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Vehicle Hacking Setup Guide</w:t>
      </w:r>
      <w:r w:rsidDel="00000000" w:rsidR="00000000" w:rsidRPr="00000000">
        <w:rPr>
          <w:rtl w:val="0"/>
        </w:rPr>
      </w:r>
    </w:p>
    <w:p w:rsidR="00000000" w:rsidDel="00000000" w:rsidP="00000000" w:rsidRDefault="00000000" w:rsidRPr="00000000">
      <w:pPr>
        <w:pStyle w:val="Subtitle"/>
        <w:pBdr/>
        <w:contextualSpacing w:val="0"/>
        <w:rPr/>
      </w:pPr>
      <w:r w:rsidDel="00000000" w:rsidR="00000000" w:rsidRPr="00000000">
        <w:rPr>
          <w:rtl w:val="0"/>
        </w:rPr>
        <w:t xml:space="preserve">Shawn Nicolen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1498600"/>
            <wp:effectExtent b="0" l="0" r="0" t="0"/>
            <wp:docPr descr="709px-CAN-Bus-frame_in_base_format_without_stuffbits.svg.png" id="2" name="image4.png"/>
            <a:graphic>
              <a:graphicData uri="http://schemas.openxmlformats.org/drawingml/2006/picture">
                <pic:pic>
                  <pic:nvPicPr>
                    <pic:cNvPr descr="709px-CAN-Bus-frame_in_base_format_without_stuffbits.svg.png" id="0" name="image4.png"/>
                    <pic:cNvPicPr preferRelativeResize="0"/>
                  </pic:nvPicPr>
                  <pic:blipFill>
                    <a:blip r:embed="rId5"/>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sz w:val="16"/>
          <w:szCs w:val="16"/>
        </w:rPr>
      </w:pPr>
      <w:r w:rsidDel="00000000" w:rsidR="00000000" w:rsidRPr="00000000">
        <w:rPr>
          <w:i w:val="1"/>
          <w:sz w:val="16"/>
          <w:szCs w:val="16"/>
          <w:rtl w:val="0"/>
        </w:rPr>
        <w:t xml:space="preserve">Structure of a CAN Frame.</w:t>
      </w:r>
    </w:p>
    <w:p w:rsidR="00000000" w:rsidDel="00000000" w:rsidP="00000000" w:rsidRDefault="00000000" w:rsidRPr="00000000">
      <w:pPr>
        <w:pBdr/>
        <w:contextualSpacing w:val="0"/>
        <w:jc w:val="center"/>
        <w:rPr>
          <w:i w:val="1"/>
          <w:sz w:val="16"/>
          <w:szCs w:val="16"/>
        </w:rPr>
      </w:pPr>
      <w:r w:rsidDel="00000000" w:rsidR="00000000" w:rsidRPr="00000000">
        <w:rPr>
          <w:i w:val="1"/>
          <w:sz w:val="16"/>
          <w:szCs w:val="16"/>
          <w:rtl w:val="0"/>
        </w:rPr>
        <w:t xml:space="preserve">Source: Daniel Endres </w:t>
      </w:r>
      <w:r w:rsidDel="00000000" w:rsidR="00000000" w:rsidRPr="00000000">
        <w:rPr>
          <w:i w:val="1"/>
          <w:sz w:val="16"/>
          <w:szCs w:val="16"/>
          <w:rtl w:val="0"/>
        </w:rPr>
        <w:t xml:space="preserve">via Wikimedia Commons. </w:t>
      </w:r>
      <w:r w:rsidDel="00000000" w:rsidR="00000000" w:rsidRPr="00000000">
        <w:rPr>
          <w:i w:val="1"/>
          <w:sz w:val="16"/>
          <w:szCs w:val="16"/>
          <w:rtl w:val="0"/>
        </w:rPr>
        <w:t xml:space="preserve">This image is licensed under the</w:t>
      </w:r>
      <w:hyperlink r:id="rId6">
        <w:r w:rsidDel="00000000" w:rsidR="00000000" w:rsidRPr="00000000">
          <w:rPr>
            <w:i w:val="1"/>
            <w:sz w:val="16"/>
            <w:szCs w:val="16"/>
            <w:rtl w:val="0"/>
          </w:rPr>
          <w:t xml:space="preserve"> </w:t>
        </w:r>
      </w:hyperlink>
      <w:hyperlink r:id="rId7">
        <w:r w:rsidDel="00000000" w:rsidR="00000000" w:rsidRPr="00000000">
          <w:rPr>
            <w:i w:val="1"/>
            <w:color w:val="1155cc"/>
            <w:sz w:val="16"/>
            <w:szCs w:val="16"/>
            <w:u w:val="single"/>
            <w:rtl w:val="0"/>
          </w:rPr>
          <w:t xml:space="preserve">Creative Commons</w:t>
        </w:r>
      </w:hyperlink>
      <w:r w:rsidDel="00000000" w:rsidR="00000000" w:rsidRPr="00000000">
        <w:rPr>
          <w:i w:val="1"/>
          <w:sz w:val="16"/>
          <w:szCs w:val="16"/>
          <w:rtl w:val="0"/>
        </w:rPr>
        <w:t xml:space="preserve"> </w:t>
      </w:r>
      <w:r w:rsidDel="00000000" w:rsidR="00000000" w:rsidRPr="00000000">
        <w:rPr>
          <w:i w:val="1"/>
          <w:sz w:val="16"/>
          <w:szCs w:val="16"/>
          <w:rtl w:val="0"/>
        </w:rPr>
        <w:t xml:space="preserve">Attribution-Share Alike 3.0 Unported</w:t>
      </w:r>
      <w:r w:rsidDel="00000000" w:rsidR="00000000" w:rsidRPr="00000000">
        <w:rPr>
          <w:i w:val="1"/>
          <w:sz w:val="16"/>
          <w:szCs w:val="16"/>
          <w:rtl w:val="0"/>
        </w:rPr>
        <w:t xml:space="preserve"> license.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rbd5ad2dvdt8"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nkyggsyhr4fe" w:id="1"/>
      <w:bookmarkEnd w:id="1"/>
      <w:r w:rsidDel="00000000" w:rsidR="00000000" w:rsidRPr="00000000">
        <w:rPr>
          <w:rtl w:val="0"/>
        </w:rPr>
      </w:r>
    </w:p>
    <w:p w:rsidR="00000000" w:rsidDel="00000000" w:rsidP="00000000" w:rsidRDefault="00000000" w:rsidRPr="00000000">
      <w:pPr>
        <w:pStyle w:val="Heading1"/>
        <w:pBdr/>
        <w:contextualSpacing w:val="0"/>
        <w:rPr/>
      </w:pPr>
      <w:bookmarkStart w:colFirst="0" w:colLast="0" w:name="_vfmxxhxi0yov"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color w:val="366091"/>
            </w:rPr>
          </w:pPr>
          <w:r w:rsidDel="00000000" w:rsidR="00000000" w:rsidRPr="00000000">
            <w:fldChar w:fldCharType="begin"/>
            <w:instrText xml:space="preserve"> TOC \h \u \z </w:instrText>
            <w:fldChar w:fldCharType="separate"/>
          </w:r>
          <w:hyperlink w:anchor="_63tjn0sspyfx">
            <w:r w:rsidDel="00000000" w:rsidR="00000000" w:rsidRPr="00000000">
              <w:rPr>
                <w:b w:val="1"/>
                <w:color w:val="366091"/>
                <w:rtl w:val="0"/>
              </w:rPr>
              <w:t xml:space="preserve">Introduction</w:t>
            </w:r>
          </w:hyperlink>
          <w:r w:rsidDel="00000000" w:rsidR="00000000" w:rsidRPr="00000000">
            <w:rPr>
              <w:b w:val="1"/>
              <w:color w:val="366091"/>
              <w:rtl w:val="0"/>
            </w:rPr>
            <w:tab/>
          </w:r>
          <w:r w:rsidDel="00000000" w:rsidR="00000000" w:rsidRPr="00000000">
            <w:fldChar w:fldCharType="begin"/>
            <w:instrText xml:space="preserve"> PAGEREF _63tjn0sspyfx \h </w:instrText>
            <w:fldChar w:fldCharType="separate"/>
          </w:r>
          <w:r w:rsidDel="00000000" w:rsidR="00000000" w:rsidRPr="00000000">
            <w:rPr>
              <w:b w:val="1"/>
              <w:color w:val="3660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366091"/>
            </w:rPr>
          </w:pPr>
          <w:hyperlink w:anchor="_wo4o4gb1tpc5">
            <w:r w:rsidDel="00000000" w:rsidR="00000000" w:rsidRPr="00000000">
              <w:rPr>
                <w:color w:val="366091"/>
                <w:rtl w:val="0"/>
              </w:rPr>
              <w:t xml:space="preserve">A Note of Caution</w:t>
            </w:r>
          </w:hyperlink>
          <w:r w:rsidDel="00000000" w:rsidR="00000000" w:rsidRPr="00000000">
            <w:rPr>
              <w:color w:val="366091"/>
              <w:rtl w:val="0"/>
            </w:rPr>
            <w:tab/>
          </w:r>
          <w:r w:rsidDel="00000000" w:rsidR="00000000" w:rsidRPr="00000000">
            <w:fldChar w:fldCharType="begin"/>
            <w:instrText xml:space="preserve"> PAGEREF _wo4o4gb1tpc5 \h </w:instrText>
            <w:fldChar w:fldCharType="separate"/>
          </w:r>
          <w:r w:rsidDel="00000000" w:rsidR="00000000" w:rsidRPr="00000000">
            <w:rPr>
              <w:color w:val="3660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366091"/>
            </w:rPr>
          </w:pPr>
          <w:hyperlink w:anchor="_skyfrod8kg0t">
            <w:r w:rsidDel="00000000" w:rsidR="00000000" w:rsidRPr="00000000">
              <w:rPr>
                <w:color w:val="366091"/>
                <w:rtl w:val="0"/>
              </w:rPr>
              <w:t xml:space="preserve">Special Thanks</w:t>
            </w:r>
          </w:hyperlink>
          <w:r w:rsidDel="00000000" w:rsidR="00000000" w:rsidRPr="00000000">
            <w:rPr>
              <w:color w:val="366091"/>
              <w:rtl w:val="0"/>
            </w:rPr>
            <w:tab/>
          </w:r>
          <w:r w:rsidDel="00000000" w:rsidR="00000000" w:rsidRPr="00000000">
            <w:fldChar w:fldCharType="begin"/>
            <w:instrText xml:space="preserve"> PAGEREF _skyfrod8kg0t \h </w:instrText>
            <w:fldChar w:fldCharType="separate"/>
          </w:r>
          <w:r w:rsidDel="00000000" w:rsidR="00000000" w:rsidRPr="00000000">
            <w:rPr>
              <w:color w:val="3660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366091"/>
            </w:rPr>
          </w:pPr>
          <w:hyperlink w:anchor="_82dm8131lbk">
            <w:r w:rsidDel="00000000" w:rsidR="00000000" w:rsidRPr="00000000">
              <w:rPr>
                <w:color w:val="366091"/>
                <w:rtl w:val="0"/>
              </w:rPr>
              <w:t xml:space="preserve">Hardware Requirements</w:t>
            </w:r>
          </w:hyperlink>
          <w:r w:rsidDel="00000000" w:rsidR="00000000" w:rsidRPr="00000000">
            <w:rPr>
              <w:color w:val="366091"/>
              <w:rtl w:val="0"/>
            </w:rPr>
            <w:tab/>
          </w:r>
          <w:r w:rsidDel="00000000" w:rsidR="00000000" w:rsidRPr="00000000">
            <w:fldChar w:fldCharType="begin"/>
            <w:instrText xml:space="preserve"> PAGEREF _82dm8131lbk \h </w:instrText>
            <w:fldChar w:fldCharType="separate"/>
          </w:r>
          <w:r w:rsidDel="00000000" w:rsidR="00000000" w:rsidRPr="00000000">
            <w:rPr>
              <w:color w:val="3660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366091"/>
            </w:rPr>
          </w:pPr>
          <w:hyperlink w:anchor="_81jwav47w6j4">
            <w:r w:rsidDel="00000000" w:rsidR="00000000" w:rsidRPr="00000000">
              <w:rPr>
                <w:color w:val="366091"/>
                <w:rtl w:val="0"/>
              </w:rPr>
              <w:t xml:space="preserve">Linux Requirements</w:t>
            </w:r>
          </w:hyperlink>
          <w:r w:rsidDel="00000000" w:rsidR="00000000" w:rsidRPr="00000000">
            <w:rPr>
              <w:color w:val="366091"/>
              <w:rtl w:val="0"/>
            </w:rPr>
            <w:tab/>
          </w:r>
          <w:r w:rsidDel="00000000" w:rsidR="00000000" w:rsidRPr="00000000">
            <w:fldChar w:fldCharType="begin"/>
            <w:instrText xml:space="preserve"> PAGEREF _81jwav47w6j4 \h </w:instrText>
            <w:fldChar w:fldCharType="separate"/>
          </w:r>
          <w:r w:rsidDel="00000000" w:rsidR="00000000" w:rsidRPr="00000000">
            <w:rPr>
              <w:color w:val="3660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366091"/>
            </w:rPr>
          </w:pPr>
          <w:hyperlink w:anchor="_32ssxpik0czk">
            <w:r w:rsidDel="00000000" w:rsidR="00000000" w:rsidRPr="00000000">
              <w:rPr>
                <w:color w:val="366091"/>
                <w:rtl w:val="0"/>
              </w:rPr>
              <w:t xml:space="preserve">Ubuntu</w:t>
            </w:r>
          </w:hyperlink>
          <w:r w:rsidDel="00000000" w:rsidR="00000000" w:rsidRPr="00000000">
            <w:rPr>
              <w:color w:val="366091"/>
              <w:rtl w:val="0"/>
            </w:rPr>
            <w:tab/>
          </w:r>
          <w:r w:rsidDel="00000000" w:rsidR="00000000" w:rsidRPr="00000000">
            <w:fldChar w:fldCharType="begin"/>
            <w:instrText xml:space="preserve"> PAGEREF _32ssxpik0czk \h </w:instrText>
            <w:fldChar w:fldCharType="separate"/>
          </w:r>
          <w:r w:rsidDel="00000000" w:rsidR="00000000" w:rsidRPr="00000000">
            <w:rPr>
              <w:color w:val="3660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366091"/>
            </w:rPr>
          </w:pPr>
          <w:hyperlink w:anchor="_4p85j82q88w">
            <w:r w:rsidDel="00000000" w:rsidR="00000000" w:rsidRPr="00000000">
              <w:rPr>
                <w:color w:val="366091"/>
                <w:rtl w:val="0"/>
              </w:rPr>
              <w:t xml:space="preserve">Mint</w:t>
            </w:r>
          </w:hyperlink>
          <w:r w:rsidDel="00000000" w:rsidR="00000000" w:rsidRPr="00000000">
            <w:rPr>
              <w:color w:val="366091"/>
              <w:rtl w:val="0"/>
            </w:rPr>
            <w:tab/>
          </w:r>
          <w:r w:rsidDel="00000000" w:rsidR="00000000" w:rsidRPr="00000000">
            <w:fldChar w:fldCharType="begin"/>
            <w:instrText xml:space="preserve"> PAGEREF _4p85j82q88w \h </w:instrText>
            <w:fldChar w:fldCharType="separate"/>
          </w:r>
          <w:r w:rsidDel="00000000" w:rsidR="00000000" w:rsidRPr="00000000">
            <w:rPr>
              <w:color w:val="3660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366091"/>
            </w:rPr>
          </w:pPr>
          <w:hyperlink w:anchor="_2ojtwsk7hu2n">
            <w:r w:rsidDel="00000000" w:rsidR="00000000" w:rsidRPr="00000000">
              <w:rPr>
                <w:color w:val="366091"/>
                <w:rtl w:val="0"/>
              </w:rPr>
              <w:t xml:space="preserve">Kali</w:t>
            </w:r>
          </w:hyperlink>
          <w:r w:rsidDel="00000000" w:rsidR="00000000" w:rsidRPr="00000000">
            <w:rPr>
              <w:color w:val="366091"/>
              <w:rtl w:val="0"/>
            </w:rPr>
            <w:tab/>
          </w:r>
          <w:r w:rsidDel="00000000" w:rsidR="00000000" w:rsidRPr="00000000">
            <w:fldChar w:fldCharType="begin"/>
            <w:instrText xml:space="preserve"> PAGEREF _2ojtwsk7hu2n \h </w:instrText>
            <w:fldChar w:fldCharType="separate"/>
          </w:r>
          <w:r w:rsidDel="00000000" w:rsidR="00000000" w:rsidRPr="00000000">
            <w:rPr>
              <w:color w:val="3660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366091"/>
            </w:rPr>
          </w:pPr>
          <w:hyperlink w:anchor="_ij23v5mvbno5">
            <w:r w:rsidDel="00000000" w:rsidR="00000000" w:rsidRPr="00000000">
              <w:rPr>
                <w:b w:val="1"/>
                <w:color w:val="366091"/>
                <w:rtl w:val="0"/>
              </w:rPr>
              <w:t xml:space="preserve">Virtual CAN Interface Setup</w:t>
            </w:r>
          </w:hyperlink>
          <w:r w:rsidDel="00000000" w:rsidR="00000000" w:rsidRPr="00000000">
            <w:rPr>
              <w:b w:val="1"/>
              <w:color w:val="366091"/>
              <w:rtl w:val="0"/>
            </w:rPr>
            <w:tab/>
          </w:r>
          <w:r w:rsidDel="00000000" w:rsidR="00000000" w:rsidRPr="00000000">
            <w:fldChar w:fldCharType="begin"/>
            <w:instrText xml:space="preserve"> PAGEREF _ij23v5mvbno5 \h </w:instrText>
            <w:fldChar w:fldCharType="separate"/>
          </w:r>
          <w:r w:rsidDel="00000000" w:rsidR="00000000" w:rsidRPr="00000000">
            <w:rPr>
              <w:b w:val="1"/>
              <w:color w:val="3660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366091"/>
            </w:rPr>
          </w:pPr>
          <w:hyperlink w:anchor="_uf2kqajgbyh3">
            <w:r w:rsidDel="00000000" w:rsidR="00000000" w:rsidRPr="00000000">
              <w:rPr>
                <w:b w:val="1"/>
                <w:color w:val="366091"/>
                <w:rtl w:val="0"/>
              </w:rPr>
              <w:t xml:space="preserve">Physical CAN Interface Setup</w:t>
            </w:r>
          </w:hyperlink>
          <w:r w:rsidDel="00000000" w:rsidR="00000000" w:rsidRPr="00000000">
            <w:rPr>
              <w:b w:val="1"/>
              <w:color w:val="366091"/>
              <w:rtl w:val="0"/>
            </w:rPr>
            <w:tab/>
          </w:r>
          <w:r w:rsidDel="00000000" w:rsidR="00000000" w:rsidRPr="00000000">
            <w:fldChar w:fldCharType="begin"/>
            <w:instrText xml:space="preserve"> PAGEREF _uf2kqajgbyh3 \h </w:instrText>
            <w:fldChar w:fldCharType="separate"/>
          </w:r>
          <w:r w:rsidDel="00000000" w:rsidR="00000000" w:rsidRPr="00000000">
            <w:rPr>
              <w:b w:val="1"/>
              <w:color w:val="36609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366091"/>
            </w:rPr>
          </w:pPr>
          <w:hyperlink w:anchor="_m0648ilppak">
            <w:r w:rsidDel="00000000" w:rsidR="00000000" w:rsidRPr="00000000">
              <w:rPr>
                <w:color w:val="366091"/>
                <w:rtl w:val="0"/>
              </w:rPr>
              <w:t xml:space="preserve">Common Pitfalls</w:t>
            </w:r>
          </w:hyperlink>
          <w:r w:rsidDel="00000000" w:rsidR="00000000" w:rsidRPr="00000000">
            <w:rPr>
              <w:color w:val="366091"/>
              <w:rtl w:val="0"/>
            </w:rPr>
            <w:tab/>
          </w:r>
          <w:r w:rsidDel="00000000" w:rsidR="00000000" w:rsidRPr="00000000">
            <w:fldChar w:fldCharType="begin"/>
            <w:instrText xml:space="preserve"> PAGEREF _m0648ilppak \h </w:instrText>
            <w:fldChar w:fldCharType="separate"/>
          </w:r>
          <w:r w:rsidDel="00000000" w:rsidR="00000000" w:rsidRPr="00000000">
            <w:rPr>
              <w:color w:val="36609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366091"/>
            </w:rPr>
          </w:pPr>
          <w:hyperlink w:anchor="_405mbgtjh6we">
            <w:r w:rsidDel="00000000" w:rsidR="00000000" w:rsidRPr="00000000">
              <w:rPr>
                <w:color w:val="366091"/>
                <w:rtl w:val="0"/>
              </w:rPr>
              <w:t xml:space="preserve">References</w:t>
            </w:r>
          </w:hyperlink>
          <w:r w:rsidDel="00000000" w:rsidR="00000000" w:rsidRPr="00000000">
            <w:rPr>
              <w:color w:val="366091"/>
              <w:rtl w:val="0"/>
            </w:rPr>
            <w:tab/>
          </w:r>
          <w:r w:rsidDel="00000000" w:rsidR="00000000" w:rsidRPr="00000000">
            <w:fldChar w:fldCharType="begin"/>
            <w:instrText xml:space="preserve"> PAGEREF _405mbgtjh6we \h </w:instrText>
            <w:fldChar w:fldCharType="separate"/>
          </w:r>
          <w:r w:rsidDel="00000000" w:rsidR="00000000" w:rsidRPr="00000000">
            <w:rPr>
              <w:color w:val="36609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366091"/>
            </w:rPr>
          </w:pPr>
          <w:hyperlink w:anchor="_kfagr1xa6xg6">
            <w:r w:rsidDel="00000000" w:rsidR="00000000" w:rsidRPr="00000000">
              <w:rPr>
                <w:b w:val="1"/>
                <w:color w:val="366091"/>
                <w:rtl w:val="0"/>
              </w:rPr>
              <w:t xml:space="preserve">Related Applications Setup</w:t>
            </w:r>
          </w:hyperlink>
          <w:r w:rsidDel="00000000" w:rsidR="00000000" w:rsidRPr="00000000">
            <w:rPr>
              <w:b w:val="1"/>
              <w:color w:val="366091"/>
              <w:rtl w:val="0"/>
            </w:rPr>
            <w:tab/>
          </w:r>
          <w:r w:rsidDel="00000000" w:rsidR="00000000" w:rsidRPr="00000000">
            <w:fldChar w:fldCharType="begin"/>
            <w:instrText xml:space="preserve"> PAGEREF _kfagr1xa6xg6 \h </w:instrText>
            <w:fldChar w:fldCharType="separate"/>
          </w:r>
          <w:r w:rsidDel="00000000" w:rsidR="00000000" w:rsidRPr="00000000">
            <w:rPr>
              <w:b w:val="1"/>
              <w:color w:val="36609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366091"/>
            </w:rPr>
          </w:pPr>
          <w:hyperlink w:anchor="_xajqtf2cuppv">
            <w:r w:rsidDel="00000000" w:rsidR="00000000" w:rsidRPr="00000000">
              <w:rPr>
                <w:color w:val="366091"/>
                <w:rtl w:val="0"/>
              </w:rPr>
              <w:t xml:space="preserve">SocketcanD</w:t>
            </w:r>
          </w:hyperlink>
          <w:r w:rsidDel="00000000" w:rsidR="00000000" w:rsidRPr="00000000">
            <w:rPr>
              <w:color w:val="366091"/>
              <w:rtl w:val="0"/>
            </w:rPr>
            <w:tab/>
          </w:r>
          <w:r w:rsidDel="00000000" w:rsidR="00000000" w:rsidRPr="00000000">
            <w:fldChar w:fldCharType="begin"/>
            <w:instrText xml:space="preserve"> PAGEREF _xajqtf2cuppv \h </w:instrText>
            <w:fldChar w:fldCharType="separate"/>
          </w:r>
          <w:r w:rsidDel="00000000" w:rsidR="00000000" w:rsidRPr="00000000">
            <w:rPr>
              <w:color w:val="36609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366091"/>
            </w:rPr>
          </w:pPr>
          <w:hyperlink w:anchor="_y25zih15uehd">
            <w:r w:rsidDel="00000000" w:rsidR="00000000" w:rsidRPr="00000000">
              <w:rPr>
                <w:color w:val="366091"/>
                <w:rtl w:val="0"/>
              </w:rPr>
              <w:t xml:space="preserve">Kayak</w:t>
            </w:r>
          </w:hyperlink>
          <w:r w:rsidDel="00000000" w:rsidR="00000000" w:rsidRPr="00000000">
            <w:rPr>
              <w:color w:val="366091"/>
              <w:rtl w:val="0"/>
            </w:rPr>
            <w:tab/>
          </w:r>
          <w:r w:rsidDel="00000000" w:rsidR="00000000" w:rsidRPr="00000000">
            <w:fldChar w:fldCharType="begin"/>
            <w:instrText xml:space="preserve"> PAGEREF _y25zih15uehd \h </w:instrText>
            <w:fldChar w:fldCharType="separate"/>
          </w:r>
          <w:r w:rsidDel="00000000" w:rsidR="00000000" w:rsidRPr="00000000">
            <w:rPr>
              <w:color w:val="36609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366091"/>
            </w:rPr>
          </w:pPr>
          <w:hyperlink w:anchor="_4p2gpem5ig3l">
            <w:r w:rsidDel="00000000" w:rsidR="00000000" w:rsidRPr="00000000">
              <w:rPr>
                <w:color w:val="366091"/>
                <w:rtl w:val="0"/>
              </w:rPr>
              <w:t xml:space="preserve">Installing Kayak</w:t>
            </w:r>
          </w:hyperlink>
          <w:r w:rsidDel="00000000" w:rsidR="00000000" w:rsidRPr="00000000">
            <w:rPr>
              <w:color w:val="366091"/>
              <w:rtl w:val="0"/>
            </w:rPr>
            <w:tab/>
          </w:r>
          <w:r w:rsidDel="00000000" w:rsidR="00000000" w:rsidRPr="00000000">
            <w:fldChar w:fldCharType="begin"/>
            <w:instrText xml:space="preserve"> PAGEREF _4p2gpem5ig3l \h </w:instrText>
            <w:fldChar w:fldCharType="separate"/>
          </w:r>
          <w:r w:rsidDel="00000000" w:rsidR="00000000" w:rsidRPr="00000000">
            <w:rPr>
              <w:color w:val="36609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color w:val="366091"/>
            </w:rPr>
          </w:pPr>
          <w:hyperlink w:anchor="_iphed0ig1asf">
            <w:r w:rsidDel="00000000" w:rsidR="00000000" w:rsidRPr="00000000">
              <w:rPr>
                <w:color w:val="366091"/>
                <w:rtl w:val="0"/>
              </w:rPr>
              <w:t xml:space="preserve">From Source (Git)</w:t>
            </w:r>
          </w:hyperlink>
          <w:r w:rsidDel="00000000" w:rsidR="00000000" w:rsidRPr="00000000">
            <w:rPr>
              <w:color w:val="366091"/>
              <w:rtl w:val="0"/>
            </w:rPr>
            <w:tab/>
          </w:r>
          <w:r w:rsidDel="00000000" w:rsidR="00000000" w:rsidRPr="00000000">
            <w:fldChar w:fldCharType="begin"/>
            <w:instrText xml:space="preserve"> PAGEREF _iphed0ig1asf \h </w:instrText>
            <w:fldChar w:fldCharType="separate"/>
          </w:r>
          <w:r w:rsidDel="00000000" w:rsidR="00000000" w:rsidRPr="00000000">
            <w:rPr>
              <w:color w:val="36609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color w:val="366091"/>
            </w:rPr>
          </w:pPr>
          <w:hyperlink w:anchor="_qwe8zwes5hc9">
            <w:r w:rsidDel="00000000" w:rsidR="00000000" w:rsidRPr="00000000">
              <w:rPr>
                <w:color w:val="366091"/>
                <w:rtl w:val="0"/>
              </w:rPr>
              <w:t xml:space="preserve">From Binary</w:t>
            </w:r>
          </w:hyperlink>
          <w:r w:rsidDel="00000000" w:rsidR="00000000" w:rsidRPr="00000000">
            <w:rPr>
              <w:color w:val="366091"/>
              <w:rtl w:val="0"/>
            </w:rPr>
            <w:tab/>
          </w:r>
          <w:r w:rsidDel="00000000" w:rsidR="00000000" w:rsidRPr="00000000">
            <w:fldChar w:fldCharType="begin"/>
            <w:instrText xml:space="preserve"> PAGEREF _qwe8zwes5hc9 \h </w:instrText>
            <w:fldChar w:fldCharType="separate"/>
          </w:r>
          <w:r w:rsidDel="00000000" w:rsidR="00000000" w:rsidRPr="00000000">
            <w:rPr>
              <w:color w:val="36609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366091"/>
            </w:rPr>
          </w:pPr>
          <w:hyperlink w:anchor="_sgex3zexrlyp">
            <w:r w:rsidDel="00000000" w:rsidR="00000000" w:rsidRPr="00000000">
              <w:rPr>
                <w:color w:val="366091"/>
                <w:rtl w:val="0"/>
              </w:rPr>
              <w:t xml:space="preserve">Running Kayak</w:t>
            </w:r>
          </w:hyperlink>
          <w:r w:rsidDel="00000000" w:rsidR="00000000" w:rsidRPr="00000000">
            <w:rPr>
              <w:color w:val="366091"/>
              <w:rtl w:val="0"/>
            </w:rPr>
            <w:tab/>
          </w:r>
          <w:r w:rsidDel="00000000" w:rsidR="00000000" w:rsidRPr="00000000">
            <w:fldChar w:fldCharType="begin"/>
            <w:instrText xml:space="preserve"> PAGEREF _sgex3zexrlyp \h </w:instrText>
            <w:fldChar w:fldCharType="separate"/>
          </w:r>
          <w:r w:rsidDel="00000000" w:rsidR="00000000" w:rsidRPr="00000000">
            <w:rPr>
              <w:color w:val="36609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366091"/>
            </w:rPr>
          </w:pPr>
          <w:hyperlink w:anchor="_6lmpqxa98dxr">
            <w:r w:rsidDel="00000000" w:rsidR="00000000" w:rsidRPr="00000000">
              <w:rPr>
                <w:color w:val="366091"/>
                <w:rtl w:val="0"/>
              </w:rPr>
              <w:t xml:space="preserve">References</w:t>
            </w:r>
          </w:hyperlink>
          <w:r w:rsidDel="00000000" w:rsidR="00000000" w:rsidRPr="00000000">
            <w:rPr>
              <w:color w:val="366091"/>
              <w:rtl w:val="0"/>
            </w:rPr>
            <w:tab/>
          </w:r>
          <w:r w:rsidDel="00000000" w:rsidR="00000000" w:rsidRPr="00000000">
            <w:fldChar w:fldCharType="begin"/>
            <w:instrText xml:space="preserve"> PAGEREF _6lmpqxa98dxr \h </w:instrText>
            <w:fldChar w:fldCharType="separate"/>
          </w:r>
          <w:r w:rsidDel="00000000" w:rsidR="00000000" w:rsidRPr="00000000">
            <w:rPr>
              <w:color w:val="36609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366091"/>
            </w:rPr>
          </w:pPr>
          <w:hyperlink w:anchor="_8wo3zroosgy9">
            <w:r w:rsidDel="00000000" w:rsidR="00000000" w:rsidRPr="00000000">
              <w:rPr>
                <w:color w:val="366091"/>
                <w:rtl w:val="0"/>
              </w:rPr>
              <w:t xml:space="preserve">ICSIM</w:t>
            </w:r>
          </w:hyperlink>
          <w:r w:rsidDel="00000000" w:rsidR="00000000" w:rsidRPr="00000000">
            <w:rPr>
              <w:color w:val="366091"/>
              <w:rtl w:val="0"/>
            </w:rPr>
            <w:tab/>
          </w:r>
          <w:r w:rsidDel="00000000" w:rsidR="00000000" w:rsidRPr="00000000">
            <w:fldChar w:fldCharType="begin"/>
            <w:instrText xml:space="preserve"> PAGEREF _8wo3zroosgy9 \h </w:instrText>
            <w:fldChar w:fldCharType="separate"/>
          </w:r>
          <w:r w:rsidDel="00000000" w:rsidR="00000000" w:rsidRPr="00000000">
            <w:rPr>
              <w:color w:val="36609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720" w:firstLine="0"/>
            <w:contextualSpacing w:val="0"/>
            <w:rPr>
              <w:color w:val="366091"/>
            </w:rPr>
          </w:pPr>
          <w:hyperlink w:anchor="_m7sp5zewdlxq">
            <w:r w:rsidDel="00000000" w:rsidR="00000000" w:rsidRPr="00000000">
              <w:rPr>
                <w:color w:val="366091"/>
                <w:rtl w:val="0"/>
              </w:rPr>
              <w:t xml:space="preserve">References</w:t>
            </w:r>
          </w:hyperlink>
          <w:r w:rsidDel="00000000" w:rsidR="00000000" w:rsidRPr="00000000">
            <w:rPr>
              <w:color w:val="366091"/>
              <w:rtl w:val="0"/>
            </w:rPr>
            <w:tab/>
          </w:r>
          <w:r w:rsidDel="00000000" w:rsidR="00000000" w:rsidRPr="00000000">
            <w:fldChar w:fldCharType="begin"/>
            <w:instrText xml:space="preserve"> PAGEREF _m7sp5zewdlxq \h </w:instrText>
            <w:fldChar w:fldCharType="separate"/>
          </w:r>
          <w:r w:rsidDel="00000000" w:rsidR="00000000" w:rsidRPr="00000000">
            <w:rPr>
              <w:color w:val="36609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whztucz2osy"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lcn1fp8rl6wr" w:id="4"/>
      <w:bookmarkEnd w:id="4"/>
      <w:r w:rsidDel="00000000" w:rsidR="00000000" w:rsidRPr="00000000">
        <w:rPr>
          <w:rtl w:val="0"/>
        </w:rPr>
      </w:r>
    </w:p>
    <w:p w:rsidR="00000000" w:rsidDel="00000000" w:rsidP="00000000" w:rsidRDefault="00000000" w:rsidRPr="00000000">
      <w:pPr>
        <w:pStyle w:val="Heading1"/>
        <w:pBdr/>
        <w:contextualSpacing w:val="0"/>
        <w:rPr/>
      </w:pPr>
      <w:bookmarkStart w:colFirst="0" w:colLast="0" w:name="_63tjn0sspyfx" w:id="5"/>
      <w:bookmarkEnd w:id="5"/>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This guide is intended to guide you through the setup of a linux system to communicate with the CAN bus of a vehicle. These can be taken as step by step instructions for someone with little to no experience with vehicle technologies and only a little experience using Linux.</w:t>
      </w:r>
    </w:p>
    <w:p w:rsidR="00000000" w:rsidDel="00000000" w:rsidP="00000000" w:rsidRDefault="00000000" w:rsidRPr="00000000">
      <w:pPr>
        <w:pStyle w:val="Heading2"/>
        <w:pBdr/>
        <w:contextualSpacing w:val="0"/>
        <w:rPr/>
      </w:pPr>
      <w:bookmarkStart w:colFirst="0" w:colLast="0" w:name="_wo4o4gb1tpc5" w:id="6"/>
      <w:bookmarkEnd w:id="6"/>
      <w:r w:rsidDel="00000000" w:rsidR="00000000" w:rsidRPr="00000000">
        <w:rPr>
          <w:rtl w:val="0"/>
        </w:rPr>
        <w:t xml:space="preserve">A Note of Caution</w:t>
      </w:r>
    </w:p>
    <w:p w:rsidR="00000000" w:rsidDel="00000000" w:rsidP="00000000" w:rsidRDefault="00000000" w:rsidRPr="00000000">
      <w:pPr>
        <w:pBdr/>
        <w:contextualSpacing w:val="0"/>
        <w:rPr/>
      </w:pPr>
      <w:r w:rsidDel="00000000" w:rsidR="00000000" w:rsidRPr="00000000">
        <w:rPr>
          <w:rtl w:val="0"/>
        </w:rPr>
        <w:t xml:space="preserve">A modern vehicle is a computer attached to a complex and mobile physical system. Misuse of vehicle cybersecurity techniques may create situations which are dangerous to yourself or others. Exercise extreme caution with the techniques described here, and never attempt the steps described while on public roads.</w:t>
      </w:r>
    </w:p>
    <w:p w:rsidR="00000000" w:rsidDel="00000000" w:rsidP="00000000" w:rsidRDefault="00000000" w:rsidRPr="00000000">
      <w:pPr>
        <w:pStyle w:val="Heading2"/>
        <w:pBdr/>
        <w:contextualSpacing w:val="0"/>
        <w:rPr/>
      </w:pPr>
      <w:bookmarkStart w:colFirst="0" w:colLast="0" w:name="_skyfrod8kg0t" w:id="7"/>
      <w:bookmarkEnd w:id="7"/>
      <w:r w:rsidDel="00000000" w:rsidR="00000000" w:rsidRPr="00000000">
        <w:rPr>
          <w:rtl w:val="0"/>
        </w:rPr>
        <w:t xml:space="preserve">Special Thanks</w:t>
      </w:r>
    </w:p>
    <w:p w:rsidR="00000000" w:rsidDel="00000000" w:rsidP="00000000" w:rsidRDefault="00000000" w:rsidRPr="00000000">
      <w:pPr>
        <w:pBdr/>
        <w:contextualSpacing w:val="0"/>
        <w:rPr/>
      </w:pPr>
      <w:r w:rsidDel="00000000" w:rsidR="00000000" w:rsidRPr="00000000">
        <w:rPr>
          <w:rtl w:val="0"/>
        </w:rPr>
        <w:t xml:space="preserve">Special thank you to Craig Smith (</w:t>
      </w:r>
      <w:hyperlink r:id="rId8">
        <w:r w:rsidDel="00000000" w:rsidR="00000000" w:rsidRPr="00000000">
          <w:rPr>
            <w:color w:val="1155cc"/>
            <w:u w:val="single"/>
            <w:rtl w:val="0"/>
          </w:rPr>
          <w:t xml:space="preserve">@OpenGarages</w:t>
        </w:r>
      </w:hyperlink>
      <w:r w:rsidDel="00000000" w:rsidR="00000000" w:rsidRPr="00000000">
        <w:rPr>
          <w:rtl w:val="0"/>
        </w:rPr>
        <w:t xml:space="preserve">), the author of the Car Hackers Handbook, for which this guide was intended to serve as supporting material. For more information about this excellent resource visit </w:t>
      </w:r>
      <w:hyperlink r:id="rId9">
        <w:r w:rsidDel="00000000" w:rsidR="00000000" w:rsidRPr="00000000">
          <w:rPr>
            <w:color w:val="1155cc"/>
            <w:u w:val="single"/>
            <w:rtl w:val="0"/>
          </w:rPr>
          <w:t xml:space="preserve">http://opengarages.org/handbook/</w:t>
        </w:r>
      </w:hyperlink>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82dm8131lbk" w:id="8"/>
      <w:bookmarkEnd w:id="8"/>
      <w:r w:rsidDel="00000000" w:rsidR="00000000" w:rsidRPr="00000000">
        <w:rPr>
          <w:rtl w:val="0"/>
        </w:rPr>
        <w:t xml:space="preserve">Hardware Requirements</w:t>
      </w:r>
    </w:p>
    <w:p w:rsidR="00000000" w:rsidDel="00000000" w:rsidP="00000000" w:rsidRDefault="00000000" w:rsidRPr="00000000">
      <w:pPr>
        <w:pBdr/>
        <w:contextualSpacing w:val="0"/>
        <w:rPr/>
      </w:pPr>
      <w:r w:rsidDel="00000000" w:rsidR="00000000" w:rsidRPr="00000000">
        <w:rPr>
          <w:rtl w:val="0"/>
        </w:rPr>
        <w:t xml:space="preserve">The examples below use the excellent CANTact created by Eric Evenchick (</w:t>
      </w:r>
      <w:hyperlink r:id="rId10">
        <w:r w:rsidDel="00000000" w:rsidR="00000000" w:rsidRPr="00000000">
          <w:rPr>
            <w:color w:val="1155cc"/>
            <w:u w:val="single"/>
            <w:rtl w:val="0"/>
          </w:rPr>
          <w:t xml:space="preserve">@ericevenchick</w:t>
        </w:r>
      </w:hyperlink>
      <w:r w:rsidDel="00000000" w:rsidR="00000000" w:rsidRPr="00000000">
        <w:rPr>
          <w:rtl w:val="0"/>
        </w:rPr>
        <w:t xml:space="preserve">), an open source CAN to USB interface. For more information, visit </w:t>
      </w:r>
      <w:hyperlink r:id="rId11">
        <w:r w:rsidDel="00000000" w:rsidR="00000000" w:rsidRPr="00000000">
          <w:rPr>
            <w:color w:val="1155cc"/>
            <w:u w:val="single"/>
            <w:rtl w:val="0"/>
          </w:rPr>
          <w:t xml:space="preserve">http://linklayer.github.io/cantact/</w:t>
        </w:r>
      </w:hyperlink>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81jwav47w6j4" w:id="9"/>
      <w:bookmarkEnd w:id="9"/>
      <w:r w:rsidDel="00000000" w:rsidR="00000000" w:rsidRPr="00000000">
        <w:rPr>
          <w:rtl w:val="0"/>
        </w:rPr>
        <w:t xml:space="preserve">Linux Requirements</w:t>
      </w:r>
    </w:p>
    <w:p w:rsidR="00000000" w:rsidDel="00000000" w:rsidP="00000000" w:rsidRDefault="00000000" w:rsidRPr="00000000">
      <w:pPr>
        <w:pBdr/>
        <w:contextualSpacing w:val="0"/>
        <w:rPr/>
      </w:pPr>
      <w:r w:rsidDel="00000000" w:rsidR="00000000" w:rsidRPr="00000000">
        <w:rPr>
          <w:rtl w:val="0"/>
        </w:rPr>
        <w:t xml:space="preserve">All of the examples below assume you have a fresh install of Linux and a readily available direct internet connection.</w:t>
      </w:r>
    </w:p>
    <w:p w:rsidR="00000000" w:rsidDel="00000000" w:rsidP="00000000" w:rsidRDefault="00000000" w:rsidRPr="00000000">
      <w:pPr>
        <w:pStyle w:val="Heading3"/>
        <w:pBdr/>
        <w:contextualSpacing w:val="0"/>
        <w:rPr/>
      </w:pPr>
      <w:bookmarkStart w:colFirst="0" w:colLast="0" w:name="_32ssxpik0czk" w:id="10"/>
      <w:bookmarkEnd w:id="10"/>
      <w:r w:rsidDel="00000000" w:rsidR="00000000" w:rsidRPr="00000000">
        <w:rPr>
          <w:rtl w:val="0"/>
        </w:rPr>
        <w:t xml:space="preserve">Ubuntu</w:t>
      </w:r>
    </w:p>
    <w:p w:rsidR="00000000" w:rsidDel="00000000" w:rsidP="00000000" w:rsidRDefault="00000000" w:rsidRPr="00000000">
      <w:pPr>
        <w:pBdr/>
        <w:contextualSpacing w:val="0"/>
        <w:rPr/>
      </w:pPr>
      <w:r w:rsidDel="00000000" w:rsidR="00000000" w:rsidRPr="00000000">
        <w:rPr>
          <w:rtl w:val="0"/>
        </w:rPr>
        <w:t xml:space="preserve">The examples given in this document were created with a fresh install of Ubuntu 14.04.4. </w:t>
      </w:r>
    </w:p>
    <w:p w:rsidR="00000000" w:rsidDel="00000000" w:rsidP="00000000" w:rsidRDefault="00000000" w:rsidRPr="00000000">
      <w:pPr>
        <w:pStyle w:val="Heading3"/>
        <w:pBdr/>
        <w:contextualSpacing w:val="0"/>
        <w:rPr/>
      </w:pPr>
      <w:bookmarkStart w:colFirst="0" w:colLast="0" w:name="_4p85j82q88w" w:id="11"/>
      <w:bookmarkEnd w:id="11"/>
      <w:r w:rsidDel="00000000" w:rsidR="00000000" w:rsidRPr="00000000">
        <w:rPr>
          <w:rtl w:val="0"/>
        </w:rPr>
        <w:t xml:space="preserve">Mint</w:t>
      </w:r>
    </w:p>
    <w:p w:rsidR="00000000" w:rsidDel="00000000" w:rsidP="00000000" w:rsidRDefault="00000000" w:rsidRPr="00000000">
      <w:pPr>
        <w:pBdr/>
        <w:contextualSpacing w:val="0"/>
        <w:rPr/>
      </w:pPr>
      <w:r w:rsidDel="00000000" w:rsidR="00000000" w:rsidRPr="00000000">
        <w:rPr>
          <w:rtl w:val="0"/>
        </w:rPr>
        <w:t xml:space="preserve">Since Mint is based on Ubuntu the examples given below should work without issue.</w:t>
      </w:r>
    </w:p>
    <w:p w:rsidR="00000000" w:rsidDel="00000000" w:rsidP="00000000" w:rsidRDefault="00000000" w:rsidRPr="00000000">
      <w:pPr>
        <w:pStyle w:val="Heading3"/>
        <w:pBdr/>
        <w:contextualSpacing w:val="0"/>
        <w:rPr/>
      </w:pPr>
      <w:bookmarkStart w:colFirst="0" w:colLast="0" w:name="_2ojtwsk7hu2n" w:id="12"/>
      <w:bookmarkEnd w:id="12"/>
      <w:r w:rsidDel="00000000" w:rsidR="00000000" w:rsidRPr="00000000">
        <w:rPr>
          <w:rtl w:val="0"/>
        </w:rPr>
        <w:t xml:space="preserve">Kali</w:t>
      </w:r>
    </w:p>
    <w:p w:rsidR="00000000" w:rsidDel="00000000" w:rsidP="00000000" w:rsidRDefault="00000000" w:rsidRPr="00000000">
      <w:pPr>
        <w:pBdr/>
        <w:contextualSpacing w:val="0"/>
        <w:rPr/>
      </w:pPr>
      <w:r w:rsidDel="00000000" w:rsidR="00000000" w:rsidRPr="00000000">
        <w:rPr>
          <w:rtl w:val="0"/>
        </w:rPr>
        <w:t xml:space="preserve">It is possible to use the steps below on Kali Linux but you will need to update your apt-get repositories to be able to use the packages mentioned below. A tool called Katoolin can be used to do so and is available at: </w:t>
      </w:r>
      <w:hyperlink r:id="rId12">
        <w:r w:rsidDel="00000000" w:rsidR="00000000" w:rsidRPr="00000000">
          <w:rPr>
            <w:color w:val="1155cc"/>
            <w:u w:val="single"/>
            <w:rtl w:val="0"/>
          </w:rPr>
          <w:t xml:space="preserve">https://github.com/LionSec/katoolin</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ij23v5mvbno5" w:id="13"/>
      <w:bookmarkEnd w:id="13"/>
      <w:r w:rsidDel="00000000" w:rsidR="00000000" w:rsidRPr="00000000">
        <w:rPr>
          <w:rtl w:val="0"/>
        </w:rPr>
        <w:t xml:space="preserve">Virtual CAN Interface Setup</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1. Install can-utils</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update</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i w:val="0"/>
        </w:rPr>
      </w:pPr>
      <w:r w:rsidDel="00000000" w:rsidR="00000000" w:rsidRPr="00000000">
        <w:rPr>
          <w:rFonts w:ascii="Courier New" w:cs="Courier New" w:eastAsia="Courier New" w:hAnsi="Courier New"/>
          <w:i w:val="0"/>
          <w:rtl w:val="0"/>
        </w:rPr>
        <w:t xml:space="preserve">sudo apt-get install can-utils</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2. Load Kernel Modules</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t xml:space="preserve">You will need to ensure your kernel has the CAN modules enabled. This is done with modprobe:</w:t>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pPr>
      <w:r w:rsidDel="00000000" w:rsidR="00000000" w:rsidRPr="00000000">
        <w:rPr>
          <w:rtl w:val="0"/>
        </w:rPr>
        <w:t xml:space="preserve">For physical CAN devices:</w:t>
      </w:r>
    </w:p>
    <w:p w:rsidR="00000000" w:rsidDel="00000000" w:rsidP="00000000" w:rsidRDefault="00000000" w:rsidRPr="00000000">
      <w:pPr>
        <w:pBdr/>
        <w:spacing w:after="0" w:line="240" w:lineRule="auto"/>
        <w:ind w:left="144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line="240" w:lineRule="auto"/>
        <w:ind w:left="2160" w:firstLine="0"/>
        <w:contextualSpacing w:val="0"/>
        <w:rPr>
          <w:rFonts w:ascii="Courier New" w:cs="Courier New" w:eastAsia="Courier New" w:hAnsi="Courier New"/>
          <w:i w:val="0"/>
        </w:rPr>
      </w:pPr>
      <w:r w:rsidDel="00000000" w:rsidR="00000000" w:rsidRPr="00000000">
        <w:rPr>
          <w:rFonts w:ascii="Courier New" w:cs="Courier New" w:eastAsia="Courier New" w:hAnsi="Courier New"/>
          <w:i w:val="0"/>
          <w:rtl w:val="0"/>
        </w:rPr>
        <w:t xml:space="preserve">sudo modprobe can</w:t>
      </w:r>
    </w:p>
    <w:p w:rsidR="00000000" w:rsidDel="00000000" w:rsidP="00000000" w:rsidRDefault="00000000" w:rsidRPr="00000000">
      <w:pPr>
        <w:pBdr/>
        <w:spacing w:after="0" w:line="240" w:lineRule="auto"/>
        <w:ind w:left="144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pPr>
      <w:r w:rsidDel="00000000" w:rsidR="00000000" w:rsidRPr="00000000">
        <w:rPr>
          <w:rtl w:val="0"/>
        </w:rPr>
        <w:t xml:space="preserve">For virtual CAN devices:</w:t>
      </w:r>
    </w:p>
    <w:p w:rsidR="00000000" w:rsidDel="00000000" w:rsidP="00000000" w:rsidRDefault="00000000" w:rsidRPr="00000000">
      <w:pPr>
        <w:pBdr/>
        <w:spacing w:after="0" w:line="240" w:lineRule="auto"/>
        <w:ind w:left="144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line="240" w:lineRule="auto"/>
        <w:ind w:left="2160" w:firstLine="0"/>
        <w:contextualSpacing w:val="0"/>
        <w:rPr>
          <w:rFonts w:ascii="Courier New" w:cs="Courier New" w:eastAsia="Courier New" w:hAnsi="Courier New"/>
          <w:i w:val="0"/>
        </w:rPr>
      </w:pPr>
      <w:r w:rsidDel="00000000" w:rsidR="00000000" w:rsidRPr="00000000">
        <w:rPr>
          <w:rFonts w:ascii="Courier New" w:cs="Courier New" w:eastAsia="Courier New" w:hAnsi="Courier New"/>
          <w:i w:val="0"/>
          <w:rtl w:val="0"/>
        </w:rPr>
        <w:t xml:space="preserve">sudo modprobe vcan</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3. Add the virtual CAN device and enable it with the following commands:</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rPr>
          <w:rFonts w:ascii="Courier New" w:cs="Courier New" w:eastAsia="Courier New" w:hAnsi="Courier New"/>
          <w:i w:val="0"/>
        </w:rPr>
      </w:pPr>
      <w:r w:rsidDel="00000000" w:rsidR="00000000" w:rsidRPr="00000000">
        <w:rPr>
          <w:rFonts w:ascii="Courier New" w:cs="Courier New" w:eastAsia="Courier New" w:hAnsi="Courier New"/>
          <w:i w:val="0"/>
          <w:rtl w:val="0"/>
        </w:rPr>
        <w:t xml:space="preserve">sudo ip link add dev vcan0 type vcan</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rPr>
          <w:rFonts w:ascii="Courier New" w:cs="Courier New" w:eastAsia="Courier New" w:hAnsi="Courier New"/>
          <w:i w:val="0"/>
        </w:rPr>
      </w:pPr>
      <w:r w:rsidDel="00000000" w:rsidR="00000000" w:rsidRPr="00000000">
        <w:rPr>
          <w:rFonts w:ascii="Courier New" w:cs="Courier New" w:eastAsia="Courier New" w:hAnsi="Courier New"/>
          <w:i w:val="0"/>
          <w:rtl w:val="0"/>
        </w:rPr>
        <w:t xml:space="preserve">sudo ip link set up vcan0</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4. At this point the virtual CAN device should be up and running. Let’s test it…</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t xml:space="preserve">Open two terminal windows. In terminal window 1 type:</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rFonts w:ascii="Courier New" w:cs="Courier New" w:eastAsia="Courier New" w:hAnsi="Courier New"/>
          <w:i w:val="0"/>
        </w:rPr>
      </w:pPr>
      <w:r w:rsidDel="00000000" w:rsidR="00000000" w:rsidRPr="00000000">
        <w:rPr>
          <w:rFonts w:ascii="Courier New" w:cs="Courier New" w:eastAsia="Courier New" w:hAnsi="Courier New"/>
          <w:i w:val="0"/>
          <w:rtl w:val="0"/>
        </w:rPr>
        <w:t xml:space="preserve">candump vcan0</w:t>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t xml:space="preserve">In terminal window 2 type:</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rFonts w:ascii="Courier New" w:cs="Courier New" w:eastAsia="Courier New" w:hAnsi="Courier New"/>
          <w:i w:val="0"/>
        </w:rPr>
      </w:pPr>
      <w:r w:rsidDel="00000000" w:rsidR="00000000" w:rsidRPr="00000000">
        <w:rPr>
          <w:rFonts w:ascii="Courier New" w:cs="Courier New" w:eastAsia="Courier New" w:hAnsi="Courier New"/>
          <w:i w:val="0"/>
          <w:rtl w:val="0"/>
        </w:rPr>
        <w:t xml:space="preserve">cansend vcan0 123#DEADBEEF</w:t>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t xml:space="preserve">If everything is set up correctly you should see the CAN frame from terminal window 2 arrive in terminal window 1.</w:t>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t xml:space="preserve">To generate continuous stream of random CAN traffic, type the following in terminal 2:</w:t>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rFonts w:ascii="Courier New" w:cs="Courier New" w:eastAsia="Courier New" w:hAnsi="Courier New"/>
          <w:i w:val="0"/>
        </w:rPr>
      </w:pPr>
      <w:r w:rsidDel="00000000" w:rsidR="00000000" w:rsidRPr="00000000">
        <w:rPr>
          <w:rFonts w:ascii="Courier New" w:cs="Courier New" w:eastAsia="Courier New" w:hAnsi="Courier New"/>
          <w:i w:val="0"/>
          <w:rtl w:val="0"/>
        </w:rPr>
        <w:t xml:space="preserve">cangen vcan0</w:t>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You should see a stream of random CAN data arrive in terminal 1. </w:t>
      </w:r>
    </w:p>
    <w:p w:rsidR="00000000" w:rsidDel="00000000" w:rsidP="00000000" w:rsidRDefault="00000000" w:rsidRPr="00000000">
      <w:pPr>
        <w:pBdr/>
        <w:ind w:left="720" w:firstLine="0"/>
        <w:contextualSpacing w:val="0"/>
        <w:rPr/>
      </w:pPr>
      <w:r w:rsidDel="00000000" w:rsidR="00000000" w:rsidRPr="00000000">
        <w:rPr>
          <w:b w:val="1"/>
          <w:rtl w:val="0"/>
        </w:rPr>
        <w:t xml:space="preserve">Note:</w:t>
      </w:r>
      <w:r w:rsidDel="00000000" w:rsidR="00000000" w:rsidRPr="00000000">
        <w:rPr>
          <w:rtl w:val="0"/>
        </w:rPr>
        <w:t xml:space="preserve"> I don’t recommend running this command against a real vehicle during later exercises, as there is no telling what the random traffic this command generates will do to the target vehicle.</w:t>
      </w:r>
    </w:p>
    <w:p w:rsidR="00000000" w:rsidDel="00000000" w:rsidP="00000000" w:rsidRDefault="00000000" w:rsidRPr="00000000">
      <w:pPr>
        <w:pBdr/>
        <w:contextualSpacing w:val="0"/>
        <w:rPr>
          <w:rFonts w:ascii="Cambria" w:cs="Cambria" w:eastAsia="Cambria" w:hAnsi="Cambria"/>
          <w:b w:val="1"/>
          <w:color w:val="366091"/>
          <w:sz w:val="28"/>
          <w:szCs w:val="28"/>
        </w:rPr>
      </w:pPr>
      <w:r w:rsidDel="00000000" w:rsidR="00000000" w:rsidRPr="00000000">
        <w:rPr>
          <w:rtl w:val="0"/>
        </w:rPr>
        <w:t xml:space="preserve">The </w:t>
      </w:r>
      <w:r w:rsidDel="00000000" w:rsidR="00000000" w:rsidRPr="00000000">
        <w:rPr>
          <w:i w:val="1"/>
          <w:rtl w:val="0"/>
        </w:rPr>
        <w:t xml:space="preserve">Car Hackers Handbook</w:t>
      </w:r>
      <w:r w:rsidDel="00000000" w:rsidR="00000000" w:rsidRPr="00000000">
        <w:rPr>
          <w:rtl w:val="0"/>
        </w:rPr>
        <w:t xml:space="preserve"> has an excellent summary of can-utils commands on page 41. Give a few of them a try. Observe the traffic you send and receive. Try creating a log file of some sample CAN commands.  Familiarize yourself with can-utils. It is much safer and easier to do this with a virtual device than an actual physical vehicle.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uf2kqajgbyh3" w:id="14"/>
      <w:bookmarkEnd w:id="14"/>
      <w:r w:rsidDel="00000000" w:rsidR="00000000" w:rsidRPr="00000000">
        <w:rPr>
          <w:rtl w:val="0"/>
        </w:rPr>
        <w:t xml:space="preserve">Physical CAN Interface Setup</w:t>
      </w:r>
    </w:p>
    <w:p w:rsidR="00000000" w:rsidDel="00000000" w:rsidP="00000000" w:rsidRDefault="00000000" w:rsidRPr="00000000">
      <w:pPr>
        <w:pBdr/>
        <w:spacing w:after="0" w:line="240" w:lineRule="auto"/>
        <w:contextualSpacing w:val="0"/>
        <w:rPr/>
      </w:pPr>
      <w:r w:rsidDel="00000000" w:rsidR="00000000" w:rsidRPr="00000000">
        <w:rPr>
          <w:rtl w:val="0"/>
        </w:rPr>
        <w:t xml:space="preserve">Setup of a physical device using the CANtact is a little different. In this case we are not using a virtual device but rather a serial hardware device plugged into our computer via USB.</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6"/>
        </w:numPr>
        <w:pBd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You will need to ensure your kernel has the CAN modules enabled. This is done with modprobe: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pPr>
      <w:r w:rsidDel="00000000" w:rsidR="00000000" w:rsidRPr="00000000">
        <w:rPr>
          <w:rtl w:val="0"/>
        </w:rPr>
        <w:t xml:space="preserve">For physical CAN devices:</w:t>
      </w:r>
    </w:p>
    <w:p w:rsidR="00000000" w:rsidDel="00000000" w:rsidP="00000000" w:rsidRDefault="00000000" w:rsidRPr="00000000">
      <w:pPr>
        <w:pBdr/>
        <w:spacing w:after="0" w:line="240" w:lineRule="auto"/>
        <w:ind w:left="1440" w:firstLine="0"/>
        <w:contextualSpacing w:val="0"/>
        <w:rPr/>
      </w:pPr>
      <w:r w:rsidDel="00000000" w:rsidR="00000000" w:rsidRPr="00000000">
        <w:rPr>
          <w:rtl w:val="0"/>
        </w:rPr>
      </w:r>
    </w:p>
    <w:p w:rsidR="00000000" w:rsidDel="00000000" w:rsidP="00000000" w:rsidRDefault="00000000" w:rsidRPr="00000000">
      <w:pPr>
        <w:pBdr/>
        <w:spacing w:after="0" w:line="240" w:lineRule="auto"/>
        <w:ind w:left="2160" w:firstLine="0"/>
        <w:contextualSpacing w:val="0"/>
        <w:rPr>
          <w:rFonts w:ascii="Courier New" w:cs="Courier New" w:eastAsia="Courier New" w:hAnsi="Courier New"/>
          <w:i w:val="0"/>
        </w:rPr>
      </w:pPr>
      <w:r w:rsidDel="00000000" w:rsidR="00000000" w:rsidRPr="00000000">
        <w:rPr>
          <w:rFonts w:ascii="Courier New" w:cs="Courier New" w:eastAsia="Courier New" w:hAnsi="Courier New"/>
          <w:i w:val="0"/>
          <w:rtl w:val="0"/>
        </w:rPr>
        <w:t xml:space="preserve">sudo modprobe can</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6"/>
        </w:numPr>
        <w:pBdr/>
        <w:spacing w:after="0" w:before="0" w:line="240" w:lineRule="auto"/>
        <w:ind w:left="720" w:hanging="360"/>
        <w:contextualSpacing w:val="1"/>
        <w:rPr/>
      </w:pPr>
      <w:bookmarkStart w:colFirst="0" w:colLast="0" w:name="_gjdgxs" w:id="15"/>
      <w:bookmarkEnd w:id="15"/>
      <w:r w:rsidDel="00000000" w:rsidR="00000000" w:rsidRPr="00000000">
        <w:rPr>
          <w:rFonts w:ascii="Calibri" w:cs="Calibri" w:eastAsia="Calibri" w:hAnsi="Calibri"/>
          <w:b w:val="0"/>
          <w:sz w:val="22"/>
          <w:szCs w:val="22"/>
          <w:rtl w:val="0"/>
        </w:rPr>
        <w:t xml:space="preserve">Make sure the physical PIN out configuration is set correctly on the CANtact. The most common configuration is 3-5-1.</w:t>
      </w:r>
      <w:r w:rsidDel="00000000" w:rsidR="00000000" w:rsidRPr="00000000">
        <w:rPr>
          <w:rtl w:val="0"/>
        </w:rPr>
      </w:r>
    </w:p>
    <w:p w:rsidR="00000000" w:rsidDel="00000000" w:rsidP="00000000" w:rsidRDefault="00000000" w:rsidRPr="00000000">
      <w:pPr>
        <w:pBdr/>
        <w:spacing w:after="0" w:line="240" w:lineRule="auto"/>
        <w:ind w:left="360" w:firstLine="0"/>
        <w:contextualSpacing w:val="0"/>
        <w:rPr/>
      </w:pPr>
      <w:r w:rsidDel="00000000" w:rsidR="00000000" w:rsidRPr="00000000">
        <w:rPr>
          <w:rtl w:val="0"/>
        </w:rPr>
      </w:r>
    </w:p>
    <w:p w:rsidR="00000000" w:rsidDel="00000000" w:rsidP="00000000" w:rsidRDefault="00000000" w:rsidRPr="00000000">
      <w:pPr>
        <w:numPr>
          <w:ilvl w:val="0"/>
          <w:numId w:val="6"/>
        </w:numPr>
        <w:pBd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Plug </w:t>
      </w:r>
      <w:r w:rsidDel="00000000" w:rsidR="00000000" w:rsidRPr="00000000">
        <w:rPr>
          <w:rtl w:val="0"/>
        </w:rPr>
        <w:t xml:space="preserve">the</w:t>
      </w:r>
      <w:r w:rsidDel="00000000" w:rsidR="00000000" w:rsidRPr="00000000">
        <w:rPr>
          <w:rFonts w:ascii="Calibri" w:cs="Calibri" w:eastAsia="Calibri" w:hAnsi="Calibri"/>
          <w:b w:val="0"/>
          <w:sz w:val="22"/>
          <w:szCs w:val="22"/>
          <w:rtl w:val="0"/>
        </w:rPr>
        <w:t xml:space="preserve"> CANtact device</w:t>
      </w:r>
      <w:r w:rsidDel="00000000" w:rsidR="00000000" w:rsidRPr="00000000">
        <w:rPr>
          <w:rtl w:val="0"/>
        </w:rPr>
        <w:t xml:space="preserve"> into the computer’s USB port.</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6"/>
        </w:numPr>
        <w:pBd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Determine the device name that your CANtact has registered itself as in </w:t>
      </w:r>
      <w:r w:rsidDel="00000000" w:rsidR="00000000" w:rsidRPr="00000000">
        <w:rPr>
          <w:rFonts w:ascii="Courier New" w:cs="Courier New" w:eastAsia="Courier New" w:hAnsi="Courier New"/>
          <w:b w:val="0"/>
          <w:sz w:val="22"/>
          <w:szCs w:val="22"/>
          <w:rtl w:val="0"/>
        </w:rPr>
        <w:t xml:space="preserve">/dev</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pBdr/>
        <w:spacing w:after="0" w:before="0"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dmesg</w:t>
      </w:r>
    </w:p>
    <w:p w:rsidR="00000000" w:rsidDel="00000000" w:rsidP="00000000" w:rsidRDefault="00000000" w:rsidRPr="00000000">
      <w:pPr>
        <w:pBdr/>
        <w:spacing w:after="0" w:before="0" w:line="240" w:lineRule="auto"/>
        <w:ind w:left="144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ourier New" w:cs="Courier New" w:eastAsia="Courier New" w:hAnsi="Courier New"/>
        </w:rPr>
      </w:pPr>
      <w:r w:rsidDel="00000000" w:rsidR="00000000" w:rsidRPr="00000000">
        <w:drawing>
          <wp:inline distB="114300" distT="114300" distL="114300" distR="114300">
            <wp:extent cx="5943600" cy="1308100"/>
            <wp:effectExtent b="25400" l="25400" r="25400" t="2540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308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sz w:val="16"/>
          <w:szCs w:val="16"/>
        </w:rPr>
      </w:pPr>
      <w:r w:rsidDel="00000000" w:rsidR="00000000" w:rsidRPr="00000000">
        <w:rPr>
          <w:i w:val="1"/>
          <w:sz w:val="16"/>
          <w:szCs w:val="16"/>
          <w:rtl w:val="0"/>
        </w:rPr>
        <w:t xml:space="preserve">Sample output of dmesg after plugging in the CANtact. The name assigned to this device is highlighted.</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6"/>
        </w:numPr>
        <w:pBdr/>
        <w:spacing w:after="0" w:line="240" w:lineRule="auto"/>
        <w:ind w:left="720" w:hanging="360"/>
        <w:contextualSpacing w:val="1"/>
        <w:rPr/>
      </w:pPr>
      <w:r w:rsidDel="00000000" w:rsidR="00000000" w:rsidRPr="00000000">
        <w:rPr>
          <w:rtl w:val="0"/>
        </w:rPr>
        <w:t xml:space="preserve">Observing the output of the </w:t>
      </w:r>
      <w:r w:rsidDel="00000000" w:rsidR="00000000" w:rsidRPr="00000000">
        <w:rPr>
          <w:rFonts w:ascii="Courier New" w:cs="Courier New" w:eastAsia="Courier New" w:hAnsi="Courier New"/>
          <w:rtl w:val="0"/>
        </w:rPr>
        <w:t xml:space="preserve">dmesg</w:t>
      </w:r>
      <w:r w:rsidDel="00000000" w:rsidR="00000000" w:rsidRPr="00000000">
        <w:rPr>
          <w:rtl w:val="0"/>
        </w:rPr>
        <w:t xml:space="preserve"> command I found that my CANtact device was registered as </w:t>
      </w:r>
      <w:r w:rsidDel="00000000" w:rsidR="00000000" w:rsidRPr="00000000">
        <w:rPr>
          <w:rFonts w:ascii="Courier New" w:cs="Courier New" w:eastAsia="Courier New" w:hAnsi="Courier New"/>
          <w:rtl w:val="0"/>
        </w:rPr>
        <w:t xml:space="preserve">ttyACM0</w:t>
      </w:r>
      <w:r w:rsidDel="00000000" w:rsidR="00000000" w:rsidRPr="00000000">
        <w:rPr>
          <w:rtl w:val="0"/>
        </w:rPr>
        <w:t xml:space="preserve">. </w:t>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t xml:space="preserve">You could also follow the results to syslog to see the name of the device.</w:t>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pPr>
      <w:r w:rsidDel="00000000" w:rsidR="00000000" w:rsidRPr="00000000">
        <w:rPr>
          <w:rFonts w:ascii="Courier New" w:cs="Courier New" w:eastAsia="Courier New" w:hAnsi="Courier New"/>
          <w:rtl w:val="0"/>
        </w:rPr>
        <w:t xml:space="preserve">tail -f /var/log/syslog</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6"/>
        </w:numPr>
        <w:pBd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Next, we will create a serial can device link to this device hardware. This can be done as a daemon or directly via interactive session. In Linux </w:t>
      </w:r>
      <w:r w:rsidDel="00000000" w:rsidR="00000000" w:rsidRPr="00000000">
        <w:rPr>
          <w:rtl w:val="0"/>
        </w:rPr>
        <w:t xml:space="preserve">a daemon is, “a type of program on</w:t>
      </w:r>
      <w:r w:rsidDel="00000000" w:rsidR="00000000" w:rsidRPr="00000000">
        <w:rPr>
          <w:rtl w:val="0"/>
        </w:rPr>
        <w:t xml:space="preserve"> Unix-l</w:t>
      </w:r>
      <w:r w:rsidDel="00000000" w:rsidR="00000000" w:rsidRPr="00000000">
        <w:rPr>
          <w:rtl w:val="0"/>
        </w:rPr>
        <w:t xml:space="preserve">ike operating systems that runs unobtrusively in the background, rather than under the direct control of a user, waiting to be activated by the occurrence of a specific event or condition.” (</w:t>
      </w:r>
      <w:hyperlink r:id="rId14">
        <w:r w:rsidDel="00000000" w:rsidR="00000000" w:rsidRPr="00000000">
          <w:rPr>
            <w:color w:val="1155cc"/>
            <w:u w:val="single"/>
            <w:rtl w:val="0"/>
          </w:rPr>
          <w:t xml:space="preserve">http://www.linfo.org/daemon.html</w:t>
        </w:r>
      </w:hyperlink>
      <w:r w:rsidDel="00000000" w:rsidR="00000000" w:rsidRPr="00000000">
        <w:rPr>
          <w:rtl w:val="0"/>
        </w:rPr>
        <w:t xml:space="preserve">)</w:t>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spacing w:after="0" w:before="0" w:line="240" w:lineRule="auto"/>
        <w:ind w:left="720" w:firstLine="0"/>
        <w:contextualSpacing w:val="0"/>
        <w:rPr/>
      </w:pPr>
      <w:r w:rsidDel="00000000" w:rsidR="00000000" w:rsidRPr="00000000">
        <w:rPr>
          <w:rFonts w:ascii="Calibri" w:cs="Calibri" w:eastAsia="Calibri" w:hAnsi="Calibri"/>
          <w:b w:val="0"/>
          <w:sz w:val="22"/>
          <w:szCs w:val="22"/>
          <w:rtl w:val="0"/>
        </w:rPr>
        <w:t xml:space="preserve">In</w:t>
      </w:r>
      <w:r w:rsidDel="00000000" w:rsidR="00000000" w:rsidRPr="00000000">
        <w:rPr>
          <w:rtl w:val="0"/>
        </w:rPr>
        <w:t xml:space="preserve"> these examples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&lt;CANtact device&gt;</w:t>
      </w:r>
      <w:r w:rsidDel="00000000" w:rsidR="00000000" w:rsidRPr="00000000">
        <w:rPr>
          <w:rFonts w:ascii="Calibri" w:cs="Calibri" w:eastAsia="Calibri" w:hAnsi="Calibri"/>
          <w:b w:val="0"/>
          <w:sz w:val="22"/>
          <w:szCs w:val="22"/>
          <w:rtl w:val="0"/>
        </w:rPr>
        <w:t xml:space="preserve"> would be replaced with my device name, </w:t>
      </w:r>
      <w:r w:rsidDel="00000000" w:rsidR="00000000" w:rsidRPr="00000000">
        <w:rPr>
          <w:rFonts w:ascii="Courier New" w:cs="Courier New" w:eastAsia="Courier New" w:hAnsi="Courier New"/>
          <w:rtl w:val="0"/>
        </w:rPr>
        <w:t xml:space="preserve">tty</w:t>
      </w:r>
      <w:r w:rsidDel="00000000" w:rsidR="00000000" w:rsidRPr="00000000">
        <w:rPr>
          <w:rFonts w:ascii="Courier New" w:cs="Courier New" w:eastAsia="Courier New" w:hAnsi="Courier New"/>
          <w:b w:val="0"/>
          <w:sz w:val="22"/>
          <w:szCs w:val="22"/>
          <w:rtl w:val="0"/>
        </w:rPr>
        <w:t xml:space="preserve">ACM0</w:t>
      </w:r>
      <w:r w:rsidDel="00000000" w:rsidR="00000000" w:rsidRPr="00000000">
        <w:rPr>
          <w:rFonts w:ascii="Calibri" w:cs="Calibri" w:eastAsia="Calibri" w:hAnsi="Calibri"/>
          <w:b w:val="0"/>
          <w:sz w:val="22"/>
          <w:szCs w:val="22"/>
          <w:rtl w:val="0"/>
        </w:rPr>
        <w:t xml:space="preserve">, the name of the device as we s</w:t>
      </w:r>
      <w:r w:rsidDel="00000000" w:rsidR="00000000" w:rsidRPr="00000000">
        <w:rPr>
          <w:rtl w:val="0"/>
        </w:rPr>
        <w:t xml:space="preserve">aw</w:t>
      </w:r>
      <w:r w:rsidDel="00000000" w:rsidR="00000000" w:rsidRPr="00000000">
        <w:rPr>
          <w:rFonts w:ascii="Calibri" w:cs="Calibri" w:eastAsia="Calibri" w:hAnsi="Calibri"/>
          <w:b w:val="0"/>
          <w:sz w:val="22"/>
          <w:szCs w:val="22"/>
          <w:rtl w:val="0"/>
        </w:rPr>
        <w:t xml:space="preserve"> in </w:t>
      </w:r>
      <w:r w:rsidDel="00000000" w:rsidR="00000000" w:rsidRPr="00000000">
        <w:rPr>
          <w:rFonts w:ascii="Courier New" w:cs="Courier New" w:eastAsia="Courier New" w:hAnsi="Courier New"/>
          <w:b w:val="0"/>
          <w:sz w:val="22"/>
          <w:szCs w:val="22"/>
          <w:rtl w:val="0"/>
        </w:rPr>
        <w:t xml:space="preserve">/dev</w:t>
      </w:r>
      <w:r w:rsidDel="00000000" w:rsidR="00000000" w:rsidRPr="00000000">
        <w:rPr>
          <w:rFonts w:ascii="Calibri" w:cs="Calibri" w:eastAsia="Calibri" w:hAnsi="Calibri"/>
          <w:b w:val="0"/>
          <w:sz w:val="22"/>
          <w:szCs w:val="22"/>
          <w:rtl w:val="0"/>
        </w:rPr>
        <w:t xml:space="preserve">. </w:t>
        <w:br w:type="textWrapping"/>
        <w:br w:type="textWrapping"/>
      </w:r>
      <w:r w:rsidDel="00000000" w:rsidR="00000000" w:rsidRPr="00000000">
        <w:rPr>
          <w:rtl w:val="0"/>
        </w:rPr>
        <w:t xml:space="preserve">T</w:t>
      </w:r>
      <w:r w:rsidDel="00000000" w:rsidR="00000000" w:rsidRPr="00000000">
        <w:rPr>
          <w:rFonts w:ascii="Calibri" w:cs="Calibri" w:eastAsia="Calibri" w:hAnsi="Calibri"/>
          <w:b w:val="0"/>
          <w:sz w:val="22"/>
          <w:szCs w:val="22"/>
          <w:rtl w:val="0"/>
        </w:rPr>
        <w:t xml:space="preserve">he slcand command connects the serial CAN device as a daemon while slca</w:t>
      </w:r>
      <w:r w:rsidDel="00000000" w:rsidR="00000000" w:rsidRPr="00000000">
        <w:rPr>
          <w:rtl w:val="0"/>
        </w:rPr>
        <w:t xml:space="preserve">n_attach will attach the device directly</w:t>
      </w:r>
      <w:r w:rsidDel="00000000" w:rsidR="00000000" w:rsidRPr="00000000">
        <w:rPr>
          <w:rFonts w:ascii="Calibri" w:cs="Calibri" w:eastAsia="Calibri" w:hAnsi="Calibri"/>
          <w:b w:val="0"/>
          <w:sz w:val="22"/>
          <w:szCs w:val="22"/>
          <w:rtl w:val="0"/>
        </w:rPr>
        <w:t xml:space="preserve">. The specifics of the command below are detailed in the </w:t>
      </w:r>
      <w:r w:rsidDel="00000000" w:rsidR="00000000" w:rsidRPr="00000000">
        <w:rPr>
          <w:rFonts w:ascii="Calibri" w:cs="Calibri" w:eastAsia="Calibri" w:hAnsi="Calibri"/>
          <w:b w:val="0"/>
          <w:i w:val="1"/>
          <w:sz w:val="22"/>
          <w:szCs w:val="22"/>
          <w:rtl w:val="0"/>
        </w:rPr>
        <w:t xml:space="preserve">Car Hackers Handbook</w:t>
      </w:r>
      <w:r w:rsidDel="00000000" w:rsidR="00000000" w:rsidRPr="00000000">
        <w:rPr>
          <w:rFonts w:ascii="Calibri" w:cs="Calibri" w:eastAsia="Calibri" w:hAnsi="Calibri"/>
          <w:b w:val="0"/>
          <w:sz w:val="22"/>
          <w:szCs w:val="22"/>
          <w:rtl w:val="0"/>
        </w:rPr>
        <w:t xml:space="preserve">, page 39.</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rFonts w:ascii="Courier New" w:cs="Courier New" w:eastAsia="Courier New" w:hAnsi="Courier New"/>
          <w:i w:val="1"/>
          <w:sz w:val="22"/>
          <w:szCs w:val="22"/>
        </w:rPr>
      </w:pPr>
      <w:r w:rsidDel="00000000" w:rsidR="00000000" w:rsidRPr="00000000">
        <w:rPr>
          <w:rFonts w:ascii="Courier New" w:cs="Courier New" w:eastAsia="Courier New" w:hAnsi="Courier New"/>
          <w:sz w:val="22"/>
          <w:szCs w:val="22"/>
          <w:rtl w:val="0"/>
        </w:rPr>
        <w:t xml:space="preserve">sudo slcand -o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s6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t hw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S 3000000 /dev/</w:t>
      </w:r>
      <w:r w:rsidDel="00000000" w:rsidR="00000000" w:rsidRPr="00000000">
        <w:rPr>
          <w:rFonts w:ascii="Courier New" w:cs="Courier New" w:eastAsia="Courier New" w:hAnsi="Courier New"/>
          <w:i w:val="1"/>
          <w:sz w:val="22"/>
          <w:szCs w:val="22"/>
          <w:rtl w:val="0"/>
        </w:rPr>
        <w:t xml:space="preserve">&lt;CANtact device&gt;</w:t>
      </w:r>
    </w:p>
    <w:p w:rsidR="00000000" w:rsidDel="00000000" w:rsidP="00000000" w:rsidRDefault="00000000" w:rsidRPr="00000000">
      <w:pPr>
        <w:pBdr/>
        <w:spacing w:after="0" w:line="240" w:lineRule="auto"/>
        <w:ind w:left="1440" w:firstLine="0"/>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Or you can just attach the device directly without using the daemon:</w:t>
      </w:r>
    </w:p>
    <w:p w:rsidR="00000000" w:rsidDel="00000000" w:rsidP="00000000" w:rsidRDefault="00000000" w:rsidRPr="00000000">
      <w:pPr>
        <w:pBdr/>
        <w:spacing w:after="0"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slcan_attach -o -s6 -w /dev/ttyACM0</w:t>
      </w:r>
    </w:p>
    <w:p w:rsidR="00000000" w:rsidDel="00000000" w:rsidP="00000000" w:rsidRDefault="00000000" w:rsidRPr="00000000">
      <w:pPr>
        <w:pBdr/>
        <w:spacing w:after="0" w:line="240" w:lineRule="auto"/>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alibri" w:cs="Calibri" w:eastAsia="Calibri" w:hAnsi="Calibri"/>
          <w:sz w:val="22"/>
          <w:szCs w:val="22"/>
        </w:rPr>
      </w:pPr>
      <w:r w:rsidDel="00000000" w:rsidR="00000000" w:rsidRPr="00000000">
        <w:rPr>
          <w:rtl w:val="0"/>
        </w:rPr>
        <w:t xml:space="preserve">Either of these </w:t>
      </w:r>
      <w:r w:rsidDel="00000000" w:rsidR="00000000" w:rsidRPr="00000000">
        <w:rPr>
          <w:rFonts w:ascii="Calibri" w:cs="Calibri" w:eastAsia="Calibri" w:hAnsi="Calibri"/>
          <w:sz w:val="22"/>
          <w:szCs w:val="22"/>
          <w:rtl w:val="0"/>
        </w:rPr>
        <w:t xml:space="preserve">will create a linked serial device named “</w:t>
      </w:r>
      <w:r w:rsidDel="00000000" w:rsidR="00000000" w:rsidRPr="00000000">
        <w:rPr>
          <w:rFonts w:ascii="Courier New" w:cs="Courier New" w:eastAsia="Courier New" w:hAnsi="Courier New"/>
          <w:sz w:val="22"/>
          <w:szCs w:val="22"/>
          <w:rtl w:val="0"/>
        </w:rPr>
        <w:t xml:space="preserve">slcan0</w:t>
      </w:r>
      <w:r w:rsidDel="00000000" w:rsidR="00000000" w:rsidRPr="00000000">
        <w:rPr>
          <w:rFonts w:ascii="Calibri" w:cs="Calibri" w:eastAsia="Calibri" w:hAnsi="Calibri"/>
          <w:sz w:val="22"/>
          <w:szCs w:val="22"/>
          <w:rtl w:val="0"/>
        </w:rPr>
        <w:t xml:space="preserve">” which we will reference in later </w:t>
      </w:r>
      <w:r w:rsidDel="00000000" w:rsidR="00000000" w:rsidRPr="00000000">
        <w:rPr>
          <w:rtl w:val="0"/>
        </w:rPr>
        <w:t xml:space="preserve">sections to</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interface with a physical CAN connection</w:t>
      </w:r>
      <w:r w:rsidDel="00000000" w:rsidR="00000000" w:rsidRPr="00000000">
        <w:rPr>
          <w:rFonts w:ascii="Calibri" w:cs="Calibri" w:eastAsia="Calibri" w:hAnsi="Calibri"/>
          <w:sz w:val="22"/>
          <w:szCs w:val="22"/>
          <w:rtl w:val="0"/>
        </w:rPr>
        <w:t xml:space="preserve">. Mu</w:t>
      </w:r>
      <w:r w:rsidDel="00000000" w:rsidR="00000000" w:rsidRPr="00000000">
        <w:rPr>
          <w:rtl w:val="0"/>
        </w:rPr>
        <w:t xml:space="preserve">ch as we set up a virtual CAN device earlier (named vcan0) here we have created an interface to a physical CAN (named slcan0).</w:t>
      </w: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6"/>
        </w:numPr>
        <w:pBdr/>
        <w:spacing w:after="0" w:before="0" w:line="240"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Now that we have created a serial link to this new CAN device we need to bring up its network interface.</w:t>
      </w:r>
    </w:p>
    <w:p w:rsidR="00000000" w:rsidDel="00000000" w:rsidP="00000000" w:rsidRDefault="00000000" w:rsidRPr="00000000">
      <w:pPr>
        <w:pBdr/>
        <w:spacing w:after="0" w:line="240" w:lineRule="auto"/>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sudo ip link set up slcan0</w:t>
      </w:r>
    </w:p>
    <w:p w:rsidR="00000000" w:rsidDel="00000000" w:rsidP="00000000" w:rsidRDefault="00000000" w:rsidRPr="00000000">
      <w:pPr>
        <w:pBdr/>
        <w:spacing w:after="0" w:line="240" w:lineRule="auto"/>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can check to see that this is set up correctly using the </w:t>
      </w:r>
      <w:r w:rsidDel="00000000" w:rsidR="00000000" w:rsidRPr="00000000">
        <w:rPr>
          <w:rFonts w:ascii="Courier New" w:cs="Courier New" w:eastAsia="Courier New" w:hAnsi="Courier New"/>
          <w:sz w:val="22"/>
          <w:szCs w:val="22"/>
          <w:rtl w:val="0"/>
        </w:rPr>
        <w:t xml:space="preserve">ifconfig</w:t>
      </w:r>
      <w:r w:rsidDel="00000000" w:rsidR="00000000" w:rsidRPr="00000000">
        <w:rPr>
          <w:rFonts w:ascii="Calibri" w:cs="Calibri" w:eastAsia="Calibri" w:hAnsi="Calibri"/>
          <w:sz w:val="22"/>
          <w:szCs w:val="22"/>
          <w:rtl w:val="0"/>
        </w:rPr>
        <w:t xml:space="preserve"> command.</w:t>
      </w:r>
    </w:p>
    <w:p w:rsidR="00000000" w:rsidDel="00000000" w:rsidP="00000000" w:rsidRDefault="00000000" w:rsidRPr="00000000">
      <w:pPr>
        <w:pBdr/>
        <w:spacing w:after="0"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sudo ifconfig slcan0</w:t>
      </w:r>
    </w:p>
    <w:p w:rsidR="00000000" w:rsidDel="00000000" w:rsidP="00000000" w:rsidRDefault="00000000" w:rsidRPr="00000000">
      <w:pPr>
        <w:pBdr/>
        <w:spacing w:after="0"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t xml:space="preserve">If this returns anything other than an error your device is likely set up correctly.</w:t>
      </w:r>
      <w:r w:rsidDel="00000000" w:rsidR="00000000" w:rsidRPr="00000000">
        <w:rPr>
          <w:rtl w:val="0"/>
        </w:rPr>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drawing>
          <wp:inline distB="114300" distT="114300" distL="114300" distR="114300">
            <wp:extent cx="5943600" cy="1092200"/>
            <wp:effectExtent b="25400" l="25400" r="25400" t="2540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092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6"/>
        </w:numPr>
        <w:pBd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At this point we are ready to plug into the OBDII interface on a target vehicle. </w:t>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spacing w:after="0" w:before="0" w:line="240" w:lineRule="auto"/>
        <w:ind w:left="720" w:firstLine="0"/>
        <w:contextualSpacing w:val="0"/>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Note:</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For</w:t>
      </w:r>
      <w:r w:rsidDel="00000000" w:rsidR="00000000" w:rsidRPr="00000000">
        <w:rPr>
          <w:rFonts w:ascii="Calibri" w:cs="Calibri" w:eastAsia="Calibri" w:hAnsi="Calibri"/>
          <w:b w:val="0"/>
          <w:sz w:val="22"/>
          <w:szCs w:val="22"/>
          <w:rtl w:val="0"/>
        </w:rPr>
        <w:t xml:space="preserve"> this exercise we will NOT be writing data to the vehicle CAN bus – only reading data. The </w:t>
      </w:r>
      <w:r w:rsidDel="00000000" w:rsidR="00000000" w:rsidRPr="00000000">
        <w:rPr>
          <w:rFonts w:ascii="Calibri" w:cs="Calibri" w:eastAsia="Calibri" w:hAnsi="Calibri"/>
          <w:b w:val="0"/>
          <w:i w:val="1"/>
          <w:sz w:val="22"/>
          <w:szCs w:val="22"/>
          <w:rtl w:val="0"/>
        </w:rPr>
        <w:t xml:space="preserve">Car Hackers Handbook</w:t>
      </w:r>
      <w:r w:rsidDel="00000000" w:rsidR="00000000" w:rsidRPr="00000000">
        <w:rPr>
          <w:rFonts w:ascii="Calibri" w:cs="Calibri" w:eastAsia="Calibri" w:hAnsi="Calibri"/>
          <w:b w:val="0"/>
          <w:sz w:val="22"/>
          <w:szCs w:val="22"/>
          <w:rtl w:val="0"/>
        </w:rPr>
        <w:t xml:space="preserve"> has an excellent summary of can-utils commands on page 41.</w:t>
      </w:r>
    </w:p>
    <w:p w:rsidR="00000000" w:rsidDel="00000000" w:rsidP="00000000" w:rsidRDefault="00000000" w:rsidRPr="00000000">
      <w:pPr>
        <w:pBd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pPr>
        <w:numPr>
          <w:ilvl w:val="1"/>
          <w:numId w:val="6"/>
        </w:numPr>
        <w:pBdr/>
        <w:spacing w:after="0" w:before="0" w:line="240" w:lineRule="auto"/>
        <w:ind w:left="1440" w:hanging="360"/>
        <w:contextualSpacing w:val="1"/>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candump</w:t>
      </w:r>
    </w:p>
    <w:p w:rsidR="00000000" w:rsidDel="00000000" w:rsidP="00000000" w:rsidRDefault="00000000" w:rsidRPr="00000000">
      <w:pPr>
        <w:numPr>
          <w:ilvl w:val="2"/>
          <w:numId w:val="6"/>
        </w:numPr>
        <w:pBdr/>
        <w:spacing w:after="0" w:before="0" w:line="240" w:lineRule="auto"/>
        <w:ind w:left="2160" w:hanging="180"/>
        <w:contextualSpacing w:val="1"/>
        <w:rPr/>
      </w:pPr>
      <w:r w:rsidDel="00000000" w:rsidR="00000000" w:rsidRPr="00000000">
        <w:rPr>
          <w:rFonts w:ascii="Calibri" w:cs="Calibri" w:eastAsia="Calibri" w:hAnsi="Calibri"/>
          <w:b w:val="0"/>
          <w:sz w:val="22"/>
          <w:szCs w:val="22"/>
          <w:rtl w:val="0"/>
        </w:rPr>
        <w:t xml:space="preserve">Dumps the raw packets read from the target bus. It can be used to create log files of CAN traffic for later analysis. </w:t>
      </w:r>
      <w:r w:rsidDel="00000000" w:rsidR="00000000" w:rsidRPr="00000000">
        <w:rPr>
          <w:rtl w:val="0"/>
        </w:rPr>
      </w:r>
    </w:p>
    <w:p w:rsidR="00000000" w:rsidDel="00000000" w:rsidP="00000000" w:rsidRDefault="00000000" w:rsidRPr="00000000">
      <w:pPr>
        <w:numPr>
          <w:ilvl w:val="1"/>
          <w:numId w:val="6"/>
        </w:numPr>
        <w:pBdr/>
        <w:spacing w:after="0" w:before="0" w:line="240" w:lineRule="auto"/>
        <w:ind w:left="1440" w:hanging="360"/>
        <w:contextualSpacing w:val="1"/>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cansniffer</w:t>
      </w:r>
    </w:p>
    <w:p w:rsidR="00000000" w:rsidDel="00000000" w:rsidP="00000000" w:rsidRDefault="00000000" w:rsidRPr="00000000">
      <w:pPr>
        <w:numPr>
          <w:ilvl w:val="2"/>
          <w:numId w:val="6"/>
        </w:numPr>
        <w:pBdr/>
        <w:spacing w:after="0" w:before="0" w:line="240" w:lineRule="auto"/>
        <w:ind w:left="2160" w:hanging="180"/>
        <w:contextualSpacing w:val="1"/>
        <w:rPr/>
      </w:pPr>
      <w:r w:rsidDel="00000000" w:rsidR="00000000" w:rsidRPr="00000000">
        <w:rPr>
          <w:rFonts w:ascii="Calibri" w:cs="Calibri" w:eastAsia="Calibri" w:hAnsi="Calibri"/>
          <w:b w:val="0"/>
          <w:sz w:val="22"/>
          <w:szCs w:val="22"/>
          <w:rtl w:val="0"/>
        </w:rPr>
        <w:t xml:space="preserve">An interactive traffic viewer which will be our main means of watching live CAN traffic.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drawing>
          <wp:inline distB="0" distT="0" distL="0" distR="0">
            <wp:extent cx="5943600" cy="3714750"/>
            <wp:effectExtent b="25400" l="25400" r="25400" t="2540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714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sz w:val="16"/>
          <w:szCs w:val="16"/>
        </w:rPr>
      </w:pPr>
      <w:r w:rsidDel="00000000" w:rsidR="00000000" w:rsidRPr="00000000">
        <w:rPr>
          <w:i w:val="1"/>
          <w:sz w:val="16"/>
          <w:szCs w:val="16"/>
          <w:rtl w:val="0"/>
        </w:rPr>
        <w:t xml:space="preserve">Sample output of cansniffer. It works! Recently changed values are highlighted in cansniffer using the “c” option.</w:t>
      </w:r>
    </w:p>
    <w:p w:rsidR="00000000" w:rsidDel="00000000" w:rsidP="00000000" w:rsidRDefault="00000000" w:rsidRPr="00000000">
      <w:pPr>
        <w:pStyle w:val="Heading2"/>
        <w:pBdr/>
        <w:contextualSpacing w:val="0"/>
        <w:rPr/>
      </w:pPr>
      <w:bookmarkStart w:colFirst="0" w:colLast="0" w:name="_m0648ilppak" w:id="16"/>
      <w:bookmarkEnd w:id="16"/>
      <w:r w:rsidDel="00000000" w:rsidR="00000000" w:rsidRPr="00000000">
        <w:rPr>
          <w:rtl w:val="0"/>
        </w:rPr>
        <w:t xml:space="preserve">Common Pitfalls</w:t>
      </w:r>
    </w:p>
    <w:p w:rsidR="00000000" w:rsidDel="00000000" w:rsidP="00000000" w:rsidRDefault="00000000" w:rsidRPr="00000000">
      <w:pPr>
        <w:numPr>
          <w:ilvl w:val="0"/>
          <w:numId w:val="7"/>
        </w:numPr>
        <w:pBd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Make sure that the pin-out is set correctly on your CANtact. For most American made vehicles the 3-5-1 pin configuration will match the physical pinout configuration of the target vehicle. Other pin configurations may be needed for European or Japanese manufactured vehicles.</w:t>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pPr>
      <w:r w:rsidDel="00000000" w:rsidR="00000000" w:rsidRPr="00000000">
        <w:drawing>
          <wp:inline distB="114300" distT="114300" distL="114300" distR="114300">
            <wp:extent cx="4381500" cy="3048000"/>
            <wp:effectExtent b="12700" l="12700" r="12700" t="12700"/>
            <wp:docPr descr="pinout.jpg" id="1" name="image2.jpg"/>
            <a:graphic>
              <a:graphicData uri="http://schemas.openxmlformats.org/drawingml/2006/picture">
                <pic:pic>
                  <pic:nvPicPr>
                    <pic:cNvPr descr="pinout.jpg" id="0" name="image2.jpg"/>
                    <pic:cNvPicPr preferRelativeResize="0"/>
                  </pic:nvPicPr>
                  <pic:blipFill>
                    <a:blip r:embed="rId17"/>
                    <a:srcRect b="0" l="0" r="0" t="0"/>
                    <a:stretch>
                      <a:fillRect/>
                    </a:stretch>
                  </pic:blipFill>
                  <pic:spPr>
                    <a:xfrm>
                      <a:off x="0" y="0"/>
                      <a:ext cx="4381500" cy="3048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contextualSpacing w:val="0"/>
        <w:jc w:val="center"/>
        <w:rPr>
          <w:i w:val="1"/>
          <w:sz w:val="16"/>
          <w:szCs w:val="16"/>
        </w:rPr>
      </w:pPr>
      <w:r w:rsidDel="00000000" w:rsidR="00000000" w:rsidRPr="00000000">
        <w:rPr>
          <w:i w:val="1"/>
          <w:sz w:val="16"/>
          <w:szCs w:val="16"/>
          <w:rtl w:val="0"/>
        </w:rPr>
        <w:t xml:space="preserve">Source: </w:t>
      </w:r>
      <w:hyperlink r:id="rId18">
        <w:r w:rsidDel="00000000" w:rsidR="00000000" w:rsidRPr="00000000">
          <w:rPr>
            <w:i w:val="1"/>
            <w:color w:val="1155cc"/>
            <w:sz w:val="16"/>
            <w:szCs w:val="16"/>
            <w:u w:val="single"/>
            <w:rtl w:val="0"/>
          </w:rPr>
          <w:t xml:space="preserve">https://www.obd2allinone.com/products/obd2cable.asp</w:t>
        </w:r>
      </w:hyperlink>
      <w:r w:rsidDel="00000000" w:rsidR="00000000" w:rsidRPr="00000000">
        <w:rPr>
          <w:rtl w:val="0"/>
        </w:rPr>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Make sure that the correct CAN bus baud rate and speed are set. For CAN-H connections you will want to the –s6 option, which corresponds to 500kbps. See page 39 of the </w:t>
      </w:r>
      <w:r w:rsidDel="00000000" w:rsidR="00000000" w:rsidRPr="00000000">
        <w:rPr>
          <w:rFonts w:ascii="Calibri" w:cs="Calibri" w:eastAsia="Calibri" w:hAnsi="Calibri"/>
          <w:b w:val="0"/>
          <w:i w:val="1"/>
          <w:sz w:val="22"/>
          <w:szCs w:val="22"/>
          <w:rtl w:val="0"/>
        </w:rPr>
        <w:t xml:space="preserve">Car Hackers Handbook</w:t>
      </w:r>
      <w:r w:rsidDel="00000000" w:rsidR="00000000" w:rsidRPr="00000000">
        <w:rPr>
          <w:rFonts w:ascii="Calibri" w:cs="Calibri" w:eastAsia="Calibri" w:hAnsi="Calibri"/>
          <w:b w:val="0"/>
          <w:sz w:val="22"/>
          <w:szCs w:val="22"/>
          <w:rtl w:val="0"/>
        </w:rPr>
        <w:t xml:space="preserve"> for more information.</w:t>
      </w:r>
      <w:r w:rsidDel="00000000" w:rsidR="00000000" w:rsidRPr="00000000">
        <w:rPr>
          <w:rtl w:val="0"/>
        </w:rPr>
      </w:r>
    </w:p>
    <w:p w:rsidR="00000000" w:rsidDel="00000000" w:rsidP="00000000" w:rsidRDefault="00000000" w:rsidRPr="00000000">
      <w:pPr>
        <w:numPr>
          <w:ilvl w:val="0"/>
          <w:numId w:val="7"/>
        </w:numPr>
        <w:pBd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If you unplug and re-plug the CANtact into the usb port you may need to check /dev for a new device name (usually incremented by 1) and walk through the CANtact set up process all over again using the new device name.</w:t>
      </w:r>
      <w:r w:rsidDel="00000000" w:rsidR="00000000" w:rsidRPr="00000000">
        <w:rPr>
          <w:rtl w:val="0"/>
        </w:rPr>
      </w:r>
    </w:p>
    <w:p w:rsidR="00000000" w:rsidDel="00000000" w:rsidP="00000000" w:rsidRDefault="00000000" w:rsidRPr="00000000">
      <w:pPr>
        <w:numPr>
          <w:ilvl w:val="0"/>
          <w:numId w:val="7"/>
        </w:numPr>
        <w:pBd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When in doubt unplug everything and reboot.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405mbgtjh6we" w:id="17"/>
      <w:bookmarkEnd w:id="17"/>
      <w:r w:rsidDel="00000000" w:rsidR="00000000" w:rsidRPr="00000000">
        <w:rPr>
          <w:rtl w:val="0"/>
        </w:rPr>
        <w:t xml:space="preserve">References</w:t>
      </w:r>
    </w:p>
    <w:p w:rsidR="00000000" w:rsidDel="00000000" w:rsidP="00000000" w:rsidRDefault="00000000" w:rsidRPr="00000000">
      <w:pPr>
        <w:numPr>
          <w:ilvl w:val="0"/>
          <w:numId w:val="1"/>
        </w:numPr>
        <w:pBdr/>
        <w:spacing w:after="0" w:before="0" w:line="240" w:lineRule="auto"/>
        <w:ind w:left="720" w:hanging="360"/>
        <w:contextualSpacing w:val="1"/>
        <w:rPr/>
      </w:pPr>
      <w:hyperlink r:id="rId19">
        <w:r w:rsidDel="00000000" w:rsidR="00000000" w:rsidRPr="00000000">
          <w:rPr>
            <w:rFonts w:ascii="Calibri" w:cs="Calibri" w:eastAsia="Calibri" w:hAnsi="Calibri"/>
            <w:b w:val="0"/>
            <w:color w:val="0000ff"/>
            <w:sz w:val="22"/>
            <w:szCs w:val="22"/>
            <w:u w:val="single"/>
            <w:rtl w:val="0"/>
          </w:rPr>
          <w:t xml:space="preserve">http://elinux.org/Bringing_CAN_interface_up</w:t>
        </w:r>
      </w:hyperlink>
      <w:hyperlink r:id="rId20">
        <w:r w:rsidDel="00000000" w:rsidR="00000000" w:rsidRPr="00000000">
          <w:rPr>
            <w:rtl w:val="0"/>
          </w:rPr>
        </w:r>
      </w:hyperlink>
    </w:p>
    <w:p w:rsidR="00000000" w:rsidDel="00000000" w:rsidP="00000000" w:rsidRDefault="00000000" w:rsidRPr="00000000">
      <w:pPr>
        <w:numPr>
          <w:ilvl w:val="0"/>
          <w:numId w:val="1"/>
        </w:numPr>
        <w:pBdr/>
        <w:spacing w:after="0" w:before="0" w:line="240" w:lineRule="auto"/>
        <w:ind w:left="720" w:hanging="360"/>
        <w:contextualSpacing w:val="1"/>
        <w:rPr/>
      </w:pPr>
      <w:hyperlink r:id="rId21">
        <w:r w:rsidDel="00000000" w:rsidR="00000000" w:rsidRPr="00000000">
          <w:rPr>
            <w:rFonts w:ascii="Calibri" w:cs="Calibri" w:eastAsia="Calibri" w:hAnsi="Calibri"/>
            <w:b w:val="0"/>
            <w:color w:val="0000ff"/>
            <w:sz w:val="22"/>
            <w:szCs w:val="22"/>
            <w:u w:val="single"/>
            <w:rtl w:val="0"/>
          </w:rPr>
          <w:t xml:space="preserve">https://discuss.cantact.io/t/has-anyone-gotten-their-cantact-to-work/37</w:t>
        </w:r>
      </w:hyperlink>
      <w:hyperlink r:id="rId22">
        <w:r w:rsidDel="00000000" w:rsidR="00000000" w:rsidRPr="00000000">
          <w:rPr>
            <w:rtl w:val="0"/>
          </w:rPr>
        </w:r>
      </w:hyperlink>
    </w:p>
    <w:p w:rsidR="00000000" w:rsidDel="00000000" w:rsidP="00000000" w:rsidRDefault="00000000" w:rsidRPr="00000000">
      <w:pPr>
        <w:numPr>
          <w:ilvl w:val="0"/>
          <w:numId w:val="1"/>
        </w:numPr>
        <w:pBdr/>
        <w:spacing w:after="0" w:before="0" w:line="240" w:lineRule="auto"/>
        <w:ind w:left="720" w:hanging="360"/>
        <w:contextualSpacing w:val="1"/>
        <w:rPr/>
      </w:pPr>
      <w:hyperlink r:id="rId23">
        <w:r w:rsidDel="00000000" w:rsidR="00000000" w:rsidRPr="00000000">
          <w:rPr>
            <w:rFonts w:ascii="Calibri" w:cs="Calibri" w:eastAsia="Calibri" w:hAnsi="Calibri"/>
            <w:b w:val="0"/>
            <w:color w:val="0000ff"/>
            <w:sz w:val="22"/>
            <w:szCs w:val="22"/>
            <w:u w:val="single"/>
            <w:rtl w:val="0"/>
          </w:rPr>
          <w:t xml:space="preserve">https://discuss.cantact.io/t/using-can-utils/24</w:t>
        </w:r>
      </w:hyperlink>
      <w:hyperlink r:id="rId24">
        <w:r w:rsidDel="00000000" w:rsidR="00000000" w:rsidRPr="00000000">
          <w:rPr>
            <w:rtl w:val="0"/>
          </w:rPr>
        </w:r>
      </w:hyperlink>
    </w:p>
    <w:p w:rsidR="00000000" w:rsidDel="00000000" w:rsidP="00000000" w:rsidRDefault="00000000" w:rsidRPr="00000000">
      <w:pPr>
        <w:numPr>
          <w:ilvl w:val="0"/>
          <w:numId w:val="1"/>
        </w:numPr>
        <w:pBdr/>
        <w:spacing w:after="0" w:before="0" w:line="240" w:lineRule="auto"/>
        <w:ind w:left="720" w:hanging="360"/>
        <w:contextualSpacing w:val="1"/>
        <w:rPr/>
      </w:pPr>
      <w:hyperlink r:id="rId25">
        <w:r w:rsidDel="00000000" w:rsidR="00000000" w:rsidRPr="00000000">
          <w:rPr>
            <w:rFonts w:ascii="Calibri" w:cs="Calibri" w:eastAsia="Calibri" w:hAnsi="Calibri"/>
            <w:b w:val="0"/>
            <w:color w:val="0000ff"/>
            <w:sz w:val="22"/>
            <w:szCs w:val="22"/>
            <w:u w:val="single"/>
            <w:rtl w:val="0"/>
          </w:rPr>
          <w:t xml:space="preserve">https://discuss.cantact.io/t/quick-start-guide/18</w:t>
        </w:r>
      </w:hyperlink>
      <w:hyperlink r:id="rId26">
        <w:r w:rsidDel="00000000" w:rsidR="00000000" w:rsidRPr="00000000">
          <w:rPr>
            <w:rtl w:val="0"/>
          </w:rPr>
        </w:r>
      </w:hyperlink>
    </w:p>
    <w:p w:rsidR="00000000" w:rsidDel="00000000" w:rsidP="00000000" w:rsidRDefault="00000000" w:rsidRPr="00000000">
      <w:pPr>
        <w:numPr>
          <w:ilvl w:val="0"/>
          <w:numId w:val="1"/>
        </w:numPr>
        <w:pBdr/>
        <w:spacing w:after="0" w:before="0" w:line="240" w:lineRule="auto"/>
        <w:ind w:left="720" w:hanging="360"/>
        <w:contextualSpacing w:val="1"/>
        <w:rPr/>
      </w:pPr>
      <w:hyperlink r:id="rId27">
        <w:r w:rsidDel="00000000" w:rsidR="00000000" w:rsidRPr="00000000">
          <w:rPr>
            <w:rFonts w:ascii="Calibri" w:cs="Calibri" w:eastAsia="Calibri" w:hAnsi="Calibri"/>
            <w:b w:val="0"/>
            <w:color w:val="0000ff"/>
            <w:sz w:val="22"/>
            <w:szCs w:val="22"/>
            <w:u w:val="single"/>
            <w:rtl w:val="0"/>
          </w:rPr>
          <w:t xml:space="preserve">http://pinoutsguide.com/CarElectronics/car_obd2_pinout.shtml</w:t>
        </w:r>
      </w:hyperlink>
      <w:hyperlink r:id="rId28">
        <w:r w:rsidDel="00000000" w:rsidR="00000000" w:rsidRPr="00000000">
          <w:rPr>
            <w:rtl w:val="0"/>
          </w:rPr>
        </w:r>
      </w:hyperlink>
    </w:p>
    <w:p w:rsidR="00000000" w:rsidDel="00000000" w:rsidP="00000000" w:rsidRDefault="00000000" w:rsidRPr="00000000">
      <w:pPr>
        <w:pBdr/>
        <w:spacing w:after="0" w:line="240" w:lineRule="auto"/>
        <w:contextualSpacing w:val="0"/>
        <w:rPr/>
      </w:pPr>
      <w:hyperlink r:id="rId29">
        <w:r w:rsidDel="00000000" w:rsidR="00000000" w:rsidRPr="00000000">
          <w:rPr>
            <w:rtl w:val="0"/>
          </w:rPr>
        </w:r>
      </w:hyperlink>
    </w:p>
    <w:p w:rsidR="00000000" w:rsidDel="00000000" w:rsidP="00000000" w:rsidRDefault="00000000" w:rsidRPr="00000000">
      <w:pPr>
        <w:pStyle w:val="Heading1"/>
        <w:pBdr/>
        <w:spacing w:after="0" w:line="240" w:lineRule="auto"/>
        <w:contextualSpacing w:val="0"/>
        <w:rPr/>
      </w:pPr>
      <w:bookmarkStart w:colFirst="0" w:colLast="0" w:name="_kfagr1xa6xg6" w:id="18"/>
      <w:bookmarkEnd w:id="18"/>
      <w:r w:rsidDel="00000000" w:rsidR="00000000" w:rsidRPr="00000000">
        <w:rPr>
          <w:rtl w:val="0"/>
        </w:rPr>
        <w:t xml:space="preserve">Related Applications Setup</w:t>
      </w:r>
    </w:p>
    <w:p w:rsidR="00000000" w:rsidDel="00000000" w:rsidP="00000000" w:rsidRDefault="00000000" w:rsidRPr="00000000">
      <w:pPr>
        <w:pStyle w:val="Heading2"/>
        <w:pBdr/>
        <w:spacing w:line="240" w:lineRule="auto"/>
        <w:contextualSpacing w:val="0"/>
        <w:rPr/>
      </w:pPr>
      <w:bookmarkStart w:colFirst="0" w:colLast="0" w:name="_xajqtf2cuppv" w:id="19"/>
      <w:bookmarkEnd w:id="19"/>
      <w:r w:rsidDel="00000000" w:rsidR="00000000" w:rsidRPr="00000000">
        <w:rPr>
          <w:rtl w:val="0"/>
        </w:rPr>
        <w:t xml:space="preserve">SocketcanD</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Socketcand is a linux daemon that provides access to CAN interfaces on a machine via a network interface.  It is required by other applications listed later in this guide.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In order to compile SocketcanD you m</w:t>
      </w:r>
      <w:r w:rsidDel="00000000" w:rsidR="00000000" w:rsidRPr="00000000">
        <w:rPr>
          <w:rtl w:val="0"/>
        </w:rPr>
        <w:t xml:space="preserve">ay need to install some development packages: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libconfig-dev </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libreadline6-dev </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libssl-dev</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autoconf</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And, in order to download SocketcanD you will need to install git:</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git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Obtain the source code for SocketcanD using git:</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clone http://github.com/dschanoeh/socketcand.git</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Now, compile it...</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socketcand</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autoconf</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./configure</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make clean</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make install</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Lets try attaching socketcand to a can interface. For this, let's use a virtual can interface from one of our earlier examples: vcan0. Remember to set up your virtual CAN interface before trying this next command.</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socketcand -v -i vcan0</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Style w:val="Heading3"/>
        <w:pBdr/>
        <w:spacing w:after="0" w:line="240" w:lineRule="auto"/>
        <w:contextualSpacing w:val="0"/>
        <w:rPr/>
      </w:pPr>
      <w:bookmarkStart w:colFirst="0" w:colLast="0" w:name="_xa81hpke21ki" w:id="20"/>
      <w:bookmarkEnd w:id="20"/>
      <w:r w:rsidDel="00000000" w:rsidR="00000000" w:rsidRPr="00000000">
        <w:rPr>
          <w:rtl w:val="0"/>
        </w:rPr>
        <w:t xml:space="preserve">References</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2"/>
        </w:numPr>
        <w:pBdr/>
        <w:spacing w:after="0" w:line="240" w:lineRule="auto"/>
        <w:ind w:left="720" w:hanging="360"/>
        <w:contextualSpacing w:val="1"/>
        <w:rPr>
          <w:u w:val="none"/>
        </w:rPr>
      </w:pPr>
      <w:r w:rsidDel="00000000" w:rsidR="00000000" w:rsidRPr="00000000">
        <w:rPr>
          <w:rtl w:val="0"/>
        </w:rPr>
        <w:t xml:space="preserve">https://github.com/dschanoeh/socketcand</w:t>
      </w:r>
    </w:p>
    <w:p w:rsidR="00000000" w:rsidDel="00000000" w:rsidP="00000000" w:rsidRDefault="00000000" w:rsidRPr="00000000">
      <w:pPr>
        <w:pStyle w:val="Heading2"/>
        <w:pBdr/>
        <w:spacing w:line="240" w:lineRule="auto"/>
        <w:contextualSpacing w:val="0"/>
        <w:rPr/>
      </w:pPr>
      <w:bookmarkStart w:colFirst="0" w:colLast="0" w:name="_y25zih15uehd" w:id="21"/>
      <w:bookmarkEnd w:id="21"/>
      <w:r w:rsidDel="00000000" w:rsidR="00000000" w:rsidRPr="00000000">
        <w:rPr>
          <w:rtl w:val="0"/>
        </w:rPr>
        <w:t xml:space="preserve">Kayak</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Kayak is a free  application for CAN bus diagnosis and monitoring by Jan-Niklas Meier. Download Kayak from its home page. You can either use git to obtain the files and compile it yourself or download the binary. For either, see: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5"/>
        </w:numPr>
        <w:pBdr/>
        <w:spacing w:after="0" w:line="240" w:lineRule="auto"/>
        <w:ind w:left="720" w:hanging="360"/>
        <w:contextualSpacing w:val="1"/>
        <w:rPr>
          <w:u w:val="none"/>
        </w:rPr>
      </w:pPr>
      <w:hyperlink r:id="rId30">
        <w:r w:rsidDel="00000000" w:rsidR="00000000" w:rsidRPr="00000000">
          <w:rPr>
            <w:color w:val="1155cc"/>
            <w:u w:val="single"/>
            <w:rtl w:val="0"/>
          </w:rPr>
          <w:t xml:space="preserve">http://kayak.2codeornot2code.org/</w:t>
        </w:r>
      </w:hyperlink>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Style w:val="Heading3"/>
        <w:pBdr/>
        <w:spacing w:line="240" w:lineRule="auto"/>
        <w:contextualSpacing w:val="0"/>
        <w:rPr/>
      </w:pPr>
      <w:bookmarkStart w:colFirst="0" w:colLast="0" w:name="_4p2gpem5ig3l" w:id="22"/>
      <w:bookmarkEnd w:id="22"/>
      <w:r w:rsidDel="00000000" w:rsidR="00000000" w:rsidRPr="00000000">
        <w:rPr>
          <w:rtl w:val="0"/>
        </w:rPr>
        <w:t xml:space="preserve">Installing Kayak</w:t>
      </w:r>
    </w:p>
    <w:p w:rsidR="00000000" w:rsidDel="00000000" w:rsidP="00000000" w:rsidRDefault="00000000" w:rsidRPr="00000000">
      <w:pPr>
        <w:pStyle w:val="Heading4"/>
        <w:pBdr/>
        <w:spacing w:line="240" w:lineRule="auto"/>
        <w:contextualSpacing w:val="0"/>
        <w:rPr/>
      </w:pPr>
      <w:bookmarkStart w:colFirst="0" w:colLast="0" w:name="_iphed0ig1asf" w:id="23"/>
      <w:bookmarkEnd w:id="23"/>
      <w:r w:rsidDel="00000000" w:rsidR="00000000" w:rsidRPr="00000000">
        <w:rPr>
          <w:rtl w:val="0"/>
        </w:rPr>
        <w:t xml:space="preserve">From Source (Git)</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Run the following to obtain Kayak using git:</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clone git://github.com/dschanoeh/Kayak</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Then to build it you will need Apache Maven, a build manager for java projects:</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maven</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Finally, you can built the project:</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Kayak</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mvn clean package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To run Kayak you can find it in: </w:t>
      </w:r>
    </w:p>
    <w:p w:rsidR="00000000" w:rsidDel="00000000" w:rsidP="00000000" w:rsidRDefault="00000000" w:rsidRPr="00000000">
      <w:pPr>
        <w:pBd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Kayak/application/target/kayal/bin/kayak</w:t>
      </w:r>
    </w:p>
    <w:p w:rsidR="00000000" w:rsidDel="00000000" w:rsidP="00000000" w:rsidRDefault="00000000" w:rsidRPr="00000000">
      <w:pPr>
        <w:pStyle w:val="Heading4"/>
        <w:pBdr/>
        <w:spacing w:line="240" w:lineRule="auto"/>
        <w:contextualSpacing w:val="0"/>
        <w:rPr/>
      </w:pPr>
      <w:bookmarkStart w:colFirst="0" w:colLast="0" w:name="_qwe8zwes5hc9" w:id="24"/>
      <w:bookmarkEnd w:id="24"/>
      <w:r w:rsidDel="00000000" w:rsidR="00000000" w:rsidRPr="00000000">
        <w:rPr>
          <w:rtl w:val="0"/>
        </w:rPr>
        <w:t xml:space="preserve">From Binary</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Go to the Kayak website at:</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31">
        <w:r w:rsidDel="00000000" w:rsidR="00000000" w:rsidRPr="00000000">
          <w:rPr>
            <w:rFonts w:ascii="Courier New" w:cs="Courier New" w:eastAsia="Courier New" w:hAnsi="Courier New"/>
            <w:color w:val="1155cc"/>
            <w:u w:val="single"/>
            <w:rtl w:val="0"/>
          </w:rPr>
          <w:t xml:space="preserve">http://kayak.2codeornot2code.org/</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Download the binary installer, and run it.</w:t>
      </w:r>
    </w:p>
    <w:p w:rsidR="00000000" w:rsidDel="00000000" w:rsidP="00000000" w:rsidRDefault="00000000" w:rsidRPr="00000000">
      <w:pPr>
        <w:pStyle w:val="Heading3"/>
        <w:pBdr/>
        <w:spacing w:line="240" w:lineRule="auto"/>
        <w:contextualSpacing w:val="0"/>
        <w:rPr/>
      </w:pPr>
      <w:bookmarkStart w:colFirst="0" w:colLast="0" w:name="_sgex3zexrlyp" w:id="25"/>
      <w:bookmarkEnd w:id="25"/>
      <w:r w:rsidDel="00000000" w:rsidR="00000000" w:rsidRPr="00000000">
        <w:rPr>
          <w:rtl w:val="0"/>
        </w:rPr>
        <w:t xml:space="preserve">Running Kayak</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Before running Kayak make sure that SocketCanD is running and attached to a live CAN interface, either virtual or real. In the examples below we will use a virtual interface for testing purpose. If you are following along make sure you have created the virtual CAN interface per earlier instruction.</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socketcand -i vcan0</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Style w:val="Heading3"/>
        <w:pBdr/>
        <w:spacing w:line="240" w:lineRule="auto"/>
        <w:contextualSpacing w:val="0"/>
        <w:rPr/>
      </w:pPr>
      <w:bookmarkStart w:colFirst="0" w:colLast="0" w:name="_6lmpqxa98dxr" w:id="26"/>
      <w:bookmarkEnd w:id="26"/>
      <w:r w:rsidDel="00000000" w:rsidR="00000000" w:rsidRPr="00000000">
        <w:rPr>
          <w:rtl w:val="0"/>
        </w:rPr>
        <w:t xml:space="preserve">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contextualSpacing w:val="1"/>
        <w:rPr>
          <w:u w:val="none"/>
        </w:rPr>
      </w:pPr>
      <w:r w:rsidDel="00000000" w:rsidR="00000000" w:rsidRPr="00000000">
        <w:rPr>
          <w:rtl w:val="0"/>
        </w:rPr>
        <w:t xml:space="preserve">Kayak Tutorial: </w:t>
      </w:r>
      <w:hyperlink r:id="rId32">
        <w:r w:rsidDel="00000000" w:rsidR="00000000" w:rsidRPr="00000000">
          <w:rPr>
            <w:color w:val="1155cc"/>
            <w:u w:val="single"/>
            <w:rtl w:val="0"/>
          </w:rPr>
          <w:t xml:space="preserve">http://kayak.2codeornot2code.org/tutorial.html</w:t>
        </w:r>
      </w:hyperlink>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contextualSpacing w:val="1"/>
        <w:rPr>
          <w:u w:val="none"/>
        </w:rPr>
      </w:pPr>
      <w:hyperlink r:id="rId33">
        <w:r w:rsidDel="00000000" w:rsidR="00000000" w:rsidRPr="00000000">
          <w:rPr>
            <w:color w:val="1155cc"/>
            <w:u w:val="single"/>
            <w:rtl w:val="0"/>
          </w:rPr>
          <w:t xml:space="preserve">http://kayak.2codeornot2code.org/</w:t>
        </w:r>
      </w:hyperlink>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Style w:val="Heading2"/>
        <w:pBdr/>
        <w:spacing w:line="240" w:lineRule="auto"/>
        <w:contextualSpacing w:val="0"/>
        <w:rPr/>
      </w:pPr>
      <w:bookmarkStart w:colFirst="0" w:colLast="0" w:name="_8wo3zroosgy9" w:id="27"/>
      <w:bookmarkEnd w:id="27"/>
      <w:r w:rsidDel="00000000" w:rsidR="00000000" w:rsidRPr="00000000">
        <w:rPr>
          <w:rtl w:val="0"/>
        </w:rPr>
        <w:t xml:space="preserve">ICSIM</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For this exercise you can use the keyboard to generate simulated CAN traffic. This tool also supports the use of a joystick to do this as well.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joystick</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line="240" w:lineRule="auto"/>
        <w:contextualSpacing w:val="0"/>
        <w:rPr>
          <w:rFonts w:ascii="Courier New" w:cs="Courier New" w:eastAsia="Courier New" w:hAnsi="Courier New"/>
        </w:rPr>
      </w:pPr>
      <w:r w:rsidDel="00000000" w:rsidR="00000000" w:rsidRPr="00000000">
        <w:rPr>
          <w:rtl w:val="0"/>
        </w:rPr>
        <w:t xml:space="preserve">Jstest-gtk is a program that can be used to calibrate the joystick</w:t>
      </w: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jstest-gtk</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ICSim will require a few libraries to run:</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libsdl2-dev </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libsdl2-image-dev </w:t>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can-utils</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Download ICSim and compile it:</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You can run the following commands to setup a virtual can interface:</w:t>
      </w:r>
    </w:p>
    <w:p w:rsidR="00000000" w:rsidDel="00000000" w:rsidP="00000000" w:rsidRDefault="00000000" w:rsidRPr="00000000">
      <w:pPr>
        <w:pBdr/>
        <w:spacing w:after="0" w:line="240" w:lineRule="auto"/>
        <w:ind w:left="720" w:firstLine="0"/>
        <w:contextualSpacing w:val="0"/>
        <w:rPr/>
      </w:pPr>
      <w:r w:rsidDel="00000000" w:rsidR="00000000" w:rsidRPr="00000000">
        <w:rPr>
          <w:rFonts w:ascii="Courier New" w:cs="Courier New" w:eastAsia="Courier New" w:hAnsi="Courier New"/>
          <w:rtl w:val="0"/>
        </w:rPr>
        <w:t xml:space="preserve">sudo modprobe can</w:t>
        <w:br w:type="textWrapping"/>
        <w:t xml:space="preserve">sudo modprobe vcan</w:t>
        <w:br w:type="textWrapping"/>
        <w:t xml:space="preserve">sudo ip link add dev vcan0 type vcan</w:t>
        <w:br w:type="textWrapping"/>
        <w:t xml:space="preserve">sudo ip link set up vcan0</w:t>
      </w:r>
      <w:r w:rsidDel="00000000" w:rsidR="00000000" w:rsidRPr="00000000">
        <w:rPr>
          <w:rtl w:val="0"/>
        </w:rPr>
        <w:br w:type="textWrapping"/>
      </w:r>
    </w:p>
    <w:p w:rsidR="00000000" w:rsidDel="00000000" w:rsidP="00000000" w:rsidRDefault="00000000" w:rsidRPr="00000000">
      <w:pPr>
        <w:pBdr/>
        <w:spacing w:after="0" w:line="240" w:lineRule="auto"/>
        <w:contextualSpacing w:val="0"/>
        <w:rPr/>
      </w:pPr>
      <w:r w:rsidDel="00000000" w:rsidR="00000000" w:rsidRPr="00000000">
        <w:rPr>
          <w:rtl w:val="0"/>
        </w:rPr>
        <w:t xml:space="preserve">You can now use icsim to simulate can traffic to the virtual interface: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icsim vcan0</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Style w:val="Heading3"/>
        <w:pBdr/>
        <w:spacing w:line="240" w:lineRule="auto"/>
        <w:contextualSpacing w:val="0"/>
        <w:rPr/>
      </w:pPr>
      <w:bookmarkStart w:colFirst="0" w:colLast="0" w:name="_m7sp5zewdlxq" w:id="28"/>
      <w:bookmarkEnd w:id="28"/>
      <w:r w:rsidDel="00000000" w:rsidR="00000000" w:rsidRPr="00000000">
        <w:rPr>
          <w:rtl w:val="0"/>
        </w:rPr>
        <w:t xml:space="preserve">References</w:t>
      </w:r>
    </w:p>
    <w:p w:rsidR="00000000" w:rsidDel="00000000" w:rsidP="00000000" w:rsidRDefault="00000000" w:rsidRPr="00000000">
      <w:pPr>
        <w:numPr>
          <w:ilvl w:val="0"/>
          <w:numId w:val="4"/>
        </w:numPr>
        <w:pBdr/>
        <w:spacing w:after="0" w:line="240" w:lineRule="auto"/>
        <w:ind w:left="720" w:hanging="360"/>
        <w:contextualSpacing w:val="1"/>
        <w:rPr>
          <w:u w:val="none"/>
        </w:rPr>
      </w:pPr>
      <w:r w:rsidDel="00000000" w:rsidR="00000000" w:rsidRPr="00000000">
        <w:rPr>
          <w:rtl w:val="0"/>
        </w:rPr>
        <w:t xml:space="preserve">ICSIM: </w:t>
      </w:r>
      <w:hyperlink r:id="rId34">
        <w:r w:rsidDel="00000000" w:rsidR="00000000" w:rsidRPr="00000000">
          <w:rPr>
            <w:color w:val="1155cc"/>
            <w:u w:val="single"/>
            <w:rtl w:val="0"/>
          </w:rPr>
          <w:t xml:space="preserve">https://github.com/zombieCraig/ICSim</w:t>
        </w:r>
      </w:hyperlink>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pBdr/>
      <w:spacing w:after="200" w:before="0" w:line="276"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elinux.org/Bringing_CAN_interface_up" TargetMode="External"/><Relationship Id="rId22" Type="http://schemas.openxmlformats.org/officeDocument/2006/relationships/hyperlink" Target="https://discuss.cantact.io/t/has-anyone-gotten-their-cantact-to-work/37" TargetMode="External"/><Relationship Id="rId21" Type="http://schemas.openxmlformats.org/officeDocument/2006/relationships/hyperlink" Target="https://discuss.cantact.io/t/has-anyone-gotten-their-cantact-to-work/37" TargetMode="External"/><Relationship Id="rId24" Type="http://schemas.openxmlformats.org/officeDocument/2006/relationships/hyperlink" Target="https://discuss.cantact.io/t/using-can-utils/24" TargetMode="External"/><Relationship Id="rId23" Type="http://schemas.openxmlformats.org/officeDocument/2006/relationships/hyperlink" Target="https://discuss.cantact.io/t/using-can-utils/2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opengarages.org/handbook/" TargetMode="External"/><Relationship Id="rId26" Type="http://schemas.openxmlformats.org/officeDocument/2006/relationships/hyperlink" Target="https://discuss.cantact.io/t/quick-start-guide/18" TargetMode="External"/><Relationship Id="rId25" Type="http://schemas.openxmlformats.org/officeDocument/2006/relationships/hyperlink" Target="https://discuss.cantact.io/t/quick-start-guide/18" TargetMode="External"/><Relationship Id="rId28" Type="http://schemas.openxmlformats.org/officeDocument/2006/relationships/hyperlink" Target="https://www.obd2allinone.com/products/obd2cable.asp" TargetMode="External"/><Relationship Id="rId27" Type="http://schemas.openxmlformats.org/officeDocument/2006/relationships/hyperlink" Target="http://pinoutsguide.com/CarElectronics/car_obd2_pinout.shtml" TargetMode="External"/><Relationship Id="rId5" Type="http://schemas.openxmlformats.org/officeDocument/2006/relationships/image" Target="media/image4.png"/><Relationship Id="rId6" Type="http://schemas.openxmlformats.org/officeDocument/2006/relationships/hyperlink" Target="https://en.wikipedia.org/wiki/en:Creative_Commons" TargetMode="External"/><Relationship Id="rId29" Type="http://schemas.openxmlformats.org/officeDocument/2006/relationships/hyperlink" Target="https://www.obd2allinone.com/products/obd2cable.asp" TargetMode="External"/><Relationship Id="rId7" Type="http://schemas.openxmlformats.org/officeDocument/2006/relationships/hyperlink" Target="https://en.wikipedia.org/wiki/en:Creative_Commons" TargetMode="External"/><Relationship Id="rId8" Type="http://schemas.openxmlformats.org/officeDocument/2006/relationships/hyperlink" Target="https://twitter.com/opengarages" TargetMode="External"/><Relationship Id="rId31" Type="http://schemas.openxmlformats.org/officeDocument/2006/relationships/hyperlink" Target="http://kayak.2codeornot2code.org/" TargetMode="External"/><Relationship Id="rId30" Type="http://schemas.openxmlformats.org/officeDocument/2006/relationships/hyperlink" Target="http://kayak.2codeornot2code.org/" TargetMode="External"/><Relationship Id="rId11" Type="http://schemas.openxmlformats.org/officeDocument/2006/relationships/hyperlink" Target="http://linklayer.github.io/cantact/" TargetMode="External"/><Relationship Id="rId33" Type="http://schemas.openxmlformats.org/officeDocument/2006/relationships/hyperlink" Target="http://kayak.2codeornot2code.org/" TargetMode="External"/><Relationship Id="rId10" Type="http://schemas.openxmlformats.org/officeDocument/2006/relationships/hyperlink" Target="https://twitter.com/ericevenchick" TargetMode="External"/><Relationship Id="rId32" Type="http://schemas.openxmlformats.org/officeDocument/2006/relationships/hyperlink" Target="http://kayak.2codeornot2code.org/tutorial.html" TargetMode="External"/><Relationship Id="rId13" Type="http://schemas.openxmlformats.org/officeDocument/2006/relationships/image" Target="media/image10.png"/><Relationship Id="rId12" Type="http://schemas.openxmlformats.org/officeDocument/2006/relationships/hyperlink" Target="https://github.com/LionSec/katoolin" TargetMode="External"/><Relationship Id="rId34" Type="http://schemas.openxmlformats.org/officeDocument/2006/relationships/hyperlink" Target="https://github.com/zombieCraig/ICSim" TargetMode="External"/><Relationship Id="rId15" Type="http://schemas.openxmlformats.org/officeDocument/2006/relationships/image" Target="media/image7.png"/><Relationship Id="rId14" Type="http://schemas.openxmlformats.org/officeDocument/2006/relationships/hyperlink" Target="http://www.linfo.org/daemon.html" TargetMode="External"/><Relationship Id="rId17" Type="http://schemas.openxmlformats.org/officeDocument/2006/relationships/image" Target="media/image2.jpg"/><Relationship Id="rId16" Type="http://schemas.openxmlformats.org/officeDocument/2006/relationships/image" Target="media/image8.png"/><Relationship Id="rId19" Type="http://schemas.openxmlformats.org/officeDocument/2006/relationships/hyperlink" Target="http://elinux.org/Bringing_CAN_interface_up" TargetMode="External"/><Relationship Id="rId18" Type="http://schemas.openxmlformats.org/officeDocument/2006/relationships/hyperlink" Target="https://www.obd2allinone.com/products/obd2cable.asp" TargetMode="External"/></Relationships>
</file>