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4A57" w:rsidRPr="002E4FAA" w:rsidRDefault="009C0146" w:rsidP="00E50E76">
      <w:pPr>
        <w:ind w:left="360"/>
        <w:rPr>
          <w:rFonts w:asciiTheme="majorHAnsi" w:hAnsiTheme="majorHAnsi"/>
          <w:sz w:val="22"/>
          <w:szCs w:val="22"/>
        </w:rPr>
      </w:pPr>
      <w:r>
        <w:rPr>
          <w:rFonts w:asciiTheme="majorHAnsi" w:hAnsiTheme="majorHAnsi"/>
          <w:sz w:val="22"/>
          <w:szCs w:val="22"/>
        </w:rPr>
        <w:t xml:space="preserve">March </w:t>
      </w:r>
      <w:r w:rsidR="003009B0">
        <w:rPr>
          <w:rFonts w:asciiTheme="majorHAnsi" w:hAnsiTheme="majorHAnsi"/>
          <w:sz w:val="22"/>
          <w:szCs w:val="22"/>
        </w:rPr>
        <w:t>20</w:t>
      </w:r>
      <w:r>
        <w:rPr>
          <w:rFonts w:asciiTheme="majorHAnsi" w:hAnsiTheme="majorHAnsi"/>
          <w:sz w:val="22"/>
          <w:szCs w:val="22"/>
        </w:rPr>
        <w:t>, 2020</w:t>
      </w:r>
    </w:p>
    <w:p w:rsidR="00E50E76" w:rsidRPr="002E4FAA" w:rsidRDefault="00E50E76" w:rsidP="00E50E76">
      <w:pPr>
        <w:ind w:left="360"/>
        <w:rPr>
          <w:rFonts w:asciiTheme="majorHAnsi" w:hAnsiTheme="majorHAnsi"/>
          <w:sz w:val="22"/>
          <w:szCs w:val="22"/>
        </w:rPr>
      </w:pPr>
    </w:p>
    <w:p w:rsidR="001E7212" w:rsidRDefault="00664975" w:rsidP="001E7212">
      <w:pPr>
        <w:rPr>
          <w:rFonts w:asciiTheme="majorHAnsi" w:hAnsiTheme="majorHAnsi"/>
          <w:sz w:val="22"/>
          <w:szCs w:val="22"/>
        </w:rPr>
      </w:pPr>
      <w:r>
        <w:rPr>
          <w:rFonts w:asciiTheme="majorHAnsi" w:hAnsiTheme="majorHAnsi"/>
          <w:sz w:val="22"/>
          <w:szCs w:val="22"/>
        </w:rPr>
        <w:t xml:space="preserve">     </w:t>
      </w:r>
      <w:r w:rsidR="0017334F">
        <w:rPr>
          <w:rFonts w:asciiTheme="majorHAnsi" w:hAnsiTheme="majorHAnsi"/>
          <w:sz w:val="22"/>
          <w:szCs w:val="22"/>
        </w:rPr>
        <w:t xml:space="preserve">  </w:t>
      </w:r>
      <w:r w:rsidR="003009B0">
        <w:rPr>
          <w:rFonts w:asciiTheme="majorHAnsi" w:hAnsiTheme="majorHAnsi"/>
          <w:sz w:val="22"/>
          <w:szCs w:val="22"/>
        </w:rPr>
        <w:t xml:space="preserve"> </w:t>
      </w:r>
      <w:r w:rsidR="002D7AB5">
        <w:rPr>
          <w:rFonts w:asciiTheme="majorHAnsi" w:hAnsiTheme="majorHAnsi"/>
          <w:sz w:val="22"/>
          <w:szCs w:val="22"/>
        </w:rPr>
        <w:t>Dhalla, Aashish</w:t>
      </w:r>
    </w:p>
    <w:p w:rsidR="003009B0" w:rsidRDefault="002E4FAA" w:rsidP="003009B0">
      <w:pPr>
        <w:ind w:firstLine="360"/>
        <w:rPr>
          <w:rFonts w:asciiTheme="majorHAnsi" w:hAnsiTheme="majorHAnsi"/>
          <w:sz w:val="22"/>
          <w:szCs w:val="22"/>
        </w:rPr>
      </w:pPr>
      <w:r w:rsidRPr="002E4FAA">
        <w:rPr>
          <w:rFonts w:asciiTheme="majorHAnsi" w:hAnsiTheme="majorHAnsi"/>
          <w:sz w:val="22"/>
          <w:szCs w:val="22"/>
        </w:rPr>
        <w:t>U</w:t>
      </w:r>
      <w:r w:rsidR="001E727A" w:rsidRPr="002E4FAA">
        <w:rPr>
          <w:rFonts w:asciiTheme="majorHAnsi" w:hAnsiTheme="majorHAnsi"/>
          <w:sz w:val="22"/>
          <w:szCs w:val="22"/>
        </w:rPr>
        <w:t>FID:</w:t>
      </w:r>
      <w:r w:rsidR="001E029B">
        <w:rPr>
          <w:rFonts w:asciiTheme="majorHAnsi" w:hAnsiTheme="majorHAnsi"/>
          <w:sz w:val="22"/>
          <w:szCs w:val="22"/>
        </w:rPr>
        <w:t xml:space="preserve"> </w:t>
      </w:r>
      <w:r w:rsidR="002D7AB5">
        <w:rPr>
          <w:rFonts w:asciiTheme="majorHAnsi" w:hAnsiTheme="majorHAnsi"/>
          <w:sz w:val="22"/>
          <w:szCs w:val="22"/>
        </w:rPr>
        <w:t>7607-2356</w:t>
      </w:r>
    </w:p>
    <w:p w:rsidR="003009B0" w:rsidRDefault="003009B0" w:rsidP="003009B0">
      <w:pPr>
        <w:ind w:firstLine="360"/>
        <w:rPr>
          <w:rFonts w:asciiTheme="majorHAnsi" w:hAnsiTheme="majorHAnsi"/>
          <w:sz w:val="22"/>
          <w:szCs w:val="22"/>
        </w:rPr>
      </w:pPr>
    </w:p>
    <w:p w:rsidR="001E727A" w:rsidRPr="002E4FAA" w:rsidRDefault="003009B0" w:rsidP="003009B0">
      <w:pPr>
        <w:ind w:firstLine="360"/>
        <w:rPr>
          <w:rFonts w:asciiTheme="majorHAnsi" w:hAnsiTheme="majorHAnsi"/>
          <w:sz w:val="22"/>
          <w:szCs w:val="22"/>
        </w:rPr>
      </w:pPr>
      <w:r>
        <w:rPr>
          <w:rFonts w:asciiTheme="majorHAnsi" w:hAnsiTheme="majorHAnsi"/>
          <w:sz w:val="22"/>
          <w:szCs w:val="22"/>
        </w:rPr>
        <w:t>D</w:t>
      </w:r>
      <w:r w:rsidR="00817A98">
        <w:rPr>
          <w:rFonts w:asciiTheme="majorHAnsi" w:hAnsiTheme="majorHAnsi"/>
          <w:sz w:val="22"/>
          <w:szCs w:val="22"/>
        </w:rPr>
        <w:t>ear</w:t>
      </w:r>
      <w:r w:rsidR="007D2644">
        <w:rPr>
          <w:rFonts w:asciiTheme="majorHAnsi" w:hAnsiTheme="majorHAnsi"/>
          <w:sz w:val="22"/>
          <w:szCs w:val="22"/>
        </w:rPr>
        <w:t xml:space="preserve"> </w:t>
      </w:r>
      <w:r w:rsidR="002D7AB5">
        <w:rPr>
          <w:rFonts w:asciiTheme="majorHAnsi" w:hAnsiTheme="majorHAnsi"/>
          <w:sz w:val="22"/>
          <w:szCs w:val="22"/>
        </w:rPr>
        <w:t>Aashish</w:t>
      </w:r>
      <w:r w:rsidR="002E4FAA" w:rsidRPr="002E4FAA">
        <w:rPr>
          <w:rFonts w:asciiTheme="majorHAnsi" w:hAnsiTheme="majorHAnsi"/>
          <w:sz w:val="22"/>
          <w:szCs w:val="22"/>
        </w:rPr>
        <w:t>:</w:t>
      </w:r>
    </w:p>
    <w:p w:rsidR="001E727A" w:rsidRPr="002E4FAA" w:rsidRDefault="00341F2D" w:rsidP="00341F2D">
      <w:pPr>
        <w:tabs>
          <w:tab w:val="left" w:pos="1335"/>
        </w:tabs>
        <w:ind w:left="360"/>
        <w:rPr>
          <w:rFonts w:asciiTheme="majorHAnsi" w:hAnsiTheme="majorHAnsi"/>
          <w:sz w:val="22"/>
          <w:szCs w:val="22"/>
        </w:rPr>
      </w:pPr>
      <w:r>
        <w:rPr>
          <w:rFonts w:asciiTheme="majorHAnsi" w:hAnsiTheme="majorHAnsi"/>
          <w:sz w:val="22"/>
          <w:szCs w:val="22"/>
        </w:rPr>
        <w:tab/>
      </w:r>
    </w:p>
    <w:p w:rsidR="008E1689" w:rsidRPr="002E4FAA" w:rsidRDefault="008E1689" w:rsidP="008E1689">
      <w:pPr>
        <w:ind w:left="360" w:right="87"/>
        <w:jc w:val="both"/>
        <w:rPr>
          <w:rFonts w:asciiTheme="majorHAnsi" w:hAnsiTheme="majorHAnsi"/>
          <w:color w:val="000000"/>
          <w:sz w:val="22"/>
          <w:szCs w:val="22"/>
        </w:rPr>
      </w:pPr>
      <w:r w:rsidRPr="002E4FAA">
        <w:rPr>
          <w:rFonts w:asciiTheme="majorHAnsi" w:hAnsiTheme="majorHAnsi"/>
          <w:color w:val="000000"/>
          <w:sz w:val="22"/>
          <w:szCs w:val="22"/>
        </w:rPr>
        <w:t xml:space="preserve">Congratulations!  Your academic record of achievement within your undergraduate degree program, as well as your other accomplishments, is to be commended.  In view of your outstanding credentials, you have been selected to receive a </w:t>
      </w:r>
      <w:r w:rsidR="003A542F" w:rsidRPr="002E4FAA">
        <w:rPr>
          <w:rFonts w:asciiTheme="majorHAnsi" w:hAnsiTheme="majorHAnsi"/>
          <w:color w:val="000000"/>
          <w:sz w:val="22"/>
          <w:szCs w:val="22"/>
        </w:rPr>
        <w:t xml:space="preserve">University of Florida, Herbert Wertheim </w:t>
      </w:r>
      <w:r w:rsidRPr="002E4FAA">
        <w:rPr>
          <w:rFonts w:asciiTheme="majorHAnsi" w:hAnsiTheme="majorHAnsi"/>
          <w:color w:val="000000"/>
          <w:sz w:val="22"/>
          <w:szCs w:val="22"/>
        </w:rPr>
        <w:t xml:space="preserve">College of Engineering </w:t>
      </w:r>
      <w:bookmarkStart w:id="0" w:name="OLE_LINK1"/>
      <w:bookmarkStart w:id="1" w:name="OLE_LINK2"/>
      <w:r w:rsidRPr="002E4FAA">
        <w:rPr>
          <w:rFonts w:asciiTheme="majorHAnsi" w:hAnsiTheme="majorHAnsi"/>
          <w:b/>
          <w:i/>
          <w:color w:val="000000"/>
          <w:sz w:val="22"/>
          <w:szCs w:val="22"/>
        </w:rPr>
        <w:t>Achievement Award Scholarship for New Engineering Graduate Students</w:t>
      </w:r>
      <w:bookmarkEnd w:id="0"/>
      <w:bookmarkEnd w:id="1"/>
      <w:r w:rsidRPr="002E4FAA">
        <w:rPr>
          <w:rFonts w:asciiTheme="majorHAnsi" w:hAnsiTheme="majorHAnsi"/>
          <w:color w:val="000000"/>
          <w:sz w:val="22"/>
          <w:szCs w:val="22"/>
        </w:rPr>
        <w:t>. This offer includes a partial tuition waiver of $1</w:t>
      </w:r>
      <w:r w:rsidR="006D4B1C" w:rsidRPr="002E4FAA">
        <w:rPr>
          <w:rFonts w:asciiTheme="majorHAnsi" w:hAnsiTheme="majorHAnsi"/>
          <w:color w:val="000000"/>
          <w:sz w:val="22"/>
          <w:szCs w:val="22"/>
        </w:rPr>
        <w:t>,</w:t>
      </w:r>
      <w:r w:rsidRPr="002E4FAA">
        <w:rPr>
          <w:rFonts w:asciiTheme="majorHAnsi" w:hAnsiTheme="majorHAnsi"/>
          <w:color w:val="000000"/>
          <w:sz w:val="22"/>
          <w:szCs w:val="22"/>
        </w:rPr>
        <w:t>500 a semester for up to three semesters (minimum of nine hours enrolled</w:t>
      </w:r>
      <w:r w:rsidR="0064652D" w:rsidRPr="002E4FAA">
        <w:rPr>
          <w:rFonts w:asciiTheme="majorHAnsi" w:hAnsiTheme="majorHAnsi"/>
          <w:color w:val="000000"/>
          <w:sz w:val="22"/>
          <w:szCs w:val="22"/>
        </w:rPr>
        <w:t xml:space="preserve"> per semester</w:t>
      </w:r>
      <w:r w:rsidRPr="002E4FAA">
        <w:rPr>
          <w:rFonts w:asciiTheme="majorHAnsi" w:hAnsiTheme="majorHAnsi"/>
          <w:color w:val="000000"/>
          <w:sz w:val="22"/>
          <w:szCs w:val="22"/>
        </w:rPr>
        <w:t xml:space="preserve">).  </w:t>
      </w:r>
      <w:r w:rsidRPr="002E4FAA">
        <w:rPr>
          <w:rFonts w:asciiTheme="majorHAnsi" w:hAnsiTheme="majorHAnsi"/>
          <w:sz w:val="22"/>
          <w:szCs w:val="22"/>
        </w:rPr>
        <w:t xml:space="preserve">The current out-of-state tuition and fees are </w:t>
      </w:r>
      <w:r w:rsidR="000241DD" w:rsidRPr="002E4FAA">
        <w:rPr>
          <w:rFonts w:asciiTheme="majorHAnsi" w:hAnsiTheme="majorHAnsi"/>
          <w:sz w:val="22"/>
          <w:szCs w:val="22"/>
        </w:rPr>
        <w:t>$1,255</w:t>
      </w:r>
      <w:r w:rsidRPr="002E4FAA">
        <w:rPr>
          <w:rFonts w:asciiTheme="majorHAnsi" w:hAnsiTheme="majorHAnsi"/>
          <w:sz w:val="22"/>
          <w:szCs w:val="22"/>
        </w:rPr>
        <w:t xml:space="preserve"> per graduate credit hour. </w:t>
      </w:r>
      <w:r w:rsidR="0064652D" w:rsidRPr="002E4FAA">
        <w:rPr>
          <w:rFonts w:asciiTheme="majorHAnsi" w:hAnsiTheme="majorHAnsi"/>
          <w:sz w:val="22"/>
          <w:szCs w:val="22"/>
        </w:rPr>
        <w:t xml:space="preserve"> </w:t>
      </w:r>
      <w:r w:rsidRPr="002E4FAA">
        <w:rPr>
          <w:rFonts w:asciiTheme="majorHAnsi" w:hAnsiTheme="majorHAnsi"/>
          <w:sz w:val="22"/>
          <w:szCs w:val="22"/>
        </w:rPr>
        <w:t xml:space="preserve">The three semesters must be used within the first two years of enrollment. </w:t>
      </w:r>
      <w:r w:rsidRPr="002E4FAA">
        <w:rPr>
          <w:rFonts w:asciiTheme="majorHAnsi" w:hAnsiTheme="majorHAnsi"/>
          <w:color w:val="000000"/>
          <w:sz w:val="22"/>
          <w:szCs w:val="22"/>
        </w:rPr>
        <w:t xml:space="preserve"> It is noted that no other University support (e.g., assistantship, fellowship, scholarship) is permitted while serving as an Achievement Awardee, although you may transition to such alternate support if funding becomes available. </w:t>
      </w:r>
    </w:p>
    <w:p w:rsidR="008E1689" w:rsidRPr="002E4FAA" w:rsidRDefault="008E1689" w:rsidP="008E1689">
      <w:pPr>
        <w:ind w:left="360" w:right="87"/>
        <w:jc w:val="both"/>
        <w:rPr>
          <w:rFonts w:asciiTheme="majorHAnsi" w:hAnsiTheme="majorHAnsi"/>
          <w:color w:val="000000"/>
          <w:sz w:val="22"/>
          <w:szCs w:val="22"/>
        </w:rPr>
      </w:pPr>
    </w:p>
    <w:p w:rsidR="008E1689" w:rsidRPr="002E4FAA" w:rsidRDefault="008E1689" w:rsidP="008E1689">
      <w:pPr>
        <w:ind w:left="360" w:right="87"/>
        <w:jc w:val="both"/>
        <w:rPr>
          <w:rFonts w:asciiTheme="majorHAnsi" w:hAnsiTheme="majorHAnsi"/>
          <w:sz w:val="22"/>
          <w:szCs w:val="22"/>
        </w:rPr>
      </w:pPr>
      <w:r w:rsidRPr="002E4FAA">
        <w:rPr>
          <w:rFonts w:asciiTheme="majorHAnsi" w:hAnsiTheme="majorHAnsi"/>
          <w:sz w:val="22"/>
          <w:szCs w:val="22"/>
        </w:rPr>
        <w:t xml:space="preserve">The </w:t>
      </w:r>
      <w:r w:rsidRPr="002E4FAA">
        <w:rPr>
          <w:rFonts w:asciiTheme="majorHAnsi" w:hAnsiTheme="majorHAnsi"/>
          <w:b/>
          <w:i/>
          <w:sz w:val="22"/>
          <w:szCs w:val="22"/>
        </w:rPr>
        <w:t>Achievement Award Scholarship for New Engineering Graduate Students</w:t>
      </w:r>
      <w:r w:rsidRPr="002E4FAA">
        <w:rPr>
          <w:rFonts w:asciiTheme="majorHAnsi" w:hAnsiTheme="majorHAnsi"/>
          <w:sz w:val="22"/>
          <w:szCs w:val="22"/>
        </w:rPr>
        <w:t xml:space="preserve"> is offered to incoming graduate students to convey our enthusiasm in attracting you to the University of Florida and our commitment to supporting your professional development. We hope this partial tuition waiver will make the cost of your education more affordable. The Achievement Award Scholarship represents a savings of $4,500 during your Master’s degree program.  The academic year officially</w:t>
      </w:r>
      <w:r w:rsidR="00A1480B" w:rsidRPr="002E4FAA">
        <w:rPr>
          <w:rFonts w:asciiTheme="majorHAnsi" w:hAnsiTheme="majorHAnsi"/>
          <w:b/>
          <w:bCs/>
          <w:sz w:val="22"/>
          <w:szCs w:val="22"/>
        </w:rPr>
        <w:t xml:space="preserve"> begins </w:t>
      </w:r>
      <w:r w:rsidR="00A9080F">
        <w:rPr>
          <w:rFonts w:asciiTheme="majorHAnsi" w:hAnsiTheme="majorHAnsi"/>
          <w:b/>
          <w:bCs/>
          <w:sz w:val="22"/>
          <w:szCs w:val="22"/>
        </w:rPr>
        <w:t xml:space="preserve">August </w:t>
      </w:r>
      <w:r w:rsidR="005B1A67">
        <w:rPr>
          <w:rFonts w:asciiTheme="majorHAnsi" w:hAnsiTheme="majorHAnsi"/>
          <w:b/>
          <w:bCs/>
          <w:sz w:val="22"/>
          <w:szCs w:val="22"/>
        </w:rPr>
        <w:t>16</w:t>
      </w:r>
      <w:r w:rsidR="001907DF">
        <w:rPr>
          <w:rFonts w:asciiTheme="majorHAnsi" w:hAnsiTheme="majorHAnsi"/>
          <w:b/>
          <w:bCs/>
          <w:sz w:val="22"/>
          <w:szCs w:val="22"/>
        </w:rPr>
        <w:t>, 20</w:t>
      </w:r>
      <w:r w:rsidR="005B1A67">
        <w:rPr>
          <w:rFonts w:asciiTheme="majorHAnsi" w:hAnsiTheme="majorHAnsi"/>
          <w:b/>
          <w:bCs/>
          <w:sz w:val="22"/>
          <w:szCs w:val="22"/>
        </w:rPr>
        <w:t>20</w:t>
      </w:r>
      <w:r w:rsidRPr="002E4FAA">
        <w:rPr>
          <w:rFonts w:asciiTheme="majorHAnsi" w:hAnsiTheme="majorHAnsi"/>
          <w:sz w:val="22"/>
          <w:szCs w:val="22"/>
        </w:rPr>
        <w:t>.</w:t>
      </w:r>
    </w:p>
    <w:p w:rsidR="008E1689" w:rsidRPr="002E4FAA" w:rsidRDefault="008E1689" w:rsidP="008E1689">
      <w:pPr>
        <w:pStyle w:val="para3"/>
        <w:ind w:left="360" w:right="87"/>
        <w:rPr>
          <w:rFonts w:asciiTheme="majorHAnsi" w:hAnsiTheme="majorHAnsi"/>
          <w:sz w:val="22"/>
          <w:szCs w:val="22"/>
        </w:rPr>
      </w:pPr>
      <w:r w:rsidRPr="002E4FAA">
        <w:rPr>
          <w:rFonts w:asciiTheme="majorHAnsi" w:hAnsiTheme="majorHAnsi"/>
          <w:sz w:val="22"/>
          <w:szCs w:val="22"/>
        </w:rPr>
        <w:t xml:space="preserve">We are very pleased to extend this offer and hope that you will agree to join UF Department of </w:t>
      </w:r>
      <w:r w:rsidR="002E4FAA" w:rsidRPr="002E4FAA">
        <w:rPr>
          <w:rFonts w:asciiTheme="majorHAnsi" w:hAnsiTheme="majorHAnsi"/>
          <w:sz w:val="22"/>
          <w:szCs w:val="22"/>
        </w:rPr>
        <w:t>Computer &amp; Information Science &amp; Engineering</w:t>
      </w:r>
      <w:r w:rsidRPr="002E4FAA">
        <w:rPr>
          <w:rFonts w:asciiTheme="majorHAnsi" w:hAnsiTheme="majorHAnsi"/>
          <w:sz w:val="22"/>
          <w:szCs w:val="22"/>
        </w:rPr>
        <w:t>. We believe that you will find that the University of Florida offers a stimulating, creative climate for graduate studies.</w:t>
      </w:r>
    </w:p>
    <w:p w:rsidR="008E1689" w:rsidRPr="002E4FAA" w:rsidRDefault="008E1689" w:rsidP="008E1689">
      <w:pPr>
        <w:pStyle w:val="para3"/>
        <w:ind w:left="360" w:right="87"/>
        <w:rPr>
          <w:rFonts w:asciiTheme="majorHAnsi" w:hAnsiTheme="majorHAnsi"/>
          <w:sz w:val="22"/>
          <w:szCs w:val="22"/>
        </w:rPr>
      </w:pPr>
      <w:r w:rsidRPr="002E4FAA">
        <w:rPr>
          <w:rFonts w:asciiTheme="majorHAnsi" w:hAnsiTheme="majorHAnsi"/>
          <w:sz w:val="22"/>
          <w:szCs w:val="22"/>
        </w:rPr>
        <w:t>Please confirm your acceptance directly to</w:t>
      </w:r>
      <w:r w:rsidR="002E4FAA" w:rsidRPr="002E4FAA">
        <w:rPr>
          <w:rFonts w:asciiTheme="majorHAnsi" w:hAnsiTheme="majorHAnsi"/>
          <w:sz w:val="22"/>
          <w:szCs w:val="22"/>
        </w:rPr>
        <w:t xml:space="preserve"> </w:t>
      </w:r>
      <w:r w:rsidR="00A9080F">
        <w:rPr>
          <w:rFonts w:asciiTheme="majorHAnsi" w:hAnsiTheme="majorHAnsi"/>
          <w:sz w:val="22"/>
          <w:szCs w:val="22"/>
        </w:rPr>
        <w:t xml:space="preserve">Kristina Sapp at </w:t>
      </w:r>
      <w:r w:rsidR="002E4FAA" w:rsidRPr="002E4FAA">
        <w:rPr>
          <w:rFonts w:asciiTheme="majorHAnsi" w:hAnsiTheme="majorHAnsi"/>
          <w:sz w:val="22"/>
          <w:szCs w:val="22"/>
        </w:rPr>
        <w:t>klsapp@ufl.edu</w:t>
      </w:r>
      <w:r w:rsidRPr="002E4FAA">
        <w:rPr>
          <w:rFonts w:asciiTheme="majorHAnsi" w:hAnsiTheme="majorHAnsi"/>
          <w:sz w:val="22"/>
          <w:szCs w:val="22"/>
        </w:rPr>
        <w:t xml:space="preserve"> via email and return the signed letter of offer at your </w:t>
      </w:r>
      <w:r w:rsidR="006C7C09" w:rsidRPr="002E4FAA">
        <w:rPr>
          <w:rFonts w:asciiTheme="majorHAnsi" w:hAnsiTheme="majorHAnsi"/>
          <w:sz w:val="22"/>
          <w:szCs w:val="22"/>
        </w:rPr>
        <w:t xml:space="preserve">earliest </w:t>
      </w:r>
      <w:r w:rsidRPr="002E4FAA">
        <w:rPr>
          <w:rFonts w:asciiTheme="majorHAnsi" w:hAnsiTheme="majorHAnsi"/>
          <w:sz w:val="22"/>
          <w:szCs w:val="22"/>
        </w:rPr>
        <w:t xml:space="preserve">convenience but no later than </w:t>
      </w:r>
      <w:r w:rsidR="00A9080F">
        <w:rPr>
          <w:rFonts w:asciiTheme="majorHAnsi" w:hAnsiTheme="majorHAnsi"/>
          <w:b/>
          <w:sz w:val="22"/>
          <w:szCs w:val="22"/>
        </w:rPr>
        <w:t>May 1, 20</w:t>
      </w:r>
      <w:r w:rsidR="005B1A67">
        <w:rPr>
          <w:rFonts w:asciiTheme="majorHAnsi" w:hAnsiTheme="majorHAnsi"/>
          <w:b/>
          <w:sz w:val="22"/>
          <w:szCs w:val="22"/>
        </w:rPr>
        <w:t>20</w:t>
      </w:r>
      <w:r w:rsidRPr="002E4FAA">
        <w:rPr>
          <w:rFonts w:asciiTheme="majorHAnsi" w:hAnsiTheme="majorHAnsi"/>
          <w:sz w:val="22"/>
          <w:szCs w:val="22"/>
        </w:rPr>
        <w:t xml:space="preserve">. If you have any questions, please do not hesitate to contact us.  </w:t>
      </w:r>
    </w:p>
    <w:p w:rsidR="008E1689" w:rsidRPr="002E4FAA" w:rsidRDefault="008E1689" w:rsidP="008E1689">
      <w:pPr>
        <w:ind w:left="360" w:right="87"/>
        <w:rPr>
          <w:rFonts w:asciiTheme="majorHAnsi" w:hAnsiTheme="majorHAnsi"/>
          <w:sz w:val="22"/>
          <w:szCs w:val="22"/>
        </w:rPr>
      </w:pPr>
    </w:p>
    <w:p w:rsidR="008E1689" w:rsidRPr="002E4FAA" w:rsidRDefault="008E1689" w:rsidP="008E1689">
      <w:pPr>
        <w:ind w:left="360" w:right="87"/>
        <w:rPr>
          <w:rFonts w:asciiTheme="majorHAnsi" w:hAnsiTheme="majorHAnsi"/>
          <w:sz w:val="22"/>
          <w:szCs w:val="22"/>
        </w:rPr>
      </w:pPr>
      <w:r w:rsidRPr="002E4FAA">
        <w:rPr>
          <w:rFonts w:asciiTheme="majorHAnsi" w:hAnsiTheme="majorHAnsi"/>
          <w:sz w:val="22"/>
          <w:szCs w:val="22"/>
        </w:rPr>
        <w:t xml:space="preserve">Congratulations on your award and we look forward to seeing you in the </w:t>
      </w:r>
      <w:r w:rsidR="00A9080F">
        <w:rPr>
          <w:rFonts w:asciiTheme="majorHAnsi" w:hAnsiTheme="majorHAnsi"/>
          <w:sz w:val="22"/>
          <w:szCs w:val="22"/>
        </w:rPr>
        <w:t>Fall</w:t>
      </w:r>
      <w:r w:rsidRPr="002E4FAA">
        <w:rPr>
          <w:rFonts w:asciiTheme="majorHAnsi" w:hAnsiTheme="majorHAnsi"/>
          <w:sz w:val="22"/>
          <w:szCs w:val="22"/>
        </w:rPr>
        <w:t>.</w:t>
      </w:r>
    </w:p>
    <w:p w:rsidR="000E4AA2" w:rsidRPr="002E4FAA" w:rsidRDefault="000E4AA2">
      <w:pPr>
        <w:ind w:left="360"/>
        <w:jc w:val="both"/>
        <w:rPr>
          <w:rFonts w:asciiTheme="majorHAnsi" w:hAnsiTheme="majorHAnsi"/>
          <w:sz w:val="22"/>
          <w:szCs w:val="22"/>
        </w:rPr>
      </w:pPr>
    </w:p>
    <w:p w:rsidR="000E4AA2" w:rsidRPr="002E4FAA" w:rsidRDefault="000E4AA2">
      <w:pPr>
        <w:ind w:left="360"/>
        <w:jc w:val="both"/>
        <w:rPr>
          <w:rFonts w:asciiTheme="majorHAnsi" w:hAnsiTheme="majorHAnsi"/>
          <w:sz w:val="22"/>
          <w:szCs w:val="22"/>
        </w:rPr>
      </w:pPr>
      <w:r w:rsidRPr="002E4FAA">
        <w:rPr>
          <w:rFonts w:asciiTheme="majorHAnsi" w:hAnsiTheme="majorHAnsi"/>
          <w:sz w:val="22"/>
          <w:szCs w:val="22"/>
        </w:rPr>
        <w:t>Best wishes,</w:t>
      </w:r>
    </w:p>
    <w:p w:rsidR="000E4AA2" w:rsidRPr="002E4FAA" w:rsidRDefault="002E4FAA">
      <w:pPr>
        <w:ind w:left="360"/>
        <w:jc w:val="both"/>
        <w:rPr>
          <w:rFonts w:asciiTheme="majorHAnsi" w:hAnsiTheme="majorHAnsi"/>
          <w:sz w:val="22"/>
          <w:szCs w:val="22"/>
        </w:rPr>
      </w:pPr>
      <w:r w:rsidRPr="002E4FAA">
        <w:rPr>
          <w:rFonts w:asciiTheme="majorHAnsi" w:hAnsiTheme="majorHAnsi"/>
          <w:noProof/>
          <w:sz w:val="22"/>
          <w:szCs w:val="22"/>
        </w:rPr>
        <w:drawing>
          <wp:inline distT="0" distB="0" distL="0" distR="0" wp14:anchorId="009AFEB1" wp14:editId="552978BB">
            <wp:extent cx="2571750" cy="512641"/>
            <wp:effectExtent l="0" t="0" r="0" b="1905"/>
            <wp:docPr id="7" name="Picture 7" descr="C:\Users\klsapp\AppData\Local\Microsoft\Windows\INetCache\Content.Word\Gilbert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lsapp\AppData\Local\Microsoft\Windows\INetCache\Content.Word\Gilbert signatur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9597" cy="566032"/>
                    </a:xfrm>
                    <a:prstGeom prst="rect">
                      <a:avLst/>
                    </a:prstGeom>
                    <a:noFill/>
                    <a:ln>
                      <a:noFill/>
                    </a:ln>
                  </pic:spPr>
                </pic:pic>
              </a:graphicData>
            </a:graphic>
          </wp:inline>
        </w:drawing>
      </w:r>
      <w:r w:rsidRPr="002E4FAA">
        <w:rPr>
          <w:rFonts w:asciiTheme="majorHAnsi" w:hAnsiTheme="majorHAnsi"/>
          <w:sz w:val="22"/>
          <w:szCs w:val="22"/>
        </w:rPr>
        <w:tab/>
      </w:r>
      <w:r w:rsidRPr="002E4FAA">
        <w:rPr>
          <w:rFonts w:asciiTheme="majorHAnsi" w:hAnsiTheme="majorHAnsi"/>
          <w:sz w:val="22"/>
          <w:szCs w:val="22"/>
        </w:rPr>
        <w:tab/>
      </w:r>
      <w:r w:rsidRPr="002E4FAA">
        <w:rPr>
          <w:rFonts w:asciiTheme="majorHAnsi" w:hAnsiTheme="majorHAnsi"/>
          <w:sz w:val="22"/>
          <w:szCs w:val="22"/>
        </w:rPr>
        <w:tab/>
      </w:r>
      <w:r w:rsidR="005B1A67">
        <w:rPr>
          <w:noProof/>
        </w:rPr>
        <w:drawing>
          <wp:inline distT="0" distB="0" distL="0" distR="0" wp14:anchorId="06946BDA" wp14:editId="06FA4E89">
            <wp:extent cx="2142490" cy="809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5929" cy="818482"/>
                    </a:xfrm>
                    <a:prstGeom prst="rect">
                      <a:avLst/>
                    </a:prstGeom>
                  </pic:spPr>
                </pic:pic>
              </a:graphicData>
            </a:graphic>
          </wp:inline>
        </w:drawing>
      </w:r>
    </w:p>
    <w:p w:rsidR="000E4AA2" w:rsidRPr="002E4FAA" w:rsidRDefault="00FB2285">
      <w:pPr>
        <w:ind w:left="360"/>
        <w:jc w:val="both"/>
        <w:rPr>
          <w:rFonts w:asciiTheme="majorHAnsi" w:hAnsiTheme="majorHAnsi"/>
          <w:sz w:val="22"/>
          <w:szCs w:val="22"/>
          <w:u w:val="single"/>
        </w:rPr>
      </w:pPr>
      <w:r w:rsidRPr="002E4FAA">
        <w:rPr>
          <w:rFonts w:asciiTheme="majorHAnsi" w:hAnsiTheme="majorHAnsi"/>
          <w:sz w:val="22"/>
          <w:szCs w:val="22"/>
          <w:u w:val="single"/>
        </w:rPr>
        <w:tab/>
      </w:r>
      <w:r w:rsidRPr="002E4FAA">
        <w:rPr>
          <w:rFonts w:asciiTheme="majorHAnsi" w:hAnsiTheme="majorHAnsi"/>
          <w:sz w:val="22"/>
          <w:szCs w:val="22"/>
          <w:u w:val="single"/>
        </w:rPr>
        <w:tab/>
      </w:r>
      <w:r w:rsidRPr="002E4FAA">
        <w:rPr>
          <w:rFonts w:asciiTheme="majorHAnsi" w:hAnsiTheme="majorHAnsi"/>
          <w:sz w:val="22"/>
          <w:szCs w:val="22"/>
          <w:u w:val="single"/>
        </w:rPr>
        <w:tab/>
      </w:r>
      <w:r w:rsidRPr="002E4FAA">
        <w:rPr>
          <w:rFonts w:asciiTheme="majorHAnsi" w:hAnsiTheme="majorHAnsi"/>
          <w:sz w:val="22"/>
          <w:szCs w:val="22"/>
          <w:u w:val="single"/>
        </w:rPr>
        <w:tab/>
      </w:r>
      <w:r w:rsidRPr="002E4FAA">
        <w:rPr>
          <w:rFonts w:asciiTheme="majorHAnsi" w:hAnsiTheme="majorHAnsi"/>
          <w:sz w:val="22"/>
          <w:szCs w:val="22"/>
          <w:u w:val="single"/>
        </w:rPr>
        <w:tab/>
      </w:r>
      <w:r w:rsidRPr="002E4FAA">
        <w:rPr>
          <w:rFonts w:asciiTheme="majorHAnsi" w:hAnsiTheme="majorHAnsi"/>
          <w:sz w:val="22"/>
          <w:szCs w:val="22"/>
          <w:u w:val="single"/>
        </w:rPr>
        <w:tab/>
      </w:r>
      <w:r w:rsidRPr="002E4FAA">
        <w:rPr>
          <w:rFonts w:asciiTheme="majorHAnsi" w:hAnsiTheme="majorHAnsi"/>
          <w:sz w:val="22"/>
          <w:szCs w:val="22"/>
        </w:rPr>
        <w:tab/>
      </w:r>
      <w:r w:rsidRPr="002E4FAA">
        <w:rPr>
          <w:rFonts w:asciiTheme="majorHAnsi" w:hAnsiTheme="majorHAnsi"/>
          <w:sz w:val="22"/>
          <w:szCs w:val="22"/>
        </w:rPr>
        <w:tab/>
      </w:r>
      <w:r w:rsidRPr="002E4FAA">
        <w:rPr>
          <w:rFonts w:asciiTheme="majorHAnsi" w:hAnsiTheme="majorHAnsi"/>
          <w:sz w:val="22"/>
          <w:szCs w:val="22"/>
        </w:rPr>
        <w:tab/>
      </w:r>
      <w:r w:rsidRPr="002E4FAA">
        <w:rPr>
          <w:rFonts w:asciiTheme="majorHAnsi" w:hAnsiTheme="majorHAnsi"/>
          <w:sz w:val="22"/>
          <w:szCs w:val="22"/>
          <w:u w:val="single"/>
        </w:rPr>
        <w:tab/>
      </w:r>
      <w:r w:rsidRPr="002E4FAA">
        <w:rPr>
          <w:rFonts w:asciiTheme="majorHAnsi" w:hAnsiTheme="majorHAnsi"/>
          <w:sz w:val="22"/>
          <w:szCs w:val="22"/>
          <w:u w:val="single"/>
        </w:rPr>
        <w:tab/>
      </w:r>
      <w:r w:rsidRPr="002E4FAA">
        <w:rPr>
          <w:rFonts w:asciiTheme="majorHAnsi" w:hAnsiTheme="majorHAnsi"/>
          <w:sz w:val="22"/>
          <w:szCs w:val="22"/>
          <w:u w:val="single"/>
        </w:rPr>
        <w:tab/>
      </w:r>
      <w:r w:rsidRPr="002E4FAA">
        <w:rPr>
          <w:rFonts w:asciiTheme="majorHAnsi" w:hAnsiTheme="majorHAnsi"/>
          <w:sz w:val="22"/>
          <w:szCs w:val="22"/>
          <w:u w:val="single"/>
        </w:rPr>
        <w:tab/>
      </w:r>
      <w:r w:rsidRPr="002E4FAA">
        <w:rPr>
          <w:rFonts w:asciiTheme="majorHAnsi" w:hAnsiTheme="majorHAnsi"/>
          <w:sz w:val="22"/>
          <w:szCs w:val="22"/>
          <w:u w:val="single"/>
        </w:rPr>
        <w:tab/>
      </w:r>
      <w:r w:rsidRPr="002E4FAA">
        <w:rPr>
          <w:rFonts w:asciiTheme="majorHAnsi" w:hAnsiTheme="majorHAnsi"/>
          <w:sz w:val="22"/>
          <w:szCs w:val="22"/>
          <w:u w:val="single"/>
        </w:rPr>
        <w:tab/>
      </w:r>
    </w:p>
    <w:p w:rsidR="000E4AA2" w:rsidRPr="002E4FAA" w:rsidRDefault="002E4FAA">
      <w:pPr>
        <w:ind w:left="360"/>
        <w:jc w:val="both"/>
        <w:rPr>
          <w:rFonts w:asciiTheme="majorHAnsi" w:hAnsiTheme="majorHAnsi"/>
          <w:sz w:val="22"/>
          <w:szCs w:val="22"/>
        </w:rPr>
      </w:pPr>
      <w:r w:rsidRPr="002E4FAA">
        <w:rPr>
          <w:rFonts w:asciiTheme="majorHAnsi" w:hAnsiTheme="majorHAnsi"/>
          <w:sz w:val="22"/>
          <w:szCs w:val="22"/>
        </w:rPr>
        <w:t>Dr. Juan Gilbert</w:t>
      </w:r>
      <w:r w:rsidR="000E4AA2" w:rsidRPr="002E4FAA">
        <w:rPr>
          <w:rFonts w:asciiTheme="majorHAnsi" w:hAnsiTheme="majorHAnsi"/>
          <w:sz w:val="22"/>
          <w:szCs w:val="22"/>
        </w:rPr>
        <w:tab/>
      </w:r>
      <w:r w:rsidR="000E4AA2" w:rsidRPr="002E4FAA">
        <w:rPr>
          <w:rFonts w:asciiTheme="majorHAnsi" w:hAnsiTheme="majorHAnsi"/>
          <w:sz w:val="22"/>
          <w:szCs w:val="22"/>
        </w:rPr>
        <w:tab/>
      </w:r>
      <w:r w:rsidR="000E4AA2" w:rsidRPr="002E4FAA">
        <w:rPr>
          <w:rFonts w:asciiTheme="majorHAnsi" w:hAnsiTheme="majorHAnsi"/>
          <w:sz w:val="22"/>
          <w:szCs w:val="22"/>
        </w:rPr>
        <w:tab/>
      </w:r>
      <w:r w:rsidR="000E4AA2" w:rsidRPr="002E4FAA">
        <w:rPr>
          <w:rFonts w:asciiTheme="majorHAnsi" w:hAnsiTheme="majorHAnsi"/>
          <w:sz w:val="22"/>
          <w:szCs w:val="22"/>
        </w:rPr>
        <w:tab/>
      </w:r>
      <w:r w:rsidR="000E4AA2" w:rsidRPr="002E4FAA">
        <w:rPr>
          <w:rFonts w:asciiTheme="majorHAnsi" w:hAnsiTheme="majorHAnsi"/>
          <w:sz w:val="22"/>
          <w:szCs w:val="22"/>
        </w:rPr>
        <w:tab/>
      </w:r>
      <w:r w:rsidR="000E4AA2" w:rsidRPr="002E4FAA">
        <w:rPr>
          <w:rFonts w:asciiTheme="majorHAnsi" w:hAnsiTheme="majorHAnsi"/>
          <w:sz w:val="22"/>
          <w:szCs w:val="22"/>
        </w:rPr>
        <w:tab/>
      </w:r>
      <w:r w:rsidR="000E4AA2" w:rsidRPr="002E4FAA">
        <w:rPr>
          <w:rFonts w:asciiTheme="majorHAnsi" w:hAnsiTheme="majorHAnsi"/>
          <w:sz w:val="22"/>
          <w:szCs w:val="22"/>
        </w:rPr>
        <w:tab/>
      </w:r>
      <w:r w:rsidRPr="002E4FAA">
        <w:rPr>
          <w:rFonts w:asciiTheme="majorHAnsi" w:hAnsiTheme="majorHAnsi"/>
          <w:sz w:val="22"/>
          <w:szCs w:val="22"/>
        </w:rPr>
        <w:t xml:space="preserve">Dr. </w:t>
      </w:r>
      <w:r w:rsidR="005B1A67">
        <w:rPr>
          <w:rFonts w:asciiTheme="majorHAnsi" w:hAnsiTheme="majorHAnsi"/>
          <w:sz w:val="22"/>
          <w:szCs w:val="22"/>
        </w:rPr>
        <w:t>Jaime Ruiz</w:t>
      </w:r>
    </w:p>
    <w:p w:rsidR="000E4AA2" w:rsidRPr="002E4FAA" w:rsidRDefault="000E4AA2">
      <w:pPr>
        <w:ind w:left="360"/>
        <w:jc w:val="both"/>
        <w:rPr>
          <w:rFonts w:asciiTheme="majorHAnsi" w:hAnsiTheme="majorHAnsi"/>
          <w:sz w:val="22"/>
          <w:szCs w:val="22"/>
        </w:rPr>
      </w:pPr>
      <w:r w:rsidRPr="002E4FAA">
        <w:rPr>
          <w:rFonts w:asciiTheme="majorHAnsi" w:hAnsiTheme="majorHAnsi"/>
          <w:sz w:val="22"/>
          <w:szCs w:val="22"/>
        </w:rPr>
        <w:t>Professor and Chair</w:t>
      </w:r>
      <w:r w:rsidRPr="002E4FAA">
        <w:rPr>
          <w:rFonts w:asciiTheme="majorHAnsi" w:hAnsiTheme="majorHAnsi"/>
          <w:sz w:val="22"/>
          <w:szCs w:val="22"/>
        </w:rPr>
        <w:tab/>
      </w:r>
      <w:r w:rsidRPr="002E4FAA">
        <w:rPr>
          <w:rFonts w:asciiTheme="majorHAnsi" w:hAnsiTheme="majorHAnsi"/>
          <w:sz w:val="22"/>
          <w:szCs w:val="22"/>
        </w:rPr>
        <w:tab/>
      </w:r>
      <w:r w:rsidRPr="002E4FAA">
        <w:rPr>
          <w:rFonts w:asciiTheme="majorHAnsi" w:hAnsiTheme="majorHAnsi"/>
          <w:sz w:val="22"/>
          <w:szCs w:val="22"/>
        </w:rPr>
        <w:tab/>
      </w:r>
      <w:r w:rsidRPr="002E4FAA">
        <w:rPr>
          <w:rFonts w:asciiTheme="majorHAnsi" w:hAnsiTheme="majorHAnsi"/>
          <w:sz w:val="22"/>
          <w:szCs w:val="22"/>
        </w:rPr>
        <w:tab/>
      </w:r>
      <w:r w:rsidRPr="002E4FAA">
        <w:rPr>
          <w:rFonts w:asciiTheme="majorHAnsi" w:hAnsiTheme="majorHAnsi"/>
          <w:sz w:val="22"/>
          <w:szCs w:val="22"/>
        </w:rPr>
        <w:tab/>
      </w:r>
      <w:r w:rsidRPr="002E4FAA">
        <w:rPr>
          <w:rFonts w:asciiTheme="majorHAnsi" w:hAnsiTheme="majorHAnsi"/>
          <w:sz w:val="22"/>
          <w:szCs w:val="22"/>
        </w:rPr>
        <w:tab/>
        <w:t>Graduate Coordinator</w:t>
      </w:r>
    </w:p>
    <w:p w:rsidR="00584B07" w:rsidRDefault="00584B07">
      <w:pPr>
        <w:ind w:left="360"/>
        <w:jc w:val="both"/>
        <w:rPr>
          <w:rFonts w:asciiTheme="majorHAnsi" w:hAnsiTheme="majorHAnsi"/>
          <w:sz w:val="22"/>
          <w:szCs w:val="22"/>
        </w:rPr>
      </w:pPr>
    </w:p>
    <w:p w:rsidR="00584B07" w:rsidRPr="002E4FAA" w:rsidRDefault="008E1689" w:rsidP="003857AF">
      <w:pPr>
        <w:ind w:left="360"/>
        <w:outlineLvl w:val="0"/>
        <w:rPr>
          <w:rFonts w:asciiTheme="majorHAnsi" w:hAnsiTheme="majorHAnsi"/>
          <w:b/>
          <w:i/>
          <w:sz w:val="22"/>
          <w:szCs w:val="22"/>
          <w:u w:val="single"/>
        </w:rPr>
      </w:pPr>
      <w:bookmarkStart w:id="2" w:name="OLE_LINK79"/>
      <w:bookmarkStart w:id="3" w:name="OLE_LINK80"/>
      <w:r w:rsidRPr="002E4FAA">
        <w:rPr>
          <w:rFonts w:asciiTheme="majorHAnsi" w:hAnsiTheme="majorHAnsi"/>
          <w:b/>
          <w:i/>
          <w:sz w:val="22"/>
          <w:szCs w:val="22"/>
          <w:u w:val="single"/>
        </w:rPr>
        <w:lastRenderedPageBreak/>
        <w:t>R</w:t>
      </w:r>
      <w:r w:rsidR="00584B07" w:rsidRPr="002E4FAA">
        <w:rPr>
          <w:rFonts w:asciiTheme="majorHAnsi" w:hAnsiTheme="majorHAnsi"/>
          <w:b/>
          <w:i/>
          <w:sz w:val="22"/>
          <w:szCs w:val="22"/>
          <w:u w:val="single"/>
        </w:rPr>
        <w:t>equirements:</w:t>
      </w:r>
    </w:p>
    <w:p w:rsidR="00584B07" w:rsidRPr="002E4FAA" w:rsidRDefault="00584B07" w:rsidP="003857AF">
      <w:pPr>
        <w:ind w:left="720"/>
        <w:rPr>
          <w:rFonts w:asciiTheme="majorHAnsi" w:hAnsiTheme="majorHAnsi"/>
          <w:b/>
          <w:sz w:val="22"/>
          <w:szCs w:val="22"/>
        </w:rPr>
      </w:pPr>
    </w:p>
    <w:p w:rsidR="00584B07" w:rsidRPr="002E4FAA" w:rsidRDefault="003857AF" w:rsidP="003857AF">
      <w:pPr>
        <w:pStyle w:val="ListParagraph"/>
        <w:numPr>
          <w:ilvl w:val="0"/>
          <w:numId w:val="4"/>
        </w:numPr>
        <w:rPr>
          <w:rFonts w:asciiTheme="majorHAnsi" w:hAnsiTheme="majorHAnsi"/>
          <w:sz w:val="22"/>
          <w:szCs w:val="22"/>
        </w:rPr>
      </w:pPr>
      <w:r w:rsidRPr="002E4FAA">
        <w:rPr>
          <w:rFonts w:asciiTheme="majorHAnsi" w:hAnsiTheme="majorHAnsi"/>
          <w:sz w:val="22"/>
          <w:szCs w:val="22"/>
        </w:rPr>
        <w:t xml:space="preserve">You will be required to maintain minimum enrollment as required by your visa.  </w:t>
      </w:r>
    </w:p>
    <w:p w:rsidR="003857AF" w:rsidRPr="002E4FAA" w:rsidRDefault="003857AF" w:rsidP="003857AF">
      <w:pPr>
        <w:pStyle w:val="ListParagraph"/>
        <w:rPr>
          <w:rFonts w:asciiTheme="majorHAnsi" w:hAnsiTheme="majorHAnsi"/>
          <w:sz w:val="22"/>
          <w:szCs w:val="22"/>
        </w:rPr>
      </w:pPr>
    </w:p>
    <w:p w:rsidR="00584B07" w:rsidRPr="002E4FAA" w:rsidRDefault="00584B07" w:rsidP="003857AF">
      <w:pPr>
        <w:numPr>
          <w:ilvl w:val="0"/>
          <w:numId w:val="4"/>
        </w:numPr>
        <w:tabs>
          <w:tab w:val="clear" w:pos="720"/>
        </w:tabs>
        <w:rPr>
          <w:rFonts w:asciiTheme="majorHAnsi" w:hAnsiTheme="majorHAnsi"/>
          <w:sz w:val="22"/>
          <w:szCs w:val="22"/>
        </w:rPr>
      </w:pPr>
      <w:r w:rsidRPr="002E4FAA">
        <w:rPr>
          <w:rFonts w:asciiTheme="majorHAnsi" w:hAnsiTheme="majorHAnsi"/>
          <w:sz w:val="22"/>
          <w:szCs w:val="22"/>
        </w:rPr>
        <w:t>You must maintain satisfactory progress toward your degree with a 3.0 GPA in both your overall and major area of study (as well as in your minor area</w:t>
      </w:r>
      <w:r w:rsidRPr="002E4FAA">
        <w:rPr>
          <w:rFonts w:asciiTheme="majorHAnsi" w:hAnsiTheme="majorHAnsi"/>
          <w:b/>
          <w:sz w:val="22"/>
          <w:szCs w:val="22"/>
        </w:rPr>
        <w:t xml:space="preserve"> </w:t>
      </w:r>
      <w:r w:rsidRPr="002E4FAA">
        <w:rPr>
          <w:rFonts w:asciiTheme="majorHAnsi" w:hAnsiTheme="majorHAnsi"/>
          <w:sz w:val="22"/>
          <w:szCs w:val="22"/>
        </w:rPr>
        <w:t>if a minor is declared).</w:t>
      </w:r>
    </w:p>
    <w:p w:rsidR="003857AF" w:rsidRPr="002E4FAA" w:rsidRDefault="003857AF" w:rsidP="003857AF">
      <w:pPr>
        <w:ind w:left="720"/>
        <w:rPr>
          <w:rFonts w:asciiTheme="majorHAnsi" w:hAnsiTheme="majorHAnsi"/>
          <w:sz w:val="22"/>
          <w:szCs w:val="22"/>
        </w:rPr>
      </w:pPr>
    </w:p>
    <w:p w:rsidR="00584B07" w:rsidRPr="002E4FAA" w:rsidRDefault="00584B07" w:rsidP="003857AF">
      <w:pPr>
        <w:pStyle w:val="para3"/>
        <w:numPr>
          <w:ilvl w:val="0"/>
          <w:numId w:val="2"/>
        </w:numPr>
        <w:tabs>
          <w:tab w:val="clear" w:pos="720"/>
        </w:tabs>
        <w:spacing w:before="0"/>
        <w:rPr>
          <w:rFonts w:asciiTheme="majorHAnsi" w:hAnsiTheme="majorHAnsi"/>
          <w:sz w:val="22"/>
          <w:szCs w:val="22"/>
        </w:rPr>
      </w:pPr>
      <w:r w:rsidRPr="002E4FAA">
        <w:rPr>
          <w:rFonts w:asciiTheme="majorHAnsi" w:hAnsiTheme="majorHAnsi"/>
          <w:sz w:val="22"/>
          <w:szCs w:val="22"/>
        </w:rPr>
        <w:t>Note that this appointment between you, the appointee, and the University of Florida is subject to the constitution and laws of the State of Florida, the rules of the Florida Board of Governors and the University of Florida, Board of Trustees, and the Collective Bargaining Agreement.</w:t>
      </w:r>
    </w:p>
    <w:p w:rsidR="003857AF" w:rsidRPr="002E4FAA" w:rsidRDefault="003857AF" w:rsidP="003857AF">
      <w:pPr>
        <w:pStyle w:val="para3"/>
        <w:spacing w:before="0"/>
        <w:ind w:left="720"/>
        <w:rPr>
          <w:rFonts w:asciiTheme="majorHAnsi" w:hAnsiTheme="majorHAnsi"/>
          <w:sz w:val="22"/>
          <w:szCs w:val="22"/>
        </w:rPr>
      </w:pPr>
    </w:p>
    <w:p w:rsidR="003857AF" w:rsidRPr="002E4FAA" w:rsidRDefault="00584B07" w:rsidP="003857AF">
      <w:pPr>
        <w:pStyle w:val="para3"/>
        <w:numPr>
          <w:ilvl w:val="0"/>
          <w:numId w:val="2"/>
        </w:numPr>
        <w:tabs>
          <w:tab w:val="clear" w:pos="720"/>
        </w:tabs>
        <w:spacing w:before="0"/>
        <w:rPr>
          <w:rFonts w:asciiTheme="majorHAnsi" w:hAnsiTheme="majorHAnsi"/>
          <w:sz w:val="22"/>
          <w:szCs w:val="22"/>
        </w:rPr>
      </w:pPr>
      <w:r w:rsidRPr="002E4FAA">
        <w:rPr>
          <w:rFonts w:asciiTheme="majorHAnsi" w:hAnsiTheme="majorHAnsi"/>
          <w:sz w:val="22"/>
          <w:szCs w:val="22"/>
        </w:rPr>
        <w:t xml:space="preserve">Under the Immigration Reform and Control Act of 1986, the University of Florida is required to verify the identity and work authorization of all new employees. As a federal contractor, the University of Florida also participates in E-Verify, the federal on-line verification system. </w:t>
      </w:r>
    </w:p>
    <w:p w:rsidR="003857AF" w:rsidRPr="002E4FAA" w:rsidRDefault="003857AF" w:rsidP="003857AF">
      <w:pPr>
        <w:pStyle w:val="para3"/>
        <w:spacing w:before="0"/>
        <w:ind w:left="360"/>
        <w:rPr>
          <w:rFonts w:asciiTheme="majorHAnsi" w:hAnsiTheme="majorHAnsi"/>
          <w:sz w:val="22"/>
          <w:szCs w:val="22"/>
        </w:rPr>
      </w:pPr>
    </w:p>
    <w:p w:rsidR="00275812" w:rsidRPr="002E4FAA" w:rsidRDefault="003857AF" w:rsidP="002E4FAA">
      <w:pPr>
        <w:numPr>
          <w:ilvl w:val="0"/>
          <w:numId w:val="2"/>
        </w:numPr>
        <w:tabs>
          <w:tab w:val="clear" w:pos="720"/>
        </w:tabs>
        <w:rPr>
          <w:rFonts w:asciiTheme="majorHAnsi" w:hAnsiTheme="majorHAnsi"/>
          <w:b/>
          <w:sz w:val="22"/>
          <w:szCs w:val="22"/>
        </w:rPr>
      </w:pPr>
      <w:r w:rsidRPr="002E4FAA">
        <w:rPr>
          <w:rFonts w:asciiTheme="majorHAnsi" w:hAnsiTheme="majorHAnsi"/>
          <w:sz w:val="22"/>
          <w:szCs w:val="22"/>
        </w:rPr>
        <w:t xml:space="preserve">If you do not confirm that you will attend and accept the Achievement Award by </w:t>
      </w:r>
      <w:r w:rsidR="00A9080F">
        <w:rPr>
          <w:rFonts w:asciiTheme="majorHAnsi" w:hAnsiTheme="majorHAnsi"/>
          <w:b/>
          <w:sz w:val="22"/>
          <w:szCs w:val="22"/>
        </w:rPr>
        <w:t>May 1</w:t>
      </w:r>
      <w:r w:rsidRPr="002E4FAA">
        <w:rPr>
          <w:rFonts w:asciiTheme="majorHAnsi" w:hAnsiTheme="majorHAnsi"/>
          <w:sz w:val="22"/>
          <w:szCs w:val="22"/>
        </w:rPr>
        <w:t>,</w:t>
      </w:r>
      <w:r w:rsidR="00A9080F">
        <w:rPr>
          <w:rFonts w:asciiTheme="majorHAnsi" w:hAnsiTheme="majorHAnsi"/>
          <w:sz w:val="22"/>
          <w:szCs w:val="22"/>
        </w:rPr>
        <w:t xml:space="preserve"> 20</w:t>
      </w:r>
      <w:r w:rsidR="005B1A67">
        <w:rPr>
          <w:rFonts w:asciiTheme="majorHAnsi" w:hAnsiTheme="majorHAnsi"/>
          <w:sz w:val="22"/>
          <w:szCs w:val="22"/>
        </w:rPr>
        <w:t>20</w:t>
      </w:r>
      <w:r w:rsidRPr="002E4FAA">
        <w:rPr>
          <w:rFonts w:asciiTheme="majorHAnsi" w:hAnsiTheme="majorHAnsi"/>
          <w:sz w:val="22"/>
          <w:szCs w:val="22"/>
        </w:rPr>
        <w:t xml:space="preserve"> the offer is rescinded.</w:t>
      </w:r>
      <w:bookmarkEnd w:id="2"/>
      <w:bookmarkEnd w:id="3"/>
      <w:r w:rsidR="00275812" w:rsidRPr="002E4FAA">
        <w:rPr>
          <w:rFonts w:asciiTheme="majorHAnsi" w:hAnsiTheme="majorHAnsi"/>
          <w:sz w:val="22"/>
          <w:szCs w:val="22"/>
        </w:rPr>
        <w:br w:type="page"/>
      </w:r>
    </w:p>
    <w:p w:rsidR="00275812" w:rsidRPr="002E4FAA" w:rsidRDefault="00275812" w:rsidP="00275812">
      <w:pPr>
        <w:widowControl w:val="0"/>
        <w:ind w:left="360"/>
        <w:rPr>
          <w:rFonts w:asciiTheme="majorHAnsi" w:hAnsiTheme="majorHAnsi"/>
          <w:b/>
          <w:sz w:val="22"/>
          <w:szCs w:val="22"/>
        </w:rPr>
      </w:pPr>
      <w:r w:rsidRPr="002E4FAA">
        <w:rPr>
          <w:rFonts w:asciiTheme="majorHAnsi" w:hAnsiTheme="majorHAnsi"/>
          <w:b/>
          <w:sz w:val="22"/>
          <w:szCs w:val="22"/>
        </w:rPr>
        <w:lastRenderedPageBreak/>
        <w:t xml:space="preserve">Accept/Decline </w:t>
      </w:r>
      <w:r w:rsidR="00EA386E" w:rsidRPr="002E4FAA">
        <w:rPr>
          <w:rFonts w:asciiTheme="majorHAnsi" w:hAnsiTheme="majorHAnsi"/>
          <w:b/>
          <w:sz w:val="22"/>
          <w:szCs w:val="22"/>
        </w:rPr>
        <w:t>Award</w:t>
      </w:r>
      <w:r w:rsidRPr="002E4FAA">
        <w:rPr>
          <w:rFonts w:asciiTheme="majorHAnsi" w:hAnsiTheme="majorHAnsi"/>
          <w:b/>
          <w:sz w:val="22"/>
          <w:szCs w:val="22"/>
        </w:rPr>
        <w:t xml:space="preserve"> Offer:</w:t>
      </w:r>
      <w:r w:rsidRPr="002E4FAA">
        <w:rPr>
          <w:rFonts w:asciiTheme="majorHAnsi" w:hAnsiTheme="majorHAnsi"/>
          <w:b/>
          <w:sz w:val="22"/>
          <w:szCs w:val="22"/>
        </w:rPr>
        <w:br/>
      </w:r>
      <w:r w:rsidRPr="002E4FAA">
        <w:rPr>
          <w:rFonts w:asciiTheme="majorHAnsi" w:hAnsiTheme="majorHAnsi"/>
          <w:b/>
          <w:sz w:val="22"/>
          <w:szCs w:val="22"/>
        </w:rPr>
        <w:br/>
      </w:r>
    </w:p>
    <w:p w:rsidR="00275812" w:rsidRPr="002E4FAA" w:rsidRDefault="002E1014" w:rsidP="00275812">
      <w:pPr>
        <w:widowControl w:val="0"/>
        <w:ind w:left="360"/>
        <w:contextualSpacing/>
        <w:rPr>
          <w:rFonts w:asciiTheme="majorHAnsi" w:hAnsiTheme="majorHAnsi"/>
          <w:sz w:val="22"/>
          <w:szCs w:val="22"/>
        </w:rPr>
      </w:pPr>
      <w:r>
        <w:rPr>
          <w:rFonts w:asciiTheme="majorHAnsi" w:hAnsiTheme="majorHAnsi"/>
          <w:sz w:val="22"/>
          <w:szCs w:val="22"/>
        </w:rPr>
        <w:br/>
      </w:r>
      <w:r>
        <w:rPr>
          <w:rFonts w:asciiTheme="majorHAnsi" w:hAnsiTheme="majorHAnsi"/>
          <w:sz w:val="22"/>
          <w:szCs w:val="22"/>
        </w:rPr>
        <w:br/>
        <w:t>I, Aashish Dhalla</w:t>
      </w:r>
      <w:r w:rsidR="00275812" w:rsidRPr="002E4FAA">
        <w:rPr>
          <w:rFonts w:asciiTheme="majorHAnsi" w:hAnsiTheme="majorHAnsi"/>
          <w:sz w:val="22"/>
          <w:szCs w:val="22"/>
        </w:rPr>
        <w:t xml:space="preserve">, </w:t>
      </w:r>
      <w:r>
        <w:rPr>
          <w:rFonts w:asciiTheme="majorHAnsi" w:hAnsiTheme="majorHAnsi"/>
          <w:sz w:val="22"/>
          <w:szCs w:val="22"/>
        </w:rPr>
        <w:t>76072356</w:t>
      </w:r>
      <w:r>
        <w:rPr>
          <w:rFonts w:asciiTheme="majorHAnsi" w:hAnsiTheme="majorHAnsi"/>
          <w:sz w:val="22"/>
          <w:szCs w:val="22"/>
        </w:rPr>
        <w:br/>
        <w:t xml:space="preserve">  </w:t>
      </w:r>
      <w:bookmarkStart w:id="4" w:name="_GoBack"/>
      <w:bookmarkEnd w:id="4"/>
      <w:r w:rsidR="00275812" w:rsidRPr="002E4FAA">
        <w:rPr>
          <w:rFonts w:asciiTheme="majorHAnsi" w:hAnsiTheme="majorHAnsi"/>
          <w:sz w:val="22"/>
          <w:szCs w:val="22"/>
        </w:rPr>
        <w:t>(print first name and last name)</w:t>
      </w:r>
      <w:r w:rsidR="00275812" w:rsidRPr="002E4FAA">
        <w:rPr>
          <w:rFonts w:asciiTheme="majorHAnsi" w:hAnsiTheme="majorHAnsi"/>
          <w:sz w:val="22"/>
          <w:szCs w:val="22"/>
        </w:rPr>
        <w:tab/>
        <w:t>UFID (8 digit number)</w:t>
      </w:r>
      <w:r w:rsidR="00275812" w:rsidRPr="002E4FAA">
        <w:rPr>
          <w:rFonts w:asciiTheme="majorHAnsi" w:hAnsiTheme="majorHAnsi"/>
          <w:sz w:val="22"/>
          <w:szCs w:val="22"/>
        </w:rPr>
        <w:br/>
      </w:r>
      <w:r w:rsidR="00275812" w:rsidRPr="002E4FAA">
        <w:rPr>
          <w:rFonts w:asciiTheme="majorHAnsi" w:hAnsiTheme="majorHAnsi"/>
          <w:sz w:val="22"/>
          <w:szCs w:val="22"/>
        </w:rPr>
        <w:br/>
        <w:t xml:space="preserve">have read this letter and </w:t>
      </w:r>
      <w:r w:rsidR="00275812" w:rsidRPr="002E4FAA">
        <w:rPr>
          <w:rFonts w:asciiTheme="majorHAnsi" w:hAnsiTheme="majorHAnsi"/>
          <w:i/>
          <w:sz w:val="22"/>
          <w:szCs w:val="22"/>
          <w:u w:val="single"/>
        </w:rPr>
        <w:t>accept</w:t>
      </w:r>
      <w:r w:rsidR="00275812" w:rsidRPr="002E4FAA">
        <w:rPr>
          <w:rFonts w:asciiTheme="majorHAnsi" w:hAnsiTheme="majorHAnsi"/>
          <w:sz w:val="22"/>
          <w:szCs w:val="22"/>
        </w:rPr>
        <w:t xml:space="preserve"> the </w:t>
      </w:r>
      <w:r w:rsidR="00EA386E" w:rsidRPr="002E4FAA">
        <w:rPr>
          <w:rFonts w:asciiTheme="majorHAnsi" w:hAnsiTheme="majorHAnsi"/>
          <w:sz w:val="22"/>
          <w:szCs w:val="22"/>
        </w:rPr>
        <w:t>Achievement Award Scholarship</w:t>
      </w:r>
      <w:r w:rsidR="00EA386E" w:rsidRPr="002E4FAA">
        <w:rPr>
          <w:rFonts w:asciiTheme="majorHAnsi" w:hAnsiTheme="majorHAnsi"/>
          <w:b/>
          <w:i/>
          <w:sz w:val="22"/>
          <w:szCs w:val="22"/>
        </w:rPr>
        <w:t xml:space="preserve"> </w:t>
      </w:r>
      <w:r w:rsidR="00275812" w:rsidRPr="002E4FAA">
        <w:rPr>
          <w:rFonts w:asciiTheme="majorHAnsi" w:hAnsiTheme="majorHAnsi"/>
          <w:sz w:val="22"/>
          <w:szCs w:val="22"/>
        </w:rPr>
        <w:t>and</w:t>
      </w:r>
      <w:r w:rsidR="00A47F0A" w:rsidRPr="002E4FAA">
        <w:rPr>
          <w:rFonts w:asciiTheme="majorHAnsi" w:hAnsiTheme="majorHAnsi"/>
          <w:sz w:val="22"/>
          <w:szCs w:val="22"/>
        </w:rPr>
        <w:t xml:space="preserve"> its</w:t>
      </w:r>
      <w:r w:rsidR="00275812" w:rsidRPr="002E4FAA">
        <w:rPr>
          <w:rFonts w:asciiTheme="majorHAnsi" w:hAnsiTheme="majorHAnsi"/>
          <w:sz w:val="22"/>
          <w:szCs w:val="22"/>
        </w:rPr>
        <w:t xml:space="preserve"> requirements offered to me by the University of Florida.</w:t>
      </w:r>
      <w:r w:rsidR="00275812" w:rsidRPr="002E4FAA">
        <w:rPr>
          <w:rFonts w:asciiTheme="majorHAnsi" w:hAnsiTheme="majorHAnsi"/>
          <w:sz w:val="22"/>
          <w:szCs w:val="22"/>
        </w:rPr>
        <w:br/>
      </w:r>
      <w:r w:rsidR="00275812" w:rsidRPr="002E4FAA">
        <w:rPr>
          <w:rFonts w:asciiTheme="majorHAnsi" w:hAnsiTheme="majorHAnsi"/>
          <w:sz w:val="22"/>
          <w:szCs w:val="22"/>
        </w:rPr>
        <w:br/>
      </w:r>
      <w:r w:rsidR="00275812" w:rsidRPr="002E4FAA">
        <w:rPr>
          <w:rFonts w:asciiTheme="majorHAnsi" w:hAnsiTheme="majorHAnsi"/>
          <w:sz w:val="22"/>
          <w:szCs w:val="22"/>
        </w:rPr>
        <w:br/>
        <w:t xml:space="preserve"> </w:t>
      </w:r>
    </w:p>
    <w:p w:rsidR="00275812" w:rsidRPr="002E4FAA" w:rsidRDefault="00275812" w:rsidP="00275812">
      <w:pPr>
        <w:widowControl w:val="0"/>
        <w:ind w:left="360"/>
        <w:contextualSpacing/>
        <w:rPr>
          <w:rFonts w:asciiTheme="majorHAnsi" w:hAnsiTheme="majorHAnsi"/>
          <w:sz w:val="22"/>
          <w:szCs w:val="22"/>
        </w:rPr>
      </w:pPr>
    </w:p>
    <w:p w:rsidR="00275812" w:rsidRPr="002E4FAA" w:rsidRDefault="00275812" w:rsidP="00275812">
      <w:pPr>
        <w:widowControl w:val="0"/>
        <w:ind w:left="360"/>
        <w:contextualSpacing/>
        <w:rPr>
          <w:rFonts w:asciiTheme="majorHAnsi" w:hAnsiTheme="majorHAnsi"/>
          <w:sz w:val="22"/>
          <w:szCs w:val="22"/>
        </w:rPr>
      </w:pPr>
      <w:r w:rsidRPr="002E4FAA">
        <w:rPr>
          <w:rFonts w:asciiTheme="majorHAnsi" w:hAnsiTheme="majorHAnsi"/>
          <w:sz w:val="22"/>
          <w:szCs w:val="22"/>
        </w:rPr>
        <w:t xml:space="preserve">I, _________________________________________, __________________________ </w:t>
      </w:r>
      <w:r w:rsidRPr="002E4FAA">
        <w:rPr>
          <w:rFonts w:asciiTheme="majorHAnsi" w:hAnsiTheme="majorHAnsi"/>
          <w:sz w:val="22"/>
          <w:szCs w:val="22"/>
        </w:rPr>
        <w:br/>
        <w:t xml:space="preserve">   (print first name and last name)</w:t>
      </w:r>
      <w:r w:rsidRPr="002E4FAA">
        <w:rPr>
          <w:rFonts w:asciiTheme="majorHAnsi" w:hAnsiTheme="majorHAnsi"/>
          <w:sz w:val="22"/>
          <w:szCs w:val="22"/>
        </w:rPr>
        <w:tab/>
        <w:t>UFID (8 digit number)</w:t>
      </w:r>
      <w:r w:rsidRPr="002E4FAA">
        <w:rPr>
          <w:rFonts w:asciiTheme="majorHAnsi" w:hAnsiTheme="majorHAnsi"/>
          <w:sz w:val="22"/>
          <w:szCs w:val="22"/>
        </w:rPr>
        <w:br/>
      </w:r>
      <w:r w:rsidRPr="002E4FAA">
        <w:rPr>
          <w:rFonts w:asciiTheme="majorHAnsi" w:hAnsiTheme="majorHAnsi"/>
          <w:sz w:val="22"/>
          <w:szCs w:val="22"/>
        </w:rPr>
        <w:br/>
      </w:r>
      <w:r w:rsidR="00A47F0A" w:rsidRPr="002E4FAA">
        <w:rPr>
          <w:rFonts w:asciiTheme="majorHAnsi" w:hAnsiTheme="majorHAnsi"/>
          <w:sz w:val="22"/>
          <w:szCs w:val="22"/>
        </w:rPr>
        <w:t xml:space="preserve">have read this letter and </w:t>
      </w:r>
      <w:r w:rsidR="00A47F0A" w:rsidRPr="002E4FAA">
        <w:rPr>
          <w:rFonts w:asciiTheme="majorHAnsi" w:hAnsiTheme="majorHAnsi"/>
          <w:i/>
          <w:sz w:val="22"/>
          <w:szCs w:val="22"/>
          <w:u w:val="single"/>
        </w:rPr>
        <w:t>decline</w:t>
      </w:r>
      <w:r w:rsidR="00A47F0A" w:rsidRPr="002E4FAA">
        <w:rPr>
          <w:rFonts w:asciiTheme="majorHAnsi" w:hAnsiTheme="majorHAnsi"/>
          <w:sz w:val="22"/>
          <w:szCs w:val="22"/>
        </w:rPr>
        <w:t xml:space="preserve"> the Achievement Award Scholarship</w:t>
      </w:r>
      <w:r w:rsidR="00A47F0A" w:rsidRPr="002E4FAA">
        <w:rPr>
          <w:rFonts w:asciiTheme="majorHAnsi" w:hAnsiTheme="majorHAnsi"/>
          <w:b/>
          <w:i/>
          <w:sz w:val="22"/>
          <w:szCs w:val="22"/>
        </w:rPr>
        <w:t xml:space="preserve"> </w:t>
      </w:r>
      <w:r w:rsidR="00A47F0A" w:rsidRPr="002E4FAA">
        <w:rPr>
          <w:rFonts w:asciiTheme="majorHAnsi" w:hAnsiTheme="majorHAnsi"/>
          <w:sz w:val="22"/>
          <w:szCs w:val="22"/>
        </w:rPr>
        <w:t>and its requirements offered to me by the University of Florida.</w:t>
      </w:r>
      <w:r w:rsidRPr="002E4FAA">
        <w:rPr>
          <w:rFonts w:asciiTheme="majorHAnsi" w:hAnsiTheme="majorHAnsi"/>
          <w:sz w:val="22"/>
          <w:szCs w:val="22"/>
        </w:rPr>
        <w:br/>
      </w:r>
      <w:r w:rsidRPr="002E4FAA">
        <w:rPr>
          <w:rFonts w:asciiTheme="majorHAnsi" w:hAnsiTheme="majorHAnsi"/>
          <w:sz w:val="22"/>
          <w:szCs w:val="22"/>
        </w:rPr>
        <w:br/>
      </w:r>
    </w:p>
    <w:p w:rsidR="00275812" w:rsidRPr="002E4FAA" w:rsidRDefault="00275812" w:rsidP="00275812">
      <w:pPr>
        <w:widowControl w:val="0"/>
        <w:ind w:left="360"/>
        <w:contextualSpacing/>
        <w:rPr>
          <w:rFonts w:asciiTheme="majorHAnsi" w:hAnsiTheme="majorHAnsi"/>
          <w:sz w:val="22"/>
          <w:szCs w:val="22"/>
        </w:rPr>
      </w:pPr>
    </w:p>
    <w:p w:rsidR="00275812" w:rsidRPr="002E4FAA" w:rsidRDefault="00275812" w:rsidP="00275812">
      <w:pPr>
        <w:ind w:left="360"/>
        <w:rPr>
          <w:rFonts w:asciiTheme="majorHAnsi" w:hAnsiTheme="majorHAnsi"/>
          <w:sz w:val="22"/>
          <w:szCs w:val="22"/>
        </w:rPr>
      </w:pPr>
    </w:p>
    <w:p w:rsidR="00275812" w:rsidRPr="002E4FAA" w:rsidRDefault="00275812" w:rsidP="00275812">
      <w:pPr>
        <w:ind w:left="360"/>
        <w:rPr>
          <w:rFonts w:asciiTheme="majorHAnsi" w:hAnsiTheme="majorHAnsi"/>
          <w:sz w:val="22"/>
          <w:szCs w:val="22"/>
        </w:rPr>
      </w:pPr>
    </w:p>
    <w:p w:rsidR="00275812" w:rsidRPr="002E4FAA" w:rsidRDefault="00275812" w:rsidP="00275812">
      <w:pPr>
        <w:ind w:left="360"/>
        <w:rPr>
          <w:rFonts w:asciiTheme="majorHAnsi" w:hAnsiTheme="majorHAnsi"/>
          <w:sz w:val="22"/>
          <w:szCs w:val="22"/>
          <w:u w:val="single"/>
        </w:rPr>
      </w:pPr>
      <w:r w:rsidRPr="002E4FAA">
        <w:rPr>
          <w:rFonts w:asciiTheme="majorHAnsi" w:hAnsiTheme="majorHAnsi"/>
          <w:sz w:val="22"/>
          <w:szCs w:val="22"/>
          <w:u w:val="single"/>
        </w:rPr>
        <w:tab/>
      </w:r>
      <w:r w:rsidRPr="002E4FAA">
        <w:rPr>
          <w:rFonts w:asciiTheme="majorHAnsi" w:hAnsiTheme="majorHAnsi"/>
          <w:sz w:val="22"/>
          <w:szCs w:val="22"/>
          <w:u w:val="single"/>
        </w:rPr>
        <w:tab/>
      </w:r>
      <w:r w:rsidRPr="002E4FAA">
        <w:rPr>
          <w:rFonts w:asciiTheme="majorHAnsi" w:hAnsiTheme="majorHAnsi"/>
          <w:sz w:val="22"/>
          <w:szCs w:val="22"/>
          <w:u w:val="single"/>
        </w:rPr>
        <w:tab/>
      </w:r>
      <w:r w:rsidRPr="002E4FAA">
        <w:rPr>
          <w:rFonts w:asciiTheme="majorHAnsi" w:hAnsiTheme="majorHAnsi"/>
          <w:sz w:val="22"/>
          <w:szCs w:val="22"/>
          <w:u w:val="single"/>
        </w:rPr>
        <w:tab/>
      </w:r>
      <w:r w:rsidRPr="002E4FAA">
        <w:rPr>
          <w:rFonts w:asciiTheme="majorHAnsi" w:hAnsiTheme="majorHAnsi"/>
          <w:sz w:val="22"/>
          <w:szCs w:val="22"/>
          <w:u w:val="single"/>
        </w:rPr>
        <w:tab/>
      </w:r>
      <w:r w:rsidRPr="002E4FAA">
        <w:rPr>
          <w:rFonts w:asciiTheme="majorHAnsi" w:hAnsiTheme="majorHAnsi"/>
          <w:i/>
          <w:sz w:val="22"/>
          <w:szCs w:val="22"/>
        </w:rPr>
        <w:tab/>
      </w:r>
      <w:r w:rsidRPr="002E4FAA">
        <w:rPr>
          <w:rFonts w:asciiTheme="majorHAnsi" w:hAnsiTheme="majorHAnsi"/>
          <w:i/>
          <w:sz w:val="22"/>
          <w:szCs w:val="22"/>
        </w:rPr>
        <w:tab/>
      </w:r>
      <w:r w:rsidRPr="002E4FAA">
        <w:rPr>
          <w:rFonts w:asciiTheme="majorHAnsi" w:hAnsiTheme="majorHAnsi"/>
          <w:i/>
          <w:sz w:val="22"/>
          <w:szCs w:val="22"/>
        </w:rPr>
        <w:tab/>
      </w:r>
      <w:r w:rsidRPr="002E4FAA">
        <w:rPr>
          <w:rFonts w:asciiTheme="majorHAnsi" w:hAnsiTheme="majorHAnsi"/>
          <w:i/>
          <w:sz w:val="22"/>
          <w:szCs w:val="22"/>
        </w:rPr>
        <w:tab/>
      </w:r>
      <w:r w:rsidR="002E1014">
        <w:rPr>
          <w:rFonts w:asciiTheme="majorHAnsi" w:hAnsiTheme="majorHAnsi"/>
          <w:sz w:val="22"/>
          <w:szCs w:val="22"/>
          <w:u w:val="single"/>
        </w:rPr>
        <w:t xml:space="preserve"> 23-March-2020</w:t>
      </w:r>
    </w:p>
    <w:p w:rsidR="00D03FDB" w:rsidRPr="002E4FAA" w:rsidRDefault="00275812" w:rsidP="006D4B1C">
      <w:pPr>
        <w:ind w:left="360"/>
        <w:rPr>
          <w:rFonts w:ascii="Cambria" w:hAnsi="Cambria"/>
          <w:sz w:val="22"/>
          <w:szCs w:val="22"/>
        </w:rPr>
      </w:pPr>
      <w:r w:rsidRPr="002E4FAA">
        <w:rPr>
          <w:rFonts w:asciiTheme="majorHAnsi" w:hAnsiTheme="majorHAnsi"/>
          <w:sz w:val="22"/>
          <w:szCs w:val="22"/>
        </w:rPr>
        <w:t xml:space="preserve">Signature of Appointee </w:t>
      </w:r>
      <w:r w:rsidRPr="002E4FAA">
        <w:rPr>
          <w:rFonts w:asciiTheme="majorHAnsi" w:hAnsiTheme="majorHAnsi"/>
          <w:i/>
          <w:sz w:val="22"/>
          <w:szCs w:val="22"/>
        </w:rPr>
        <w:tab/>
      </w:r>
      <w:r w:rsidRPr="002E4FAA">
        <w:rPr>
          <w:rFonts w:asciiTheme="majorHAnsi" w:hAnsiTheme="majorHAnsi"/>
          <w:i/>
          <w:sz w:val="22"/>
          <w:szCs w:val="22"/>
        </w:rPr>
        <w:tab/>
      </w:r>
      <w:r w:rsidRPr="002E4FAA">
        <w:rPr>
          <w:rFonts w:asciiTheme="majorHAnsi" w:hAnsiTheme="majorHAnsi"/>
          <w:i/>
          <w:sz w:val="22"/>
          <w:szCs w:val="22"/>
        </w:rPr>
        <w:tab/>
      </w:r>
      <w:r w:rsidRPr="002E4FAA">
        <w:rPr>
          <w:rFonts w:asciiTheme="majorHAnsi" w:hAnsiTheme="majorHAnsi"/>
          <w:i/>
          <w:sz w:val="22"/>
          <w:szCs w:val="22"/>
        </w:rPr>
        <w:tab/>
      </w:r>
      <w:r w:rsidRPr="002E4FAA">
        <w:rPr>
          <w:rFonts w:asciiTheme="majorHAnsi" w:hAnsiTheme="majorHAnsi"/>
          <w:i/>
          <w:sz w:val="22"/>
          <w:szCs w:val="22"/>
        </w:rPr>
        <w:tab/>
      </w:r>
      <w:r w:rsidRPr="002E4FAA">
        <w:rPr>
          <w:rFonts w:asciiTheme="majorHAnsi" w:hAnsiTheme="majorHAnsi"/>
          <w:i/>
          <w:sz w:val="22"/>
          <w:szCs w:val="22"/>
        </w:rPr>
        <w:tab/>
      </w:r>
      <w:r w:rsidRPr="002E4FAA">
        <w:rPr>
          <w:rFonts w:asciiTheme="majorHAnsi" w:hAnsiTheme="majorHAnsi"/>
          <w:sz w:val="22"/>
          <w:szCs w:val="22"/>
        </w:rPr>
        <w:t>Date of Acceptance/Decline</w:t>
      </w:r>
    </w:p>
    <w:p w:rsidR="00584B07" w:rsidRDefault="00584B07" w:rsidP="00584B07">
      <w:pPr>
        <w:ind w:left="360"/>
        <w:jc w:val="both"/>
        <w:rPr>
          <w:rFonts w:asciiTheme="majorHAnsi" w:hAnsiTheme="majorHAnsi"/>
          <w:sz w:val="28"/>
          <w:szCs w:val="24"/>
        </w:rPr>
      </w:pPr>
    </w:p>
    <w:p w:rsidR="00354FC9" w:rsidRDefault="00354FC9" w:rsidP="00584B07">
      <w:pPr>
        <w:ind w:left="360"/>
        <w:jc w:val="both"/>
        <w:rPr>
          <w:rFonts w:asciiTheme="majorHAnsi" w:hAnsiTheme="majorHAnsi"/>
          <w:sz w:val="28"/>
          <w:szCs w:val="24"/>
        </w:rPr>
      </w:pPr>
    </w:p>
    <w:p w:rsidR="00354FC9" w:rsidRDefault="00354FC9" w:rsidP="00584B07">
      <w:pPr>
        <w:ind w:left="360"/>
        <w:jc w:val="both"/>
        <w:rPr>
          <w:rFonts w:asciiTheme="majorHAnsi" w:hAnsiTheme="majorHAnsi"/>
          <w:sz w:val="28"/>
          <w:szCs w:val="24"/>
        </w:rPr>
      </w:pPr>
    </w:p>
    <w:p w:rsidR="00354FC9" w:rsidRDefault="00354FC9" w:rsidP="00584B07">
      <w:pPr>
        <w:ind w:left="360"/>
        <w:jc w:val="both"/>
        <w:rPr>
          <w:rFonts w:asciiTheme="majorHAnsi" w:hAnsiTheme="majorHAnsi"/>
          <w:sz w:val="28"/>
          <w:szCs w:val="24"/>
        </w:rPr>
      </w:pPr>
    </w:p>
    <w:p w:rsidR="00354FC9" w:rsidRDefault="00354FC9" w:rsidP="00584B07">
      <w:pPr>
        <w:ind w:left="360"/>
        <w:jc w:val="both"/>
        <w:rPr>
          <w:rFonts w:asciiTheme="majorHAnsi" w:hAnsiTheme="majorHAnsi"/>
          <w:sz w:val="28"/>
          <w:szCs w:val="24"/>
        </w:rPr>
      </w:pPr>
    </w:p>
    <w:p w:rsidR="00354FC9" w:rsidRDefault="00354FC9" w:rsidP="00584B07">
      <w:pPr>
        <w:ind w:left="360"/>
        <w:jc w:val="both"/>
        <w:rPr>
          <w:rFonts w:asciiTheme="majorHAnsi" w:hAnsiTheme="majorHAnsi"/>
          <w:sz w:val="28"/>
          <w:szCs w:val="24"/>
        </w:rPr>
      </w:pPr>
    </w:p>
    <w:p w:rsidR="00354FC9" w:rsidRDefault="00354FC9" w:rsidP="00584B07">
      <w:pPr>
        <w:ind w:left="360"/>
        <w:jc w:val="both"/>
        <w:rPr>
          <w:rFonts w:asciiTheme="majorHAnsi" w:hAnsiTheme="majorHAnsi"/>
          <w:sz w:val="28"/>
          <w:szCs w:val="24"/>
        </w:rPr>
      </w:pPr>
    </w:p>
    <w:p w:rsidR="00354FC9" w:rsidRDefault="00354FC9" w:rsidP="00584B07">
      <w:pPr>
        <w:ind w:left="360"/>
        <w:jc w:val="both"/>
        <w:rPr>
          <w:rFonts w:asciiTheme="majorHAnsi" w:hAnsiTheme="majorHAnsi"/>
          <w:sz w:val="28"/>
          <w:szCs w:val="24"/>
        </w:rPr>
      </w:pPr>
    </w:p>
    <w:p w:rsidR="00354FC9" w:rsidRDefault="00354FC9" w:rsidP="00584B07">
      <w:pPr>
        <w:ind w:left="360"/>
        <w:jc w:val="both"/>
        <w:rPr>
          <w:rFonts w:asciiTheme="majorHAnsi" w:hAnsiTheme="majorHAnsi"/>
          <w:sz w:val="28"/>
          <w:szCs w:val="24"/>
        </w:rPr>
      </w:pPr>
    </w:p>
    <w:p w:rsidR="00354FC9" w:rsidRDefault="00354FC9" w:rsidP="00584B07">
      <w:pPr>
        <w:ind w:left="360"/>
        <w:jc w:val="both"/>
        <w:rPr>
          <w:rFonts w:asciiTheme="majorHAnsi" w:hAnsiTheme="majorHAnsi"/>
          <w:sz w:val="28"/>
          <w:szCs w:val="24"/>
        </w:rPr>
      </w:pPr>
    </w:p>
    <w:p w:rsidR="00354FC9" w:rsidRDefault="00354FC9" w:rsidP="00584B07">
      <w:pPr>
        <w:ind w:left="360"/>
        <w:jc w:val="both"/>
        <w:rPr>
          <w:rFonts w:asciiTheme="majorHAnsi" w:hAnsiTheme="majorHAnsi"/>
          <w:sz w:val="28"/>
          <w:szCs w:val="24"/>
        </w:rPr>
      </w:pPr>
    </w:p>
    <w:p w:rsidR="00354FC9" w:rsidRDefault="00354FC9" w:rsidP="00584B07">
      <w:pPr>
        <w:ind w:left="360"/>
        <w:jc w:val="both"/>
        <w:rPr>
          <w:rFonts w:asciiTheme="majorHAnsi" w:hAnsiTheme="majorHAnsi"/>
          <w:sz w:val="28"/>
          <w:szCs w:val="24"/>
        </w:rPr>
      </w:pPr>
    </w:p>
    <w:p w:rsidR="00354FC9" w:rsidRDefault="00354FC9" w:rsidP="00584B07">
      <w:pPr>
        <w:ind w:left="360"/>
        <w:jc w:val="both"/>
        <w:rPr>
          <w:rFonts w:asciiTheme="majorHAnsi" w:hAnsiTheme="majorHAnsi"/>
          <w:sz w:val="28"/>
          <w:szCs w:val="24"/>
        </w:rPr>
      </w:pPr>
    </w:p>
    <w:p w:rsidR="00354FC9" w:rsidRDefault="00354FC9" w:rsidP="00584B07">
      <w:pPr>
        <w:ind w:left="360"/>
        <w:jc w:val="both"/>
        <w:rPr>
          <w:rFonts w:asciiTheme="majorHAnsi" w:hAnsiTheme="majorHAnsi"/>
          <w:sz w:val="28"/>
          <w:szCs w:val="24"/>
        </w:rPr>
      </w:pPr>
    </w:p>
    <w:p w:rsidR="00354FC9" w:rsidRDefault="00354FC9" w:rsidP="00584B07">
      <w:pPr>
        <w:ind w:left="360"/>
        <w:jc w:val="both"/>
        <w:rPr>
          <w:rFonts w:asciiTheme="majorHAnsi" w:hAnsiTheme="majorHAnsi"/>
          <w:sz w:val="28"/>
          <w:szCs w:val="24"/>
        </w:rPr>
      </w:pPr>
    </w:p>
    <w:p w:rsidR="00354FC9" w:rsidRDefault="00354FC9" w:rsidP="00584B07">
      <w:pPr>
        <w:ind w:left="360"/>
        <w:jc w:val="both"/>
        <w:rPr>
          <w:rFonts w:asciiTheme="majorHAnsi" w:hAnsiTheme="majorHAnsi"/>
          <w:sz w:val="28"/>
          <w:szCs w:val="24"/>
        </w:rPr>
      </w:pPr>
    </w:p>
    <w:p w:rsidR="00354FC9" w:rsidRDefault="00354FC9" w:rsidP="00584B07">
      <w:pPr>
        <w:ind w:left="360"/>
        <w:jc w:val="both"/>
        <w:rPr>
          <w:rFonts w:asciiTheme="majorHAnsi" w:hAnsiTheme="majorHAnsi"/>
          <w:sz w:val="28"/>
          <w:szCs w:val="24"/>
        </w:rPr>
      </w:pPr>
    </w:p>
    <w:p w:rsidR="00354FC9" w:rsidRDefault="00354FC9" w:rsidP="00584B07">
      <w:pPr>
        <w:ind w:left="360"/>
        <w:jc w:val="both"/>
        <w:rPr>
          <w:rFonts w:asciiTheme="majorHAnsi" w:hAnsiTheme="majorHAnsi"/>
          <w:sz w:val="28"/>
          <w:szCs w:val="24"/>
        </w:rPr>
      </w:pPr>
    </w:p>
    <w:p w:rsidR="00354FC9" w:rsidRDefault="00354FC9" w:rsidP="00584B07">
      <w:pPr>
        <w:ind w:left="360"/>
        <w:jc w:val="both"/>
        <w:rPr>
          <w:rFonts w:asciiTheme="majorHAnsi" w:hAnsiTheme="majorHAnsi"/>
          <w:sz w:val="28"/>
          <w:szCs w:val="24"/>
        </w:rPr>
      </w:pPr>
    </w:p>
    <w:p w:rsidR="00354FC9" w:rsidRDefault="00354FC9" w:rsidP="00584B07">
      <w:pPr>
        <w:ind w:left="360"/>
        <w:jc w:val="both"/>
        <w:rPr>
          <w:rFonts w:asciiTheme="majorHAnsi" w:hAnsiTheme="majorHAnsi"/>
          <w:sz w:val="28"/>
          <w:szCs w:val="24"/>
        </w:rPr>
      </w:pPr>
    </w:p>
    <w:p w:rsidR="00354FC9" w:rsidRDefault="00354FC9" w:rsidP="00584B07">
      <w:pPr>
        <w:ind w:left="360"/>
        <w:jc w:val="both"/>
        <w:rPr>
          <w:rFonts w:asciiTheme="majorHAnsi" w:hAnsiTheme="majorHAnsi"/>
          <w:sz w:val="28"/>
          <w:szCs w:val="24"/>
        </w:rPr>
      </w:pPr>
    </w:p>
    <w:sectPr w:rsidR="00354FC9" w:rsidSect="00B15D38">
      <w:headerReference w:type="even" r:id="rId10"/>
      <w:headerReference w:type="default" r:id="rId11"/>
      <w:footerReference w:type="even" r:id="rId12"/>
      <w:footerReference w:type="default" r:id="rId13"/>
      <w:headerReference w:type="first" r:id="rId14"/>
      <w:footerReference w:type="first" r:id="rId15"/>
      <w:pgSz w:w="12240" w:h="15840"/>
      <w:pgMar w:top="907" w:right="907" w:bottom="900" w:left="446" w:header="907"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280B" w:rsidRDefault="008C280B">
      <w:r>
        <w:separator/>
      </w:r>
    </w:p>
  </w:endnote>
  <w:endnote w:type="continuationSeparator" w:id="0">
    <w:p w:rsidR="008C280B" w:rsidRDefault="008C2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Palatino">
    <w:altName w:val="Book Antiqua"/>
    <w:charset w:val="00"/>
    <w:family w:val="auto"/>
    <w:pitch w:val="variable"/>
    <w:sig w:usb0="A00002FF" w:usb1="7800205A" w:usb2="14600000" w:usb3="00000000" w:csb0="00000193" w:csb1="00000000"/>
  </w:font>
  <w:font w:name="Times-Roman">
    <w:altName w:val="Times"/>
    <w:panose1 w:val="00000000000000000000"/>
    <w:charset w:val="4D"/>
    <w:family w:val="auto"/>
    <w:notTrueType/>
    <w:pitch w:val="default"/>
    <w:sig w:usb0="03000000" w:usb1="00000000" w:usb2="00000000" w:usb3="00000000" w:csb0="00000001" w:csb1="00000000"/>
  </w:font>
  <w:font w:name="AGaramond-Regular">
    <w:altName w:val="Times"/>
    <w:panose1 w:val="00000000000000000000"/>
    <w:charset w:val="4D"/>
    <w:family w:val="auto"/>
    <w:notTrueType/>
    <w:pitch w:val="default"/>
    <w:sig w:usb0="03000000" w:usb1="00000000" w:usb2="00000000" w:usb3="00000000" w:csb0="00000001" w:csb1="00000000"/>
  </w:font>
  <w:font w:name="Geneva">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00D7" w:rsidRDefault="00A000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00D7" w:rsidRDefault="00A000D7" w:rsidP="00A000D7">
    <w:pPr>
      <w:pStyle w:val="Footer"/>
      <w:jc w:val="center"/>
    </w:pPr>
    <w:r>
      <w:t>GE Internal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2ABB" w:rsidRDefault="00AC2ABB" w:rsidP="00AC2ABB">
    <w:pPr>
      <w:pStyle w:val="Footer"/>
      <w:ind w:left="1354"/>
      <w:rPr>
        <w:color w:val="0021A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280B" w:rsidRDefault="008C280B">
      <w:r>
        <w:separator/>
      </w:r>
    </w:p>
  </w:footnote>
  <w:footnote w:type="continuationSeparator" w:id="0">
    <w:p w:rsidR="008C280B" w:rsidRDefault="008C28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00D7" w:rsidRDefault="00A000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00D7" w:rsidRDefault="00A000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09CF" w:rsidRPr="001809CF" w:rsidRDefault="00A647B4" w:rsidP="001809CF">
    <w:pPr>
      <w:widowControl w:val="0"/>
      <w:autoSpaceDE w:val="0"/>
      <w:autoSpaceDN w:val="0"/>
      <w:adjustRightInd w:val="0"/>
      <w:spacing w:line="240" w:lineRule="atLeast"/>
      <w:ind w:left="180" w:right="900"/>
      <w:rPr>
        <w:rFonts w:ascii="Palatino" w:eastAsia="Times New Roman" w:hAnsi="Palatino"/>
        <w:b/>
        <w:color w:val="092869"/>
        <w:sz w:val="20"/>
      </w:rPr>
    </w:pPr>
    <w:r>
      <w:rPr>
        <w:noProof/>
      </w:rPr>
      <w:drawing>
        <wp:inline distT="0" distB="0" distL="0" distR="0" wp14:anchorId="6DD7307C" wp14:editId="736BFDC1">
          <wp:extent cx="3811905" cy="914400"/>
          <wp:effectExtent l="0" t="0" r="0" b="0"/>
          <wp:docPr id="1" name="Picture 1" descr="K:\OFFICES\GRADUATE-RECRUITING\Marketing\Herbert-Wertheim-COE-rgb-400px.png"/>
          <wp:cNvGraphicFramePr/>
          <a:graphic xmlns:a="http://schemas.openxmlformats.org/drawingml/2006/main">
            <a:graphicData uri="http://schemas.openxmlformats.org/drawingml/2006/picture">
              <pic:pic xmlns:pic="http://schemas.openxmlformats.org/drawingml/2006/picture">
                <pic:nvPicPr>
                  <pic:cNvPr id="1" name="Picture 1" descr="K:\OFFICES\GRADUATE-RECRUITING\Marketing\Herbert-Wertheim-COE-rgb-400px.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1905" cy="914400"/>
                  </a:xfrm>
                  <a:prstGeom prst="rect">
                    <a:avLst/>
                  </a:prstGeom>
                  <a:noFill/>
                  <a:ln>
                    <a:noFill/>
                  </a:ln>
                </pic:spPr>
              </pic:pic>
            </a:graphicData>
          </a:graphic>
        </wp:inline>
      </w:drawing>
    </w:r>
  </w:p>
  <w:tbl>
    <w:tblPr>
      <w:tblW w:w="0" w:type="auto"/>
      <w:tblInd w:w="288" w:type="dxa"/>
      <w:tblLook w:val="01E0" w:firstRow="1" w:lastRow="1" w:firstColumn="1" w:lastColumn="1" w:noHBand="0" w:noVBand="0"/>
    </w:tblPr>
    <w:tblGrid>
      <w:gridCol w:w="10599"/>
    </w:tblGrid>
    <w:tr w:rsidR="001809CF" w:rsidRPr="00436FC3" w:rsidTr="00436FC3">
      <w:trPr>
        <w:trHeight w:val="1215"/>
      </w:trPr>
      <w:tc>
        <w:tcPr>
          <w:tcW w:w="10710" w:type="dxa"/>
          <w:shd w:val="clear" w:color="auto" w:fill="auto"/>
        </w:tcPr>
        <w:p w:rsidR="0072180C" w:rsidRDefault="0072180C" w:rsidP="0072180C">
          <w:pPr>
            <w:tabs>
              <w:tab w:val="left" w:pos="6840"/>
            </w:tabs>
            <w:rPr>
              <w:rStyle w:val="UnitHeading"/>
            </w:rPr>
          </w:pPr>
          <w:r>
            <w:rPr>
              <w:rStyle w:val="UnitHeading"/>
              <w:b/>
            </w:rPr>
            <w:t>Herbert Wertheim College of Engineering</w:t>
          </w:r>
          <w:r>
            <w:rPr>
              <w:rStyle w:val="UnitHeading"/>
            </w:rPr>
            <w:tab/>
            <w:t>E405 CSE Building</w:t>
          </w:r>
        </w:p>
        <w:p w:rsidR="0072180C" w:rsidRDefault="0072180C" w:rsidP="0072180C">
          <w:pPr>
            <w:tabs>
              <w:tab w:val="left" w:pos="6840"/>
            </w:tabs>
            <w:rPr>
              <w:rStyle w:val="UnitHeading"/>
            </w:rPr>
          </w:pPr>
          <w:r>
            <w:rPr>
              <w:rStyle w:val="UnitHeading"/>
            </w:rPr>
            <w:t>Computer &amp; Information Science &amp; Engineering</w:t>
          </w:r>
          <w:r>
            <w:rPr>
              <w:rStyle w:val="UnitHeading"/>
            </w:rPr>
            <w:tab/>
            <w:t>PO Box 116120</w:t>
          </w:r>
        </w:p>
        <w:p w:rsidR="0072180C" w:rsidRDefault="0072180C" w:rsidP="0072180C">
          <w:pPr>
            <w:tabs>
              <w:tab w:val="left" w:pos="6840"/>
            </w:tabs>
            <w:rPr>
              <w:rStyle w:val="UnitHeading"/>
            </w:rPr>
          </w:pPr>
          <w:r>
            <w:rPr>
              <w:rStyle w:val="UnitHeading"/>
            </w:rPr>
            <w:t>Student Services</w:t>
          </w:r>
          <w:r>
            <w:rPr>
              <w:rStyle w:val="UnitHeading"/>
            </w:rPr>
            <w:tab/>
            <w:t>Gainesville, FL 32611-6120</w:t>
          </w:r>
        </w:p>
        <w:p w:rsidR="001809CF" w:rsidRPr="000C308F" w:rsidRDefault="0072180C" w:rsidP="000C308F">
          <w:pPr>
            <w:tabs>
              <w:tab w:val="left" w:pos="6840"/>
            </w:tabs>
            <w:rPr>
              <w:color w:val="0021A5"/>
            </w:rPr>
          </w:pPr>
          <w:r>
            <w:rPr>
              <w:rStyle w:val="UnitHeading"/>
            </w:rPr>
            <w:tab/>
            <w:t>352-392.1090 Voice</w:t>
          </w:r>
        </w:p>
      </w:tc>
    </w:tr>
  </w:tbl>
  <w:p w:rsidR="00AC2ABB" w:rsidRPr="001809CF" w:rsidRDefault="00AC2ABB" w:rsidP="00AC2ABB">
    <w:pPr>
      <w:widowControl w:val="0"/>
      <w:tabs>
        <w:tab w:val="left" w:pos="8460"/>
      </w:tabs>
      <w:autoSpaceDE w:val="0"/>
      <w:autoSpaceDN w:val="0"/>
      <w:adjustRightInd w:val="0"/>
      <w:spacing w:line="240" w:lineRule="atLeast"/>
      <w:ind w:right="900"/>
      <w:rPr>
        <w:rFonts w:ascii="Arial" w:hAnsi="Arial" w:cs="Arial"/>
        <w:color w:val="0021A5"/>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1E478D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1A43CC"/>
    <w:multiLevelType w:val="hybridMultilevel"/>
    <w:tmpl w:val="433CAC86"/>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ime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ime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E005BA"/>
    <w:multiLevelType w:val="hybridMultilevel"/>
    <w:tmpl w:val="3F8EA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C3993"/>
    <w:multiLevelType w:val="hybridMultilevel"/>
    <w:tmpl w:val="F45634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AA39A2"/>
    <w:multiLevelType w:val="hybridMultilevel"/>
    <w:tmpl w:val="5F9687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Time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ime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ime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C5076FF"/>
    <w:multiLevelType w:val="hybridMultilevel"/>
    <w:tmpl w:val="B73E493E"/>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Time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Time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57345">
      <o:colormru v:ext="edit" colors="#154995,#0928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545"/>
    <w:rsid w:val="00002B53"/>
    <w:rsid w:val="000065DB"/>
    <w:rsid w:val="00012029"/>
    <w:rsid w:val="00013BD6"/>
    <w:rsid w:val="000205E6"/>
    <w:rsid w:val="000241DD"/>
    <w:rsid w:val="00032D7F"/>
    <w:rsid w:val="0003494E"/>
    <w:rsid w:val="00035B8C"/>
    <w:rsid w:val="00036E89"/>
    <w:rsid w:val="000403D8"/>
    <w:rsid w:val="0004499B"/>
    <w:rsid w:val="00054FE1"/>
    <w:rsid w:val="00060A39"/>
    <w:rsid w:val="00061633"/>
    <w:rsid w:val="00064056"/>
    <w:rsid w:val="000711D9"/>
    <w:rsid w:val="00073161"/>
    <w:rsid w:val="00074AC8"/>
    <w:rsid w:val="00075E03"/>
    <w:rsid w:val="0007762B"/>
    <w:rsid w:val="000827F5"/>
    <w:rsid w:val="000843D0"/>
    <w:rsid w:val="000A79ED"/>
    <w:rsid w:val="000B08CB"/>
    <w:rsid w:val="000B433C"/>
    <w:rsid w:val="000B663F"/>
    <w:rsid w:val="000C26C2"/>
    <w:rsid w:val="000C308F"/>
    <w:rsid w:val="000C438B"/>
    <w:rsid w:val="000D004E"/>
    <w:rsid w:val="000D17E2"/>
    <w:rsid w:val="000D3AF0"/>
    <w:rsid w:val="000E4AA2"/>
    <w:rsid w:val="000F010F"/>
    <w:rsid w:val="000F5A98"/>
    <w:rsid w:val="000F7428"/>
    <w:rsid w:val="00101520"/>
    <w:rsid w:val="001139B7"/>
    <w:rsid w:val="0011796A"/>
    <w:rsid w:val="00123732"/>
    <w:rsid w:val="00123E57"/>
    <w:rsid w:val="001243DF"/>
    <w:rsid w:val="00125C35"/>
    <w:rsid w:val="001278F6"/>
    <w:rsid w:val="0013064B"/>
    <w:rsid w:val="001327FB"/>
    <w:rsid w:val="00133669"/>
    <w:rsid w:val="00137E1A"/>
    <w:rsid w:val="00140FC2"/>
    <w:rsid w:val="0014480F"/>
    <w:rsid w:val="00155E83"/>
    <w:rsid w:val="0017334F"/>
    <w:rsid w:val="001809CF"/>
    <w:rsid w:val="00181143"/>
    <w:rsid w:val="0018373C"/>
    <w:rsid w:val="001907DF"/>
    <w:rsid w:val="00194F15"/>
    <w:rsid w:val="00196225"/>
    <w:rsid w:val="001A1623"/>
    <w:rsid w:val="001B1337"/>
    <w:rsid w:val="001B701A"/>
    <w:rsid w:val="001C6C7B"/>
    <w:rsid w:val="001C7EA2"/>
    <w:rsid w:val="001D1B3E"/>
    <w:rsid w:val="001D5918"/>
    <w:rsid w:val="001E001A"/>
    <w:rsid w:val="001E029B"/>
    <w:rsid w:val="001E7212"/>
    <w:rsid w:val="001E727A"/>
    <w:rsid w:val="001F2D6A"/>
    <w:rsid w:val="002030E8"/>
    <w:rsid w:val="00210E71"/>
    <w:rsid w:val="00211696"/>
    <w:rsid w:val="0021466E"/>
    <w:rsid w:val="00233649"/>
    <w:rsid w:val="0024312C"/>
    <w:rsid w:val="00256822"/>
    <w:rsid w:val="00264D2B"/>
    <w:rsid w:val="00267298"/>
    <w:rsid w:val="00275812"/>
    <w:rsid w:val="00275DFD"/>
    <w:rsid w:val="0028379F"/>
    <w:rsid w:val="002875E0"/>
    <w:rsid w:val="00290448"/>
    <w:rsid w:val="002970C1"/>
    <w:rsid w:val="002A006E"/>
    <w:rsid w:val="002B5DB8"/>
    <w:rsid w:val="002C0360"/>
    <w:rsid w:val="002C2474"/>
    <w:rsid w:val="002C634E"/>
    <w:rsid w:val="002D7AB5"/>
    <w:rsid w:val="002E1014"/>
    <w:rsid w:val="002E1F7C"/>
    <w:rsid w:val="002E4FAA"/>
    <w:rsid w:val="00300391"/>
    <w:rsid w:val="003009B0"/>
    <w:rsid w:val="003017D7"/>
    <w:rsid w:val="0030265C"/>
    <w:rsid w:val="00311BDB"/>
    <w:rsid w:val="00315201"/>
    <w:rsid w:val="003170AE"/>
    <w:rsid w:val="00322579"/>
    <w:rsid w:val="0032389B"/>
    <w:rsid w:val="00327148"/>
    <w:rsid w:val="00336A59"/>
    <w:rsid w:val="00337C7E"/>
    <w:rsid w:val="00340E2A"/>
    <w:rsid w:val="00341F2D"/>
    <w:rsid w:val="00342BDA"/>
    <w:rsid w:val="00343751"/>
    <w:rsid w:val="00354FC9"/>
    <w:rsid w:val="003563CC"/>
    <w:rsid w:val="00361F81"/>
    <w:rsid w:val="0036310C"/>
    <w:rsid w:val="00363AC2"/>
    <w:rsid w:val="00367DAB"/>
    <w:rsid w:val="00370F9E"/>
    <w:rsid w:val="00375491"/>
    <w:rsid w:val="00382805"/>
    <w:rsid w:val="00382A8F"/>
    <w:rsid w:val="00384831"/>
    <w:rsid w:val="003857AF"/>
    <w:rsid w:val="00394923"/>
    <w:rsid w:val="003969A8"/>
    <w:rsid w:val="00397CF7"/>
    <w:rsid w:val="003A2F75"/>
    <w:rsid w:val="003A3949"/>
    <w:rsid w:val="003A4317"/>
    <w:rsid w:val="003A542F"/>
    <w:rsid w:val="003B3055"/>
    <w:rsid w:val="003C1604"/>
    <w:rsid w:val="003C67F2"/>
    <w:rsid w:val="003E0F07"/>
    <w:rsid w:val="003E38BB"/>
    <w:rsid w:val="003E5140"/>
    <w:rsid w:val="003E5B09"/>
    <w:rsid w:val="003E7430"/>
    <w:rsid w:val="003F6773"/>
    <w:rsid w:val="0040042F"/>
    <w:rsid w:val="004032ED"/>
    <w:rsid w:val="00404DA5"/>
    <w:rsid w:val="00411136"/>
    <w:rsid w:val="00414598"/>
    <w:rsid w:val="00425006"/>
    <w:rsid w:val="00435573"/>
    <w:rsid w:val="004358ED"/>
    <w:rsid w:val="00435BE6"/>
    <w:rsid w:val="00436FC3"/>
    <w:rsid w:val="00440A0D"/>
    <w:rsid w:val="00440B0E"/>
    <w:rsid w:val="00446F6F"/>
    <w:rsid w:val="00454F6F"/>
    <w:rsid w:val="004600B1"/>
    <w:rsid w:val="00467A5E"/>
    <w:rsid w:val="00476F34"/>
    <w:rsid w:val="00484893"/>
    <w:rsid w:val="00487DD2"/>
    <w:rsid w:val="004913E0"/>
    <w:rsid w:val="004A3849"/>
    <w:rsid w:val="004A75E8"/>
    <w:rsid w:val="004B0D8E"/>
    <w:rsid w:val="004C03F6"/>
    <w:rsid w:val="004C0FC6"/>
    <w:rsid w:val="004C1871"/>
    <w:rsid w:val="004C2953"/>
    <w:rsid w:val="004C2D76"/>
    <w:rsid w:val="004C3B2E"/>
    <w:rsid w:val="004C5838"/>
    <w:rsid w:val="004C6A34"/>
    <w:rsid w:val="004C7D63"/>
    <w:rsid w:val="004D7F49"/>
    <w:rsid w:val="004E05D8"/>
    <w:rsid w:val="004E0EED"/>
    <w:rsid w:val="004E2CDD"/>
    <w:rsid w:val="004E7A05"/>
    <w:rsid w:val="004F1438"/>
    <w:rsid w:val="004F2DE1"/>
    <w:rsid w:val="004F61EE"/>
    <w:rsid w:val="0050046D"/>
    <w:rsid w:val="005020FE"/>
    <w:rsid w:val="00503463"/>
    <w:rsid w:val="005051C9"/>
    <w:rsid w:val="00510C26"/>
    <w:rsid w:val="005244BC"/>
    <w:rsid w:val="00524912"/>
    <w:rsid w:val="00524A32"/>
    <w:rsid w:val="005267A7"/>
    <w:rsid w:val="005278FF"/>
    <w:rsid w:val="00541AB0"/>
    <w:rsid w:val="00547412"/>
    <w:rsid w:val="00554295"/>
    <w:rsid w:val="0056039F"/>
    <w:rsid w:val="005635F1"/>
    <w:rsid w:val="0057101E"/>
    <w:rsid w:val="00580DBB"/>
    <w:rsid w:val="00584B07"/>
    <w:rsid w:val="005A0042"/>
    <w:rsid w:val="005A0871"/>
    <w:rsid w:val="005A09EF"/>
    <w:rsid w:val="005A793D"/>
    <w:rsid w:val="005B1A67"/>
    <w:rsid w:val="005D1AB7"/>
    <w:rsid w:val="005E7066"/>
    <w:rsid w:val="0060219B"/>
    <w:rsid w:val="00604229"/>
    <w:rsid w:val="00604BDC"/>
    <w:rsid w:val="00605FEC"/>
    <w:rsid w:val="006135A2"/>
    <w:rsid w:val="00617E3C"/>
    <w:rsid w:val="006217D3"/>
    <w:rsid w:val="006243B7"/>
    <w:rsid w:val="006306FF"/>
    <w:rsid w:val="00635CCC"/>
    <w:rsid w:val="00637E7B"/>
    <w:rsid w:val="006437D4"/>
    <w:rsid w:val="0064652D"/>
    <w:rsid w:val="00664975"/>
    <w:rsid w:val="006768BB"/>
    <w:rsid w:val="00687BED"/>
    <w:rsid w:val="006909EF"/>
    <w:rsid w:val="00694834"/>
    <w:rsid w:val="006A2FF9"/>
    <w:rsid w:val="006A3A28"/>
    <w:rsid w:val="006A46AE"/>
    <w:rsid w:val="006B573A"/>
    <w:rsid w:val="006B70B1"/>
    <w:rsid w:val="006B7BAE"/>
    <w:rsid w:val="006C262A"/>
    <w:rsid w:val="006C566F"/>
    <w:rsid w:val="006C7C09"/>
    <w:rsid w:val="006D390C"/>
    <w:rsid w:val="006D4B1C"/>
    <w:rsid w:val="006E4BDD"/>
    <w:rsid w:val="006E53AD"/>
    <w:rsid w:val="00702F71"/>
    <w:rsid w:val="00703820"/>
    <w:rsid w:val="007141D9"/>
    <w:rsid w:val="00714662"/>
    <w:rsid w:val="00717E14"/>
    <w:rsid w:val="0072180C"/>
    <w:rsid w:val="0072429E"/>
    <w:rsid w:val="0073198B"/>
    <w:rsid w:val="00733B11"/>
    <w:rsid w:val="00734B31"/>
    <w:rsid w:val="00751FDC"/>
    <w:rsid w:val="00753871"/>
    <w:rsid w:val="00767322"/>
    <w:rsid w:val="007677E4"/>
    <w:rsid w:val="0076792E"/>
    <w:rsid w:val="0077296C"/>
    <w:rsid w:val="007740B9"/>
    <w:rsid w:val="00775BCC"/>
    <w:rsid w:val="007808F3"/>
    <w:rsid w:val="0079351D"/>
    <w:rsid w:val="007A607E"/>
    <w:rsid w:val="007B3EDF"/>
    <w:rsid w:val="007B7003"/>
    <w:rsid w:val="007B7857"/>
    <w:rsid w:val="007C1042"/>
    <w:rsid w:val="007C2A5C"/>
    <w:rsid w:val="007C2BDC"/>
    <w:rsid w:val="007C3CC3"/>
    <w:rsid w:val="007C621A"/>
    <w:rsid w:val="007D07E1"/>
    <w:rsid w:val="007D1831"/>
    <w:rsid w:val="007D1AFF"/>
    <w:rsid w:val="007D2644"/>
    <w:rsid w:val="007D54CA"/>
    <w:rsid w:val="007D6488"/>
    <w:rsid w:val="007D75E0"/>
    <w:rsid w:val="007E4065"/>
    <w:rsid w:val="007F05EE"/>
    <w:rsid w:val="007F3A5B"/>
    <w:rsid w:val="007F5B33"/>
    <w:rsid w:val="007F68C4"/>
    <w:rsid w:val="00805568"/>
    <w:rsid w:val="00817A98"/>
    <w:rsid w:val="008440C1"/>
    <w:rsid w:val="008469E0"/>
    <w:rsid w:val="0084729D"/>
    <w:rsid w:val="00852D78"/>
    <w:rsid w:val="00853169"/>
    <w:rsid w:val="00891DF2"/>
    <w:rsid w:val="00894A57"/>
    <w:rsid w:val="008B1792"/>
    <w:rsid w:val="008C0D22"/>
    <w:rsid w:val="008C280B"/>
    <w:rsid w:val="008C458D"/>
    <w:rsid w:val="008E1689"/>
    <w:rsid w:val="008E726B"/>
    <w:rsid w:val="008F4523"/>
    <w:rsid w:val="00913B38"/>
    <w:rsid w:val="00915E66"/>
    <w:rsid w:val="00921D56"/>
    <w:rsid w:val="00923EFF"/>
    <w:rsid w:val="00936714"/>
    <w:rsid w:val="009476C8"/>
    <w:rsid w:val="00947FB7"/>
    <w:rsid w:val="009506BD"/>
    <w:rsid w:val="00961C1B"/>
    <w:rsid w:val="00963B34"/>
    <w:rsid w:val="00965C40"/>
    <w:rsid w:val="009708A4"/>
    <w:rsid w:val="00973545"/>
    <w:rsid w:val="00975CBC"/>
    <w:rsid w:val="0097780B"/>
    <w:rsid w:val="00977B7C"/>
    <w:rsid w:val="009821D1"/>
    <w:rsid w:val="00994CA8"/>
    <w:rsid w:val="009A0E8A"/>
    <w:rsid w:val="009C0146"/>
    <w:rsid w:val="009C2961"/>
    <w:rsid w:val="009C2C4E"/>
    <w:rsid w:val="009E4A8B"/>
    <w:rsid w:val="009E7257"/>
    <w:rsid w:val="00A000D7"/>
    <w:rsid w:val="00A03191"/>
    <w:rsid w:val="00A06F39"/>
    <w:rsid w:val="00A1480B"/>
    <w:rsid w:val="00A15BF8"/>
    <w:rsid w:val="00A16A1C"/>
    <w:rsid w:val="00A200AD"/>
    <w:rsid w:val="00A228E7"/>
    <w:rsid w:val="00A25752"/>
    <w:rsid w:val="00A26628"/>
    <w:rsid w:val="00A34F9C"/>
    <w:rsid w:val="00A35583"/>
    <w:rsid w:val="00A42475"/>
    <w:rsid w:val="00A445C0"/>
    <w:rsid w:val="00A44E95"/>
    <w:rsid w:val="00A47F0A"/>
    <w:rsid w:val="00A56AD0"/>
    <w:rsid w:val="00A647B4"/>
    <w:rsid w:val="00A65475"/>
    <w:rsid w:val="00A71471"/>
    <w:rsid w:val="00A737BF"/>
    <w:rsid w:val="00A80A30"/>
    <w:rsid w:val="00A82D19"/>
    <w:rsid w:val="00A86A9F"/>
    <w:rsid w:val="00A900F1"/>
    <w:rsid w:val="00A9080F"/>
    <w:rsid w:val="00A91167"/>
    <w:rsid w:val="00AA51B2"/>
    <w:rsid w:val="00AA6048"/>
    <w:rsid w:val="00AB00D3"/>
    <w:rsid w:val="00AB4E9B"/>
    <w:rsid w:val="00AB6FC2"/>
    <w:rsid w:val="00AB7374"/>
    <w:rsid w:val="00AC0F09"/>
    <w:rsid w:val="00AC2ABB"/>
    <w:rsid w:val="00AD00E6"/>
    <w:rsid w:val="00AD5D04"/>
    <w:rsid w:val="00AD5DC8"/>
    <w:rsid w:val="00AE1F0F"/>
    <w:rsid w:val="00AF0269"/>
    <w:rsid w:val="00AF3C69"/>
    <w:rsid w:val="00B0094E"/>
    <w:rsid w:val="00B00E34"/>
    <w:rsid w:val="00B065B5"/>
    <w:rsid w:val="00B1386B"/>
    <w:rsid w:val="00B13C03"/>
    <w:rsid w:val="00B15D38"/>
    <w:rsid w:val="00B3092E"/>
    <w:rsid w:val="00B31066"/>
    <w:rsid w:val="00B379ED"/>
    <w:rsid w:val="00B37DDF"/>
    <w:rsid w:val="00B4309E"/>
    <w:rsid w:val="00B462A8"/>
    <w:rsid w:val="00B53F8B"/>
    <w:rsid w:val="00B60629"/>
    <w:rsid w:val="00B61204"/>
    <w:rsid w:val="00B64976"/>
    <w:rsid w:val="00B64DD1"/>
    <w:rsid w:val="00B701E2"/>
    <w:rsid w:val="00B70EB2"/>
    <w:rsid w:val="00B717F3"/>
    <w:rsid w:val="00B72D17"/>
    <w:rsid w:val="00B7742E"/>
    <w:rsid w:val="00B85D15"/>
    <w:rsid w:val="00B87B00"/>
    <w:rsid w:val="00B941BF"/>
    <w:rsid w:val="00B94FDA"/>
    <w:rsid w:val="00BA490A"/>
    <w:rsid w:val="00BB29D6"/>
    <w:rsid w:val="00BB79EF"/>
    <w:rsid w:val="00BC0169"/>
    <w:rsid w:val="00BC248A"/>
    <w:rsid w:val="00BC40E7"/>
    <w:rsid w:val="00BE3A95"/>
    <w:rsid w:val="00C02375"/>
    <w:rsid w:val="00C1330B"/>
    <w:rsid w:val="00C16720"/>
    <w:rsid w:val="00C239E0"/>
    <w:rsid w:val="00C36C64"/>
    <w:rsid w:val="00C57056"/>
    <w:rsid w:val="00C57A37"/>
    <w:rsid w:val="00C811B2"/>
    <w:rsid w:val="00C820D5"/>
    <w:rsid w:val="00C84737"/>
    <w:rsid w:val="00C85F8F"/>
    <w:rsid w:val="00C93F61"/>
    <w:rsid w:val="00CA376A"/>
    <w:rsid w:val="00CB2135"/>
    <w:rsid w:val="00CB789B"/>
    <w:rsid w:val="00CB7F94"/>
    <w:rsid w:val="00CC068A"/>
    <w:rsid w:val="00CC5C7A"/>
    <w:rsid w:val="00CC6A84"/>
    <w:rsid w:val="00CD22F6"/>
    <w:rsid w:val="00CD4124"/>
    <w:rsid w:val="00CE0A8C"/>
    <w:rsid w:val="00CE2F1C"/>
    <w:rsid w:val="00CE390E"/>
    <w:rsid w:val="00CE5B7C"/>
    <w:rsid w:val="00CE668A"/>
    <w:rsid w:val="00CF1591"/>
    <w:rsid w:val="00CF2D6A"/>
    <w:rsid w:val="00CF553C"/>
    <w:rsid w:val="00CF7D4F"/>
    <w:rsid w:val="00D03FDB"/>
    <w:rsid w:val="00D22CC1"/>
    <w:rsid w:val="00D25B97"/>
    <w:rsid w:val="00D265A0"/>
    <w:rsid w:val="00D330C3"/>
    <w:rsid w:val="00D4245F"/>
    <w:rsid w:val="00D472B8"/>
    <w:rsid w:val="00D575AE"/>
    <w:rsid w:val="00D870B0"/>
    <w:rsid w:val="00D97772"/>
    <w:rsid w:val="00DB05A7"/>
    <w:rsid w:val="00DC5109"/>
    <w:rsid w:val="00DC6E52"/>
    <w:rsid w:val="00DC7CB8"/>
    <w:rsid w:val="00DD4517"/>
    <w:rsid w:val="00DD6349"/>
    <w:rsid w:val="00DD7735"/>
    <w:rsid w:val="00DE1005"/>
    <w:rsid w:val="00DE1EAB"/>
    <w:rsid w:val="00E016D6"/>
    <w:rsid w:val="00E017E7"/>
    <w:rsid w:val="00E0753C"/>
    <w:rsid w:val="00E077E2"/>
    <w:rsid w:val="00E178B2"/>
    <w:rsid w:val="00E333E2"/>
    <w:rsid w:val="00E33BCA"/>
    <w:rsid w:val="00E35301"/>
    <w:rsid w:val="00E3748D"/>
    <w:rsid w:val="00E37E25"/>
    <w:rsid w:val="00E40A9D"/>
    <w:rsid w:val="00E417DC"/>
    <w:rsid w:val="00E41CDE"/>
    <w:rsid w:val="00E50E76"/>
    <w:rsid w:val="00E517FB"/>
    <w:rsid w:val="00E51F12"/>
    <w:rsid w:val="00E52165"/>
    <w:rsid w:val="00E72202"/>
    <w:rsid w:val="00E74047"/>
    <w:rsid w:val="00E85D0D"/>
    <w:rsid w:val="00E86B49"/>
    <w:rsid w:val="00E95835"/>
    <w:rsid w:val="00EA386E"/>
    <w:rsid w:val="00EA5FAA"/>
    <w:rsid w:val="00EB1047"/>
    <w:rsid w:val="00ED4A92"/>
    <w:rsid w:val="00ED53F3"/>
    <w:rsid w:val="00EE2E05"/>
    <w:rsid w:val="00EF47D2"/>
    <w:rsid w:val="00F061F4"/>
    <w:rsid w:val="00F06586"/>
    <w:rsid w:val="00F074BE"/>
    <w:rsid w:val="00F14298"/>
    <w:rsid w:val="00F3229E"/>
    <w:rsid w:val="00F33108"/>
    <w:rsid w:val="00F34635"/>
    <w:rsid w:val="00F460C5"/>
    <w:rsid w:val="00F47DCB"/>
    <w:rsid w:val="00F52945"/>
    <w:rsid w:val="00F5370D"/>
    <w:rsid w:val="00F60046"/>
    <w:rsid w:val="00F81666"/>
    <w:rsid w:val="00F9180D"/>
    <w:rsid w:val="00FA6745"/>
    <w:rsid w:val="00FB2285"/>
    <w:rsid w:val="00FB26B6"/>
    <w:rsid w:val="00FB2BBE"/>
    <w:rsid w:val="00FB69C0"/>
    <w:rsid w:val="00FC72AA"/>
    <w:rsid w:val="00FC7FE4"/>
    <w:rsid w:val="00FD196A"/>
    <w:rsid w:val="00FD4B8E"/>
    <w:rsid w:val="00FD6D00"/>
    <w:rsid w:val="00FE6C95"/>
    <w:rsid w:val="00FE70EB"/>
    <w:rsid w:val="00FF0234"/>
    <w:rsid w:val="00FF5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7345">
      <o:colormru v:ext="edit" colors="#154995,#092869"/>
    </o:shapedefaults>
    <o:shapelayout v:ext="edit">
      <o:idmap v:ext="edit" data="1"/>
    </o:shapelayout>
  </w:shapeDefaults>
  <w:decimalSymbol w:val="."/>
  <w:listSeparator w:val=","/>
  <w14:docId w14:val="0CC9B460"/>
  <w15:docId w15:val="{6999BFF3-62B5-4F4E-B40A-9887A511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47FB7"/>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47FB7"/>
    <w:rPr>
      <w:color w:val="0000FF"/>
      <w:u w:val="single"/>
    </w:rPr>
  </w:style>
  <w:style w:type="character" w:styleId="FollowedHyperlink">
    <w:name w:val="FollowedHyperlink"/>
    <w:basedOn w:val="DefaultParagraphFont"/>
    <w:rsid w:val="00947FB7"/>
    <w:rPr>
      <w:color w:val="800080"/>
      <w:u w:val="single"/>
    </w:rPr>
  </w:style>
  <w:style w:type="paragraph" w:styleId="ListBullet">
    <w:name w:val="List Bullet"/>
    <w:basedOn w:val="Normal"/>
    <w:autoRedefine/>
    <w:rsid w:val="00947FB7"/>
    <w:pPr>
      <w:numPr>
        <w:numId w:val="1"/>
      </w:numPr>
    </w:pPr>
    <w:rPr>
      <w:rFonts w:ascii="Palatino" w:hAnsi="Palatino"/>
    </w:rPr>
  </w:style>
  <w:style w:type="paragraph" w:customStyle="1" w:styleId="Noparagraphstyle">
    <w:name w:val="[No paragraph style]"/>
    <w:rsid w:val="00947FB7"/>
    <w:pPr>
      <w:widowControl w:val="0"/>
      <w:autoSpaceDE w:val="0"/>
      <w:autoSpaceDN w:val="0"/>
      <w:adjustRightInd w:val="0"/>
      <w:spacing w:line="288" w:lineRule="auto"/>
      <w:textAlignment w:val="center"/>
    </w:pPr>
    <w:rPr>
      <w:rFonts w:ascii="Times-Roman" w:eastAsia="Times New Roman" w:hAnsi="Times-Roman"/>
      <w:color w:val="000000"/>
      <w:sz w:val="24"/>
    </w:rPr>
  </w:style>
  <w:style w:type="paragraph" w:styleId="Header">
    <w:name w:val="header"/>
    <w:basedOn w:val="Normal"/>
    <w:rsid w:val="00947FB7"/>
    <w:pPr>
      <w:tabs>
        <w:tab w:val="center" w:pos="4320"/>
        <w:tab w:val="right" w:pos="8640"/>
      </w:tabs>
    </w:pPr>
  </w:style>
  <w:style w:type="paragraph" w:styleId="Footer">
    <w:name w:val="footer"/>
    <w:basedOn w:val="Normal"/>
    <w:rsid w:val="00947FB7"/>
    <w:pPr>
      <w:tabs>
        <w:tab w:val="center" w:pos="4320"/>
        <w:tab w:val="right" w:pos="8640"/>
      </w:tabs>
    </w:pPr>
  </w:style>
  <w:style w:type="paragraph" w:customStyle="1" w:styleId="NormalParagraphStyle">
    <w:name w:val="NormalParagraphStyle"/>
    <w:basedOn w:val="Noparagraphstyle"/>
    <w:rsid w:val="00947FB7"/>
    <w:pPr>
      <w:spacing w:line="260" w:lineRule="atLeast"/>
    </w:pPr>
    <w:rPr>
      <w:rFonts w:ascii="AGaramond-Regular" w:hAnsi="AGaramond-Regular"/>
      <w:sz w:val="22"/>
    </w:rPr>
  </w:style>
  <w:style w:type="paragraph" w:styleId="BodyTextIndent">
    <w:name w:val="Body Text Indent"/>
    <w:basedOn w:val="Normal"/>
    <w:rsid w:val="00947FB7"/>
    <w:pPr>
      <w:ind w:hanging="9630"/>
    </w:pPr>
    <w:rPr>
      <w:rFonts w:ascii="Geneva" w:hAnsi="Geneva"/>
      <w:color w:val="000000"/>
      <w:sz w:val="20"/>
    </w:rPr>
  </w:style>
  <w:style w:type="paragraph" w:styleId="BlockText">
    <w:name w:val="Block Text"/>
    <w:basedOn w:val="Normal"/>
    <w:rsid w:val="00947FB7"/>
    <w:pPr>
      <w:ind w:left="1170" w:right="720"/>
    </w:pPr>
    <w:rPr>
      <w:rFonts w:ascii="Palatino" w:hAnsi="Palatino"/>
      <w:color w:val="000000"/>
      <w:sz w:val="20"/>
    </w:rPr>
  </w:style>
  <w:style w:type="table" w:styleId="TableGrid">
    <w:name w:val="Table Grid"/>
    <w:basedOn w:val="TableNormal"/>
    <w:uiPriority w:val="59"/>
    <w:rsid w:val="000403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te">
    <w:name w:val="Date"/>
    <w:basedOn w:val="Normal"/>
    <w:next w:val="Normal"/>
    <w:rsid w:val="00C85F8F"/>
  </w:style>
  <w:style w:type="paragraph" w:styleId="NormalWeb">
    <w:name w:val="Normal (Web)"/>
    <w:basedOn w:val="Normal"/>
    <w:uiPriority w:val="99"/>
    <w:unhideWhenUsed/>
    <w:rsid w:val="001C7EA2"/>
    <w:pPr>
      <w:spacing w:before="100" w:beforeAutospacing="1" w:after="100" w:afterAutospacing="1"/>
    </w:pPr>
    <w:rPr>
      <w:rFonts w:ascii="Times New Roman" w:eastAsia="Times New Roman" w:hAnsi="Times New Roman"/>
      <w:szCs w:val="24"/>
    </w:rPr>
  </w:style>
  <w:style w:type="paragraph" w:styleId="BalloonText">
    <w:name w:val="Balloon Text"/>
    <w:basedOn w:val="Normal"/>
    <w:link w:val="BalloonTextChar"/>
    <w:rsid w:val="001C7EA2"/>
    <w:rPr>
      <w:rFonts w:ascii="Tahoma" w:hAnsi="Tahoma" w:cs="Tahoma"/>
      <w:sz w:val="16"/>
      <w:szCs w:val="16"/>
    </w:rPr>
  </w:style>
  <w:style w:type="character" w:customStyle="1" w:styleId="BalloonTextChar">
    <w:name w:val="Balloon Text Char"/>
    <w:basedOn w:val="DefaultParagraphFont"/>
    <w:link w:val="BalloonText"/>
    <w:rsid w:val="001C7EA2"/>
    <w:rPr>
      <w:rFonts w:ascii="Tahoma" w:hAnsi="Tahoma" w:cs="Tahoma"/>
      <w:sz w:val="16"/>
      <w:szCs w:val="16"/>
    </w:rPr>
  </w:style>
  <w:style w:type="paragraph" w:styleId="PlainText">
    <w:name w:val="Plain Text"/>
    <w:basedOn w:val="Normal"/>
    <w:link w:val="PlainTextChar"/>
    <w:uiPriority w:val="99"/>
    <w:semiHidden/>
    <w:unhideWhenUsed/>
    <w:rsid w:val="00894A57"/>
    <w:rPr>
      <w:rFonts w:ascii="Calibri" w:eastAsia="Times New Roman" w:hAnsi="Calibri"/>
      <w:sz w:val="22"/>
      <w:szCs w:val="21"/>
    </w:rPr>
  </w:style>
  <w:style w:type="character" w:customStyle="1" w:styleId="PlainTextChar">
    <w:name w:val="Plain Text Char"/>
    <w:basedOn w:val="DefaultParagraphFont"/>
    <w:link w:val="PlainText"/>
    <w:uiPriority w:val="99"/>
    <w:semiHidden/>
    <w:rsid w:val="00894A57"/>
    <w:rPr>
      <w:rFonts w:ascii="Calibri" w:eastAsia="Times New Roman" w:hAnsi="Calibri"/>
      <w:sz w:val="22"/>
      <w:szCs w:val="21"/>
    </w:rPr>
  </w:style>
  <w:style w:type="paragraph" w:customStyle="1" w:styleId="para3">
    <w:name w:val="para3"/>
    <w:rsid w:val="00584B07"/>
    <w:pPr>
      <w:tabs>
        <w:tab w:val="left" w:pos="440"/>
      </w:tabs>
      <w:spacing w:before="240"/>
      <w:jc w:val="both"/>
    </w:pPr>
    <w:rPr>
      <w:rFonts w:eastAsia="Times New Roman"/>
      <w:sz w:val="24"/>
    </w:rPr>
  </w:style>
  <w:style w:type="paragraph" w:styleId="ListParagraph">
    <w:name w:val="List Paragraph"/>
    <w:basedOn w:val="Normal"/>
    <w:uiPriority w:val="34"/>
    <w:qFormat/>
    <w:rsid w:val="007F05EE"/>
    <w:pPr>
      <w:ind w:left="720"/>
      <w:contextualSpacing/>
    </w:pPr>
  </w:style>
  <w:style w:type="paragraph" w:styleId="Revision">
    <w:name w:val="Revision"/>
    <w:hidden/>
    <w:uiPriority w:val="99"/>
    <w:semiHidden/>
    <w:rsid w:val="003F6773"/>
    <w:rPr>
      <w:sz w:val="24"/>
    </w:rPr>
  </w:style>
  <w:style w:type="character" w:customStyle="1" w:styleId="UnitHeading">
    <w:name w:val="Unit Heading"/>
    <w:rsid w:val="0072180C"/>
    <w:rPr>
      <w:color w:val="0021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307613">
      <w:bodyDiv w:val="1"/>
      <w:marLeft w:val="0"/>
      <w:marRight w:val="0"/>
      <w:marTop w:val="0"/>
      <w:marBottom w:val="0"/>
      <w:divBdr>
        <w:top w:val="none" w:sz="0" w:space="0" w:color="auto"/>
        <w:left w:val="none" w:sz="0" w:space="0" w:color="auto"/>
        <w:bottom w:val="none" w:sz="0" w:space="0" w:color="auto"/>
        <w:right w:val="none" w:sz="0" w:space="0" w:color="auto"/>
      </w:divBdr>
    </w:div>
    <w:div w:id="511646152">
      <w:bodyDiv w:val="1"/>
      <w:marLeft w:val="0"/>
      <w:marRight w:val="0"/>
      <w:marTop w:val="0"/>
      <w:marBottom w:val="0"/>
      <w:divBdr>
        <w:top w:val="none" w:sz="0" w:space="0" w:color="auto"/>
        <w:left w:val="none" w:sz="0" w:space="0" w:color="auto"/>
        <w:bottom w:val="none" w:sz="0" w:space="0" w:color="auto"/>
        <w:right w:val="none" w:sz="0" w:space="0" w:color="auto"/>
      </w:divBdr>
    </w:div>
    <w:div w:id="982659610">
      <w:bodyDiv w:val="1"/>
      <w:marLeft w:val="0"/>
      <w:marRight w:val="0"/>
      <w:marTop w:val="0"/>
      <w:marBottom w:val="0"/>
      <w:divBdr>
        <w:top w:val="none" w:sz="0" w:space="0" w:color="auto"/>
        <w:left w:val="none" w:sz="0" w:space="0" w:color="auto"/>
        <w:bottom w:val="none" w:sz="0" w:space="0" w:color="auto"/>
        <w:right w:val="none" w:sz="0" w:space="0" w:color="auto"/>
      </w:divBdr>
    </w:div>
    <w:div w:id="1995333838">
      <w:bodyDiv w:val="1"/>
      <w:marLeft w:val="0"/>
      <w:marRight w:val="0"/>
      <w:marTop w:val="0"/>
      <w:marBottom w:val="0"/>
      <w:divBdr>
        <w:top w:val="none" w:sz="0" w:space="0" w:color="auto"/>
        <w:left w:val="none" w:sz="0" w:space="0" w:color="auto"/>
        <w:bottom w:val="none" w:sz="0" w:space="0" w:color="auto"/>
        <w:right w:val="none" w:sz="0" w:space="0" w:color="auto"/>
      </w:divBdr>
    </w:div>
    <w:div w:id="2076663561">
      <w:bodyDiv w:val="1"/>
      <w:marLeft w:val="0"/>
      <w:marRight w:val="0"/>
      <w:marTop w:val="0"/>
      <w:marBottom w:val="0"/>
      <w:divBdr>
        <w:top w:val="none" w:sz="0" w:space="0" w:color="auto"/>
        <w:left w:val="none" w:sz="0" w:space="0" w:color="auto"/>
        <w:bottom w:val="none" w:sz="0" w:space="0" w:color="auto"/>
        <w:right w:val="none" w:sz="0" w:space="0" w:color="auto"/>
      </w:divBdr>
    </w:div>
    <w:div w:id="209204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esley%20Bolch\My%20Documents\Correspondence%20&amp;%20Forms\Letterhead-20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29766-13B0-4FF8-96E3-CF69EB533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Letterhead-2006</Template>
  <TotalTime>9</TotalTime>
  <Pages>3</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UF NAPA</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Wesley Bolch</dc:creator>
  <cp:lastModifiedBy>Dhalla, Aashish (GE Aviation, Non-GE)</cp:lastModifiedBy>
  <cp:revision>4</cp:revision>
  <cp:lastPrinted>2018-01-03T17:05:00Z</cp:lastPrinted>
  <dcterms:created xsi:type="dcterms:W3CDTF">2020-03-20T17:18:00Z</dcterms:created>
  <dcterms:modified xsi:type="dcterms:W3CDTF">2020-03-22T14:48:00Z</dcterms:modified>
</cp:coreProperties>
</file>