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71" w:rsidRDefault="00AA3371">
      <w:pPr>
        <w:pStyle w:val="BodyText"/>
        <w:rPr>
          <w:rFonts w:ascii="Times New Roman"/>
          <w:sz w:val="20"/>
        </w:rPr>
      </w:pPr>
    </w:p>
    <w:p w:rsidR="00AA3371" w:rsidRPr="00C26042" w:rsidRDefault="00261BAE" w:rsidP="00261BAE">
      <w:pPr>
        <w:pStyle w:val="Heading1"/>
        <w:spacing w:before="0" w:beforeAutospacing="0" w:after="301" w:afterAutospacing="0" w:line="301" w:lineRule="atLeast"/>
        <w:textAlignment w:val="baseline"/>
        <w:rPr>
          <w:rFonts w:ascii="Arial" w:hAnsi="Arial" w:cs="Arial"/>
          <w:color w:val="17365D" w:themeColor="text2" w:themeShade="BF"/>
          <w:sz w:val="56"/>
          <w:szCs w:val="56"/>
        </w:rPr>
      </w:pPr>
      <w:proofErr w:type="gramStart"/>
      <w:r w:rsidRPr="00C26042">
        <w:rPr>
          <w:color w:val="17365D" w:themeColor="text2" w:themeShade="BF"/>
          <w:sz w:val="56"/>
          <w:szCs w:val="56"/>
        </w:rPr>
        <w:t xml:space="preserve">SQL </w:t>
      </w:r>
      <w:r w:rsidR="00C26042" w:rsidRPr="00C26042">
        <w:rPr>
          <w:color w:val="17365D" w:themeColor="text2" w:themeShade="BF"/>
          <w:sz w:val="56"/>
          <w:szCs w:val="56"/>
        </w:rPr>
        <w:t xml:space="preserve"> </w:t>
      </w:r>
      <w:r w:rsidRPr="00C26042">
        <w:rPr>
          <w:color w:val="17365D" w:themeColor="text2" w:themeShade="BF"/>
          <w:sz w:val="56"/>
          <w:szCs w:val="56"/>
        </w:rPr>
        <w:t>IMBD</w:t>
      </w:r>
      <w:proofErr w:type="gramEnd"/>
      <w:r w:rsidRPr="00C26042">
        <w:rPr>
          <w:color w:val="17365D" w:themeColor="text2" w:themeShade="BF"/>
          <w:sz w:val="56"/>
          <w:szCs w:val="56"/>
        </w:rPr>
        <w:t xml:space="preserve"> MOVIES ANALYSIS </w:t>
      </w:r>
    </w:p>
    <w:p w:rsidR="00AA3371" w:rsidRPr="00261BAE" w:rsidRDefault="00261BAE">
      <w:pPr>
        <w:pStyle w:val="BodyText"/>
        <w:rPr>
          <w:rFonts w:ascii="Times New Roman"/>
          <w:sz w:val="40"/>
          <w:szCs w:val="40"/>
        </w:rPr>
      </w:pPr>
      <w:r>
        <w:rPr>
          <w:rFonts w:ascii="Times New Roman"/>
          <w:sz w:val="20"/>
        </w:rPr>
        <w:t xml:space="preserve">                                                                                                                      </w:t>
      </w:r>
      <w:r w:rsidR="00C26042"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 xml:space="preserve"> ---- &gt; </w:t>
      </w:r>
      <w:r w:rsidRPr="00261BAE">
        <w:rPr>
          <w:rFonts w:ascii="Times New Roman"/>
          <w:color w:val="FF0000"/>
          <w:sz w:val="40"/>
          <w:szCs w:val="40"/>
        </w:rPr>
        <w:t xml:space="preserve">By </w:t>
      </w:r>
      <w:proofErr w:type="spellStart"/>
      <w:r w:rsidRPr="00261BAE">
        <w:rPr>
          <w:rFonts w:ascii="Times New Roman"/>
          <w:color w:val="FF0000"/>
          <w:sz w:val="40"/>
          <w:szCs w:val="40"/>
        </w:rPr>
        <w:t>Aashish</w:t>
      </w:r>
      <w:proofErr w:type="spellEnd"/>
      <w:r w:rsidRPr="00261BAE">
        <w:rPr>
          <w:rFonts w:ascii="Times New Roman"/>
          <w:color w:val="FF0000"/>
          <w:sz w:val="40"/>
          <w:szCs w:val="40"/>
        </w:rPr>
        <w:t xml:space="preserve"> Kumar</w:t>
      </w: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Pr="00C26042" w:rsidRDefault="00C26042">
      <w:pPr>
        <w:pStyle w:val="BodyText"/>
        <w:rPr>
          <w:rFonts w:ascii="Times New Roman"/>
          <w:color w:val="00B050"/>
          <w:sz w:val="44"/>
          <w:szCs w:val="44"/>
        </w:rPr>
      </w:pPr>
      <w:r w:rsidRPr="00C26042">
        <w:rPr>
          <w:rFonts w:ascii="Arial" w:hAnsi="Arial" w:cs="Arial"/>
          <w:color w:val="00B050"/>
          <w:sz w:val="44"/>
          <w:szCs w:val="44"/>
          <w:shd w:val="clear" w:color="auto" w:fill="FFFFFF"/>
        </w:rPr>
        <w:t>The production company wants to plan their every move analytically based on data. We have taken the last three years IMDB movies data and carried out the anal</w:t>
      </w:r>
      <w:r>
        <w:rPr>
          <w:rFonts w:ascii="Arial" w:hAnsi="Arial" w:cs="Arial"/>
          <w:color w:val="00B050"/>
          <w:sz w:val="44"/>
          <w:szCs w:val="44"/>
          <w:shd w:val="clear" w:color="auto" w:fill="FFFFFF"/>
        </w:rPr>
        <w:t>ysis using SQL. We have analysis</w:t>
      </w:r>
      <w:r w:rsidRPr="00C26042">
        <w:rPr>
          <w:rFonts w:ascii="Arial" w:hAnsi="Arial" w:cs="Arial"/>
          <w:color w:val="00B050"/>
          <w:sz w:val="44"/>
          <w:szCs w:val="44"/>
          <w:shd w:val="clear" w:color="auto" w:fill="FFFFFF"/>
        </w:rPr>
        <w:t xml:space="preserve"> the data set and drew meaningful insights that could help them start their new project.</w:t>
      </w: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Pr="00C26042" w:rsidRDefault="00C26042">
      <w:pPr>
        <w:pStyle w:val="BodyText"/>
        <w:rPr>
          <w:rFonts w:ascii="Times New Roman"/>
          <w:sz w:val="32"/>
          <w:szCs w:val="32"/>
        </w:rPr>
      </w:pPr>
      <w:proofErr w:type="spellStart"/>
      <w:r w:rsidRPr="00C26042">
        <w:rPr>
          <w:rFonts w:ascii="Times New Roman"/>
          <w:sz w:val="32"/>
          <w:szCs w:val="32"/>
        </w:rPr>
        <w:t>Github</w:t>
      </w:r>
      <w:proofErr w:type="spellEnd"/>
      <w:r w:rsidRPr="00C26042">
        <w:rPr>
          <w:rFonts w:ascii="Times New Roman"/>
          <w:sz w:val="32"/>
          <w:szCs w:val="32"/>
        </w:rPr>
        <w:t xml:space="preserve"> </w:t>
      </w:r>
      <w:proofErr w:type="gramStart"/>
      <w:r w:rsidRPr="00C26042">
        <w:rPr>
          <w:rFonts w:ascii="Times New Roman"/>
          <w:sz w:val="32"/>
          <w:szCs w:val="32"/>
        </w:rPr>
        <w:t>Link :-</w:t>
      </w:r>
      <w:proofErr w:type="gramEnd"/>
      <w:r w:rsidR="00977B1F">
        <w:rPr>
          <w:rFonts w:ascii="Times New Roman"/>
          <w:sz w:val="32"/>
          <w:szCs w:val="32"/>
        </w:rPr>
        <w:t xml:space="preserve"> </w:t>
      </w:r>
      <w:r w:rsidR="00977B1F" w:rsidRPr="00977B1F">
        <w:rPr>
          <w:rFonts w:ascii="Times New Roman"/>
          <w:sz w:val="32"/>
          <w:szCs w:val="32"/>
        </w:rPr>
        <w:t>https://github.com/Aashishkumar23/SQL-IMBD-MOVIES-ANALYSIS</w:t>
      </w: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Pr="00C26042" w:rsidRDefault="00C26042">
      <w:pPr>
        <w:pStyle w:val="BodyText"/>
        <w:rPr>
          <w:rFonts w:ascii="Times New Roman"/>
          <w:sz w:val="36"/>
          <w:szCs w:val="36"/>
        </w:rPr>
      </w:pPr>
      <w:r w:rsidRPr="00C26042">
        <w:rPr>
          <w:rFonts w:ascii="Times New Roman"/>
          <w:sz w:val="36"/>
          <w:szCs w:val="36"/>
        </w:rPr>
        <w:t>(</w:t>
      </w:r>
      <w:proofErr w:type="gramStart"/>
      <w:r w:rsidRPr="00C26042">
        <w:rPr>
          <w:rFonts w:ascii="Times New Roman"/>
          <w:sz w:val="36"/>
          <w:szCs w:val="36"/>
        </w:rPr>
        <w:t>visit</w:t>
      </w:r>
      <w:proofErr w:type="gramEnd"/>
      <w:r w:rsidRPr="00C26042">
        <w:rPr>
          <w:rFonts w:ascii="Times New Roman"/>
          <w:sz w:val="36"/>
          <w:szCs w:val="36"/>
        </w:rPr>
        <w:t xml:space="preserve"> the </w:t>
      </w:r>
      <w:proofErr w:type="spellStart"/>
      <w:r w:rsidRPr="00C26042">
        <w:rPr>
          <w:rFonts w:ascii="Times New Roman"/>
          <w:sz w:val="36"/>
          <w:szCs w:val="36"/>
        </w:rPr>
        <w:t>github</w:t>
      </w:r>
      <w:proofErr w:type="spellEnd"/>
      <w:r w:rsidRPr="00C26042">
        <w:rPr>
          <w:rFonts w:ascii="Times New Roman"/>
          <w:sz w:val="36"/>
          <w:szCs w:val="36"/>
        </w:rPr>
        <w:t xml:space="preserve"> link for dataset and data analysis file using  </w:t>
      </w:r>
      <w:proofErr w:type="spellStart"/>
      <w:r w:rsidRPr="00C26042">
        <w:rPr>
          <w:rFonts w:ascii="Times New Roman"/>
          <w:sz w:val="36"/>
          <w:szCs w:val="36"/>
        </w:rPr>
        <w:t>sql</w:t>
      </w:r>
      <w:proofErr w:type="spellEnd"/>
      <w:r w:rsidRPr="00C26042">
        <w:rPr>
          <w:rFonts w:ascii="Times New Roman"/>
          <w:sz w:val="36"/>
          <w:szCs w:val="36"/>
        </w:rPr>
        <w:t xml:space="preserve"> queries)</w:t>
      </w:r>
    </w:p>
    <w:p w:rsidR="00AA3371" w:rsidRDefault="00AA3371">
      <w:pPr>
        <w:pStyle w:val="BodyText"/>
        <w:ind w:left="367"/>
        <w:rPr>
          <w:rFonts w:ascii="Times New Roman"/>
          <w:sz w:val="20"/>
        </w:rPr>
      </w:pP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Pr="00C26042" w:rsidRDefault="00C26042">
      <w:pPr>
        <w:pStyle w:val="BodyText"/>
        <w:rPr>
          <w:rFonts w:ascii="Times New Roman"/>
          <w:sz w:val="28"/>
          <w:szCs w:val="28"/>
        </w:rPr>
      </w:pPr>
      <w:proofErr w:type="spellStart"/>
      <w:r w:rsidRPr="00C26042">
        <w:rPr>
          <w:rFonts w:ascii="Times New Roman"/>
          <w:sz w:val="28"/>
          <w:szCs w:val="28"/>
        </w:rPr>
        <w:t>Linkdin</w:t>
      </w:r>
      <w:proofErr w:type="spellEnd"/>
      <w:r w:rsidRPr="00C26042">
        <w:rPr>
          <w:rFonts w:ascii="Times New Roman"/>
          <w:sz w:val="28"/>
          <w:szCs w:val="28"/>
        </w:rPr>
        <w:t xml:space="preserve"> profile link</w:t>
      </w:r>
      <w:proofErr w:type="gramStart"/>
      <w:r w:rsidRPr="00C26042">
        <w:rPr>
          <w:rFonts w:ascii="Times New Roman"/>
          <w:sz w:val="28"/>
          <w:szCs w:val="28"/>
        </w:rPr>
        <w:t>:-</w:t>
      </w:r>
      <w:proofErr w:type="gramEnd"/>
      <w:r w:rsidR="00977B1F" w:rsidRPr="00977B1F">
        <w:t xml:space="preserve"> </w:t>
      </w:r>
      <w:r w:rsidR="00977B1F">
        <w:t xml:space="preserve"> </w:t>
      </w:r>
      <w:r w:rsidR="00977B1F" w:rsidRPr="00977B1F">
        <w:rPr>
          <w:rFonts w:ascii="Times New Roman"/>
          <w:sz w:val="28"/>
          <w:szCs w:val="28"/>
        </w:rPr>
        <w:t>https://www.linkedin.com/in/aashish-kumar-59792a253/</w:t>
      </w: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Default="00AA3371">
      <w:pPr>
        <w:pStyle w:val="BodyText"/>
        <w:spacing w:before="4"/>
        <w:rPr>
          <w:rFonts w:ascii="Times New Roman"/>
          <w:sz w:val="23"/>
        </w:rPr>
      </w:pPr>
    </w:p>
    <w:p w:rsidR="00AA3371" w:rsidRDefault="00AA3371">
      <w:pPr>
        <w:rPr>
          <w:rFonts w:ascii="Times New Roman"/>
          <w:sz w:val="23"/>
        </w:rPr>
        <w:sectPr w:rsidR="00AA3371">
          <w:type w:val="continuous"/>
          <w:pgSz w:w="14400" w:h="10800" w:orient="landscape"/>
          <w:pgMar w:top="1000" w:right="800" w:bottom="280" w:left="600" w:header="720" w:footer="720" w:gutter="0"/>
          <w:cols w:space="720"/>
        </w:sectPr>
      </w:pP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Default="00AA3371">
      <w:pPr>
        <w:pStyle w:val="BodyText"/>
        <w:rPr>
          <w:rFonts w:ascii="Times New Roman"/>
          <w:sz w:val="20"/>
        </w:rPr>
      </w:pPr>
    </w:p>
    <w:p w:rsidR="00AA3371" w:rsidRDefault="00977B1F">
      <w:pPr>
        <w:spacing w:before="16"/>
        <w:ind w:left="109"/>
        <w:rPr>
          <w:sz w:val="100"/>
        </w:rPr>
      </w:pPr>
      <w:r>
        <w:rPr>
          <w:color w:val="04607A"/>
          <w:sz w:val="100"/>
        </w:rPr>
        <w:t>Executive</w:t>
      </w:r>
      <w:r>
        <w:rPr>
          <w:color w:val="04607A"/>
          <w:spacing w:val="-18"/>
          <w:sz w:val="100"/>
        </w:rPr>
        <w:t xml:space="preserve"> </w:t>
      </w:r>
      <w:r>
        <w:rPr>
          <w:color w:val="04607A"/>
          <w:sz w:val="100"/>
        </w:rPr>
        <w:t>Summary:</w:t>
      </w:r>
    </w:p>
    <w:p w:rsidR="00AA3371" w:rsidRDefault="00AA3371">
      <w:pPr>
        <w:pStyle w:val="BodyText"/>
        <w:rPr>
          <w:sz w:val="18"/>
        </w:rPr>
      </w:pPr>
    </w:p>
    <w:p w:rsidR="00AA3371" w:rsidRDefault="00977B1F">
      <w:pPr>
        <w:pStyle w:val="ListParagraph"/>
        <w:numPr>
          <w:ilvl w:val="0"/>
          <w:numId w:val="1"/>
        </w:numPr>
        <w:tabs>
          <w:tab w:val="left" w:pos="686"/>
          <w:tab w:val="left" w:pos="687"/>
        </w:tabs>
        <w:spacing w:before="45" w:line="235" w:lineRule="auto"/>
        <w:ind w:right="410"/>
        <w:rPr>
          <w:sz w:val="30"/>
        </w:rPr>
      </w:pPr>
      <w:r>
        <w:rPr>
          <w:sz w:val="30"/>
        </w:rPr>
        <w:t>We</w:t>
      </w:r>
      <w:r>
        <w:rPr>
          <w:spacing w:val="-5"/>
          <w:sz w:val="30"/>
        </w:rPr>
        <w:t xml:space="preserve"> </w:t>
      </w:r>
      <w:r>
        <w:rPr>
          <w:sz w:val="30"/>
        </w:rPr>
        <w:t>could</w:t>
      </w:r>
      <w:r>
        <w:rPr>
          <w:spacing w:val="-5"/>
          <w:sz w:val="30"/>
        </w:rPr>
        <w:t xml:space="preserve"> </w:t>
      </w:r>
      <w:r>
        <w:rPr>
          <w:sz w:val="30"/>
        </w:rPr>
        <w:t>see</w:t>
      </w:r>
      <w:r>
        <w:rPr>
          <w:spacing w:val="-4"/>
          <w:sz w:val="30"/>
        </w:rPr>
        <w:t xml:space="preserve"> </w:t>
      </w:r>
      <w:r>
        <w:rPr>
          <w:sz w:val="30"/>
        </w:rPr>
        <w:t>from</w:t>
      </w:r>
      <w:r>
        <w:rPr>
          <w:spacing w:val="-6"/>
          <w:sz w:val="30"/>
        </w:rPr>
        <w:t xml:space="preserve"> </w:t>
      </w:r>
      <w:r>
        <w:rPr>
          <w:sz w:val="30"/>
        </w:rPr>
        <w:t>our</w:t>
      </w:r>
      <w:r>
        <w:rPr>
          <w:spacing w:val="-7"/>
          <w:sz w:val="30"/>
        </w:rPr>
        <w:t xml:space="preserve"> </w:t>
      </w:r>
      <w:r>
        <w:rPr>
          <w:sz w:val="30"/>
        </w:rPr>
        <w:t>analysis</w:t>
      </w:r>
      <w:r>
        <w:rPr>
          <w:spacing w:val="-9"/>
          <w:sz w:val="30"/>
        </w:rPr>
        <w:t xml:space="preserve"> </w:t>
      </w:r>
      <w:r>
        <w:rPr>
          <w:sz w:val="30"/>
        </w:rPr>
        <w:t>that,</w:t>
      </w:r>
      <w:r>
        <w:rPr>
          <w:spacing w:val="-10"/>
          <w:sz w:val="30"/>
        </w:rPr>
        <w:t xml:space="preserve"> </w:t>
      </w:r>
      <w:r>
        <w:rPr>
          <w:sz w:val="30"/>
        </w:rPr>
        <w:t>movie</w:t>
      </w:r>
      <w:r>
        <w:rPr>
          <w:spacing w:val="-1"/>
          <w:sz w:val="30"/>
        </w:rPr>
        <w:t xml:space="preserve"> </w:t>
      </w:r>
      <w:r>
        <w:rPr>
          <w:sz w:val="30"/>
        </w:rPr>
        <w:t>productions</w:t>
      </w:r>
      <w:r>
        <w:rPr>
          <w:spacing w:val="-12"/>
          <w:sz w:val="30"/>
        </w:rPr>
        <w:t xml:space="preserve"> </w:t>
      </w:r>
      <w:r>
        <w:rPr>
          <w:sz w:val="30"/>
        </w:rPr>
        <w:t>have</w:t>
      </w:r>
      <w:r>
        <w:rPr>
          <w:spacing w:val="-6"/>
          <w:sz w:val="30"/>
        </w:rPr>
        <w:t xml:space="preserve"> </w:t>
      </w:r>
      <w:r>
        <w:rPr>
          <w:sz w:val="30"/>
        </w:rPr>
        <w:t>gone</w:t>
      </w:r>
      <w:r>
        <w:rPr>
          <w:spacing w:val="-8"/>
          <w:sz w:val="30"/>
        </w:rPr>
        <w:t xml:space="preserve"> </w:t>
      </w:r>
      <w:r>
        <w:rPr>
          <w:sz w:val="30"/>
        </w:rPr>
        <w:t>down</w:t>
      </w:r>
      <w:r>
        <w:rPr>
          <w:spacing w:val="-9"/>
          <w:sz w:val="30"/>
        </w:rPr>
        <w:t xml:space="preserve"> </w:t>
      </w:r>
      <w:r>
        <w:rPr>
          <w:sz w:val="30"/>
        </w:rPr>
        <w:t>from</w:t>
      </w:r>
      <w:r>
        <w:rPr>
          <w:spacing w:val="-5"/>
          <w:sz w:val="30"/>
        </w:rPr>
        <w:t xml:space="preserve"> </w:t>
      </w:r>
      <w:r>
        <w:rPr>
          <w:sz w:val="30"/>
        </w:rPr>
        <w:t>2017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2019</w:t>
      </w:r>
      <w:r>
        <w:rPr>
          <w:spacing w:val="-2"/>
          <w:sz w:val="30"/>
        </w:rPr>
        <w:t xml:space="preserve"> </w:t>
      </w:r>
      <w:r>
        <w:rPr>
          <w:sz w:val="30"/>
        </w:rPr>
        <w:t>while</w:t>
      </w:r>
      <w:r>
        <w:rPr>
          <w:spacing w:val="-65"/>
          <w:sz w:val="30"/>
        </w:rPr>
        <w:t xml:space="preserve"> </w:t>
      </w:r>
      <w:r>
        <w:rPr>
          <w:sz w:val="30"/>
        </w:rPr>
        <w:t>March appears to be the month having most number of releases followed by September, which</w:t>
      </w:r>
      <w:r>
        <w:rPr>
          <w:spacing w:val="1"/>
          <w:sz w:val="30"/>
        </w:rPr>
        <w:t xml:space="preserve"> </w:t>
      </w:r>
      <w:r>
        <w:rPr>
          <w:sz w:val="30"/>
        </w:rPr>
        <w:t>could</w:t>
      </w:r>
      <w:r>
        <w:rPr>
          <w:spacing w:val="-3"/>
          <w:sz w:val="30"/>
        </w:rPr>
        <w:t xml:space="preserve"> </w:t>
      </w:r>
      <w:r>
        <w:rPr>
          <w:sz w:val="30"/>
        </w:rPr>
        <w:t>be</w:t>
      </w:r>
      <w:r>
        <w:rPr>
          <w:spacing w:val="-1"/>
          <w:sz w:val="30"/>
        </w:rPr>
        <w:t xml:space="preserve"> </w:t>
      </w:r>
      <w:r>
        <w:rPr>
          <w:sz w:val="30"/>
        </w:rPr>
        <w:t>because</w:t>
      </w:r>
      <w:r>
        <w:rPr>
          <w:spacing w:val="-1"/>
          <w:sz w:val="30"/>
        </w:rPr>
        <w:t xml:space="preserve"> </w:t>
      </w:r>
      <w:r>
        <w:rPr>
          <w:sz w:val="30"/>
        </w:rPr>
        <w:t>of the</w:t>
      </w:r>
      <w:r>
        <w:rPr>
          <w:spacing w:val="-1"/>
          <w:sz w:val="30"/>
        </w:rPr>
        <w:t xml:space="preserve"> </w:t>
      </w:r>
      <w:r>
        <w:rPr>
          <w:sz w:val="30"/>
        </w:rPr>
        <w:t>Summer Holiday</w:t>
      </w:r>
      <w:r>
        <w:rPr>
          <w:spacing w:val="-5"/>
          <w:sz w:val="30"/>
        </w:rPr>
        <w:t xml:space="preserve"> </w:t>
      </w:r>
      <w:r>
        <w:rPr>
          <w:sz w:val="30"/>
        </w:rPr>
        <w:t>season.</w:t>
      </w:r>
    </w:p>
    <w:p w:rsidR="00AA3371" w:rsidRDefault="00977B1F">
      <w:pPr>
        <w:pStyle w:val="ListParagraph"/>
        <w:numPr>
          <w:ilvl w:val="0"/>
          <w:numId w:val="1"/>
        </w:numPr>
        <w:tabs>
          <w:tab w:val="left" w:pos="686"/>
          <w:tab w:val="left" w:pos="687"/>
        </w:tabs>
        <w:spacing w:before="54"/>
        <w:ind w:hanging="434"/>
        <w:rPr>
          <w:sz w:val="30"/>
        </w:rPr>
      </w:pPr>
      <w:r>
        <w:rPr>
          <w:sz w:val="30"/>
        </w:rPr>
        <w:t>Now,</w:t>
      </w:r>
      <w:r>
        <w:rPr>
          <w:spacing w:val="-5"/>
          <w:sz w:val="30"/>
        </w:rPr>
        <w:t xml:space="preserve"> </w:t>
      </w:r>
      <w:r>
        <w:rPr>
          <w:sz w:val="30"/>
        </w:rPr>
        <w:t>last</w:t>
      </w:r>
      <w:r>
        <w:rPr>
          <w:spacing w:val="-10"/>
          <w:sz w:val="30"/>
        </w:rPr>
        <w:t xml:space="preserve"> </w:t>
      </w:r>
      <w:r>
        <w:rPr>
          <w:sz w:val="30"/>
        </w:rPr>
        <w:t>year</w:t>
      </w:r>
      <w:r>
        <w:rPr>
          <w:spacing w:val="-4"/>
          <w:sz w:val="30"/>
        </w:rPr>
        <w:t xml:space="preserve"> </w:t>
      </w:r>
      <w:r>
        <w:rPr>
          <w:sz w:val="30"/>
        </w:rPr>
        <w:t>we</w:t>
      </w:r>
      <w:r>
        <w:rPr>
          <w:spacing w:val="-3"/>
          <w:sz w:val="30"/>
        </w:rPr>
        <w:t xml:space="preserve"> </w:t>
      </w:r>
      <w:r>
        <w:rPr>
          <w:sz w:val="30"/>
        </w:rPr>
        <w:t>had</w:t>
      </w:r>
      <w:r>
        <w:rPr>
          <w:spacing w:val="-7"/>
          <w:sz w:val="30"/>
        </w:rPr>
        <w:t xml:space="preserve"> </w:t>
      </w:r>
      <w:r>
        <w:rPr>
          <w:sz w:val="30"/>
        </w:rPr>
        <w:t>more</w:t>
      </w:r>
      <w:r>
        <w:rPr>
          <w:spacing w:val="-5"/>
          <w:sz w:val="30"/>
        </w:rPr>
        <w:t xml:space="preserve"> </w:t>
      </w:r>
      <w:r>
        <w:rPr>
          <w:sz w:val="30"/>
        </w:rPr>
        <w:t>than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thousand</w:t>
      </w:r>
      <w:r>
        <w:rPr>
          <w:spacing w:val="-12"/>
          <w:sz w:val="30"/>
        </w:rPr>
        <w:t xml:space="preserve"> </w:t>
      </w:r>
      <w:r>
        <w:rPr>
          <w:sz w:val="30"/>
        </w:rPr>
        <w:t>movies</w:t>
      </w:r>
      <w:r>
        <w:rPr>
          <w:spacing w:val="-2"/>
          <w:sz w:val="30"/>
        </w:rPr>
        <w:t xml:space="preserve"> </w:t>
      </w:r>
      <w:r>
        <w:rPr>
          <w:sz w:val="30"/>
        </w:rPr>
        <w:t>released</w:t>
      </w:r>
      <w:r>
        <w:rPr>
          <w:spacing w:val="-2"/>
          <w:sz w:val="30"/>
        </w:rPr>
        <w:t xml:space="preserve"> </w:t>
      </w:r>
      <w:r>
        <w:rPr>
          <w:sz w:val="30"/>
        </w:rPr>
        <w:t>across</w:t>
      </w:r>
      <w:r>
        <w:rPr>
          <w:spacing w:val="-7"/>
          <w:sz w:val="30"/>
        </w:rPr>
        <w:t xml:space="preserve"> </w:t>
      </w:r>
      <w:r>
        <w:rPr>
          <w:sz w:val="30"/>
        </w:rPr>
        <w:t>India</w:t>
      </w:r>
      <w:r>
        <w:rPr>
          <w:spacing w:val="-8"/>
          <w:sz w:val="30"/>
        </w:rPr>
        <w:t xml:space="preserve"> </w:t>
      </w:r>
      <w:r>
        <w:rPr>
          <w:sz w:val="30"/>
        </w:rPr>
        <w:t>&amp;</w:t>
      </w:r>
      <w:r>
        <w:rPr>
          <w:spacing w:val="-5"/>
          <w:sz w:val="30"/>
        </w:rPr>
        <w:t xml:space="preserve"> </w:t>
      </w:r>
      <w:r>
        <w:rPr>
          <w:sz w:val="30"/>
        </w:rPr>
        <w:t>USA.</w:t>
      </w:r>
    </w:p>
    <w:p w:rsidR="00AA3371" w:rsidRDefault="00977B1F">
      <w:pPr>
        <w:pStyle w:val="ListParagraph"/>
        <w:numPr>
          <w:ilvl w:val="0"/>
          <w:numId w:val="1"/>
        </w:numPr>
        <w:tabs>
          <w:tab w:val="left" w:pos="686"/>
          <w:tab w:val="left" w:pos="687"/>
        </w:tabs>
        <w:spacing w:before="55" w:line="235" w:lineRule="auto"/>
        <w:ind w:right="322"/>
        <w:rPr>
          <w:sz w:val="30"/>
        </w:rPr>
      </w:pPr>
      <w:r>
        <w:rPr>
          <w:sz w:val="30"/>
        </w:rPr>
        <w:t>Out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all</w:t>
      </w:r>
      <w:r>
        <w:rPr>
          <w:spacing w:val="-3"/>
          <w:sz w:val="30"/>
        </w:rPr>
        <w:t xml:space="preserve"> </w:t>
      </w:r>
      <w:r>
        <w:rPr>
          <w:sz w:val="30"/>
        </w:rPr>
        <w:t>movies produced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last</w:t>
      </w:r>
      <w:r>
        <w:rPr>
          <w:spacing w:val="-5"/>
          <w:sz w:val="30"/>
        </w:rPr>
        <w:t xml:space="preserve"> </w:t>
      </w:r>
      <w:r>
        <w:rPr>
          <w:sz w:val="30"/>
        </w:rPr>
        <w:t>3</w:t>
      </w:r>
      <w:r>
        <w:rPr>
          <w:spacing w:val="-3"/>
          <w:sz w:val="30"/>
        </w:rPr>
        <w:t xml:space="preserve"> </w:t>
      </w:r>
      <w:r>
        <w:rPr>
          <w:sz w:val="30"/>
        </w:rPr>
        <w:t>years,</w:t>
      </w:r>
      <w:r>
        <w:rPr>
          <w:spacing w:val="-7"/>
          <w:sz w:val="30"/>
        </w:rPr>
        <w:t xml:space="preserve"> </w:t>
      </w:r>
      <w:r>
        <w:rPr>
          <w:sz w:val="30"/>
        </w:rPr>
        <w:t>4285</w:t>
      </w:r>
      <w:r>
        <w:rPr>
          <w:spacing w:val="3"/>
          <w:sz w:val="30"/>
        </w:rPr>
        <w:t xml:space="preserve"> </w:t>
      </w:r>
      <w:r>
        <w:rPr>
          <w:sz w:val="30"/>
        </w:rPr>
        <w:t>were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Drama</w:t>
      </w:r>
      <w:r>
        <w:rPr>
          <w:spacing w:val="-6"/>
          <w:sz w:val="30"/>
        </w:rPr>
        <w:t xml:space="preserve"> </w:t>
      </w:r>
      <w:r>
        <w:rPr>
          <w:sz w:val="30"/>
        </w:rPr>
        <w:t>genre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highest</w:t>
      </w:r>
      <w:r>
        <w:rPr>
          <w:spacing w:val="-8"/>
          <w:sz w:val="30"/>
        </w:rPr>
        <w:t xml:space="preserve"> </w:t>
      </w:r>
      <w:r>
        <w:rPr>
          <w:sz w:val="30"/>
        </w:rPr>
        <w:t>with</w:t>
      </w:r>
      <w:r>
        <w:rPr>
          <w:spacing w:val="-3"/>
          <w:sz w:val="30"/>
        </w:rPr>
        <w:t xml:space="preserve"> </w:t>
      </w:r>
      <w:r>
        <w:rPr>
          <w:sz w:val="30"/>
        </w:rPr>
        <w:t>an</w:t>
      </w:r>
      <w:r>
        <w:rPr>
          <w:spacing w:val="-65"/>
          <w:sz w:val="30"/>
        </w:rPr>
        <w:t xml:space="preserve"> </w:t>
      </w:r>
      <w:r>
        <w:rPr>
          <w:sz w:val="30"/>
        </w:rPr>
        <w:t>average</w:t>
      </w:r>
      <w:r>
        <w:rPr>
          <w:spacing w:val="-5"/>
          <w:sz w:val="30"/>
        </w:rPr>
        <w:t xml:space="preserve"> </w:t>
      </w:r>
      <w:r>
        <w:rPr>
          <w:sz w:val="30"/>
        </w:rPr>
        <w:t>duration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106.77</w:t>
      </w:r>
      <w:r>
        <w:rPr>
          <w:spacing w:val="5"/>
          <w:sz w:val="30"/>
        </w:rPr>
        <w:t xml:space="preserve"> </w:t>
      </w:r>
      <w:r>
        <w:rPr>
          <w:sz w:val="30"/>
        </w:rPr>
        <w:t>minutes</w:t>
      </w:r>
      <w:r>
        <w:rPr>
          <w:spacing w:val="-5"/>
          <w:sz w:val="30"/>
        </w:rPr>
        <w:t xml:space="preserve"> </w:t>
      </w:r>
      <w:r>
        <w:rPr>
          <w:sz w:val="30"/>
        </w:rPr>
        <w:t>per film.</w:t>
      </w:r>
    </w:p>
    <w:p w:rsidR="00AA3371" w:rsidRDefault="00977B1F">
      <w:pPr>
        <w:pStyle w:val="ListParagraph"/>
        <w:numPr>
          <w:ilvl w:val="0"/>
          <w:numId w:val="1"/>
        </w:numPr>
        <w:tabs>
          <w:tab w:val="left" w:pos="686"/>
          <w:tab w:val="left" w:pos="687"/>
        </w:tabs>
        <w:spacing w:line="235" w:lineRule="auto"/>
        <w:ind w:right="116"/>
        <w:rPr>
          <w:sz w:val="30"/>
        </w:rPr>
      </w:pPr>
      <w:r>
        <w:rPr>
          <w:sz w:val="30"/>
        </w:rPr>
        <w:t xml:space="preserve">RSVP should focus on top genres like Drama, Comedy, </w:t>
      </w:r>
      <w:proofErr w:type="gramStart"/>
      <w:r>
        <w:rPr>
          <w:sz w:val="30"/>
        </w:rPr>
        <w:t>Thrillers</w:t>
      </w:r>
      <w:proofErr w:type="gramEnd"/>
      <w:r>
        <w:rPr>
          <w:sz w:val="30"/>
        </w:rPr>
        <w:t xml:space="preserve"> &amp; Action for upcoming productions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-10"/>
          <w:sz w:val="30"/>
        </w:rPr>
        <w:t xml:space="preserve"> </w:t>
      </w:r>
      <w:r>
        <w:rPr>
          <w:sz w:val="30"/>
        </w:rPr>
        <w:t>too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co-production</w:t>
      </w:r>
      <w:r>
        <w:rPr>
          <w:spacing w:val="-9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Dream</w:t>
      </w:r>
      <w:r>
        <w:rPr>
          <w:spacing w:val="-3"/>
          <w:sz w:val="30"/>
        </w:rPr>
        <w:t xml:space="preserve"> </w:t>
      </w:r>
      <w:r>
        <w:rPr>
          <w:sz w:val="30"/>
        </w:rPr>
        <w:t>Warrior</w:t>
      </w:r>
      <w:r>
        <w:rPr>
          <w:spacing w:val="-7"/>
          <w:sz w:val="30"/>
        </w:rPr>
        <w:t xml:space="preserve"> </w:t>
      </w:r>
      <w:r>
        <w:rPr>
          <w:sz w:val="30"/>
        </w:rPr>
        <w:t>Pictures</w:t>
      </w:r>
      <w:r>
        <w:rPr>
          <w:spacing w:val="-5"/>
          <w:sz w:val="30"/>
        </w:rPr>
        <w:t xml:space="preserve"> </w:t>
      </w:r>
      <w:r>
        <w:rPr>
          <w:sz w:val="30"/>
        </w:rPr>
        <w:t>or</w:t>
      </w:r>
      <w:r>
        <w:rPr>
          <w:spacing w:val="-6"/>
          <w:sz w:val="30"/>
        </w:rPr>
        <w:t xml:space="preserve"> </w:t>
      </w:r>
      <w:r>
        <w:rPr>
          <w:sz w:val="30"/>
        </w:rPr>
        <w:t>National</w:t>
      </w:r>
      <w:r>
        <w:rPr>
          <w:spacing w:val="-12"/>
          <w:sz w:val="30"/>
        </w:rPr>
        <w:t xml:space="preserve"> </w:t>
      </w:r>
      <w:r>
        <w:rPr>
          <w:sz w:val="30"/>
        </w:rPr>
        <w:t>Theatre</w:t>
      </w:r>
      <w:r>
        <w:rPr>
          <w:spacing w:val="-5"/>
          <w:sz w:val="30"/>
        </w:rPr>
        <w:t xml:space="preserve"> </w:t>
      </w:r>
      <w:r>
        <w:rPr>
          <w:sz w:val="30"/>
        </w:rPr>
        <w:t>Live</w:t>
      </w:r>
      <w:r>
        <w:rPr>
          <w:spacing w:val="-7"/>
          <w:sz w:val="30"/>
        </w:rPr>
        <w:t xml:space="preserve"> </w:t>
      </w:r>
      <w:r>
        <w:rPr>
          <w:sz w:val="30"/>
        </w:rPr>
        <w:t>based</w:t>
      </w:r>
      <w:r>
        <w:rPr>
          <w:spacing w:val="-4"/>
          <w:sz w:val="30"/>
        </w:rPr>
        <w:t xml:space="preserve"> </w:t>
      </w:r>
      <w:r>
        <w:rPr>
          <w:sz w:val="30"/>
        </w:rPr>
        <w:t>on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highest</w:t>
      </w:r>
      <w:r>
        <w:rPr>
          <w:spacing w:val="-65"/>
          <w:sz w:val="30"/>
        </w:rPr>
        <w:t xml:space="preserve"> </w:t>
      </w:r>
      <w:r>
        <w:rPr>
          <w:sz w:val="30"/>
        </w:rPr>
        <w:t>rating</w:t>
      </w:r>
      <w:r>
        <w:rPr>
          <w:spacing w:val="-6"/>
          <w:sz w:val="30"/>
        </w:rPr>
        <w:t xml:space="preserve"> </w:t>
      </w:r>
      <w:r>
        <w:rPr>
          <w:sz w:val="30"/>
        </w:rPr>
        <w:t>for</w:t>
      </w:r>
      <w:r>
        <w:rPr>
          <w:spacing w:val="2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movie.</w:t>
      </w:r>
    </w:p>
    <w:p w:rsidR="00AA3371" w:rsidRDefault="00977B1F">
      <w:pPr>
        <w:pStyle w:val="ListParagraph"/>
        <w:numPr>
          <w:ilvl w:val="0"/>
          <w:numId w:val="1"/>
        </w:numPr>
        <w:tabs>
          <w:tab w:val="left" w:pos="686"/>
          <w:tab w:val="left" w:pos="687"/>
        </w:tabs>
        <w:spacing w:before="59" w:line="235" w:lineRule="auto"/>
        <w:ind w:right="986"/>
        <w:rPr>
          <w:sz w:val="30"/>
        </w:rPr>
      </w:pPr>
      <w:r>
        <w:rPr>
          <w:sz w:val="30"/>
        </w:rPr>
        <w:t>For</w:t>
      </w:r>
      <w:r>
        <w:rPr>
          <w:spacing w:val="-4"/>
          <w:sz w:val="30"/>
        </w:rPr>
        <w:t xml:space="preserve"> </w:t>
      </w:r>
      <w:r>
        <w:rPr>
          <w:sz w:val="30"/>
        </w:rPr>
        <w:t>Global</w:t>
      </w:r>
      <w:r>
        <w:rPr>
          <w:spacing w:val="-6"/>
          <w:sz w:val="30"/>
        </w:rPr>
        <w:t xml:space="preserve"> </w:t>
      </w:r>
      <w:r>
        <w:rPr>
          <w:sz w:val="30"/>
        </w:rPr>
        <w:t>partnership,</w:t>
      </w:r>
      <w:r>
        <w:rPr>
          <w:spacing w:val="-9"/>
          <w:sz w:val="30"/>
        </w:rPr>
        <w:t xml:space="preserve"> </w:t>
      </w:r>
      <w:r>
        <w:rPr>
          <w:sz w:val="30"/>
        </w:rPr>
        <w:t>RSVP</w:t>
      </w:r>
      <w:r>
        <w:rPr>
          <w:spacing w:val="-3"/>
          <w:sz w:val="30"/>
        </w:rPr>
        <w:t xml:space="preserve"> </w:t>
      </w:r>
      <w:r>
        <w:rPr>
          <w:sz w:val="30"/>
        </w:rPr>
        <w:t>must</w:t>
      </w:r>
      <w:r>
        <w:rPr>
          <w:spacing w:val="-6"/>
          <w:sz w:val="30"/>
        </w:rPr>
        <w:t xml:space="preserve"> </w:t>
      </w:r>
      <w:r>
        <w:rPr>
          <w:sz w:val="30"/>
        </w:rPr>
        <w:t>consider</w:t>
      </w:r>
      <w:r>
        <w:rPr>
          <w:spacing w:val="-3"/>
          <w:sz w:val="30"/>
        </w:rPr>
        <w:t xml:space="preserve"> </w:t>
      </w:r>
      <w:r>
        <w:rPr>
          <w:sz w:val="30"/>
        </w:rPr>
        <w:t>Marvel</w:t>
      </w:r>
      <w:r>
        <w:rPr>
          <w:spacing w:val="-3"/>
          <w:sz w:val="30"/>
        </w:rPr>
        <w:t xml:space="preserve"> </w:t>
      </w:r>
      <w:r>
        <w:rPr>
          <w:sz w:val="30"/>
        </w:rPr>
        <w:t>Studios,</w:t>
      </w:r>
      <w:r>
        <w:rPr>
          <w:spacing w:val="-7"/>
          <w:sz w:val="30"/>
        </w:rPr>
        <w:t xml:space="preserve"> </w:t>
      </w:r>
      <w:r>
        <w:rPr>
          <w:sz w:val="30"/>
        </w:rPr>
        <w:t>Star</w:t>
      </w:r>
      <w:r>
        <w:rPr>
          <w:spacing w:val="-3"/>
          <w:sz w:val="30"/>
        </w:rPr>
        <w:t xml:space="preserve"> </w:t>
      </w:r>
      <w:r>
        <w:rPr>
          <w:sz w:val="30"/>
        </w:rPr>
        <w:t>Cinema,</w:t>
      </w:r>
      <w:r>
        <w:rPr>
          <w:spacing w:val="-4"/>
          <w:sz w:val="30"/>
        </w:rPr>
        <w:t xml:space="preserve"> </w:t>
      </w:r>
      <w:r>
        <w:rPr>
          <w:sz w:val="30"/>
        </w:rPr>
        <w:t>20</w:t>
      </w:r>
      <w:r>
        <w:rPr>
          <w:sz w:val="30"/>
          <w:vertAlign w:val="superscript"/>
        </w:rPr>
        <w:t>th</w:t>
      </w:r>
      <w:r>
        <w:rPr>
          <w:spacing w:val="-1"/>
          <w:sz w:val="30"/>
        </w:rPr>
        <w:t xml:space="preserve"> </w:t>
      </w:r>
      <w:r>
        <w:rPr>
          <w:sz w:val="30"/>
        </w:rPr>
        <w:t>Century</w:t>
      </w:r>
      <w:r>
        <w:rPr>
          <w:spacing w:val="-7"/>
          <w:sz w:val="30"/>
        </w:rPr>
        <w:t xml:space="preserve"> </w:t>
      </w:r>
      <w:r>
        <w:rPr>
          <w:sz w:val="30"/>
        </w:rPr>
        <w:t>Fox,</w:t>
      </w:r>
      <w:r>
        <w:rPr>
          <w:spacing w:val="-5"/>
          <w:sz w:val="30"/>
        </w:rPr>
        <w:t xml:space="preserve"> </w:t>
      </w:r>
      <w:r>
        <w:rPr>
          <w:sz w:val="30"/>
        </w:rPr>
        <w:t>or</w:t>
      </w:r>
      <w:r>
        <w:rPr>
          <w:spacing w:val="-65"/>
          <w:sz w:val="30"/>
        </w:rPr>
        <w:t xml:space="preserve"> </w:t>
      </w:r>
      <w:r>
        <w:rPr>
          <w:sz w:val="30"/>
        </w:rPr>
        <w:t>Warner</w:t>
      </w:r>
      <w:r>
        <w:rPr>
          <w:spacing w:val="-5"/>
          <w:sz w:val="30"/>
        </w:rPr>
        <w:t xml:space="preserve"> </w:t>
      </w:r>
      <w:r>
        <w:rPr>
          <w:sz w:val="30"/>
        </w:rPr>
        <w:t>Brothers</w:t>
      </w:r>
      <w:r>
        <w:rPr>
          <w:spacing w:val="-4"/>
          <w:sz w:val="30"/>
        </w:rPr>
        <w:t xml:space="preserve"> </w:t>
      </w:r>
      <w:r>
        <w:rPr>
          <w:sz w:val="30"/>
        </w:rPr>
        <w:t>as</w:t>
      </w:r>
      <w:r>
        <w:rPr>
          <w:spacing w:val="-4"/>
          <w:sz w:val="30"/>
        </w:rPr>
        <w:t xml:space="preserve"> </w:t>
      </w:r>
      <w:r>
        <w:rPr>
          <w:sz w:val="30"/>
        </w:rPr>
        <w:t>they</w:t>
      </w:r>
      <w:r>
        <w:rPr>
          <w:spacing w:val="-1"/>
          <w:sz w:val="30"/>
        </w:rPr>
        <w:t xml:space="preserve"> </w:t>
      </w:r>
      <w:r>
        <w:rPr>
          <w:sz w:val="30"/>
        </w:rPr>
        <w:t>have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highest-voted</w:t>
      </w:r>
      <w:r>
        <w:rPr>
          <w:spacing w:val="-6"/>
          <w:sz w:val="30"/>
        </w:rPr>
        <w:t xml:space="preserve"> </w:t>
      </w:r>
      <w:r>
        <w:rPr>
          <w:sz w:val="30"/>
        </w:rPr>
        <w:t>movies</w:t>
      </w:r>
      <w:r>
        <w:rPr>
          <w:spacing w:val="3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their</w:t>
      </w:r>
      <w:r>
        <w:rPr>
          <w:spacing w:val="-1"/>
          <w:sz w:val="30"/>
        </w:rPr>
        <w:t xml:space="preserve"> </w:t>
      </w:r>
      <w:r>
        <w:rPr>
          <w:sz w:val="30"/>
        </w:rPr>
        <w:t>kitty.</w:t>
      </w:r>
    </w:p>
    <w:p w:rsidR="00AA3371" w:rsidRDefault="00977B1F">
      <w:pPr>
        <w:pStyle w:val="ListParagraph"/>
        <w:numPr>
          <w:ilvl w:val="0"/>
          <w:numId w:val="1"/>
        </w:numPr>
        <w:tabs>
          <w:tab w:val="left" w:pos="686"/>
          <w:tab w:val="left" w:pos="687"/>
        </w:tabs>
        <w:spacing w:line="235" w:lineRule="auto"/>
        <w:ind w:right="504"/>
        <w:rPr>
          <w:sz w:val="30"/>
        </w:rPr>
      </w:pPr>
      <w:r>
        <w:rPr>
          <w:sz w:val="30"/>
        </w:rPr>
        <w:t>James</w:t>
      </w:r>
      <w:r>
        <w:rPr>
          <w:spacing w:val="-5"/>
          <w:sz w:val="30"/>
        </w:rPr>
        <w:t xml:space="preserve"> </w:t>
      </w:r>
      <w:proofErr w:type="spellStart"/>
      <w:r>
        <w:rPr>
          <w:sz w:val="30"/>
        </w:rPr>
        <w:t>Mangold</w:t>
      </w:r>
      <w:proofErr w:type="spellEnd"/>
      <w:r>
        <w:rPr>
          <w:spacing w:val="-8"/>
          <w:sz w:val="30"/>
        </w:rPr>
        <w:t xml:space="preserve"> </w:t>
      </w:r>
      <w:r>
        <w:rPr>
          <w:sz w:val="30"/>
        </w:rPr>
        <w:t>can</w:t>
      </w:r>
      <w:r>
        <w:rPr>
          <w:spacing w:val="-6"/>
          <w:sz w:val="30"/>
        </w:rPr>
        <w:t xml:space="preserve"> </w:t>
      </w:r>
      <w:r>
        <w:rPr>
          <w:sz w:val="30"/>
        </w:rPr>
        <w:t>be</w:t>
      </w:r>
      <w:r>
        <w:rPr>
          <w:spacing w:val="-4"/>
          <w:sz w:val="30"/>
        </w:rPr>
        <w:t xml:space="preserve"> </w:t>
      </w:r>
      <w:r>
        <w:rPr>
          <w:sz w:val="30"/>
        </w:rPr>
        <w:t>hired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director</w:t>
      </w:r>
      <w:r>
        <w:rPr>
          <w:spacing w:val="-6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RSVP's</w:t>
      </w:r>
      <w:r>
        <w:rPr>
          <w:spacing w:val="-6"/>
          <w:sz w:val="30"/>
        </w:rPr>
        <w:t xml:space="preserve"> </w:t>
      </w:r>
      <w:r>
        <w:rPr>
          <w:sz w:val="30"/>
        </w:rPr>
        <w:t>next</w:t>
      </w:r>
      <w:r>
        <w:rPr>
          <w:spacing w:val="-4"/>
          <w:sz w:val="30"/>
        </w:rPr>
        <w:t xml:space="preserve"> </w:t>
      </w:r>
      <w:r>
        <w:rPr>
          <w:sz w:val="30"/>
        </w:rPr>
        <w:t>project</w:t>
      </w:r>
      <w:r>
        <w:rPr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6"/>
          <w:sz w:val="30"/>
        </w:rPr>
        <w:t xml:space="preserve"> </w:t>
      </w:r>
      <w:r>
        <w:rPr>
          <w:sz w:val="30"/>
        </w:rPr>
        <w:t>he</w:t>
      </w:r>
      <w:r>
        <w:rPr>
          <w:spacing w:val="-2"/>
          <w:sz w:val="30"/>
        </w:rPr>
        <w:t xml:space="preserve"> </w:t>
      </w:r>
      <w:r>
        <w:rPr>
          <w:sz w:val="30"/>
        </w:rPr>
        <w:t>has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most</w:t>
      </w:r>
      <w:r>
        <w:rPr>
          <w:spacing w:val="-6"/>
          <w:sz w:val="30"/>
        </w:rPr>
        <w:t xml:space="preserve"> </w:t>
      </w:r>
      <w:r>
        <w:rPr>
          <w:sz w:val="30"/>
        </w:rPr>
        <w:t>number</w:t>
      </w:r>
      <w:r>
        <w:rPr>
          <w:spacing w:val="-7"/>
          <w:sz w:val="30"/>
        </w:rPr>
        <w:t xml:space="preserve"> </w:t>
      </w:r>
      <w:r>
        <w:rPr>
          <w:sz w:val="30"/>
        </w:rPr>
        <w:t>of</w:t>
      </w:r>
      <w:r>
        <w:rPr>
          <w:spacing w:val="-64"/>
          <w:sz w:val="30"/>
        </w:rPr>
        <w:t xml:space="preserve"> </w:t>
      </w:r>
      <w:r>
        <w:rPr>
          <w:sz w:val="30"/>
        </w:rPr>
        <w:t>movies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excellent</w:t>
      </w:r>
      <w:r>
        <w:rPr>
          <w:spacing w:val="3"/>
          <w:sz w:val="30"/>
        </w:rPr>
        <w:t xml:space="preserve"> </w:t>
      </w:r>
      <w:r>
        <w:rPr>
          <w:sz w:val="30"/>
        </w:rPr>
        <w:t>IMDB</w:t>
      </w:r>
      <w:r>
        <w:rPr>
          <w:spacing w:val="-4"/>
          <w:sz w:val="30"/>
        </w:rPr>
        <w:t xml:space="preserve"> </w:t>
      </w:r>
      <w:r>
        <w:rPr>
          <w:sz w:val="30"/>
        </w:rPr>
        <w:t>ratings</w:t>
      </w:r>
      <w:r>
        <w:rPr>
          <w:spacing w:val="-4"/>
          <w:sz w:val="30"/>
        </w:rPr>
        <w:t xml:space="preserve"> </w:t>
      </w:r>
      <w:r>
        <w:rPr>
          <w:sz w:val="30"/>
        </w:rPr>
        <w:t>followed</w:t>
      </w:r>
      <w:r>
        <w:rPr>
          <w:spacing w:val="-1"/>
          <w:sz w:val="30"/>
        </w:rPr>
        <w:t xml:space="preserve"> </w:t>
      </w:r>
      <w:r>
        <w:rPr>
          <w:sz w:val="30"/>
        </w:rPr>
        <w:t>by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Russo</w:t>
      </w:r>
      <w:r>
        <w:rPr>
          <w:spacing w:val="-4"/>
          <w:sz w:val="30"/>
        </w:rPr>
        <w:t xml:space="preserve"> </w:t>
      </w:r>
      <w:r>
        <w:rPr>
          <w:sz w:val="30"/>
        </w:rPr>
        <w:t>Brothers.</w:t>
      </w:r>
    </w:p>
    <w:p w:rsidR="00AA3371" w:rsidRDefault="00977B1F">
      <w:pPr>
        <w:pStyle w:val="ListParagraph"/>
        <w:numPr>
          <w:ilvl w:val="0"/>
          <w:numId w:val="1"/>
        </w:numPr>
        <w:tabs>
          <w:tab w:val="left" w:pos="686"/>
          <w:tab w:val="left" w:pos="687"/>
        </w:tabs>
        <w:spacing w:line="235" w:lineRule="auto"/>
        <w:ind w:right="212"/>
        <w:rPr>
          <w:sz w:val="30"/>
        </w:rPr>
      </w:pPr>
      <w:r>
        <w:rPr>
          <w:sz w:val="30"/>
        </w:rPr>
        <w:t>Now,</w:t>
      </w:r>
      <w:r>
        <w:rPr>
          <w:spacing w:val="-5"/>
          <w:sz w:val="30"/>
        </w:rPr>
        <w:t xml:space="preserve"> </w:t>
      </w:r>
      <w:r>
        <w:rPr>
          <w:sz w:val="30"/>
        </w:rPr>
        <w:t>based</w:t>
      </w:r>
      <w:r>
        <w:rPr>
          <w:spacing w:val="-7"/>
          <w:sz w:val="30"/>
        </w:rPr>
        <w:t xml:space="preserve"> </w:t>
      </w:r>
      <w:r>
        <w:rPr>
          <w:sz w:val="30"/>
        </w:rPr>
        <w:t>on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median</w:t>
      </w:r>
      <w:r>
        <w:rPr>
          <w:spacing w:val="-7"/>
          <w:sz w:val="30"/>
        </w:rPr>
        <w:t xml:space="preserve"> </w:t>
      </w:r>
      <w:r>
        <w:rPr>
          <w:sz w:val="30"/>
        </w:rPr>
        <w:t>rating,</w:t>
      </w:r>
      <w:r>
        <w:rPr>
          <w:spacing w:val="-7"/>
          <w:sz w:val="30"/>
        </w:rPr>
        <w:t xml:space="preserve"> </w:t>
      </w:r>
      <w:r>
        <w:rPr>
          <w:sz w:val="30"/>
        </w:rPr>
        <w:t>we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consider</w:t>
      </w:r>
      <w:r>
        <w:rPr>
          <w:spacing w:val="-7"/>
          <w:sz w:val="30"/>
        </w:rPr>
        <w:t xml:space="preserve"> </w:t>
      </w:r>
      <w:r>
        <w:rPr>
          <w:sz w:val="30"/>
        </w:rPr>
        <w:t>either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Mohanlal</w:t>
      </w:r>
      <w:proofErr w:type="spellEnd"/>
      <w:r>
        <w:rPr>
          <w:spacing w:val="-9"/>
          <w:sz w:val="30"/>
        </w:rPr>
        <w:t xml:space="preserve"> </w:t>
      </w:r>
      <w:r>
        <w:rPr>
          <w:sz w:val="30"/>
        </w:rPr>
        <w:t>or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Mammotty</w:t>
      </w:r>
      <w:proofErr w:type="spellEnd"/>
      <w:r>
        <w:rPr>
          <w:spacing w:val="-6"/>
          <w:sz w:val="30"/>
        </w:rPr>
        <w:t xml:space="preserve"> </w:t>
      </w:r>
      <w:r>
        <w:rPr>
          <w:sz w:val="30"/>
        </w:rPr>
        <w:t>for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lead</w:t>
      </w:r>
      <w:r>
        <w:rPr>
          <w:spacing w:val="-3"/>
          <w:sz w:val="30"/>
        </w:rPr>
        <w:t xml:space="preserve"> </w:t>
      </w:r>
      <w:r>
        <w:rPr>
          <w:sz w:val="30"/>
        </w:rPr>
        <w:t>actor</w:t>
      </w:r>
      <w:r>
        <w:rPr>
          <w:spacing w:val="-65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an</w:t>
      </w:r>
      <w:r>
        <w:rPr>
          <w:spacing w:val="-3"/>
          <w:sz w:val="30"/>
        </w:rPr>
        <w:t xml:space="preserve"> </w:t>
      </w:r>
      <w:r>
        <w:rPr>
          <w:sz w:val="30"/>
        </w:rPr>
        <w:t>exceptional</w:t>
      </w:r>
      <w:r>
        <w:rPr>
          <w:spacing w:val="2"/>
          <w:sz w:val="30"/>
        </w:rPr>
        <w:t xml:space="preserve"> </w:t>
      </w:r>
      <w:r>
        <w:rPr>
          <w:sz w:val="30"/>
        </w:rPr>
        <w:t>global</w:t>
      </w:r>
      <w:r>
        <w:rPr>
          <w:spacing w:val="-6"/>
          <w:sz w:val="30"/>
        </w:rPr>
        <w:t xml:space="preserve"> </w:t>
      </w:r>
      <w:r>
        <w:rPr>
          <w:sz w:val="30"/>
        </w:rPr>
        <w:t>appeal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rating.</w:t>
      </w:r>
    </w:p>
    <w:p w:rsidR="00AA3371" w:rsidRDefault="00977B1F">
      <w:pPr>
        <w:pStyle w:val="ListParagraph"/>
        <w:numPr>
          <w:ilvl w:val="0"/>
          <w:numId w:val="1"/>
        </w:numPr>
        <w:tabs>
          <w:tab w:val="left" w:pos="686"/>
          <w:tab w:val="left" w:pos="687"/>
        </w:tabs>
        <w:spacing w:line="235" w:lineRule="auto"/>
        <w:ind w:right="528"/>
        <w:rPr>
          <w:sz w:val="30"/>
        </w:rPr>
      </w:pPr>
      <w:r>
        <w:rPr>
          <w:sz w:val="30"/>
        </w:rPr>
        <w:t>We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6"/>
          <w:sz w:val="30"/>
        </w:rPr>
        <w:t xml:space="preserve"> </w:t>
      </w:r>
      <w:r>
        <w:rPr>
          <w:sz w:val="30"/>
        </w:rPr>
        <w:t>consider</w:t>
      </w:r>
      <w:r>
        <w:rPr>
          <w:spacing w:val="-9"/>
          <w:sz w:val="30"/>
        </w:rPr>
        <w:t xml:space="preserve"> </w:t>
      </w:r>
      <w:r>
        <w:rPr>
          <w:sz w:val="30"/>
        </w:rPr>
        <w:t>male</w:t>
      </w:r>
      <w:r>
        <w:rPr>
          <w:spacing w:val="-7"/>
          <w:sz w:val="30"/>
        </w:rPr>
        <w:t xml:space="preserve"> </w:t>
      </w:r>
      <w:r>
        <w:rPr>
          <w:sz w:val="30"/>
        </w:rPr>
        <w:t>actors</w:t>
      </w:r>
      <w:r>
        <w:rPr>
          <w:spacing w:val="-9"/>
          <w:sz w:val="30"/>
        </w:rPr>
        <w:t xml:space="preserve"> </w:t>
      </w:r>
      <w:r>
        <w:rPr>
          <w:sz w:val="30"/>
        </w:rPr>
        <w:t>like</w:t>
      </w:r>
      <w:r>
        <w:rPr>
          <w:spacing w:val="-5"/>
          <w:sz w:val="30"/>
        </w:rPr>
        <w:t xml:space="preserve"> </w:t>
      </w:r>
      <w:r>
        <w:rPr>
          <w:sz w:val="30"/>
        </w:rPr>
        <w:t>Vijay</w:t>
      </w:r>
      <w:r>
        <w:rPr>
          <w:spacing w:val="-8"/>
          <w:sz w:val="30"/>
        </w:rPr>
        <w:t xml:space="preserve"> </w:t>
      </w:r>
      <w:proofErr w:type="spellStart"/>
      <w:r>
        <w:rPr>
          <w:sz w:val="30"/>
        </w:rPr>
        <w:t>Sethupathi</w:t>
      </w:r>
      <w:proofErr w:type="spellEnd"/>
      <w:r>
        <w:rPr>
          <w:sz w:val="30"/>
        </w:rPr>
        <w:t>,</w:t>
      </w:r>
      <w:r>
        <w:rPr>
          <w:spacing w:val="-10"/>
          <w:sz w:val="30"/>
        </w:rPr>
        <w:t xml:space="preserve"> </w:t>
      </w:r>
      <w:proofErr w:type="spellStart"/>
      <w:r>
        <w:rPr>
          <w:sz w:val="30"/>
        </w:rPr>
        <w:t>Fahadh</w:t>
      </w:r>
      <w:proofErr w:type="spellEnd"/>
      <w:r>
        <w:rPr>
          <w:spacing w:val="-12"/>
          <w:sz w:val="30"/>
        </w:rPr>
        <w:t xml:space="preserve"> </w:t>
      </w:r>
      <w:proofErr w:type="spellStart"/>
      <w:r>
        <w:rPr>
          <w:sz w:val="30"/>
        </w:rPr>
        <w:t>Faasil</w:t>
      </w:r>
      <w:proofErr w:type="spellEnd"/>
      <w:r>
        <w:rPr>
          <w:sz w:val="30"/>
        </w:rPr>
        <w:t>,</w:t>
      </w:r>
      <w:r>
        <w:rPr>
          <w:spacing w:val="-10"/>
          <w:sz w:val="30"/>
        </w:rPr>
        <w:t xml:space="preserve"> </w:t>
      </w:r>
      <w:r>
        <w:rPr>
          <w:sz w:val="30"/>
        </w:rPr>
        <w:t>or</w:t>
      </w:r>
      <w:r>
        <w:rPr>
          <w:spacing w:val="-6"/>
          <w:sz w:val="30"/>
        </w:rPr>
        <w:t xml:space="preserve"> </w:t>
      </w:r>
      <w:r>
        <w:rPr>
          <w:sz w:val="30"/>
        </w:rPr>
        <w:t>Yogi</w:t>
      </w:r>
      <w:r>
        <w:rPr>
          <w:spacing w:val="-11"/>
          <w:sz w:val="30"/>
        </w:rPr>
        <w:t xml:space="preserve"> </w:t>
      </w:r>
      <w:proofErr w:type="spellStart"/>
      <w:r>
        <w:rPr>
          <w:sz w:val="30"/>
        </w:rPr>
        <w:t>Babu</w:t>
      </w:r>
      <w:proofErr w:type="spellEnd"/>
      <w:r>
        <w:rPr>
          <w:spacing w:val="-11"/>
          <w:sz w:val="30"/>
        </w:rPr>
        <w:t xml:space="preserve"> </w:t>
      </w:r>
      <w:r>
        <w:rPr>
          <w:sz w:val="30"/>
        </w:rPr>
        <w:t>as</w:t>
      </w:r>
      <w:r>
        <w:rPr>
          <w:spacing w:val="-7"/>
          <w:sz w:val="30"/>
        </w:rPr>
        <w:t xml:space="preserve"> </w:t>
      </w:r>
      <w:r>
        <w:rPr>
          <w:sz w:val="30"/>
        </w:rPr>
        <w:t>having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most</w:t>
      </w:r>
      <w:r>
        <w:rPr>
          <w:spacing w:val="-65"/>
          <w:sz w:val="30"/>
        </w:rPr>
        <w:t xml:space="preserve"> </w:t>
      </w:r>
      <w:r>
        <w:rPr>
          <w:sz w:val="30"/>
        </w:rPr>
        <w:t>positive</w:t>
      </w:r>
      <w:r>
        <w:rPr>
          <w:spacing w:val="-2"/>
          <w:sz w:val="30"/>
        </w:rPr>
        <w:t xml:space="preserve"> </w:t>
      </w:r>
      <w:r>
        <w:rPr>
          <w:sz w:val="30"/>
        </w:rPr>
        <w:t>appreciation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exposure.</w:t>
      </w:r>
    </w:p>
    <w:p w:rsidR="00AA3371" w:rsidRDefault="00977B1F">
      <w:pPr>
        <w:pStyle w:val="ListParagraph"/>
        <w:numPr>
          <w:ilvl w:val="0"/>
          <w:numId w:val="1"/>
        </w:numPr>
        <w:tabs>
          <w:tab w:val="left" w:pos="686"/>
          <w:tab w:val="left" w:pos="687"/>
        </w:tabs>
        <w:spacing w:line="235" w:lineRule="auto"/>
        <w:ind w:right="184"/>
        <w:rPr>
          <w:sz w:val="30"/>
        </w:rPr>
      </w:pPr>
      <w:proofErr w:type="spellStart"/>
      <w:r>
        <w:rPr>
          <w:sz w:val="30"/>
        </w:rPr>
        <w:t>Taapsee</w:t>
      </w:r>
      <w:proofErr w:type="spellEnd"/>
      <w:r>
        <w:rPr>
          <w:spacing w:val="-9"/>
          <w:sz w:val="30"/>
        </w:rPr>
        <w:t xml:space="preserve"> </w:t>
      </w:r>
      <w:proofErr w:type="spellStart"/>
      <w:r>
        <w:rPr>
          <w:sz w:val="30"/>
        </w:rPr>
        <w:t>Pannu</w:t>
      </w:r>
      <w:proofErr w:type="spellEnd"/>
      <w:r>
        <w:rPr>
          <w:spacing w:val="-7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be</w:t>
      </w:r>
      <w:r>
        <w:rPr>
          <w:spacing w:val="-6"/>
          <w:sz w:val="30"/>
        </w:rPr>
        <w:t xml:space="preserve"> </w:t>
      </w:r>
      <w:r>
        <w:rPr>
          <w:sz w:val="30"/>
        </w:rPr>
        <w:t>considered</w:t>
      </w:r>
      <w:r>
        <w:rPr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female</w:t>
      </w:r>
      <w:r>
        <w:rPr>
          <w:spacing w:val="-4"/>
          <w:sz w:val="30"/>
        </w:rPr>
        <w:t xml:space="preserve"> </w:t>
      </w:r>
      <w:r>
        <w:rPr>
          <w:sz w:val="30"/>
        </w:rPr>
        <w:t>lead</w:t>
      </w:r>
      <w:r>
        <w:rPr>
          <w:spacing w:val="-6"/>
          <w:sz w:val="30"/>
        </w:rPr>
        <w:t xml:space="preserve"> </w:t>
      </w:r>
      <w:r>
        <w:rPr>
          <w:sz w:val="30"/>
        </w:rPr>
        <w:t>actor</w:t>
      </w:r>
      <w:r>
        <w:rPr>
          <w:spacing w:val="-8"/>
          <w:sz w:val="30"/>
        </w:rPr>
        <w:t xml:space="preserve"> </w:t>
      </w:r>
      <w:r>
        <w:rPr>
          <w:sz w:val="30"/>
        </w:rPr>
        <w:t>as</w:t>
      </w:r>
      <w:r>
        <w:rPr>
          <w:spacing w:val="-8"/>
          <w:sz w:val="30"/>
        </w:rPr>
        <w:t xml:space="preserve"> </w:t>
      </w:r>
      <w:r>
        <w:rPr>
          <w:sz w:val="30"/>
        </w:rPr>
        <w:t>RSVP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Hindi</w:t>
      </w:r>
      <w:r>
        <w:rPr>
          <w:spacing w:val="-5"/>
          <w:sz w:val="30"/>
        </w:rPr>
        <w:t xml:space="preserve"> </w:t>
      </w:r>
      <w:r>
        <w:rPr>
          <w:sz w:val="30"/>
        </w:rPr>
        <w:t>production</w:t>
      </w:r>
      <w:r>
        <w:rPr>
          <w:spacing w:val="-9"/>
          <w:sz w:val="30"/>
        </w:rPr>
        <w:t xml:space="preserve"> </w:t>
      </w:r>
      <w:r>
        <w:rPr>
          <w:sz w:val="30"/>
        </w:rPr>
        <w:t>company</w:t>
      </w:r>
      <w:r>
        <w:rPr>
          <w:spacing w:val="-12"/>
          <w:sz w:val="30"/>
        </w:rPr>
        <w:t xml:space="preserve"> </w:t>
      </w:r>
      <w:r>
        <w:rPr>
          <w:sz w:val="30"/>
        </w:rPr>
        <w:t>&amp;</w:t>
      </w:r>
      <w:r>
        <w:rPr>
          <w:spacing w:val="-65"/>
          <w:sz w:val="30"/>
        </w:rPr>
        <w:t xml:space="preserve"> </w:t>
      </w:r>
      <w:r>
        <w:rPr>
          <w:sz w:val="30"/>
        </w:rPr>
        <w:t>certainly</w:t>
      </w:r>
      <w:r>
        <w:rPr>
          <w:spacing w:val="-3"/>
          <w:sz w:val="30"/>
        </w:rPr>
        <w:t xml:space="preserve"> </w:t>
      </w:r>
      <w:r>
        <w:rPr>
          <w:sz w:val="30"/>
        </w:rPr>
        <w:t>they would</w:t>
      </w:r>
      <w:r>
        <w:rPr>
          <w:spacing w:val="-3"/>
          <w:sz w:val="30"/>
        </w:rPr>
        <w:t xml:space="preserve"> </w:t>
      </w:r>
      <w:r>
        <w:rPr>
          <w:sz w:val="30"/>
        </w:rPr>
        <w:t>like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reach</w:t>
      </w:r>
      <w:r>
        <w:rPr>
          <w:spacing w:val="-4"/>
          <w:sz w:val="30"/>
        </w:rPr>
        <w:t xml:space="preserve"> </w:t>
      </w:r>
      <w:r>
        <w:rPr>
          <w:sz w:val="30"/>
        </w:rPr>
        <w:t>their Hindi</w:t>
      </w:r>
      <w:r>
        <w:rPr>
          <w:spacing w:val="-1"/>
          <w:sz w:val="30"/>
        </w:rPr>
        <w:t xml:space="preserve"> </w:t>
      </w:r>
      <w:r>
        <w:rPr>
          <w:sz w:val="30"/>
        </w:rPr>
        <w:t>global</w:t>
      </w:r>
      <w:r>
        <w:rPr>
          <w:spacing w:val="-3"/>
          <w:sz w:val="30"/>
        </w:rPr>
        <w:t xml:space="preserve"> </w:t>
      </w:r>
      <w:r>
        <w:rPr>
          <w:sz w:val="30"/>
        </w:rPr>
        <w:t>audience.</w:t>
      </w:r>
    </w:p>
    <w:sectPr w:rsidR="00AA3371" w:rsidSect="00AA3371">
      <w:pgSz w:w="14400" w:h="10800" w:orient="landscape"/>
      <w:pgMar w:top="1000" w:right="8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7938"/>
    <w:multiLevelType w:val="hybridMultilevel"/>
    <w:tmpl w:val="FD4C0FA0"/>
    <w:lvl w:ilvl="0" w:tplc="F3D829FA">
      <w:numFmt w:val="bullet"/>
      <w:lvlText w:val="⚫"/>
      <w:lvlJc w:val="left"/>
      <w:pPr>
        <w:ind w:left="686" w:hanging="433"/>
      </w:pPr>
      <w:rPr>
        <w:rFonts w:ascii="Segoe UI Symbol" w:eastAsia="Segoe UI Symbol" w:hAnsi="Segoe UI Symbol" w:cs="Segoe UI Symbol" w:hint="default"/>
        <w:color w:val="0AD0D9"/>
        <w:w w:val="56"/>
        <w:sz w:val="28"/>
        <w:szCs w:val="28"/>
        <w:lang w:val="en-US" w:eastAsia="en-US" w:bidi="ar-SA"/>
      </w:rPr>
    </w:lvl>
    <w:lvl w:ilvl="1" w:tplc="CF8CC4DC">
      <w:numFmt w:val="bullet"/>
      <w:lvlText w:val="•"/>
      <w:lvlJc w:val="left"/>
      <w:pPr>
        <w:ind w:left="1912" w:hanging="433"/>
      </w:pPr>
      <w:rPr>
        <w:rFonts w:hint="default"/>
        <w:lang w:val="en-US" w:eastAsia="en-US" w:bidi="ar-SA"/>
      </w:rPr>
    </w:lvl>
    <w:lvl w:ilvl="2" w:tplc="9E0251D0">
      <w:numFmt w:val="bullet"/>
      <w:lvlText w:val="•"/>
      <w:lvlJc w:val="left"/>
      <w:pPr>
        <w:ind w:left="3144" w:hanging="433"/>
      </w:pPr>
      <w:rPr>
        <w:rFonts w:hint="default"/>
        <w:lang w:val="en-US" w:eastAsia="en-US" w:bidi="ar-SA"/>
      </w:rPr>
    </w:lvl>
    <w:lvl w:ilvl="3" w:tplc="0CBCF184">
      <w:numFmt w:val="bullet"/>
      <w:lvlText w:val="•"/>
      <w:lvlJc w:val="left"/>
      <w:pPr>
        <w:ind w:left="4376" w:hanging="433"/>
      </w:pPr>
      <w:rPr>
        <w:rFonts w:hint="default"/>
        <w:lang w:val="en-US" w:eastAsia="en-US" w:bidi="ar-SA"/>
      </w:rPr>
    </w:lvl>
    <w:lvl w:ilvl="4" w:tplc="1F205592">
      <w:numFmt w:val="bullet"/>
      <w:lvlText w:val="•"/>
      <w:lvlJc w:val="left"/>
      <w:pPr>
        <w:ind w:left="5608" w:hanging="433"/>
      </w:pPr>
      <w:rPr>
        <w:rFonts w:hint="default"/>
        <w:lang w:val="en-US" w:eastAsia="en-US" w:bidi="ar-SA"/>
      </w:rPr>
    </w:lvl>
    <w:lvl w:ilvl="5" w:tplc="2D7437A2">
      <w:numFmt w:val="bullet"/>
      <w:lvlText w:val="•"/>
      <w:lvlJc w:val="left"/>
      <w:pPr>
        <w:ind w:left="6840" w:hanging="433"/>
      </w:pPr>
      <w:rPr>
        <w:rFonts w:hint="default"/>
        <w:lang w:val="en-US" w:eastAsia="en-US" w:bidi="ar-SA"/>
      </w:rPr>
    </w:lvl>
    <w:lvl w:ilvl="6" w:tplc="D4F20858">
      <w:numFmt w:val="bullet"/>
      <w:lvlText w:val="•"/>
      <w:lvlJc w:val="left"/>
      <w:pPr>
        <w:ind w:left="8072" w:hanging="433"/>
      </w:pPr>
      <w:rPr>
        <w:rFonts w:hint="default"/>
        <w:lang w:val="en-US" w:eastAsia="en-US" w:bidi="ar-SA"/>
      </w:rPr>
    </w:lvl>
    <w:lvl w:ilvl="7" w:tplc="560803E2">
      <w:numFmt w:val="bullet"/>
      <w:lvlText w:val="•"/>
      <w:lvlJc w:val="left"/>
      <w:pPr>
        <w:ind w:left="9304" w:hanging="433"/>
      </w:pPr>
      <w:rPr>
        <w:rFonts w:hint="default"/>
        <w:lang w:val="en-US" w:eastAsia="en-US" w:bidi="ar-SA"/>
      </w:rPr>
    </w:lvl>
    <w:lvl w:ilvl="8" w:tplc="59F21648">
      <w:numFmt w:val="bullet"/>
      <w:lvlText w:val="•"/>
      <w:lvlJc w:val="left"/>
      <w:pPr>
        <w:ind w:left="10536" w:hanging="4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3371"/>
    <w:rsid w:val="00261BAE"/>
    <w:rsid w:val="00977B1F"/>
    <w:rsid w:val="00AA3371"/>
    <w:rsid w:val="00C2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337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261BAE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3371"/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AA3371"/>
    <w:pPr>
      <w:spacing w:before="58"/>
      <w:ind w:left="686" w:hanging="433"/>
    </w:pPr>
  </w:style>
  <w:style w:type="paragraph" w:customStyle="1" w:styleId="TableParagraph">
    <w:name w:val="Table Paragraph"/>
    <w:basedOn w:val="Normal"/>
    <w:uiPriority w:val="1"/>
    <w:qFormat/>
    <w:rsid w:val="00AA3371"/>
  </w:style>
  <w:style w:type="paragraph" w:styleId="BalloonText">
    <w:name w:val="Balloon Text"/>
    <w:basedOn w:val="Normal"/>
    <w:link w:val="BalloonTextChar"/>
    <w:uiPriority w:val="99"/>
    <w:semiHidden/>
    <w:unhideWhenUsed/>
    <w:rsid w:val="00261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AE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BA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Windows User</cp:lastModifiedBy>
  <cp:revision>2</cp:revision>
  <dcterms:created xsi:type="dcterms:W3CDTF">2023-05-02T12:04:00Z</dcterms:created>
  <dcterms:modified xsi:type="dcterms:W3CDTF">2023-05-02T12:04:00Z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2023-05-02T00:00:00Z</vt:filetime>
  </property>
</Properties>
</file>