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3D" w:rsidRDefault="0000533D">
      <w:pPr>
        <w:rPr>
          <w:rFonts w:ascii="Times New Roman"/>
          <w:sz w:val="20"/>
          <w:szCs w:val="36"/>
        </w:rPr>
      </w:pPr>
    </w:p>
    <w:p w:rsidR="00BD7B5B" w:rsidRDefault="00BD7B5B">
      <w:pPr>
        <w:rPr>
          <w:b/>
          <w:color w:val="000000" w:themeColor="text1"/>
          <w:sz w:val="72"/>
          <w:szCs w:val="72"/>
          <w:vertAlign w:val="superscript"/>
        </w:rPr>
      </w:pPr>
      <w:r w:rsidRPr="00BD7B5B">
        <w:rPr>
          <w:sz w:val="52"/>
          <w:szCs w:val="52"/>
        </w:rPr>
        <w:t xml:space="preserve">                                                                                            </w:t>
      </w:r>
      <w:r>
        <w:rPr>
          <w:sz w:val="52"/>
          <w:szCs w:val="52"/>
        </w:rPr>
        <w:t xml:space="preserve">               </w:t>
      </w:r>
      <w:r w:rsidRPr="00BD7B5B">
        <w:rPr>
          <w:b/>
          <w:color w:val="000000" w:themeColor="text1"/>
          <w:sz w:val="72"/>
          <w:szCs w:val="72"/>
          <w:vertAlign w:val="superscript"/>
        </w:rPr>
        <w:t>Capstone project 2nd</w:t>
      </w:r>
    </w:p>
    <w:p w:rsidR="00BD7B5B" w:rsidRPr="00BD7B5B" w:rsidRDefault="00BD7B5B">
      <w:pPr>
        <w:rPr>
          <w:rFonts w:ascii="Times New Roman"/>
          <w:b/>
          <w:color w:val="000000" w:themeColor="text1"/>
          <w:sz w:val="72"/>
          <w:szCs w:val="72"/>
        </w:rPr>
      </w:pPr>
      <w:r w:rsidRPr="00BD7B5B">
        <w:rPr>
          <w:rFonts w:ascii="Times New Roman"/>
          <w:b/>
          <w:color w:val="000000" w:themeColor="text1"/>
          <w:sz w:val="72"/>
          <w:szCs w:val="72"/>
        </w:rPr>
        <w:t xml:space="preserve"> </w:t>
      </w:r>
    </w:p>
    <w:p w:rsidR="00BD7B5B" w:rsidRDefault="00BD7B5B">
      <w:pPr>
        <w:rPr>
          <w:rFonts w:ascii="Times New Roman"/>
          <w:b/>
          <w:color w:val="FF0000"/>
          <w:sz w:val="72"/>
          <w:szCs w:val="72"/>
        </w:rPr>
      </w:pPr>
      <w:r>
        <w:rPr>
          <w:rFonts w:ascii="Times New Roman"/>
          <w:b/>
          <w:color w:val="FF0000"/>
          <w:sz w:val="72"/>
          <w:szCs w:val="72"/>
        </w:rPr>
        <w:t>Yes bank stock closing price prediction</w:t>
      </w:r>
    </w:p>
    <w:p w:rsidR="00BD7B5B" w:rsidRDefault="00BD7B5B">
      <w:pPr>
        <w:rPr>
          <w:rFonts w:ascii="Times New Roman"/>
          <w:b/>
          <w:color w:val="FF0000"/>
          <w:sz w:val="72"/>
          <w:szCs w:val="72"/>
        </w:rPr>
      </w:pPr>
    </w:p>
    <w:p w:rsidR="0000533D" w:rsidRPr="00BD7B5B" w:rsidRDefault="00BD7B5B">
      <w:pPr>
        <w:rPr>
          <w:rFonts w:ascii="Times New Roman"/>
          <w:b/>
          <w:color w:val="1F497D" w:themeColor="text2"/>
          <w:sz w:val="44"/>
          <w:szCs w:val="44"/>
        </w:rPr>
      </w:pPr>
      <w:r w:rsidRPr="00BD7B5B">
        <w:rPr>
          <w:rFonts w:ascii="Times New Roman"/>
          <w:b/>
          <w:color w:val="1F497D" w:themeColor="text2"/>
          <w:sz w:val="44"/>
          <w:szCs w:val="44"/>
        </w:rPr>
        <w:t xml:space="preserve">By </w:t>
      </w:r>
      <w:proofErr w:type="spellStart"/>
      <w:r w:rsidRPr="00BD7B5B">
        <w:rPr>
          <w:rFonts w:ascii="Times New Roman"/>
          <w:b/>
          <w:color w:val="1F497D" w:themeColor="text2"/>
          <w:sz w:val="44"/>
          <w:szCs w:val="44"/>
        </w:rPr>
        <w:t>Aashish</w:t>
      </w:r>
      <w:proofErr w:type="spellEnd"/>
      <w:r w:rsidRPr="00BD7B5B">
        <w:rPr>
          <w:rFonts w:ascii="Times New Roman"/>
          <w:b/>
          <w:color w:val="1F497D" w:themeColor="text2"/>
          <w:sz w:val="44"/>
          <w:szCs w:val="44"/>
        </w:rPr>
        <w:t xml:space="preserve"> </w:t>
      </w:r>
      <w:proofErr w:type="spellStart"/>
      <w:r w:rsidRPr="00BD7B5B">
        <w:rPr>
          <w:rFonts w:ascii="Times New Roman"/>
          <w:b/>
          <w:color w:val="1F497D" w:themeColor="text2"/>
          <w:sz w:val="44"/>
          <w:szCs w:val="44"/>
        </w:rPr>
        <w:t>kumar</w:t>
      </w:r>
      <w:proofErr w:type="spellEnd"/>
      <w:r w:rsidRPr="00BD7B5B">
        <w:rPr>
          <w:rFonts w:ascii="Times New Roman"/>
          <w:b/>
          <w:color w:val="1F497D" w:themeColor="text2"/>
          <w:sz w:val="44"/>
          <w:szCs w:val="44"/>
        </w:rPr>
        <w:t xml:space="preserve"> from cohort Jerusalem</w:t>
      </w:r>
      <w:r w:rsidR="0000533D" w:rsidRPr="00BD7B5B">
        <w:rPr>
          <w:rFonts w:ascii="Times New Roman"/>
          <w:b/>
          <w:color w:val="1F497D" w:themeColor="text2"/>
          <w:sz w:val="44"/>
          <w:szCs w:val="44"/>
        </w:rPr>
        <w:br w:type="page"/>
      </w:r>
    </w:p>
    <w:p w:rsidR="00250AFF" w:rsidRDefault="00250AFF">
      <w:pPr>
        <w:rPr>
          <w:rFonts w:ascii="Times New Roman"/>
          <w:sz w:val="20"/>
          <w:szCs w:val="36"/>
        </w:rPr>
      </w:pPr>
    </w:p>
    <w:p w:rsidR="00250AFF" w:rsidRDefault="00250AFF" w:rsidP="00250AFF">
      <w:pPr>
        <w:rPr>
          <w:rFonts w:ascii="Times New Roman"/>
          <w:sz w:val="20"/>
          <w:szCs w:val="36"/>
        </w:rPr>
      </w:pPr>
    </w:p>
    <w:p w:rsidR="00250AFF" w:rsidRPr="00250AFF" w:rsidRDefault="00250AFF" w:rsidP="00250AFF">
      <w:pPr>
        <w:pStyle w:val="ListParagraph"/>
        <w:numPr>
          <w:ilvl w:val="0"/>
          <w:numId w:val="12"/>
        </w:numPr>
        <w:rPr>
          <w:rFonts w:ascii="Times New Roman"/>
          <w:b/>
          <w:color w:val="FF0000"/>
          <w:sz w:val="56"/>
          <w:szCs w:val="56"/>
        </w:rPr>
      </w:pPr>
      <w:r w:rsidRPr="00250AFF">
        <w:rPr>
          <w:b/>
          <w:color w:val="FF0000"/>
          <w:sz w:val="56"/>
          <w:szCs w:val="56"/>
        </w:rPr>
        <w:t>OUTLINE</w:t>
      </w:r>
    </w:p>
    <w:p w:rsidR="00250AFF" w:rsidRDefault="00250AFF" w:rsidP="00250AFF">
      <w:pPr>
        <w:ind w:left="1080"/>
        <w:rPr>
          <w:rFonts w:ascii="Times New Roman"/>
          <w:b/>
          <w:color w:val="FF0000"/>
          <w:sz w:val="56"/>
          <w:szCs w:val="56"/>
        </w:rPr>
      </w:pPr>
    </w:p>
    <w:p w:rsidR="00250AFF" w:rsidRPr="0000533D" w:rsidRDefault="00250AFF" w:rsidP="0000533D">
      <w:pPr>
        <w:pStyle w:val="ListParagraph"/>
        <w:numPr>
          <w:ilvl w:val="0"/>
          <w:numId w:val="14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Overview and objectives</w: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Data Outline</w: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Exploratory data analysis</w:t>
      </w:r>
      <w:r w:rsidR="0000533D" w:rsidRPr="0000533D">
        <w:t xml:space="preserve"> </w:t>
      </w:r>
      <w:r w:rsidR="0000533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3.8pt;height:23.8pt"/>
        </w:pic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Model Implementation</w:t>
      </w:r>
    </w:p>
    <w:p w:rsidR="00250AFF" w:rsidRPr="0000533D" w:rsidRDefault="0000533D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>
        <w:rPr>
          <w:rFonts w:ascii="Times New Roman"/>
          <w:b/>
          <w:color w:val="002060"/>
          <w:sz w:val="56"/>
          <w:szCs w:val="56"/>
        </w:rPr>
        <w:t>Model Comparison</w: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FF000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Conclusion</w:t>
      </w:r>
    </w:p>
    <w:p w:rsidR="00250AFF" w:rsidRPr="00250AFF" w:rsidRDefault="00250AFF" w:rsidP="00250AFF">
      <w:pPr>
        <w:rPr>
          <w:rFonts w:ascii="Times New Roman"/>
          <w:b/>
          <w:color w:val="FF0000"/>
          <w:sz w:val="56"/>
          <w:szCs w:val="56"/>
        </w:rPr>
      </w:pPr>
      <w:r w:rsidRPr="00250AFF">
        <w:rPr>
          <w:rFonts w:ascii="Times New Roman"/>
          <w:b/>
          <w:color w:val="FF0000"/>
          <w:sz w:val="56"/>
          <w:szCs w:val="56"/>
        </w:rPr>
        <w:br w:type="page"/>
      </w:r>
    </w:p>
    <w:p w:rsidR="00250AFF" w:rsidRDefault="00250AFF">
      <w:pPr>
        <w:rPr>
          <w:rFonts w:ascii="Times New Roman"/>
          <w:sz w:val="20"/>
          <w:szCs w:val="36"/>
        </w:rPr>
      </w:pPr>
    </w:p>
    <w:p w:rsidR="00820130" w:rsidRDefault="003A36FF">
      <w:pPr>
        <w:pStyle w:val="BodyText"/>
        <w:ind w:left="135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49864" cy="3559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2"/>
        <w:rPr>
          <w:rFonts w:ascii="Times New Roman"/>
          <w:sz w:val="6"/>
        </w:rPr>
      </w:pPr>
    </w:p>
    <w:p w:rsidR="00820130" w:rsidRDefault="003A36FF">
      <w:pPr>
        <w:pStyle w:val="Heading1"/>
      </w:pPr>
      <w:r>
        <w:rPr>
          <w:color w:val="CC0000"/>
          <w:w w:val="90"/>
          <w:u w:val="thick" w:color="CC0000"/>
        </w:rPr>
        <w:t>Overview</w:t>
      </w:r>
      <w:r>
        <w:rPr>
          <w:color w:val="CC0000"/>
          <w:spacing w:val="50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&amp;</w:t>
      </w:r>
      <w:r>
        <w:rPr>
          <w:color w:val="CC0000"/>
          <w:spacing w:val="55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Objective</w:t>
      </w:r>
    </w:p>
    <w:p w:rsidR="00820130" w:rsidRDefault="00820130">
      <w:pPr>
        <w:pStyle w:val="BodyText"/>
        <w:rPr>
          <w:rFonts w:ascii="Verdana"/>
          <w:b/>
          <w:sz w:val="20"/>
        </w:rPr>
      </w:pPr>
    </w:p>
    <w:p w:rsidR="00820130" w:rsidRDefault="003A36FF">
      <w:pPr>
        <w:pStyle w:val="ListParagraph"/>
        <w:numPr>
          <w:ilvl w:val="0"/>
          <w:numId w:val="8"/>
        </w:numPr>
        <w:tabs>
          <w:tab w:val="left" w:pos="1355"/>
          <w:tab w:val="left" w:pos="1356"/>
          <w:tab w:val="left" w:pos="7977"/>
        </w:tabs>
        <w:spacing w:before="254"/>
        <w:ind w:hanging="501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124F5C"/>
          <w:sz w:val="40"/>
          <w:u w:val="thick" w:color="124F5C"/>
        </w:rPr>
        <w:t>Overview</w:t>
      </w:r>
      <w:r>
        <w:rPr>
          <w:rFonts w:ascii="Cambria" w:hAnsi="Cambria"/>
          <w:b/>
          <w:color w:val="124F5C"/>
          <w:sz w:val="40"/>
        </w:rPr>
        <w:tab/>
      </w:r>
      <w:r>
        <w:rPr>
          <w:rFonts w:ascii="Cambria" w:hAnsi="Cambria"/>
          <w:b/>
          <w:color w:val="124F5C"/>
          <w:sz w:val="40"/>
          <w:u w:val="thick" w:color="124F5C"/>
        </w:rPr>
        <w:t>Objective</w:t>
      </w:r>
    </w:p>
    <w:p w:rsidR="00820130" w:rsidRDefault="00820130">
      <w:pPr>
        <w:pStyle w:val="BodyText"/>
        <w:rPr>
          <w:rFonts w:ascii="Cambria"/>
          <w:b/>
          <w:sz w:val="20"/>
        </w:rPr>
      </w:pPr>
    </w:p>
    <w:p w:rsidR="00820130" w:rsidRDefault="00820130">
      <w:pPr>
        <w:pStyle w:val="BodyText"/>
        <w:spacing w:before="7"/>
        <w:rPr>
          <w:rFonts w:ascii="Cambria"/>
          <w:b/>
          <w:sz w:val="15"/>
        </w:rPr>
      </w:pPr>
    </w:p>
    <w:p w:rsidR="00820130" w:rsidRDefault="00820130">
      <w:pPr>
        <w:rPr>
          <w:rFonts w:ascii="Cambria"/>
          <w:sz w:val="15"/>
        </w:rPr>
        <w:sectPr w:rsidR="00820130">
          <w:type w:val="continuous"/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pStyle w:val="ListParagraph"/>
        <w:numPr>
          <w:ilvl w:val="0"/>
          <w:numId w:val="8"/>
        </w:numPr>
        <w:tabs>
          <w:tab w:val="left" w:pos="1355"/>
          <w:tab w:val="left" w:pos="1356"/>
        </w:tabs>
        <w:spacing w:before="102" w:line="283" w:lineRule="auto"/>
        <w:ind w:right="38"/>
        <w:rPr>
          <w:rFonts w:ascii="Cambria" w:hAnsi="Cambria"/>
          <w:sz w:val="32"/>
        </w:rPr>
      </w:pPr>
      <w:r>
        <w:rPr>
          <w:rFonts w:ascii="Cambria" w:hAnsi="Cambria"/>
          <w:color w:val="124F5C"/>
          <w:sz w:val="32"/>
        </w:rPr>
        <w:lastRenderedPageBreak/>
        <w:t>Yes Bank is a well-known bank in the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Indian financial domain. Since 2018, it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has been in the news because of the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 xml:space="preserve">fraud case involving </w:t>
      </w:r>
      <w:proofErr w:type="spellStart"/>
      <w:r>
        <w:rPr>
          <w:rFonts w:ascii="Cambria" w:hAnsi="Cambria"/>
          <w:color w:val="124F5C"/>
          <w:sz w:val="32"/>
        </w:rPr>
        <w:t>Rana</w:t>
      </w:r>
      <w:proofErr w:type="spellEnd"/>
      <w:r>
        <w:rPr>
          <w:rFonts w:ascii="Cambria" w:hAnsi="Cambria"/>
          <w:color w:val="124F5C"/>
          <w:sz w:val="32"/>
        </w:rPr>
        <w:t xml:space="preserve"> </w:t>
      </w:r>
      <w:proofErr w:type="spellStart"/>
      <w:r>
        <w:rPr>
          <w:rFonts w:ascii="Cambria" w:hAnsi="Cambria"/>
          <w:color w:val="124F5C"/>
          <w:sz w:val="32"/>
        </w:rPr>
        <w:t>Kapoor</w:t>
      </w:r>
      <w:proofErr w:type="spellEnd"/>
      <w:r>
        <w:rPr>
          <w:rFonts w:ascii="Cambria" w:hAnsi="Cambria"/>
          <w:color w:val="124F5C"/>
          <w:sz w:val="32"/>
        </w:rPr>
        <w:t>.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Owing to this fact, it was interesting to</w:t>
      </w:r>
      <w:r>
        <w:rPr>
          <w:rFonts w:ascii="Cambria" w:hAnsi="Cambria"/>
          <w:color w:val="124F5C"/>
          <w:spacing w:val="-6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see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how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that</w:t>
      </w:r>
      <w:r>
        <w:rPr>
          <w:rFonts w:ascii="Cambria" w:hAnsi="Cambria"/>
          <w:color w:val="124F5C"/>
          <w:spacing w:val="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impacted</w:t>
      </w:r>
      <w:r>
        <w:rPr>
          <w:rFonts w:ascii="Cambria" w:hAnsi="Cambria"/>
          <w:color w:val="124F5C"/>
          <w:spacing w:val="-1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stock</w:t>
      </w:r>
      <w:r>
        <w:rPr>
          <w:rFonts w:ascii="Cambria" w:hAnsi="Cambria"/>
          <w:color w:val="124F5C"/>
          <w:spacing w:val="-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prices</w:t>
      </w:r>
      <w:r>
        <w:rPr>
          <w:rFonts w:ascii="Cambria" w:hAnsi="Cambria"/>
          <w:color w:val="124F5C"/>
          <w:spacing w:val="-6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of the company and whether any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predictive models can do justice to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such</w:t>
      </w:r>
      <w:r>
        <w:rPr>
          <w:rFonts w:ascii="Cambria" w:hAnsi="Cambria"/>
          <w:color w:val="124F5C"/>
          <w:spacing w:val="-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situations.</w:t>
      </w:r>
    </w:p>
    <w:p w:rsidR="00820130" w:rsidRDefault="003A36FF">
      <w:pPr>
        <w:spacing w:before="102" w:line="283" w:lineRule="auto"/>
        <w:ind w:left="855" w:right="458"/>
        <w:rPr>
          <w:rFonts w:ascii="Cambria"/>
          <w:sz w:val="32"/>
        </w:rPr>
      </w:pPr>
      <w:r>
        <w:br w:type="column"/>
      </w:r>
      <w:r>
        <w:rPr>
          <w:rFonts w:ascii="Cambria"/>
          <w:color w:val="124F5C"/>
          <w:sz w:val="32"/>
        </w:rPr>
        <w:lastRenderedPageBreak/>
        <w:t>This dataset has monthly stock prices of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YES</w:t>
      </w:r>
      <w:r>
        <w:rPr>
          <w:rFonts w:ascii="Cambria"/>
          <w:color w:val="124F5C"/>
          <w:spacing w:val="-2"/>
          <w:sz w:val="32"/>
        </w:rPr>
        <w:t xml:space="preserve"> </w:t>
      </w:r>
      <w:r>
        <w:rPr>
          <w:rFonts w:ascii="Cambria"/>
          <w:color w:val="124F5C"/>
          <w:sz w:val="32"/>
        </w:rPr>
        <w:t>BANK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since</w:t>
      </w:r>
      <w:r>
        <w:rPr>
          <w:rFonts w:ascii="Cambria"/>
          <w:color w:val="124F5C"/>
          <w:spacing w:val="-5"/>
          <w:sz w:val="32"/>
        </w:rPr>
        <w:t xml:space="preserve"> </w:t>
      </w:r>
      <w:r>
        <w:rPr>
          <w:rFonts w:ascii="Cambria"/>
          <w:color w:val="124F5C"/>
          <w:sz w:val="32"/>
        </w:rPr>
        <w:t>its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inception</w:t>
      </w:r>
      <w:r>
        <w:rPr>
          <w:rFonts w:ascii="Cambria"/>
          <w:color w:val="124F5C"/>
          <w:spacing w:val="-12"/>
          <w:sz w:val="32"/>
        </w:rPr>
        <w:t xml:space="preserve"> </w:t>
      </w:r>
      <w:r>
        <w:rPr>
          <w:rFonts w:ascii="Cambria"/>
          <w:color w:val="124F5C"/>
          <w:sz w:val="32"/>
        </w:rPr>
        <w:t>and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includes</w:t>
      </w:r>
      <w:r>
        <w:rPr>
          <w:rFonts w:ascii="Cambria"/>
          <w:color w:val="124F5C"/>
          <w:spacing w:val="-68"/>
          <w:sz w:val="32"/>
        </w:rPr>
        <w:t xml:space="preserve"> </w:t>
      </w:r>
      <w:r>
        <w:rPr>
          <w:rFonts w:ascii="Cambria"/>
          <w:color w:val="124F5C"/>
          <w:sz w:val="32"/>
        </w:rPr>
        <w:t>closing, starting, highest, and lowest stock</w:t>
      </w:r>
      <w:r>
        <w:rPr>
          <w:rFonts w:ascii="Cambria"/>
          <w:color w:val="124F5C"/>
          <w:spacing w:val="-68"/>
          <w:sz w:val="32"/>
        </w:rPr>
        <w:t xml:space="preserve"> </w:t>
      </w:r>
      <w:r>
        <w:rPr>
          <w:rFonts w:ascii="Cambria"/>
          <w:color w:val="124F5C"/>
          <w:sz w:val="32"/>
        </w:rPr>
        <w:t>prices</w:t>
      </w:r>
      <w:r>
        <w:rPr>
          <w:rFonts w:ascii="Cambria"/>
          <w:color w:val="124F5C"/>
          <w:spacing w:val="-12"/>
          <w:sz w:val="32"/>
        </w:rPr>
        <w:t xml:space="preserve"> </w:t>
      </w:r>
      <w:r>
        <w:rPr>
          <w:rFonts w:ascii="Cambria"/>
          <w:color w:val="124F5C"/>
          <w:sz w:val="32"/>
        </w:rPr>
        <w:t>of</w:t>
      </w:r>
      <w:r>
        <w:rPr>
          <w:rFonts w:ascii="Cambria"/>
          <w:color w:val="124F5C"/>
          <w:spacing w:val="-4"/>
          <w:sz w:val="32"/>
        </w:rPr>
        <w:t xml:space="preserve"> </w:t>
      </w:r>
      <w:r>
        <w:rPr>
          <w:rFonts w:ascii="Cambria"/>
          <w:color w:val="124F5C"/>
          <w:sz w:val="32"/>
        </w:rPr>
        <w:t>every</w:t>
      </w:r>
      <w:r>
        <w:rPr>
          <w:rFonts w:ascii="Cambria"/>
          <w:color w:val="124F5C"/>
          <w:spacing w:val="-8"/>
          <w:sz w:val="32"/>
        </w:rPr>
        <w:t xml:space="preserve"> </w:t>
      </w:r>
      <w:r>
        <w:rPr>
          <w:rFonts w:ascii="Cambria"/>
          <w:color w:val="124F5C"/>
          <w:sz w:val="32"/>
        </w:rPr>
        <w:t>month.</w:t>
      </w:r>
    </w:p>
    <w:p w:rsidR="00820130" w:rsidRDefault="003A36FF">
      <w:pPr>
        <w:spacing w:line="372" w:lineRule="exact"/>
        <w:ind w:left="927"/>
        <w:rPr>
          <w:rFonts w:ascii="Cambria"/>
          <w:sz w:val="32"/>
        </w:rPr>
      </w:pPr>
      <w:r>
        <w:rPr>
          <w:rFonts w:ascii="Cambria"/>
          <w:color w:val="124F5C"/>
          <w:sz w:val="32"/>
        </w:rPr>
        <w:t>The</w:t>
      </w:r>
      <w:r>
        <w:rPr>
          <w:rFonts w:ascii="Cambria"/>
          <w:color w:val="124F5C"/>
          <w:spacing w:val="-5"/>
          <w:sz w:val="32"/>
        </w:rPr>
        <w:t xml:space="preserve"> </w:t>
      </w:r>
      <w:r>
        <w:rPr>
          <w:rFonts w:ascii="Cambria"/>
          <w:color w:val="124F5C"/>
          <w:sz w:val="32"/>
        </w:rPr>
        <w:t>main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objective</w:t>
      </w:r>
      <w:r>
        <w:rPr>
          <w:rFonts w:ascii="Cambria"/>
          <w:color w:val="124F5C"/>
          <w:spacing w:val="-13"/>
          <w:sz w:val="32"/>
        </w:rPr>
        <w:t xml:space="preserve"> </w:t>
      </w:r>
      <w:r>
        <w:rPr>
          <w:rFonts w:ascii="Cambria"/>
          <w:color w:val="124F5C"/>
          <w:sz w:val="32"/>
        </w:rPr>
        <w:t>is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to</w:t>
      </w:r>
      <w:r>
        <w:rPr>
          <w:rFonts w:ascii="Cambria"/>
          <w:color w:val="124F5C"/>
          <w:spacing w:val="-3"/>
          <w:sz w:val="32"/>
        </w:rPr>
        <w:t xml:space="preserve"> </w:t>
      </w:r>
      <w:r>
        <w:rPr>
          <w:rFonts w:ascii="Cambria"/>
          <w:color w:val="124F5C"/>
          <w:sz w:val="32"/>
        </w:rPr>
        <w:t>predict</w:t>
      </w:r>
      <w:r>
        <w:rPr>
          <w:rFonts w:ascii="Cambria"/>
          <w:color w:val="124F5C"/>
          <w:spacing w:val="-8"/>
          <w:sz w:val="32"/>
        </w:rPr>
        <w:t xml:space="preserve"> </w:t>
      </w:r>
      <w:r>
        <w:rPr>
          <w:rFonts w:ascii="Cambria"/>
          <w:color w:val="124F5C"/>
          <w:sz w:val="32"/>
        </w:rPr>
        <w:t>the</w:t>
      </w:r>
    </w:p>
    <w:p w:rsidR="00820130" w:rsidRDefault="003A36FF">
      <w:pPr>
        <w:spacing w:before="67"/>
        <w:ind w:left="855"/>
        <w:rPr>
          <w:rFonts w:ascii="Cambria" w:hAnsi="Cambria"/>
          <w:sz w:val="32"/>
        </w:rPr>
      </w:pPr>
      <w:proofErr w:type="gramStart"/>
      <w:r>
        <w:rPr>
          <w:rFonts w:ascii="Cambria" w:hAnsi="Cambria"/>
          <w:color w:val="124F5C"/>
          <w:sz w:val="32"/>
        </w:rPr>
        <w:t>stock’s</w:t>
      </w:r>
      <w:proofErr w:type="gramEnd"/>
      <w:r>
        <w:rPr>
          <w:rFonts w:ascii="Cambria" w:hAnsi="Cambria"/>
          <w:color w:val="124F5C"/>
          <w:spacing w:val="-1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closing</w:t>
      </w:r>
      <w:r>
        <w:rPr>
          <w:rFonts w:ascii="Cambria" w:hAnsi="Cambria"/>
          <w:color w:val="124F5C"/>
          <w:spacing w:val="-5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price</w:t>
      </w:r>
      <w:r>
        <w:rPr>
          <w:rFonts w:ascii="Cambria" w:hAnsi="Cambria"/>
          <w:color w:val="124F5C"/>
          <w:spacing w:val="-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of</w:t>
      </w:r>
      <w:r>
        <w:rPr>
          <w:rFonts w:ascii="Cambria" w:hAnsi="Cambria"/>
          <w:color w:val="124F5C"/>
          <w:spacing w:val="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month.</w:t>
      </w:r>
    </w:p>
    <w:p w:rsidR="00820130" w:rsidRDefault="00820130">
      <w:pPr>
        <w:rPr>
          <w:rFonts w:ascii="Cambria" w:hAnsi="Cambria"/>
          <w:sz w:val="32"/>
        </w:rPr>
        <w:sectPr w:rsidR="00820130">
          <w:type w:val="continuous"/>
          <w:pgSz w:w="14400" w:h="8110" w:orient="landscape"/>
          <w:pgMar w:top="100" w:right="0" w:bottom="280" w:left="0" w:header="720" w:footer="720" w:gutter="0"/>
          <w:cols w:num="2" w:space="720" w:equalWidth="0">
            <w:col w:w="6679" w:space="443"/>
            <w:col w:w="7278"/>
          </w:cols>
        </w:sectPr>
      </w:pPr>
    </w:p>
    <w:p w:rsidR="00820130" w:rsidRDefault="003A36FF">
      <w:pPr>
        <w:pStyle w:val="BodyText"/>
        <w:ind w:left="13545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1"/>
        <w:rPr>
          <w:rFonts w:ascii="Cambria"/>
          <w:sz w:val="6"/>
        </w:rPr>
      </w:pPr>
    </w:p>
    <w:p w:rsidR="00820130" w:rsidRDefault="003A36FF">
      <w:pPr>
        <w:pStyle w:val="Heading1"/>
      </w:pPr>
      <w:r>
        <w:rPr>
          <w:color w:val="CC0000"/>
          <w:w w:val="95"/>
        </w:rPr>
        <w:t>Data</w:t>
      </w:r>
      <w:r>
        <w:rPr>
          <w:color w:val="CC0000"/>
          <w:spacing w:val="-26"/>
          <w:w w:val="95"/>
        </w:rPr>
        <w:t xml:space="preserve"> </w:t>
      </w:r>
      <w:r>
        <w:rPr>
          <w:color w:val="CC0000"/>
          <w:w w:val="95"/>
        </w:rPr>
        <w:t>Outline</w:t>
      </w:r>
    </w:p>
    <w:p w:rsidR="00820130" w:rsidRDefault="00820130">
      <w:pPr>
        <w:pStyle w:val="BodyText"/>
        <w:spacing w:before="5"/>
        <w:rPr>
          <w:rFonts w:ascii="Verdana"/>
          <w:b/>
          <w:sz w:val="61"/>
        </w:rPr>
      </w:pPr>
    </w:p>
    <w:p w:rsidR="00820130" w:rsidRDefault="003A36FF">
      <w:pPr>
        <w:ind w:left="888"/>
        <w:rPr>
          <w:rFonts w:ascii="Cambria"/>
          <w:sz w:val="32"/>
        </w:rPr>
      </w:pPr>
      <w:r>
        <w:rPr>
          <w:rFonts w:ascii="Cambria"/>
          <w:color w:val="002831"/>
          <w:sz w:val="32"/>
        </w:rPr>
        <w:t>We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have</w:t>
      </w:r>
      <w:r>
        <w:rPr>
          <w:rFonts w:ascii="Cambria"/>
          <w:color w:val="002831"/>
          <w:spacing w:val="3"/>
          <w:sz w:val="32"/>
        </w:rPr>
        <w:t xml:space="preserve"> </w:t>
      </w:r>
      <w:r>
        <w:rPr>
          <w:rFonts w:ascii="Cambria"/>
          <w:color w:val="002831"/>
          <w:sz w:val="32"/>
        </w:rPr>
        <w:t>a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dataset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which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contains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monthly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stock</w:t>
      </w:r>
      <w:r>
        <w:rPr>
          <w:rFonts w:ascii="Cambria"/>
          <w:color w:val="002831"/>
          <w:spacing w:val="-10"/>
          <w:sz w:val="32"/>
        </w:rPr>
        <w:t xml:space="preserve"> </w:t>
      </w:r>
      <w:r>
        <w:rPr>
          <w:rFonts w:ascii="Cambria"/>
          <w:color w:val="002831"/>
          <w:sz w:val="32"/>
        </w:rPr>
        <w:t>prices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of Yes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bank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shares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since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3"/>
          <w:sz w:val="32"/>
        </w:rPr>
        <w:t xml:space="preserve"> </w:t>
      </w:r>
      <w:r>
        <w:rPr>
          <w:rFonts w:ascii="Cambria"/>
          <w:color w:val="002831"/>
          <w:sz w:val="32"/>
        </w:rPr>
        <w:t>opening</w:t>
      </w:r>
    </w:p>
    <w:p w:rsidR="00820130" w:rsidRDefault="003A36FF">
      <w:pPr>
        <w:spacing w:before="201"/>
        <w:ind w:left="864"/>
        <w:rPr>
          <w:rFonts w:ascii="Cambria"/>
          <w:sz w:val="32"/>
        </w:rPr>
      </w:pPr>
      <w:proofErr w:type="gramStart"/>
      <w:r>
        <w:rPr>
          <w:rFonts w:ascii="Cambria"/>
          <w:color w:val="002831"/>
          <w:sz w:val="32"/>
        </w:rPr>
        <w:t>of</w:t>
      </w:r>
      <w:proofErr w:type="gramEnd"/>
      <w:r>
        <w:rPr>
          <w:rFonts w:ascii="Cambria"/>
          <w:color w:val="002831"/>
          <w:spacing w:val="-1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bank.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It</w:t>
      </w:r>
      <w:r>
        <w:rPr>
          <w:rFonts w:ascii="Cambria"/>
          <w:color w:val="002831"/>
          <w:spacing w:val="2"/>
          <w:sz w:val="32"/>
        </w:rPr>
        <w:t xml:space="preserve"> </w:t>
      </w:r>
      <w:r>
        <w:rPr>
          <w:rFonts w:ascii="Cambria"/>
          <w:color w:val="002831"/>
          <w:sz w:val="32"/>
        </w:rPr>
        <w:t>contains</w:t>
      </w:r>
      <w:r>
        <w:rPr>
          <w:rFonts w:ascii="Cambria"/>
          <w:color w:val="002831"/>
          <w:spacing w:val="-14"/>
          <w:sz w:val="32"/>
        </w:rPr>
        <w:t xml:space="preserve"> </w:t>
      </w:r>
      <w:r>
        <w:rPr>
          <w:rFonts w:ascii="Cambria"/>
          <w:color w:val="002831"/>
          <w:sz w:val="32"/>
        </w:rPr>
        <w:t>multiple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features</w:t>
      </w:r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like:-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775"/>
        </w:tabs>
        <w:spacing w:before="174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Date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7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denotes</w:t>
      </w:r>
      <w:r>
        <w:rPr>
          <w:rFonts w:ascii="Cambria" w:hAnsi="Cambria"/>
          <w:color w:val="002831"/>
          <w:spacing w:val="-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date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(so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we</w:t>
      </w:r>
      <w:r>
        <w:rPr>
          <w:rFonts w:ascii="Cambria" w:hAnsi="Cambria"/>
          <w:color w:val="002831"/>
          <w:spacing w:val="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can</w:t>
      </w:r>
      <w:r>
        <w:rPr>
          <w:rFonts w:ascii="Cambria" w:hAnsi="Cambria"/>
          <w:color w:val="002831"/>
          <w:spacing w:val="-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see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3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3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given</w:t>
      </w:r>
      <w:r>
        <w:rPr>
          <w:rFonts w:ascii="Cambria" w:hAnsi="Cambria"/>
          <w:color w:val="002831"/>
          <w:spacing w:val="-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date.)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794"/>
        </w:tabs>
        <w:spacing w:before="169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Open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z w:val="32"/>
        </w:rPr>
        <w:t xml:space="preserve"> denotes</w:t>
      </w:r>
      <w:r>
        <w:rPr>
          <w:rFonts w:ascii="Cambria" w:hAnsi="Cambria"/>
          <w:color w:val="002831"/>
          <w:spacing w:val="-7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 at</w:t>
      </w:r>
      <w:r>
        <w:rPr>
          <w:rFonts w:ascii="Cambria" w:hAnsi="Cambria"/>
          <w:color w:val="002831"/>
          <w:spacing w:val="-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which</w:t>
      </w:r>
      <w:r>
        <w:rPr>
          <w:rFonts w:ascii="Cambria" w:hAnsi="Cambria"/>
          <w:color w:val="002831"/>
          <w:spacing w:val="-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stock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started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trading.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790"/>
        </w:tabs>
        <w:spacing w:before="168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High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highest</w:t>
      </w:r>
      <w:r>
        <w:rPr>
          <w:rFonts w:ascii="Cambria" w:hAnsi="Cambria"/>
          <w:color w:val="002831"/>
          <w:spacing w:val="-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which</w:t>
      </w:r>
      <w:r>
        <w:rPr>
          <w:rFonts w:ascii="Cambria" w:hAnsi="Cambria"/>
          <w:color w:val="002831"/>
          <w:spacing w:val="-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 stock</w:t>
      </w:r>
      <w:r>
        <w:rPr>
          <w:rFonts w:ascii="Cambria" w:hAnsi="Cambria"/>
          <w:color w:val="002831"/>
          <w:spacing w:val="-1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traded</w:t>
      </w:r>
      <w:r>
        <w:rPr>
          <w:rFonts w:ascii="Cambria" w:hAnsi="Cambria"/>
          <w:color w:val="002831"/>
          <w:spacing w:val="-7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during</w:t>
      </w:r>
      <w:r>
        <w:rPr>
          <w:rFonts w:ascii="Cambria" w:hAnsi="Cambria"/>
          <w:color w:val="002831"/>
          <w:spacing w:val="-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period.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804"/>
        </w:tabs>
        <w:spacing w:before="169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Low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minimum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which</w:t>
      </w:r>
      <w:r>
        <w:rPr>
          <w:rFonts w:ascii="Cambria" w:hAnsi="Cambria"/>
          <w:color w:val="002831"/>
          <w:spacing w:val="-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stock</w:t>
      </w:r>
      <w:r>
        <w:rPr>
          <w:rFonts w:ascii="Cambria" w:hAnsi="Cambria"/>
          <w:color w:val="002831"/>
          <w:spacing w:val="-10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traded</w:t>
      </w:r>
      <w:r>
        <w:rPr>
          <w:rFonts w:ascii="Cambria" w:hAnsi="Cambria"/>
          <w:color w:val="002831"/>
          <w:spacing w:val="-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during a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period.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</w:tabs>
        <w:spacing w:before="169"/>
        <w:rPr>
          <w:rFonts w:ascii="Cambria" w:hAnsi="Cambria"/>
          <w:sz w:val="32"/>
        </w:rPr>
      </w:pPr>
      <w:proofErr w:type="gramStart"/>
      <w:r>
        <w:rPr>
          <w:rFonts w:ascii="Cambria" w:hAnsi="Cambria"/>
          <w:color w:val="002831"/>
          <w:sz w:val="32"/>
        </w:rPr>
        <w:t>Close</w:t>
      </w:r>
      <w:r>
        <w:rPr>
          <w:rFonts w:ascii="Cambria" w:hAnsi="Cambria"/>
          <w:color w:val="002831"/>
          <w:spacing w:val="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7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closing</w:t>
      </w:r>
      <w:r>
        <w:rPr>
          <w:rFonts w:ascii="Cambria" w:hAnsi="Cambria"/>
          <w:color w:val="002831"/>
          <w:spacing w:val="-10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refers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to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stock's</w:t>
      </w:r>
      <w:r>
        <w:rPr>
          <w:rFonts w:ascii="Cambria" w:hAnsi="Cambria"/>
          <w:color w:val="002831"/>
          <w:spacing w:val="-1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trading</w:t>
      </w:r>
      <w:r>
        <w:rPr>
          <w:rFonts w:ascii="Cambria" w:hAnsi="Cambria"/>
          <w:color w:val="002831"/>
          <w:spacing w:val="-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closed</w:t>
      </w:r>
      <w:r>
        <w:rPr>
          <w:rFonts w:ascii="Cambria" w:hAnsi="Cambria"/>
          <w:color w:val="002831"/>
          <w:spacing w:val="-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end.</w:t>
      </w:r>
    </w:p>
    <w:p w:rsidR="00820130" w:rsidRDefault="003A36FF">
      <w:pPr>
        <w:spacing w:before="197"/>
        <w:ind w:left="816"/>
        <w:rPr>
          <w:rFonts w:ascii="Cambria"/>
          <w:sz w:val="32"/>
        </w:rPr>
      </w:pPr>
      <w:r>
        <w:rPr>
          <w:rFonts w:ascii="Cambria"/>
          <w:color w:val="002831"/>
          <w:sz w:val="32"/>
        </w:rPr>
        <w:t>(It's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a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dependent</w:t>
      </w:r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variable</w:t>
      </w:r>
      <w:r>
        <w:rPr>
          <w:rFonts w:ascii="Cambria"/>
          <w:color w:val="002831"/>
          <w:spacing w:val="-10"/>
          <w:sz w:val="32"/>
        </w:rPr>
        <w:t xml:space="preserve"> </w:t>
      </w:r>
      <w:r>
        <w:rPr>
          <w:rFonts w:ascii="Cambria"/>
          <w:color w:val="002831"/>
          <w:sz w:val="32"/>
        </w:rPr>
        <w:t>which</w:t>
      </w:r>
      <w:r>
        <w:rPr>
          <w:rFonts w:ascii="Cambria"/>
          <w:color w:val="002831"/>
          <w:spacing w:val="-5"/>
          <w:sz w:val="32"/>
        </w:rPr>
        <w:t xml:space="preserve"> </w:t>
      </w:r>
      <w:r>
        <w:rPr>
          <w:rFonts w:ascii="Cambria"/>
          <w:color w:val="002831"/>
          <w:sz w:val="32"/>
        </w:rPr>
        <w:t>we</w:t>
      </w:r>
      <w:r>
        <w:rPr>
          <w:rFonts w:ascii="Cambria"/>
          <w:color w:val="002831"/>
          <w:spacing w:val="2"/>
          <w:sz w:val="32"/>
        </w:rPr>
        <w:t xml:space="preserve"> </w:t>
      </w:r>
      <w:r>
        <w:rPr>
          <w:rFonts w:ascii="Cambria"/>
          <w:color w:val="002831"/>
          <w:sz w:val="32"/>
        </w:rPr>
        <w:t>need</w:t>
      </w:r>
      <w:r>
        <w:rPr>
          <w:rFonts w:ascii="Cambria"/>
          <w:color w:val="002831"/>
          <w:spacing w:val="-7"/>
          <w:sz w:val="32"/>
        </w:rPr>
        <w:t xml:space="preserve"> </w:t>
      </w:r>
      <w:r>
        <w:rPr>
          <w:rFonts w:ascii="Cambria"/>
          <w:color w:val="002831"/>
          <w:sz w:val="32"/>
        </w:rPr>
        <w:t>to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predict</w:t>
      </w:r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using</w:t>
      </w:r>
      <w:r>
        <w:rPr>
          <w:rFonts w:ascii="Cambria"/>
          <w:color w:val="002831"/>
          <w:spacing w:val="-1"/>
          <w:sz w:val="32"/>
        </w:rPr>
        <w:t xml:space="preserve"> </w:t>
      </w:r>
      <w:r>
        <w:rPr>
          <w:rFonts w:ascii="Cambria"/>
          <w:color w:val="002831"/>
          <w:sz w:val="32"/>
        </w:rPr>
        <w:t>ML</w:t>
      </w:r>
      <w:r>
        <w:rPr>
          <w:rFonts w:ascii="Cambria"/>
          <w:color w:val="002831"/>
          <w:spacing w:val="-6"/>
          <w:sz w:val="32"/>
        </w:rPr>
        <w:t xml:space="preserve"> </w:t>
      </w:r>
      <w:r>
        <w:rPr>
          <w:rFonts w:ascii="Cambria"/>
          <w:color w:val="002831"/>
          <w:sz w:val="32"/>
        </w:rPr>
        <w:t>models.</w:t>
      </w:r>
      <w:r>
        <w:rPr>
          <w:rFonts w:ascii="Cambria"/>
          <w:color w:val="002831"/>
          <w:spacing w:val="-5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closing</w:t>
      </w:r>
      <w:r>
        <w:rPr>
          <w:rFonts w:ascii="Cambria"/>
          <w:color w:val="002831"/>
          <w:spacing w:val="-6"/>
          <w:sz w:val="32"/>
        </w:rPr>
        <w:t xml:space="preserve"> </w:t>
      </w:r>
      <w:r>
        <w:rPr>
          <w:rFonts w:ascii="Cambria"/>
          <w:color w:val="002831"/>
          <w:sz w:val="32"/>
        </w:rPr>
        <w:t>price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is the</w:t>
      </w:r>
    </w:p>
    <w:p w:rsidR="00820130" w:rsidRDefault="003A36FF">
      <w:pPr>
        <w:spacing w:before="201"/>
        <w:ind w:left="864"/>
        <w:rPr>
          <w:rFonts w:ascii="Cambria"/>
          <w:sz w:val="32"/>
        </w:rPr>
      </w:pPr>
      <w:proofErr w:type="gramStart"/>
      <w:r>
        <w:rPr>
          <w:rFonts w:ascii="Cambria"/>
          <w:color w:val="002831"/>
          <w:sz w:val="32"/>
        </w:rPr>
        <w:t>price</w:t>
      </w:r>
      <w:proofErr w:type="gramEnd"/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of</w:t>
      </w:r>
      <w:r>
        <w:rPr>
          <w:rFonts w:ascii="Cambria"/>
          <w:color w:val="002831"/>
          <w:spacing w:val="4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stock</w:t>
      </w:r>
      <w:r>
        <w:rPr>
          <w:rFonts w:ascii="Cambria"/>
          <w:color w:val="002831"/>
          <w:spacing w:val="-10"/>
          <w:sz w:val="32"/>
        </w:rPr>
        <w:t xml:space="preserve"> </w:t>
      </w:r>
      <w:r>
        <w:rPr>
          <w:rFonts w:ascii="Cambria"/>
          <w:color w:val="002831"/>
          <w:sz w:val="32"/>
        </w:rPr>
        <w:t>at the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end</w:t>
      </w:r>
      <w:r>
        <w:rPr>
          <w:rFonts w:ascii="Cambria"/>
          <w:color w:val="002831"/>
          <w:spacing w:val="-1"/>
          <w:sz w:val="32"/>
        </w:rPr>
        <w:t xml:space="preserve"> </w:t>
      </w:r>
      <w:r>
        <w:rPr>
          <w:rFonts w:ascii="Cambria"/>
          <w:color w:val="002831"/>
          <w:sz w:val="32"/>
        </w:rPr>
        <w:t>of</w:t>
      </w:r>
      <w:r>
        <w:rPr>
          <w:rFonts w:ascii="Cambria"/>
          <w:color w:val="002831"/>
          <w:spacing w:val="-2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month or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time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period</w:t>
      </w:r>
      <w:r>
        <w:rPr>
          <w:rFonts w:ascii="Cambria"/>
          <w:color w:val="002831"/>
          <w:spacing w:val="-5"/>
          <w:sz w:val="32"/>
        </w:rPr>
        <w:t xml:space="preserve"> </w:t>
      </w:r>
      <w:r>
        <w:rPr>
          <w:rFonts w:ascii="Cambria"/>
          <w:color w:val="002831"/>
          <w:sz w:val="32"/>
        </w:rPr>
        <w:t>in</w:t>
      </w:r>
      <w:r>
        <w:rPr>
          <w:rFonts w:ascii="Cambria"/>
          <w:color w:val="002831"/>
          <w:spacing w:val="12"/>
          <w:sz w:val="32"/>
        </w:rPr>
        <w:t xml:space="preserve"> </w:t>
      </w:r>
      <w:r>
        <w:rPr>
          <w:rFonts w:ascii="Cambria"/>
          <w:color w:val="002831"/>
          <w:sz w:val="32"/>
        </w:rPr>
        <w:t>consideration.)</w:t>
      </w:r>
    </w:p>
    <w:p w:rsidR="00820130" w:rsidRDefault="00820130">
      <w:pPr>
        <w:rPr>
          <w:rFonts w:ascii="Cambria"/>
          <w:sz w:val="32"/>
        </w:r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pStyle w:val="BodyText"/>
        <w:ind w:left="13545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349864" cy="35594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1"/>
        <w:rPr>
          <w:rFonts w:ascii="Cambria"/>
          <w:sz w:val="6"/>
        </w:rPr>
      </w:pPr>
    </w:p>
    <w:p w:rsidR="00820130" w:rsidRDefault="003A36FF">
      <w:pPr>
        <w:pStyle w:val="Heading1"/>
      </w:pPr>
      <w:proofErr w:type="gramStart"/>
      <w:r>
        <w:rPr>
          <w:color w:val="CC0000"/>
          <w:w w:val="90"/>
        </w:rPr>
        <w:t>EDA</w:t>
      </w:r>
      <w:r>
        <w:rPr>
          <w:color w:val="CC0000"/>
          <w:spacing w:val="55"/>
          <w:w w:val="90"/>
        </w:rPr>
        <w:t xml:space="preserve"> </w:t>
      </w:r>
      <w:r>
        <w:rPr>
          <w:color w:val="CC0000"/>
          <w:w w:val="90"/>
        </w:rPr>
        <w:t>:</w:t>
      </w:r>
      <w:proofErr w:type="gramEnd"/>
      <w:r>
        <w:rPr>
          <w:color w:val="CC0000"/>
          <w:spacing w:val="63"/>
          <w:w w:val="90"/>
        </w:rPr>
        <w:t xml:space="preserve"> </w:t>
      </w:r>
      <w:r>
        <w:rPr>
          <w:color w:val="CC0000"/>
          <w:w w:val="90"/>
        </w:rPr>
        <w:t>Visualizing</w:t>
      </w:r>
      <w:r>
        <w:rPr>
          <w:color w:val="CC0000"/>
          <w:spacing w:val="64"/>
          <w:w w:val="90"/>
        </w:rPr>
        <w:t xml:space="preserve"> </w:t>
      </w:r>
      <w:r>
        <w:rPr>
          <w:color w:val="CC0000"/>
          <w:w w:val="90"/>
        </w:rPr>
        <w:t>our</w:t>
      </w:r>
      <w:r>
        <w:rPr>
          <w:color w:val="CC0000"/>
          <w:spacing w:val="66"/>
          <w:w w:val="90"/>
        </w:rPr>
        <w:t xml:space="preserve"> </w:t>
      </w:r>
      <w:r>
        <w:rPr>
          <w:color w:val="CC0000"/>
          <w:w w:val="90"/>
        </w:rPr>
        <w:t>dependent</w:t>
      </w:r>
      <w:r>
        <w:rPr>
          <w:color w:val="CC0000"/>
          <w:spacing w:val="42"/>
          <w:w w:val="90"/>
        </w:rPr>
        <w:t xml:space="preserve"> </w:t>
      </w:r>
      <w:r>
        <w:rPr>
          <w:color w:val="CC0000"/>
          <w:w w:val="90"/>
        </w:rPr>
        <w:t>variable.</w:t>
      </w:r>
    </w:p>
    <w:p w:rsidR="00820130" w:rsidRDefault="003A36FF">
      <w:pPr>
        <w:pStyle w:val="ListParagraph"/>
        <w:numPr>
          <w:ilvl w:val="0"/>
          <w:numId w:val="6"/>
        </w:numPr>
        <w:tabs>
          <w:tab w:val="left" w:pos="865"/>
        </w:tabs>
        <w:spacing w:before="506" w:line="292" w:lineRule="auto"/>
        <w:ind w:right="9520" w:firstLine="0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3370565</wp:posOffset>
            </wp:positionH>
            <wp:positionV relativeFrom="paragraph">
              <wp:posOffset>172713</wp:posOffset>
            </wp:positionV>
            <wp:extent cx="5725188" cy="380701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88" cy="38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37C"/>
          <w:sz w:val="36"/>
        </w:rPr>
        <w:t>The graph demonstrates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how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closing</w:t>
      </w:r>
      <w:r>
        <w:rPr>
          <w:color w:val="00637C"/>
          <w:spacing w:val="-5"/>
          <w:sz w:val="36"/>
        </w:rPr>
        <w:t xml:space="preserve"> </w:t>
      </w:r>
      <w:r>
        <w:rPr>
          <w:color w:val="00637C"/>
          <w:sz w:val="36"/>
        </w:rPr>
        <w:t>price</w:t>
      </w:r>
      <w:r>
        <w:rPr>
          <w:color w:val="00637C"/>
          <w:spacing w:val="-6"/>
          <w:sz w:val="36"/>
        </w:rPr>
        <w:t xml:space="preserve"> </w:t>
      </w:r>
      <w:r>
        <w:rPr>
          <w:color w:val="00637C"/>
          <w:sz w:val="36"/>
        </w:rPr>
        <w:t>varies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with</w:t>
      </w:r>
      <w:r>
        <w:rPr>
          <w:color w:val="00637C"/>
          <w:spacing w:val="-93"/>
          <w:sz w:val="36"/>
        </w:rPr>
        <w:t xml:space="preserve"> </w:t>
      </w:r>
      <w:r>
        <w:rPr>
          <w:color w:val="00637C"/>
          <w:sz w:val="36"/>
        </w:rPr>
        <w:t>each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passing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year.</w:t>
      </w:r>
    </w:p>
    <w:p w:rsidR="00820130" w:rsidRDefault="00820130">
      <w:pPr>
        <w:pStyle w:val="BodyText"/>
        <w:spacing w:before="10"/>
        <w:rPr>
          <w:sz w:val="43"/>
        </w:rPr>
      </w:pPr>
    </w:p>
    <w:p w:rsidR="00820130" w:rsidRDefault="003A36FF">
      <w:pPr>
        <w:pStyle w:val="ListParagraph"/>
        <w:numPr>
          <w:ilvl w:val="0"/>
          <w:numId w:val="6"/>
        </w:numPr>
        <w:tabs>
          <w:tab w:val="left" w:pos="864"/>
          <w:tab w:val="left" w:pos="865"/>
        </w:tabs>
        <w:spacing w:before="0" w:line="292" w:lineRule="auto"/>
        <w:ind w:right="9333" w:firstLine="0"/>
        <w:rPr>
          <w:sz w:val="36"/>
        </w:rPr>
      </w:pPr>
      <w:r>
        <w:rPr>
          <w:color w:val="00637C"/>
          <w:sz w:val="36"/>
        </w:rPr>
        <w:t>We can clearly see from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the</w:t>
      </w:r>
      <w:r>
        <w:rPr>
          <w:color w:val="00637C"/>
          <w:spacing w:val="2"/>
          <w:sz w:val="36"/>
        </w:rPr>
        <w:t xml:space="preserve"> </w:t>
      </w:r>
      <w:r>
        <w:rPr>
          <w:color w:val="00637C"/>
          <w:sz w:val="36"/>
        </w:rPr>
        <w:t>graph</w:t>
      </w:r>
      <w:r>
        <w:rPr>
          <w:color w:val="00637C"/>
          <w:spacing w:val="3"/>
          <w:sz w:val="36"/>
        </w:rPr>
        <w:t xml:space="preserve"> </w:t>
      </w:r>
      <w:r>
        <w:rPr>
          <w:color w:val="00637C"/>
          <w:sz w:val="36"/>
        </w:rPr>
        <w:t>that</w:t>
      </w:r>
      <w:r>
        <w:rPr>
          <w:color w:val="00637C"/>
          <w:spacing w:val="-2"/>
          <w:sz w:val="36"/>
        </w:rPr>
        <w:t xml:space="preserve"> </w:t>
      </w:r>
      <w:r>
        <w:rPr>
          <w:color w:val="00637C"/>
          <w:sz w:val="36"/>
        </w:rPr>
        <w:t>around</w:t>
      </w:r>
      <w:r>
        <w:rPr>
          <w:color w:val="00637C"/>
          <w:spacing w:val="9"/>
          <w:sz w:val="36"/>
        </w:rPr>
        <w:t xml:space="preserve"> </w:t>
      </w:r>
      <w:r>
        <w:rPr>
          <w:color w:val="00637C"/>
          <w:sz w:val="36"/>
        </w:rPr>
        <w:t>2018,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when the fraud case involving</w:t>
      </w:r>
      <w:r>
        <w:rPr>
          <w:color w:val="00637C"/>
          <w:spacing w:val="-93"/>
          <w:sz w:val="36"/>
        </w:rPr>
        <w:t xml:space="preserve"> </w:t>
      </w:r>
      <w:proofErr w:type="spellStart"/>
      <w:r>
        <w:rPr>
          <w:color w:val="00637C"/>
          <w:sz w:val="36"/>
        </w:rPr>
        <w:t>Rana</w:t>
      </w:r>
      <w:proofErr w:type="spellEnd"/>
      <w:r>
        <w:rPr>
          <w:color w:val="00637C"/>
          <w:spacing w:val="2"/>
          <w:sz w:val="36"/>
        </w:rPr>
        <w:t xml:space="preserve"> </w:t>
      </w:r>
      <w:proofErr w:type="spellStart"/>
      <w:r>
        <w:rPr>
          <w:color w:val="00637C"/>
          <w:sz w:val="36"/>
        </w:rPr>
        <w:t>kapoor</w:t>
      </w:r>
      <w:proofErr w:type="spellEnd"/>
      <w:r>
        <w:rPr>
          <w:color w:val="00637C"/>
          <w:spacing w:val="-1"/>
          <w:sz w:val="36"/>
        </w:rPr>
        <w:t xml:space="preserve"> </w:t>
      </w:r>
      <w:r>
        <w:rPr>
          <w:color w:val="00637C"/>
          <w:sz w:val="36"/>
        </w:rPr>
        <w:t>came</w:t>
      </w:r>
      <w:r>
        <w:rPr>
          <w:color w:val="00637C"/>
          <w:spacing w:val="-3"/>
          <w:sz w:val="36"/>
        </w:rPr>
        <w:t xml:space="preserve"> </w:t>
      </w:r>
      <w:r>
        <w:rPr>
          <w:color w:val="00637C"/>
          <w:sz w:val="36"/>
        </w:rPr>
        <w:t>to</w:t>
      </w:r>
      <w:r>
        <w:rPr>
          <w:color w:val="00637C"/>
          <w:spacing w:val="6"/>
          <w:sz w:val="36"/>
        </w:rPr>
        <w:t xml:space="preserve"> </w:t>
      </w:r>
      <w:r>
        <w:rPr>
          <w:color w:val="00637C"/>
          <w:sz w:val="36"/>
        </w:rPr>
        <w:t>light,</w:t>
      </w:r>
    </w:p>
    <w:p w:rsidR="00820130" w:rsidRDefault="003A36FF">
      <w:pPr>
        <w:pStyle w:val="BodyText"/>
        <w:spacing w:before="1" w:line="292" w:lineRule="auto"/>
        <w:ind w:left="326" w:right="9373"/>
      </w:pPr>
      <w:proofErr w:type="gramStart"/>
      <w:r>
        <w:rPr>
          <w:color w:val="00637C"/>
        </w:rPr>
        <w:t>a</w:t>
      </w:r>
      <w:proofErr w:type="gramEnd"/>
      <w:r>
        <w:rPr>
          <w:color w:val="00637C"/>
        </w:rPr>
        <w:t xml:space="preserve"> clear significant dip can be</w:t>
      </w:r>
      <w:r>
        <w:rPr>
          <w:color w:val="00637C"/>
          <w:spacing w:val="1"/>
        </w:rPr>
        <w:t xml:space="preserve"> </w:t>
      </w:r>
      <w:r>
        <w:rPr>
          <w:color w:val="00637C"/>
        </w:rPr>
        <w:t>seen in the stock price of Yes</w:t>
      </w:r>
      <w:r>
        <w:rPr>
          <w:color w:val="00637C"/>
          <w:spacing w:val="-93"/>
        </w:rPr>
        <w:t xml:space="preserve"> </w:t>
      </w:r>
      <w:r>
        <w:rPr>
          <w:color w:val="00637C"/>
        </w:rPr>
        <w:t>Bank</w:t>
      </w:r>
      <w:r>
        <w:rPr>
          <w:color w:val="00637C"/>
          <w:spacing w:val="2"/>
        </w:rPr>
        <w:t xml:space="preserve"> </w:t>
      </w:r>
      <w:r>
        <w:rPr>
          <w:color w:val="00637C"/>
        </w:rPr>
        <w:t>data.</w:t>
      </w:r>
    </w:p>
    <w:p w:rsidR="00820130" w:rsidRDefault="00820130">
      <w:pPr>
        <w:spacing w:line="292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7166"/>
        </w:tabs>
        <w:ind w:left="77"/>
        <w:rPr>
          <w:sz w:val="20"/>
        </w:rPr>
      </w:pPr>
      <w:r>
        <w:rPr>
          <w:noProof/>
          <w:position w:val="17"/>
          <w:sz w:val="20"/>
        </w:rPr>
        <w:lastRenderedPageBreak/>
        <w:drawing>
          <wp:inline distT="0" distB="0" distL="0" distR="0">
            <wp:extent cx="4363045" cy="3060382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45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 w:rsidR="00820130">
        <w:rPr>
          <w:sz w:val="20"/>
        </w:rPr>
      </w:r>
      <w:r w:rsidR="00820130" w:rsidRPr="00820130">
        <w:rPr>
          <w:sz w:val="20"/>
        </w:rPr>
        <w:pict>
          <v:group id="_x0000_s1043" style="width:350.9pt;height:254.2pt;mso-position-horizontal-relative:char;mso-position-vertical-relative:line" coordsize="7018,5084">
            <v:shape id="_x0000_s1045" type="#_x0000_t75" style="position:absolute;left:6379;top:105;width:552;height:562">
              <v:imagedata r:id="rId8" o:title=""/>
            </v:shape>
            <v:shape id="_x0000_s1044" type="#_x0000_t75" style="position:absolute;width:7018;height:5084">
              <v:imagedata r:id="rId9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3A36FF">
      <w:pPr>
        <w:pStyle w:val="ListParagraph"/>
        <w:numPr>
          <w:ilvl w:val="0"/>
          <w:numId w:val="5"/>
        </w:numPr>
        <w:tabs>
          <w:tab w:val="left" w:pos="672"/>
        </w:tabs>
        <w:spacing w:before="94"/>
        <w:rPr>
          <w:sz w:val="36"/>
        </w:rPr>
      </w:pPr>
      <w:r>
        <w:rPr>
          <w:color w:val="124F5C"/>
          <w:sz w:val="36"/>
        </w:rPr>
        <w:t>Plotting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dependent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variable.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dependent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variable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close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is</w:t>
      </w:r>
    </w:p>
    <w:p w:rsidR="00820130" w:rsidRDefault="003A36FF">
      <w:pPr>
        <w:pStyle w:val="BodyText"/>
        <w:spacing w:before="30"/>
        <w:ind w:left="144"/>
      </w:pPr>
      <w:proofErr w:type="gramStart"/>
      <w:r>
        <w:rPr>
          <w:color w:val="124F5C"/>
        </w:rPr>
        <w:t>positively</w:t>
      </w:r>
      <w:proofErr w:type="gramEnd"/>
      <w:r>
        <w:rPr>
          <w:color w:val="124F5C"/>
          <w:spacing w:val="-8"/>
        </w:rPr>
        <w:t xml:space="preserve"> </w:t>
      </w:r>
      <w:r>
        <w:rPr>
          <w:color w:val="124F5C"/>
        </w:rPr>
        <w:t>skewed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(as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seen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left).</w:t>
      </w:r>
    </w:p>
    <w:p w:rsidR="00820130" w:rsidRDefault="003A36FF">
      <w:pPr>
        <w:pStyle w:val="BodyText"/>
        <w:spacing w:before="24" w:line="254" w:lineRule="auto"/>
        <w:ind w:left="144" w:right="779"/>
      </w:pPr>
      <w:r>
        <w:rPr>
          <w:color w:val="124F5C"/>
        </w:rPr>
        <w:t>So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do a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log transform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on it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plot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it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seen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in the right chart.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This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makes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it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approximate normal distribution and is optimal for our model’s performance. Now our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mean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and median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are nearly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equal.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0" w:right="0" w:bottom="0" w:left="0" w:header="720" w:footer="720" w:gutter="0"/>
          <w:cols w:space="720"/>
        </w:sectPr>
      </w:pPr>
    </w:p>
    <w:p w:rsidR="00820130" w:rsidRDefault="0082013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708.5pt;height:278.2pt;mso-position-horizontal-relative:char;mso-position-vertical-relative:line" coordsize="14170,5564">
            <v:shape id="_x0000_s1042" type="#_x0000_t75" style="position:absolute;left:13545;top:105;width:552;height:562">
              <v:imagedata r:id="rId8" o:title=""/>
            </v:shape>
            <v:shape id="_x0000_s1041" type="#_x0000_t75" style="position:absolute;left:7113;width:7056;height:5564">
              <v:imagedata r:id="rId10" o:title=""/>
            </v:shape>
            <v:shape id="_x0000_s1040" type="#_x0000_t75" style="position:absolute;width:7272;height:5564">
              <v:imagedata r:id="rId11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spacing w:before="4"/>
        <w:rPr>
          <w:sz w:val="21"/>
        </w:rPr>
      </w:pPr>
    </w:p>
    <w:p w:rsidR="00820130" w:rsidRDefault="003A36FF">
      <w:pPr>
        <w:pStyle w:val="ListParagraph"/>
        <w:numPr>
          <w:ilvl w:val="1"/>
          <w:numId w:val="5"/>
        </w:numPr>
        <w:tabs>
          <w:tab w:val="left" w:pos="961"/>
        </w:tabs>
        <w:spacing w:before="95" w:line="381" w:lineRule="auto"/>
        <w:ind w:right="872" w:hanging="361"/>
        <w:rPr>
          <w:rFonts w:ascii="Wingdings" w:hAnsi="Wingdings"/>
          <w:color w:val="124F5C"/>
          <w:sz w:val="36"/>
        </w:rPr>
      </w:pPr>
      <w:r>
        <w:rPr>
          <w:color w:val="124F5C"/>
          <w:sz w:val="36"/>
        </w:rPr>
        <w:t>Plotting the independent variables. As we see in the</w:t>
      </w:r>
      <w:r>
        <w:rPr>
          <w:color w:val="124F5C"/>
          <w:sz w:val="36"/>
        </w:rPr>
        <w:t xml:space="preserve"> left chart, data is positively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skewed,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so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perform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a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log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transform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it.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right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chart,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transformed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distribution</w:t>
      </w:r>
      <w:r>
        <w:rPr>
          <w:color w:val="124F5C"/>
          <w:spacing w:val="-13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similar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a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normal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distribution.</w:t>
      </w:r>
    </w:p>
    <w:p w:rsidR="00820130" w:rsidRDefault="00820130">
      <w:pPr>
        <w:spacing w:line="381" w:lineRule="auto"/>
        <w:rPr>
          <w:rFonts w:ascii="Wingdings" w:hAnsi="Wingdings"/>
          <w:sz w:val="36"/>
        </w:rPr>
        <w:sectPr w:rsidR="00820130">
          <w:pgSz w:w="14400" w:h="8110" w:orient="landscape"/>
          <w:pgMar w:top="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6916"/>
        </w:tabs>
        <w:ind w:left="75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>
            <wp:extent cx="4179183" cy="404622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183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 w:rsidR="00820130">
        <w:rPr>
          <w:sz w:val="20"/>
        </w:rPr>
      </w:r>
      <w:r w:rsidR="00820130" w:rsidRPr="00820130">
        <w:rPr>
          <w:sz w:val="20"/>
        </w:rPr>
        <w:pict>
          <v:group id="_x0000_s1036" style="width:359.05pt;height:331pt;mso-position-horizontal-relative:char;mso-position-vertical-relative:line" coordsize="7181,6620">
            <v:shape id="_x0000_s1038" type="#_x0000_t75" style="position:absolute;left:6628;top:105;width:552;height:562">
              <v:imagedata r:id="rId8" o:title=""/>
            </v:shape>
            <v:shape id="_x0000_s1037" type="#_x0000_t75" style="position:absolute;width:6936;height:6620">
              <v:imagedata r:id="rId13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spacing w:before="3"/>
        <w:rPr>
          <w:sz w:val="19"/>
        </w:rPr>
      </w:pPr>
    </w:p>
    <w:p w:rsidR="00820130" w:rsidRDefault="003A36FF">
      <w:pPr>
        <w:pStyle w:val="BodyText"/>
        <w:spacing w:before="95"/>
        <w:ind w:left="995"/>
      </w:pPr>
      <w:proofErr w:type="gramStart"/>
      <w:r>
        <w:rPr>
          <w:color w:val="124F5C"/>
        </w:rPr>
        <w:t>Distribution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of dependent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variable High before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and after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applying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log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transform</w:t>
      </w:r>
      <w:proofErr w:type="gramEnd"/>
      <w:r>
        <w:rPr>
          <w:color w:val="124F5C"/>
        </w:rPr>
        <w:t>.</w:t>
      </w:r>
    </w:p>
    <w:p w:rsidR="00820130" w:rsidRDefault="00820130">
      <w:pPr>
        <w:sectPr w:rsidR="00820130">
          <w:pgSz w:w="14400" w:h="8110" w:orient="landscape"/>
          <w:pgMar w:top="0" w:right="0" w:bottom="280" w:left="0" w:header="720" w:footer="720" w:gutter="0"/>
          <w:cols w:space="720"/>
        </w:sectPr>
      </w:pPr>
    </w:p>
    <w:p w:rsidR="00820130" w:rsidRDefault="00820130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704.9pt;height:297.6pt;mso-position-horizontal-relative:char;mso-position-vertical-relative:line" coordsize="14098,5952">
            <v:shape id="_x0000_s1035" type="#_x0000_t75" style="position:absolute;left:13545;width:552;height:562">
              <v:imagedata r:id="rId8" o:title=""/>
            </v:shape>
            <v:shape id="_x0000_s1034" type="#_x0000_t75" style="position:absolute;left:6835;top:129;width:7133;height:5823">
              <v:imagedata r:id="rId14" o:title=""/>
            </v:shape>
            <v:shape id="_x0000_s1033" type="#_x0000_t75" style="position:absolute;top:110;width:6951;height:5828">
              <v:imagedata r:id="rId15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spacing w:before="11"/>
        <w:rPr>
          <w:sz w:val="18"/>
        </w:rPr>
      </w:pPr>
    </w:p>
    <w:p w:rsidR="00820130" w:rsidRDefault="003A36FF">
      <w:pPr>
        <w:pStyle w:val="BodyText"/>
        <w:spacing w:before="94"/>
        <w:ind w:left="995"/>
      </w:pPr>
      <w:proofErr w:type="gramStart"/>
      <w:r>
        <w:rPr>
          <w:color w:val="124F5C"/>
        </w:rPr>
        <w:t>Distribution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6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before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after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log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transformation.</w:t>
      </w:r>
      <w:proofErr w:type="gramEnd"/>
    </w:p>
    <w:p w:rsidR="00820130" w:rsidRDefault="00820130">
      <w:p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820130">
      <w:pPr>
        <w:pStyle w:val="BodyText"/>
        <w:rPr>
          <w:sz w:val="20"/>
        </w:rPr>
      </w:pPr>
      <w:r w:rsidRPr="00820130">
        <w:lastRenderedPageBreak/>
        <w:pict>
          <v:group id="_x0000_s1029" style="position:absolute;margin-left:233.3pt;margin-top:5.3pt;width:486.75pt;height:399.85pt;z-index:15731200;mso-position-horizontal-relative:page;mso-position-vertical-relative:page" coordorigin="4666,106" coordsize="9735,7997">
            <v:shape id="_x0000_s1031" type="#_x0000_t75" style="position:absolute;left:13545;top:105;width:552;height:562">
              <v:imagedata r:id="rId8" o:title=""/>
            </v:shape>
            <v:shape id="_x0000_s1030" type="#_x0000_t75" style="position:absolute;left:4665;top:571;width:9735;height:7532">
              <v:imagedata r:id="rId16" o:title=""/>
            </v:shape>
            <w10:wrap anchorx="page" anchory="page"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3A36FF">
      <w:pPr>
        <w:pStyle w:val="ListParagraph"/>
        <w:numPr>
          <w:ilvl w:val="1"/>
          <w:numId w:val="5"/>
        </w:numPr>
        <w:tabs>
          <w:tab w:val="left" w:pos="865"/>
        </w:tabs>
        <w:spacing w:before="264" w:line="254" w:lineRule="auto"/>
        <w:ind w:right="10087" w:hanging="361"/>
        <w:rPr>
          <w:rFonts w:ascii="Wingdings" w:hAnsi="Wingdings"/>
          <w:color w:val="002831"/>
          <w:sz w:val="36"/>
        </w:rPr>
      </w:pPr>
      <w:r>
        <w:rPr>
          <w:color w:val="124F5C"/>
          <w:sz w:val="36"/>
        </w:rPr>
        <w:t>As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can see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there is linear relation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and high correlation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between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each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independent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variables and our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dependent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variable.</w:t>
      </w:r>
    </w:p>
    <w:p w:rsidR="00820130" w:rsidRDefault="00820130">
      <w:pPr>
        <w:pStyle w:val="BodyText"/>
        <w:spacing w:before="3"/>
        <w:rPr>
          <w:sz w:val="38"/>
        </w:rPr>
      </w:pPr>
    </w:p>
    <w:p w:rsidR="00820130" w:rsidRDefault="003A36FF">
      <w:pPr>
        <w:pStyle w:val="ListParagraph"/>
        <w:numPr>
          <w:ilvl w:val="1"/>
          <w:numId w:val="5"/>
        </w:numPr>
        <w:tabs>
          <w:tab w:val="left" w:pos="865"/>
        </w:tabs>
        <w:spacing w:before="1" w:line="254" w:lineRule="auto"/>
        <w:ind w:right="10212" w:hanging="361"/>
        <w:rPr>
          <w:rFonts w:ascii="Wingdings" w:hAnsi="Wingdings"/>
          <w:color w:val="002831"/>
          <w:sz w:val="36"/>
        </w:rPr>
      </w:pPr>
      <w:r>
        <w:rPr>
          <w:color w:val="124F5C"/>
          <w:sz w:val="36"/>
        </w:rPr>
        <w:t>Also we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can see that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the value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correlation between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dependent variable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Close and feature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High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0.985</w:t>
      </w:r>
    </w:p>
    <w:p w:rsidR="00820130" w:rsidRDefault="00820130">
      <w:pPr>
        <w:spacing w:line="254" w:lineRule="auto"/>
        <w:rPr>
          <w:rFonts w:ascii="Wingdings" w:hAnsi="Wingdings"/>
          <w:sz w:val="36"/>
        </w:rPr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820130">
      <w:pPr>
        <w:pStyle w:val="BodyText"/>
        <w:spacing w:before="6"/>
        <w:rPr>
          <w:sz w:val="9"/>
        </w:rPr>
      </w:pPr>
    </w:p>
    <w:p w:rsidR="00820130" w:rsidRDefault="003A36FF">
      <w:pPr>
        <w:pStyle w:val="BodyText"/>
        <w:ind w:left="6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88494" cy="3730466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494" cy="37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5"/>
        <w:rPr>
          <w:sz w:val="26"/>
        </w:rPr>
      </w:pPr>
    </w:p>
    <w:p w:rsidR="00820130" w:rsidRDefault="00820130">
      <w:pPr>
        <w:pStyle w:val="ListParagraph"/>
        <w:numPr>
          <w:ilvl w:val="1"/>
          <w:numId w:val="5"/>
        </w:numPr>
        <w:tabs>
          <w:tab w:val="left" w:pos="865"/>
        </w:tabs>
        <w:spacing w:before="94" w:line="254" w:lineRule="auto"/>
        <w:ind w:right="547" w:hanging="361"/>
        <w:rPr>
          <w:rFonts w:ascii="Wingdings" w:hAnsi="Wingdings"/>
          <w:color w:val="002831"/>
          <w:sz w:val="36"/>
        </w:rPr>
      </w:pPr>
      <w:r w:rsidRPr="00820130">
        <w:pict>
          <v:group id="_x0000_s1026" style="position:absolute;left:0;text-align:left;margin-left:366.7pt;margin-top:-314.25pt;width:353.3pt;height:300pt;z-index:15731712;mso-position-horizontal-relative:page" coordorigin="7334,-6285" coordsize="7066,6000">
            <v:shape id="_x0000_s1028" type="#_x0000_t75" style="position:absolute;left:13545;top:-6180;width:552;height:562">
              <v:imagedata r:id="rId8" o:title=""/>
            </v:shape>
            <v:shape id="_x0000_s1027" type="#_x0000_t75" style="position:absolute;left:7334;top:-6285;width:7066;height:6000">
              <v:imagedata r:id="rId18" o:title=""/>
            </v:shape>
            <w10:wrap anchorx="page"/>
          </v:group>
        </w:pict>
      </w:r>
      <w:r w:rsidR="003A36FF">
        <w:rPr>
          <w:color w:val="124F5C"/>
          <w:sz w:val="36"/>
        </w:rPr>
        <w:t>As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we</w:t>
      </w:r>
      <w:r w:rsidR="003A36FF">
        <w:rPr>
          <w:color w:val="124F5C"/>
          <w:spacing w:val="11"/>
          <w:sz w:val="36"/>
        </w:rPr>
        <w:t xml:space="preserve"> </w:t>
      </w:r>
      <w:r w:rsidR="003A36FF">
        <w:rPr>
          <w:color w:val="124F5C"/>
          <w:sz w:val="36"/>
        </w:rPr>
        <w:t>can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see</w:t>
      </w:r>
      <w:r w:rsidR="003A36FF">
        <w:rPr>
          <w:color w:val="124F5C"/>
          <w:spacing w:val="-4"/>
          <w:sz w:val="36"/>
        </w:rPr>
        <w:t xml:space="preserve"> </w:t>
      </w:r>
      <w:r w:rsidR="003A36FF">
        <w:rPr>
          <w:color w:val="124F5C"/>
          <w:sz w:val="36"/>
        </w:rPr>
        <w:t>that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there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is</w:t>
      </w:r>
      <w:r w:rsidR="003A36FF">
        <w:rPr>
          <w:color w:val="124F5C"/>
          <w:spacing w:val="3"/>
          <w:sz w:val="36"/>
        </w:rPr>
        <w:t xml:space="preserve"> </w:t>
      </w:r>
      <w:r w:rsidR="003A36FF">
        <w:rPr>
          <w:color w:val="124F5C"/>
          <w:sz w:val="36"/>
        </w:rPr>
        <w:t>a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linear relation</w:t>
      </w:r>
      <w:r w:rsidR="003A36FF">
        <w:rPr>
          <w:color w:val="124F5C"/>
          <w:spacing w:val="-8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very</w:t>
      </w:r>
      <w:r w:rsidR="003A36FF">
        <w:rPr>
          <w:color w:val="124F5C"/>
          <w:spacing w:val="7"/>
          <w:sz w:val="36"/>
        </w:rPr>
        <w:t xml:space="preserve"> </w:t>
      </w:r>
      <w:r w:rsidR="003A36FF">
        <w:rPr>
          <w:color w:val="124F5C"/>
          <w:sz w:val="36"/>
        </w:rPr>
        <w:t>high</w:t>
      </w:r>
      <w:r w:rsidR="003A36FF">
        <w:rPr>
          <w:color w:val="124F5C"/>
          <w:spacing w:val="-3"/>
          <w:sz w:val="36"/>
        </w:rPr>
        <w:t xml:space="preserve"> </w:t>
      </w:r>
      <w:r w:rsidR="003A36FF">
        <w:rPr>
          <w:color w:val="124F5C"/>
          <w:sz w:val="36"/>
        </w:rPr>
        <w:t>correlation</w:t>
      </w:r>
      <w:r w:rsidR="003A36FF">
        <w:rPr>
          <w:color w:val="124F5C"/>
          <w:spacing w:val="-8"/>
          <w:sz w:val="36"/>
        </w:rPr>
        <w:t xml:space="preserve"> </w:t>
      </w:r>
      <w:r w:rsidR="003A36FF">
        <w:rPr>
          <w:color w:val="124F5C"/>
          <w:sz w:val="36"/>
        </w:rPr>
        <w:t>between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our</w:t>
      </w:r>
      <w:r w:rsidR="003A36FF">
        <w:rPr>
          <w:color w:val="124F5C"/>
          <w:spacing w:val="-92"/>
          <w:sz w:val="36"/>
        </w:rPr>
        <w:t xml:space="preserve"> </w:t>
      </w:r>
      <w:r w:rsidR="003A36FF">
        <w:rPr>
          <w:color w:val="124F5C"/>
          <w:sz w:val="36"/>
        </w:rPr>
        <w:t>dependent variable and independent variables. The value of correlation between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Close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-4"/>
          <w:sz w:val="36"/>
        </w:rPr>
        <w:t xml:space="preserve"> </w:t>
      </w:r>
      <w:r w:rsidR="003A36FF">
        <w:rPr>
          <w:color w:val="124F5C"/>
          <w:sz w:val="36"/>
        </w:rPr>
        <w:t>Open</w:t>
      </w:r>
      <w:r w:rsidR="003A36FF">
        <w:rPr>
          <w:color w:val="124F5C"/>
          <w:spacing w:val="6"/>
          <w:sz w:val="36"/>
        </w:rPr>
        <w:t xml:space="preserve"> </w:t>
      </w:r>
      <w:r w:rsidR="003A36FF">
        <w:rPr>
          <w:color w:val="124F5C"/>
          <w:sz w:val="36"/>
        </w:rPr>
        <w:t>is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0.978</w:t>
      </w:r>
      <w:r w:rsidR="003A36FF">
        <w:rPr>
          <w:color w:val="124F5C"/>
          <w:spacing w:val="-4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b/w</w:t>
      </w:r>
      <w:r w:rsidR="003A36FF">
        <w:rPr>
          <w:color w:val="124F5C"/>
          <w:spacing w:val="-1"/>
          <w:sz w:val="36"/>
        </w:rPr>
        <w:t xml:space="preserve"> </w:t>
      </w:r>
      <w:r w:rsidR="003A36FF">
        <w:rPr>
          <w:color w:val="124F5C"/>
          <w:sz w:val="36"/>
        </w:rPr>
        <w:t>Close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Low</w:t>
      </w:r>
      <w:r w:rsidR="003A36FF">
        <w:rPr>
          <w:color w:val="124F5C"/>
          <w:spacing w:val="-1"/>
          <w:sz w:val="36"/>
        </w:rPr>
        <w:t xml:space="preserve"> </w:t>
      </w:r>
      <w:r w:rsidR="003A36FF">
        <w:rPr>
          <w:color w:val="124F5C"/>
          <w:sz w:val="36"/>
        </w:rPr>
        <w:t>is</w:t>
      </w:r>
      <w:r w:rsidR="003A36FF">
        <w:rPr>
          <w:color w:val="124F5C"/>
          <w:spacing w:val="3"/>
          <w:sz w:val="36"/>
        </w:rPr>
        <w:t xml:space="preserve"> </w:t>
      </w:r>
      <w:r w:rsidR="003A36FF">
        <w:rPr>
          <w:color w:val="124F5C"/>
          <w:sz w:val="36"/>
        </w:rPr>
        <w:t>0.9954.</w:t>
      </w:r>
    </w:p>
    <w:p w:rsidR="00820130" w:rsidRDefault="00820130">
      <w:pPr>
        <w:spacing w:line="254" w:lineRule="auto"/>
        <w:rPr>
          <w:rFonts w:ascii="Wingdings" w:hAnsi="Wingdings"/>
          <w:sz w:val="36"/>
        </w:rPr>
        <w:sectPr w:rsidR="00820130">
          <w:pgSz w:w="14400" w:h="8110" w:orient="landscape"/>
          <w:pgMar w:top="0" w:right="0" w:bottom="280" w:left="0" w:header="720" w:footer="720" w:gutter="0"/>
          <w:cols w:space="720"/>
        </w:sectPr>
      </w:pPr>
    </w:p>
    <w:p w:rsidR="00820130" w:rsidRDefault="00820130">
      <w:pPr>
        <w:pStyle w:val="BodyText"/>
        <w:rPr>
          <w:sz w:val="14"/>
        </w:rPr>
      </w:pPr>
    </w:p>
    <w:p w:rsidR="00820130" w:rsidRDefault="003A36FF">
      <w:pPr>
        <w:spacing w:before="92"/>
        <w:ind w:left="144"/>
        <w:rPr>
          <w:sz w:val="4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-98615</wp:posOffset>
            </wp:positionV>
            <wp:extent cx="350520" cy="35661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3600225</wp:posOffset>
            </wp:positionH>
            <wp:positionV relativeFrom="paragraph">
              <wp:posOffset>557012</wp:posOffset>
            </wp:positionV>
            <wp:extent cx="5338422" cy="396788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422" cy="396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48"/>
        </w:rPr>
        <w:t>Correlation</w:t>
      </w:r>
      <w:r>
        <w:rPr>
          <w:color w:val="CC0000"/>
          <w:spacing w:val="7"/>
          <w:sz w:val="48"/>
        </w:rPr>
        <w:t xml:space="preserve"> </w:t>
      </w:r>
      <w:proofErr w:type="spellStart"/>
      <w:r>
        <w:rPr>
          <w:color w:val="CC0000"/>
          <w:sz w:val="48"/>
        </w:rPr>
        <w:t>Heatmap</w:t>
      </w:r>
      <w:proofErr w:type="spellEnd"/>
    </w:p>
    <w:p w:rsidR="00820130" w:rsidRDefault="00820130">
      <w:pPr>
        <w:pStyle w:val="BodyText"/>
        <w:spacing w:before="4"/>
        <w:rPr>
          <w:sz w:val="47"/>
        </w:rPr>
      </w:pPr>
    </w:p>
    <w:p w:rsidR="00820130" w:rsidRDefault="003A36FF">
      <w:pPr>
        <w:pStyle w:val="ListParagraph"/>
        <w:numPr>
          <w:ilvl w:val="0"/>
          <w:numId w:val="4"/>
        </w:numPr>
        <w:tabs>
          <w:tab w:val="left" w:pos="461"/>
        </w:tabs>
        <w:spacing w:before="0" w:line="254" w:lineRule="auto"/>
        <w:ind w:right="9496" w:firstLine="0"/>
        <w:rPr>
          <w:sz w:val="36"/>
        </w:rPr>
      </w:pPr>
      <w:r>
        <w:rPr>
          <w:color w:val="124F5C"/>
          <w:sz w:val="36"/>
        </w:rPr>
        <w:t>The correlation matrix helps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us visualize the correlation 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each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parameter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respect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every</w:t>
      </w:r>
      <w:r>
        <w:rPr>
          <w:color w:val="124F5C"/>
          <w:spacing w:val="8"/>
          <w:sz w:val="36"/>
        </w:rPr>
        <w:t xml:space="preserve"> </w:t>
      </w:r>
      <w:r>
        <w:rPr>
          <w:color w:val="124F5C"/>
          <w:sz w:val="36"/>
        </w:rPr>
        <w:t>other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parameter.</w:t>
      </w:r>
    </w:p>
    <w:p w:rsidR="00820130" w:rsidRDefault="003A36FF">
      <w:pPr>
        <w:pStyle w:val="ListParagraph"/>
        <w:numPr>
          <w:ilvl w:val="0"/>
          <w:numId w:val="4"/>
        </w:numPr>
        <w:tabs>
          <w:tab w:val="left" w:pos="461"/>
        </w:tabs>
        <w:spacing w:before="1" w:line="254" w:lineRule="auto"/>
        <w:ind w:right="9606" w:firstLine="0"/>
        <w:rPr>
          <w:sz w:val="36"/>
        </w:rPr>
      </w:pPr>
      <w:r>
        <w:rPr>
          <w:color w:val="124F5C"/>
          <w:sz w:val="36"/>
        </w:rPr>
        <w:t>The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colors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changes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blue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red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highest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lowest correlation values and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vice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versa.</w:t>
      </w:r>
    </w:p>
    <w:p w:rsidR="00820130" w:rsidRDefault="003A36FF">
      <w:pPr>
        <w:pStyle w:val="ListParagraph"/>
        <w:numPr>
          <w:ilvl w:val="0"/>
          <w:numId w:val="4"/>
        </w:numPr>
        <w:tabs>
          <w:tab w:val="left" w:pos="461"/>
        </w:tabs>
        <w:spacing w:before="1" w:line="254" w:lineRule="auto"/>
        <w:ind w:right="9519" w:firstLine="0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2"/>
          <w:sz w:val="36"/>
        </w:rPr>
        <w:t xml:space="preserve"> </w:t>
      </w:r>
      <w:proofErr w:type="spellStart"/>
      <w:r>
        <w:rPr>
          <w:color w:val="124F5C"/>
          <w:sz w:val="36"/>
        </w:rPr>
        <w:t>heatmap</w:t>
      </w:r>
      <w:proofErr w:type="spellEnd"/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on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slide that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dependent variable (close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price)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is highly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correlated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all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other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independent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variables</w:t>
      </w:r>
    </w:p>
    <w:p w:rsidR="00820130" w:rsidRDefault="00820130">
      <w:pPr>
        <w:spacing w:line="254" w:lineRule="auto"/>
        <w:rPr>
          <w:sz w:val="36"/>
        </w:r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820130">
      <w:pPr>
        <w:pStyle w:val="BodyText"/>
        <w:spacing w:before="7"/>
        <w:rPr>
          <w:sz w:val="27"/>
        </w:rPr>
      </w:pPr>
    </w:p>
    <w:p w:rsidR="00820130" w:rsidRDefault="003A36FF">
      <w:pPr>
        <w:pStyle w:val="Heading2"/>
        <w:spacing w:before="92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-196818</wp:posOffset>
            </wp:positionV>
            <wp:extent cx="350520" cy="35661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</w:rPr>
        <w:t>Model</w:t>
      </w:r>
      <w:r>
        <w:rPr>
          <w:color w:val="CC0000"/>
          <w:spacing w:val="7"/>
        </w:rPr>
        <w:t xml:space="preserve"> </w:t>
      </w:r>
      <w:r>
        <w:rPr>
          <w:color w:val="CC0000"/>
        </w:rPr>
        <w:t>Implementation</w:t>
      </w:r>
    </w:p>
    <w:p w:rsidR="00820130" w:rsidRDefault="003A36FF">
      <w:pPr>
        <w:pStyle w:val="BodyText"/>
        <w:spacing w:before="314"/>
        <w:ind w:left="817"/>
      </w:pPr>
      <w:r>
        <w:rPr>
          <w:color w:val="124F5C"/>
        </w:rPr>
        <w:t>Based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linear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relationship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between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independent</w:t>
      </w:r>
    </w:p>
    <w:p w:rsidR="00820130" w:rsidRDefault="003A36FF">
      <w:pPr>
        <w:pStyle w:val="BodyText"/>
        <w:spacing w:before="24"/>
        <w:ind w:left="1355"/>
      </w:pPr>
      <w:proofErr w:type="gramStart"/>
      <w:r>
        <w:rPr>
          <w:color w:val="124F5C"/>
        </w:rPr>
        <w:t>variables</w:t>
      </w:r>
      <w:proofErr w:type="gramEnd"/>
      <w:r>
        <w:rPr>
          <w:color w:val="124F5C"/>
          <w:spacing w:val="-4"/>
        </w:rPr>
        <w:t xml:space="preserve"> </w:t>
      </w:r>
      <w:r>
        <w:rPr>
          <w:color w:val="124F5C"/>
        </w:rPr>
        <w:t>present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in our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data, we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implemented</w:t>
      </w:r>
      <w:r>
        <w:rPr>
          <w:color w:val="124F5C"/>
          <w:spacing w:val="-13"/>
        </w:rPr>
        <w:t xml:space="preserve"> </w:t>
      </w:r>
      <w:r>
        <w:rPr>
          <w:color w:val="124F5C"/>
        </w:rPr>
        <w:t>following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models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on 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data.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rPr>
          <w:sz w:val="36"/>
        </w:rPr>
      </w:pPr>
      <w:r>
        <w:rPr>
          <w:color w:val="124F5C"/>
          <w:sz w:val="36"/>
        </w:rPr>
        <w:t>Linear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Regression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spacing w:before="24"/>
        <w:rPr>
          <w:sz w:val="36"/>
        </w:rPr>
      </w:pPr>
      <w:r>
        <w:rPr>
          <w:color w:val="124F5C"/>
          <w:sz w:val="36"/>
        </w:rPr>
        <w:t>Lasso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9"/>
          <w:sz w:val="36"/>
        </w:rPr>
        <w:t xml:space="preserve"> </w:t>
      </w:r>
      <w:r>
        <w:rPr>
          <w:color w:val="124F5C"/>
          <w:sz w:val="36"/>
        </w:rPr>
        <w:t>Cross-validation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rPr>
          <w:sz w:val="36"/>
        </w:rPr>
      </w:pPr>
      <w:r>
        <w:rPr>
          <w:color w:val="124F5C"/>
          <w:sz w:val="36"/>
        </w:rPr>
        <w:t>Ridge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9"/>
          <w:sz w:val="36"/>
        </w:rPr>
        <w:t xml:space="preserve"> </w:t>
      </w:r>
      <w:r>
        <w:rPr>
          <w:color w:val="124F5C"/>
          <w:sz w:val="36"/>
        </w:rPr>
        <w:t>Cross-validation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spacing w:before="24"/>
        <w:rPr>
          <w:sz w:val="36"/>
        </w:rPr>
      </w:pPr>
      <w:r>
        <w:rPr>
          <w:color w:val="124F5C"/>
          <w:sz w:val="36"/>
        </w:rPr>
        <w:t>Elastic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Net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Cross-validation</w:t>
      </w:r>
    </w:p>
    <w:p w:rsidR="00820130" w:rsidRDefault="00820130">
      <w:pPr>
        <w:pStyle w:val="BodyText"/>
        <w:rPr>
          <w:sz w:val="20"/>
        </w:rPr>
      </w:pPr>
    </w:p>
    <w:p w:rsidR="00820130" w:rsidRDefault="003A36FF">
      <w:pPr>
        <w:pStyle w:val="BodyText"/>
        <w:spacing w:before="230" w:line="254" w:lineRule="auto"/>
        <w:ind w:left="1355" w:right="773" w:hanging="539"/>
        <w:jc w:val="both"/>
      </w:pPr>
      <w:r>
        <w:rPr>
          <w:color w:val="124F5C"/>
        </w:rPr>
        <w:t>We fit these models on training data, learn the model parameters and then make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predictions on test dataset. Then we check the performance of these models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using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various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evaluation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metrics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such</w:t>
      </w:r>
      <w:r>
        <w:rPr>
          <w:color w:val="124F5C"/>
          <w:spacing w:val="-3"/>
        </w:rPr>
        <w:t xml:space="preserve"> </w:t>
      </w:r>
      <w:proofErr w:type="gramStart"/>
      <w:r>
        <w:rPr>
          <w:color w:val="124F5C"/>
        </w:rPr>
        <w:t>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:</w:t>
      </w:r>
      <w:proofErr w:type="gramEnd"/>
      <w:r>
        <w:rPr>
          <w:color w:val="124F5C"/>
        </w:rPr>
        <w:t>-</w:t>
      </w:r>
    </w:p>
    <w:p w:rsidR="00820130" w:rsidRDefault="003A36FF">
      <w:pPr>
        <w:pStyle w:val="ListParagraph"/>
        <w:numPr>
          <w:ilvl w:val="0"/>
          <w:numId w:val="3"/>
        </w:numPr>
        <w:tabs>
          <w:tab w:val="left" w:pos="1355"/>
          <w:tab w:val="left" w:pos="1356"/>
        </w:tabs>
        <w:spacing w:before="2"/>
        <w:rPr>
          <w:sz w:val="36"/>
        </w:rPr>
      </w:pPr>
      <w:r>
        <w:rPr>
          <w:color w:val="124F5C"/>
          <w:sz w:val="36"/>
        </w:rPr>
        <w:t>Mean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Absolute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error.</w:t>
      </w:r>
    </w:p>
    <w:p w:rsidR="00820130" w:rsidRDefault="003A36FF">
      <w:pPr>
        <w:pStyle w:val="ListParagraph"/>
        <w:numPr>
          <w:ilvl w:val="0"/>
          <w:numId w:val="3"/>
        </w:numPr>
        <w:tabs>
          <w:tab w:val="left" w:pos="1355"/>
          <w:tab w:val="left" w:pos="1356"/>
        </w:tabs>
        <w:spacing w:before="24"/>
        <w:rPr>
          <w:sz w:val="36"/>
        </w:rPr>
      </w:pPr>
      <w:r>
        <w:rPr>
          <w:color w:val="124F5C"/>
          <w:sz w:val="36"/>
        </w:rPr>
        <w:t>Mean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squared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error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and RMSE</w:t>
      </w:r>
    </w:p>
    <w:p w:rsidR="00820130" w:rsidRDefault="003A36FF">
      <w:pPr>
        <w:pStyle w:val="ListParagraph"/>
        <w:numPr>
          <w:ilvl w:val="0"/>
          <w:numId w:val="3"/>
        </w:numPr>
        <w:tabs>
          <w:tab w:val="left" w:pos="1355"/>
          <w:tab w:val="left" w:pos="1356"/>
        </w:tabs>
        <w:rPr>
          <w:sz w:val="36"/>
        </w:rPr>
      </w:pPr>
      <w:r>
        <w:rPr>
          <w:color w:val="124F5C"/>
          <w:sz w:val="36"/>
        </w:rPr>
        <w:t>R-squared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and</w:t>
      </w:r>
      <w:r>
        <w:rPr>
          <w:color w:val="124F5C"/>
          <w:spacing w:val="15"/>
          <w:sz w:val="36"/>
        </w:rPr>
        <w:t xml:space="preserve"> </w:t>
      </w:r>
      <w:r>
        <w:rPr>
          <w:color w:val="124F5C"/>
          <w:sz w:val="36"/>
        </w:rPr>
        <w:t>Adjusted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R-squared</w:t>
      </w:r>
    </w:p>
    <w:p w:rsidR="00820130" w:rsidRDefault="003A36FF">
      <w:pPr>
        <w:pStyle w:val="BodyText"/>
        <w:spacing w:before="24"/>
        <w:ind w:left="1355"/>
      </w:pPr>
      <w:r>
        <w:rPr>
          <w:color w:val="124F5C"/>
        </w:rPr>
        <w:t>Finally,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12"/>
        </w:rPr>
        <w:t xml:space="preserve"> </w:t>
      </w:r>
      <w:r>
        <w:rPr>
          <w:color w:val="124F5C"/>
        </w:rPr>
        <w:t>select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best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performing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model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based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these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metrics.</w:t>
      </w:r>
    </w:p>
    <w:p w:rsidR="00820130" w:rsidRDefault="00820130">
      <w:p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4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92417" cy="3200590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417" cy="32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49"/>
          <w:sz w:val="20"/>
        </w:rPr>
        <w:drawing>
          <wp:inline distT="0" distB="0" distL="0" distR="0">
            <wp:extent cx="349864" cy="355949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10"/>
        <w:rPr>
          <w:sz w:val="10"/>
        </w:rPr>
      </w:pP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4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simple</w:t>
      </w:r>
      <w:r>
        <w:rPr>
          <w:rFonts w:ascii="Arial" w:hAnsi="Arial"/>
          <w:b/>
          <w:color w:val="124F5C"/>
          <w:spacing w:val="-8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Linear</w:t>
      </w:r>
      <w:r>
        <w:rPr>
          <w:rFonts w:ascii="Arial" w:hAnsi="Arial"/>
          <w:b/>
          <w:color w:val="124F5C"/>
          <w:spacing w:val="-6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Regression</w:t>
      </w:r>
      <w:r>
        <w:rPr>
          <w:rFonts w:ascii="Arial" w:hAnsi="Arial"/>
          <w:b/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Root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Mean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squared</w:t>
      </w:r>
      <w:proofErr w:type="gramEnd"/>
      <w:r>
        <w:rPr>
          <w:color w:val="124F5C"/>
          <w:spacing w:val="-2"/>
        </w:rPr>
        <w:t xml:space="preserve"> </w:t>
      </w:r>
      <w:r>
        <w:rPr>
          <w:color w:val="124F5C"/>
        </w:rPr>
        <w:t>error(RMSE)</w:t>
      </w:r>
      <w:r>
        <w:rPr>
          <w:color w:val="124F5C"/>
          <w:spacing w:val="1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8.3917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0.9937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0.9930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tells us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 w:line="254" w:lineRule="auto"/>
        <w:ind w:left="595" w:right="779"/>
      </w:pPr>
      <w:r>
        <w:rPr>
          <w:color w:val="124F5C"/>
        </w:rPr>
        <w:t>99.3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11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8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92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7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73076" cy="3203543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076" cy="32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50"/>
          <w:sz w:val="20"/>
        </w:rPr>
        <w:drawing>
          <wp:inline distT="0" distB="0" distL="0" distR="0">
            <wp:extent cx="349864" cy="355949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rPr>
          <w:sz w:val="10"/>
        </w:rPr>
      </w:pP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5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Lasso</w:t>
      </w:r>
      <w:r>
        <w:rPr>
          <w:rFonts w:ascii="Arial" w:hAnsi="Arial"/>
          <w:b/>
          <w:color w:val="124F5C"/>
          <w:spacing w:val="-8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 xml:space="preserve">Regression </w:t>
      </w:r>
      <w:r>
        <w:rPr>
          <w:color w:val="124F5C"/>
          <w:sz w:val="36"/>
        </w:rPr>
        <w:t>Model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Root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Mean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squared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error</w:t>
      </w:r>
      <w:proofErr w:type="gramEnd"/>
      <w:r>
        <w:rPr>
          <w:color w:val="124F5C"/>
          <w:spacing w:val="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8.3864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0.9938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0.9932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tells us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 w:line="254" w:lineRule="auto"/>
        <w:ind w:left="595"/>
      </w:pPr>
      <w:r>
        <w:rPr>
          <w:color w:val="124F5C"/>
        </w:rPr>
        <w:t>99.32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6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6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6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53130" cy="3232404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30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54"/>
          <w:sz w:val="20"/>
        </w:rPr>
        <w:drawing>
          <wp:inline distT="0" distB="0" distL="0" distR="0">
            <wp:extent cx="349864" cy="355949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5"/>
        <w:rPr>
          <w:sz w:val="9"/>
        </w:rPr>
      </w:pP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89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2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Ridge</w:t>
      </w:r>
      <w:r>
        <w:rPr>
          <w:rFonts w:ascii="Arial" w:hAnsi="Arial"/>
          <w:b/>
          <w:color w:val="124F5C"/>
          <w:spacing w:val="-4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Regression</w:t>
      </w:r>
      <w:r>
        <w:rPr>
          <w:rFonts w:ascii="Arial" w:hAnsi="Arial"/>
          <w:b/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10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Root Mean</w:t>
      </w:r>
      <w:r>
        <w:rPr>
          <w:color w:val="124F5C"/>
          <w:spacing w:val="8"/>
          <w:sz w:val="36"/>
        </w:rPr>
        <w:t xml:space="preserve"> </w:t>
      </w:r>
      <w:r>
        <w:rPr>
          <w:color w:val="124F5C"/>
          <w:sz w:val="36"/>
        </w:rPr>
        <w:t>squared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error</w:t>
      </w:r>
      <w:proofErr w:type="gramEnd"/>
      <w:r>
        <w:rPr>
          <w:color w:val="124F5C"/>
          <w:spacing w:val="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8"/>
        </w:rPr>
        <w:t xml:space="preserve"> </w:t>
      </w:r>
      <w:r>
        <w:rPr>
          <w:color w:val="124F5C"/>
        </w:rPr>
        <w:t>8.3824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0.9938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8"/>
          <w:sz w:val="36"/>
        </w:rPr>
        <w:t xml:space="preserve"> </w:t>
      </w:r>
      <w:r>
        <w:rPr>
          <w:color w:val="124F5C"/>
          <w:sz w:val="36"/>
        </w:rPr>
        <w:t>0.9932 for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tells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us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/>
        <w:ind w:left="595"/>
      </w:pPr>
      <w:r>
        <w:rPr>
          <w:color w:val="124F5C"/>
        </w:rPr>
        <w:t>99.32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in our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the</w:t>
      </w:r>
    </w:p>
    <w:p w:rsidR="00820130" w:rsidRDefault="003A36FF">
      <w:pPr>
        <w:pStyle w:val="BodyText"/>
        <w:spacing w:before="25"/>
        <w:ind w:left="595"/>
      </w:pPr>
      <w:proofErr w:type="gramStart"/>
      <w:r>
        <w:rPr>
          <w:color w:val="124F5C"/>
        </w:rPr>
        <w:t>independent</w:t>
      </w:r>
      <w:proofErr w:type="gramEnd"/>
      <w:r>
        <w:rPr>
          <w:color w:val="124F5C"/>
          <w:spacing w:val="-11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4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94005" cy="3232404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005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54"/>
          <w:sz w:val="20"/>
        </w:rPr>
        <w:drawing>
          <wp:inline distT="0" distB="0" distL="0" distR="0">
            <wp:extent cx="349864" cy="355949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155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4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Elastic</w:t>
      </w:r>
      <w:r>
        <w:rPr>
          <w:rFonts w:ascii="Arial" w:hAnsi="Arial"/>
          <w:b/>
          <w:color w:val="124F5C"/>
          <w:spacing w:val="-9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Net Regression</w:t>
      </w:r>
      <w:r>
        <w:rPr>
          <w:rFonts w:ascii="Arial" w:hAnsi="Arial"/>
          <w:b/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10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Root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Mean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squared</w:t>
      </w:r>
      <w:proofErr w:type="gramEnd"/>
      <w:r>
        <w:rPr>
          <w:color w:val="124F5C"/>
        </w:rPr>
        <w:t xml:space="preserve"> error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8.3760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0.9938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24"/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0.9932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tells us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 w:line="254" w:lineRule="auto"/>
        <w:ind w:left="595"/>
      </w:pPr>
      <w:r>
        <w:rPr>
          <w:color w:val="124F5C"/>
        </w:rPr>
        <w:t>99.32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6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6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11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51688" cy="315439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688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44"/>
          <w:sz w:val="20"/>
        </w:rPr>
        <w:drawing>
          <wp:inline distT="0" distB="0" distL="0" distR="0">
            <wp:extent cx="349864" cy="355949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spacing w:before="10"/>
        <w:rPr>
          <w:sz w:val="21"/>
        </w:rPr>
      </w:pPr>
    </w:p>
    <w:p w:rsidR="00820130" w:rsidRDefault="003A36FF">
      <w:pPr>
        <w:pStyle w:val="ListParagraph"/>
        <w:numPr>
          <w:ilvl w:val="1"/>
          <w:numId w:val="2"/>
        </w:numPr>
        <w:tabs>
          <w:tab w:val="left" w:pos="865"/>
        </w:tabs>
        <w:spacing w:before="95" w:line="254" w:lineRule="auto"/>
        <w:ind w:right="287"/>
        <w:rPr>
          <w:sz w:val="36"/>
        </w:rPr>
      </w:pPr>
      <w:r>
        <w:rPr>
          <w:color w:val="124F5C"/>
          <w:sz w:val="36"/>
        </w:rPr>
        <w:t xml:space="preserve">In the above graph, I have plotted the residuals (actual value </w:t>
      </w:r>
      <w:r>
        <w:rPr>
          <w:color w:val="124F5C"/>
          <w:w w:val="160"/>
          <w:sz w:val="36"/>
        </w:rPr>
        <w:t xml:space="preserve">– </w:t>
      </w:r>
      <w:r>
        <w:rPr>
          <w:color w:val="124F5C"/>
          <w:sz w:val="36"/>
        </w:rPr>
        <w:t>predicted) against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 xml:space="preserve">the predicted values of our best performing model </w:t>
      </w:r>
      <w:r>
        <w:rPr>
          <w:color w:val="124F5C"/>
          <w:w w:val="160"/>
          <w:sz w:val="36"/>
        </w:rPr>
        <w:t xml:space="preserve">– </w:t>
      </w:r>
      <w:r>
        <w:rPr>
          <w:color w:val="124F5C"/>
          <w:sz w:val="36"/>
        </w:rPr>
        <w:t>Elastic Net regression. This is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check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whether</w:t>
      </w:r>
      <w:r>
        <w:rPr>
          <w:color w:val="124F5C"/>
          <w:spacing w:val="11"/>
          <w:sz w:val="36"/>
        </w:rPr>
        <w:t xml:space="preserve"> </w:t>
      </w:r>
      <w:proofErr w:type="spellStart"/>
      <w:r>
        <w:rPr>
          <w:rFonts w:ascii="Arial" w:hAnsi="Arial"/>
          <w:b/>
          <w:color w:val="124F5C"/>
          <w:sz w:val="36"/>
        </w:rPr>
        <w:t>Heterodasceticity</w:t>
      </w:r>
      <w:proofErr w:type="spellEnd"/>
      <w:r>
        <w:rPr>
          <w:rFonts w:ascii="Arial" w:hAnsi="Arial"/>
          <w:b/>
          <w:color w:val="124F5C"/>
          <w:spacing w:val="-1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present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data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or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not.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Since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data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symmetrical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around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zero,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safely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say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there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no</w:t>
      </w:r>
      <w:r>
        <w:rPr>
          <w:color w:val="124F5C"/>
          <w:spacing w:val="2"/>
          <w:sz w:val="36"/>
        </w:rPr>
        <w:t xml:space="preserve"> </w:t>
      </w:r>
      <w:proofErr w:type="spellStart"/>
      <w:r>
        <w:rPr>
          <w:color w:val="124F5C"/>
          <w:sz w:val="36"/>
        </w:rPr>
        <w:t>heterodasceticity</w:t>
      </w:r>
      <w:proofErr w:type="spellEnd"/>
      <w:r>
        <w:rPr>
          <w:color w:val="124F5C"/>
          <w:spacing w:val="-10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data. Hence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the assumption</w:t>
      </w:r>
      <w:r>
        <w:rPr>
          <w:color w:val="124F5C"/>
          <w:spacing w:val="-1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linear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valid here.</w:t>
      </w:r>
    </w:p>
    <w:p w:rsidR="00820130" w:rsidRDefault="00820130">
      <w:pPr>
        <w:spacing w:line="254" w:lineRule="auto"/>
        <w:rPr>
          <w:sz w:val="36"/>
        </w:rPr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820130">
      <w:pPr>
        <w:pStyle w:val="BodyText"/>
        <w:spacing w:before="5"/>
        <w:rPr>
          <w:sz w:val="17"/>
        </w:rPr>
      </w:pPr>
    </w:p>
    <w:p w:rsidR="00820130" w:rsidRDefault="003A36FF">
      <w:pPr>
        <w:pStyle w:val="Heading1"/>
        <w:ind w:left="3631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-123819</wp:posOffset>
            </wp:positionV>
            <wp:extent cx="350520" cy="356615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w w:val="90"/>
          <w:u w:val="thick" w:color="CC0000"/>
        </w:rPr>
        <w:t>Evaluation</w:t>
      </w:r>
      <w:r>
        <w:rPr>
          <w:color w:val="CC0000"/>
          <w:spacing w:val="59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Metrics:</w:t>
      </w:r>
    </w:p>
    <w:p w:rsidR="00820130" w:rsidRDefault="00820130">
      <w:pPr>
        <w:pStyle w:val="BodyText"/>
        <w:spacing w:before="7"/>
        <w:rPr>
          <w:rFonts w:ascii="Verdana"/>
          <w:b/>
          <w:sz w:val="27"/>
        </w:rPr>
      </w:pPr>
    </w:p>
    <w:tbl>
      <w:tblPr>
        <w:tblW w:w="0" w:type="auto"/>
        <w:tblInd w:w="771" w:type="dxa"/>
        <w:tblBorders>
          <w:top w:val="single" w:sz="8" w:space="0" w:color="CC0000"/>
          <w:left w:val="single" w:sz="8" w:space="0" w:color="CC0000"/>
          <w:bottom w:val="single" w:sz="8" w:space="0" w:color="CC0000"/>
          <w:right w:val="single" w:sz="8" w:space="0" w:color="CC0000"/>
          <w:insideH w:val="single" w:sz="8" w:space="0" w:color="CC0000"/>
          <w:insideV w:val="single" w:sz="8" w:space="0" w:color="CC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2"/>
        <w:gridCol w:w="2723"/>
        <w:gridCol w:w="2482"/>
        <w:gridCol w:w="2482"/>
        <w:gridCol w:w="2482"/>
      </w:tblGrid>
      <w:tr w:rsidR="00820130">
        <w:trPr>
          <w:trHeight w:val="956"/>
        </w:trPr>
        <w:tc>
          <w:tcPr>
            <w:tcW w:w="2482" w:type="dxa"/>
          </w:tcPr>
          <w:p w:rsidR="00820130" w:rsidRDefault="00820130">
            <w:pPr>
              <w:pStyle w:val="TableParagraph"/>
              <w:ind w:left="0" w:right="0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2723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ind w:left="207" w:right="188"/>
              <w:rPr>
                <w:sz w:val="28"/>
              </w:rPr>
            </w:pPr>
            <w:r>
              <w:rPr>
                <w:color w:val="CC0000"/>
                <w:sz w:val="28"/>
              </w:rPr>
              <w:t>Linear</w:t>
            </w:r>
            <w:r>
              <w:rPr>
                <w:color w:val="CC0000"/>
                <w:spacing w:val="-6"/>
                <w:sz w:val="28"/>
              </w:rPr>
              <w:t xml:space="preserve"> </w:t>
            </w:r>
            <w:r>
              <w:rPr>
                <w:color w:val="CC0000"/>
                <w:sz w:val="28"/>
              </w:rPr>
              <w:t>Regression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ind w:right="518"/>
              <w:rPr>
                <w:sz w:val="28"/>
              </w:rPr>
            </w:pPr>
            <w:r>
              <w:rPr>
                <w:color w:val="CC0000"/>
                <w:sz w:val="28"/>
              </w:rPr>
              <w:t>Ridge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CC0000"/>
                <w:sz w:val="28"/>
              </w:rPr>
              <w:t>Lasso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CC0000"/>
                <w:sz w:val="28"/>
              </w:rPr>
              <w:t>Elastic-Net</w:t>
            </w:r>
          </w:p>
        </w:tc>
      </w:tr>
      <w:tr w:rsidR="00820130">
        <w:trPr>
          <w:trHeight w:val="761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210"/>
              <w:ind w:left="54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MAE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229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4.8168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29"/>
              <w:rPr>
                <w:sz w:val="28"/>
              </w:rPr>
            </w:pPr>
            <w:r>
              <w:rPr>
                <w:color w:val="CC0000"/>
                <w:sz w:val="28"/>
              </w:rPr>
              <w:t>4.8262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29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4.8334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29"/>
              <w:rPr>
                <w:sz w:val="28"/>
              </w:rPr>
            </w:pPr>
            <w:r>
              <w:rPr>
                <w:color w:val="CC0000"/>
                <w:sz w:val="28"/>
              </w:rPr>
              <w:t>4.8483</w:t>
            </w:r>
          </w:p>
        </w:tc>
      </w:tr>
      <w:tr w:rsidR="00820130">
        <w:trPr>
          <w:trHeight w:val="663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162"/>
              <w:ind w:left="54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MSE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181"/>
              <w:ind w:left="207" w:right="185"/>
              <w:rPr>
                <w:sz w:val="28"/>
              </w:rPr>
            </w:pPr>
            <w:r>
              <w:rPr>
                <w:color w:val="CC0000"/>
                <w:sz w:val="28"/>
              </w:rPr>
              <w:t>70.4204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81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70.3311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81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70.2641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81"/>
              <w:rPr>
                <w:sz w:val="28"/>
              </w:rPr>
            </w:pPr>
            <w:r>
              <w:rPr>
                <w:color w:val="CC0000"/>
                <w:sz w:val="28"/>
              </w:rPr>
              <w:t>70.1569</w:t>
            </w:r>
          </w:p>
        </w:tc>
      </w:tr>
      <w:tr w:rsidR="00820130">
        <w:trPr>
          <w:trHeight w:val="696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179"/>
              <w:ind w:left="54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RMSE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198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8.3917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98"/>
              <w:rPr>
                <w:sz w:val="28"/>
              </w:rPr>
            </w:pPr>
            <w:r>
              <w:rPr>
                <w:color w:val="CC0000"/>
                <w:sz w:val="28"/>
              </w:rPr>
              <w:t>8.3864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98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8.3824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98"/>
              <w:rPr>
                <w:sz w:val="28"/>
              </w:rPr>
            </w:pPr>
            <w:r>
              <w:rPr>
                <w:color w:val="CC0000"/>
                <w:sz w:val="28"/>
              </w:rPr>
              <w:t>8.3760</w:t>
            </w:r>
          </w:p>
        </w:tc>
      </w:tr>
      <w:tr w:rsidR="00820130">
        <w:trPr>
          <w:trHeight w:val="810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237"/>
              <w:ind w:left="53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R-square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256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0.9937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56"/>
              <w:rPr>
                <w:sz w:val="28"/>
              </w:rPr>
            </w:pPr>
            <w:r>
              <w:rPr>
                <w:color w:val="CC0000"/>
                <w:sz w:val="28"/>
              </w:rPr>
              <w:t>0.9938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56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0.9938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56"/>
              <w:rPr>
                <w:sz w:val="28"/>
              </w:rPr>
            </w:pPr>
            <w:r>
              <w:rPr>
                <w:color w:val="CC0000"/>
                <w:sz w:val="28"/>
              </w:rPr>
              <w:t>0.9938</w:t>
            </w:r>
          </w:p>
        </w:tc>
      </w:tr>
      <w:tr w:rsidR="00820130">
        <w:trPr>
          <w:trHeight w:val="983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155"/>
              <w:ind w:left="654" w:right="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Adjusted</w:t>
            </w:r>
          </w:p>
          <w:p w:rsidR="00820130" w:rsidRDefault="003A36FF">
            <w:pPr>
              <w:pStyle w:val="TableParagraph"/>
              <w:spacing w:before="15"/>
              <w:ind w:left="639" w:right="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R-square</w:t>
            </w:r>
          </w:p>
        </w:tc>
        <w:tc>
          <w:tcPr>
            <w:tcW w:w="2723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0.9930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rPr>
                <w:sz w:val="28"/>
              </w:rPr>
            </w:pPr>
            <w:r>
              <w:rPr>
                <w:color w:val="CC0000"/>
                <w:sz w:val="28"/>
              </w:rPr>
              <w:t>0.9932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0.9932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rPr>
                <w:sz w:val="28"/>
              </w:rPr>
            </w:pPr>
            <w:r>
              <w:rPr>
                <w:color w:val="CC0000"/>
                <w:sz w:val="28"/>
              </w:rPr>
              <w:t>0.9932</w:t>
            </w:r>
          </w:p>
        </w:tc>
      </w:tr>
    </w:tbl>
    <w:p w:rsidR="00820130" w:rsidRDefault="00820130">
      <w:pPr>
        <w:pStyle w:val="BodyText"/>
        <w:rPr>
          <w:rFonts w:ascii="Verdana"/>
          <w:b/>
          <w:sz w:val="20"/>
        </w:rPr>
      </w:pPr>
    </w:p>
    <w:p w:rsidR="00820130" w:rsidRDefault="003A36FF">
      <w:pPr>
        <w:pStyle w:val="ListParagraph"/>
        <w:numPr>
          <w:ilvl w:val="1"/>
          <w:numId w:val="2"/>
        </w:numPr>
        <w:tabs>
          <w:tab w:val="left" w:pos="865"/>
        </w:tabs>
        <w:spacing w:before="217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table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best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performing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elastic</w:t>
      </w:r>
    </w:p>
    <w:p w:rsidR="00820130" w:rsidRDefault="003A36FF">
      <w:pPr>
        <w:pStyle w:val="BodyText"/>
        <w:spacing w:before="24"/>
        <w:ind w:left="864"/>
      </w:pPr>
      <w:proofErr w:type="gramStart"/>
      <w:r>
        <w:rPr>
          <w:color w:val="124F5C"/>
        </w:rPr>
        <w:t>net</w:t>
      </w:r>
      <w:proofErr w:type="gramEnd"/>
      <w:r>
        <w:rPr>
          <w:color w:val="124F5C"/>
        </w:rPr>
        <w:t xml:space="preserve"> 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it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has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higher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accuracy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least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error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value.</w:t>
      </w:r>
    </w:p>
    <w:p w:rsidR="00820130" w:rsidRDefault="00820130">
      <w:p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pStyle w:val="Heading2"/>
        <w:tabs>
          <w:tab w:val="left" w:pos="13545"/>
        </w:tabs>
        <w:ind w:left="651"/>
      </w:pPr>
      <w:r>
        <w:rPr>
          <w:color w:val="CC0000"/>
        </w:rPr>
        <w:lastRenderedPageBreak/>
        <w:t>Conclusions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Drawn</w:t>
      </w:r>
      <w:r>
        <w:rPr>
          <w:color w:val="CC0000"/>
        </w:rPr>
        <w:tab/>
      </w:r>
      <w:r>
        <w:rPr>
          <w:noProof/>
          <w:color w:val="CC0000"/>
          <w:position w:val="2"/>
        </w:rPr>
        <w:drawing>
          <wp:inline distT="0" distB="0" distL="0" distR="0">
            <wp:extent cx="350520" cy="356615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43"/>
        <w:rPr>
          <w:sz w:val="32"/>
        </w:rPr>
      </w:pPr>
      <w:r>
        <w:rPr>
          <w:color w:val="124F5C"/>
          <w:sz w:val="32"/>
        </w:rPr>
        <w:t>There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high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correlation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between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dependent and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independent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variables.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good</w:t>
      </w:r>
    </w:p>
    <w:p w:rsidR="00820130" w:rsidRDefault="003A36FF">
      <w:pPr>
        <w:spacing w:before="70"/>
        <w:ind w:left="864"/>
        <w:rPr>
          <w:sz w:val="32"/>
        </w:rPr>
      </w:pPr>
      <w:proofErr w:type="gramStart"/>
      <w:r>
        <w:rPr>
          <w:color w:val="124F5C"/>
          <w:sz w:val="32"/>
        </w:rPr>
        <w:t>thing</w:t>
      </w:r>
      <w:proofErr w:type="gramEnd"/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we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can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make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really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accurate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predictions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using simple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linear models.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1" w:line="285" w:lineRule="auto"/>
        <w:ind w:right="271"/>
        <w:rPr>
          <w:rFonts w:ascii="Arial" w:hAnsi="Arial"/>
          <w:b/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implemented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several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models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dataset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in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order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to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be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able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to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predict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closing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price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found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Elastic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Net</w:t>
      </w:r>
      <w:r>
        <w:rPr>
          <w:color w:val="124F5C"/>
          <w:spacing w:val="4"/>
          <w:sz w:val="32"/>
        </w:rPr>
        <w:t xml:space="preserve"> </w:t>
      </w:r>
      <w:proofErr w:type="spellStart"/>
      <w:r>
        <w:rPr>
          <w:color w:val="124F5C"/>
          <w:sz w:val="32"/>
        </w:rPr>
        <w:t>regressor</w:t>
      </w:r>
      <w:proofErr w:type="spellEnd"/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is 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best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performing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Adjusted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R2 score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value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0.9932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scores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all evaluation metrics</w:t>
      </w:r>
      <w:r>
        <w:rPr>
          <w:rFonts w:ascii="Arial" w:hAnsi="Arial"/>
          <w:b/>
          <w:color w:val="124F5C"/>
          <w:sz w:val="32"/>
        </w:rPr>
        <w:t>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 w:line="381" w:lineRule="exact"/>
        <w:rPr>
          <w:sz w:val="32"/>
        </w:rPr>
      </w:pPr>
      <w:r>
        <w:rPr>
          <w:color w:val="124F5C"/>
          <w:sz w:val="32"/>
        </w:rPr>
        <w:t>All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the models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performed quite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data giving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us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the accuracy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over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99%</w:t>
      </w:r>
      <w:proofErr w:type="gramStart"/>
      <w:r>
        <w:rPr>
          <w:color w:val="124F5C"/>
          <w:sz w:val="32"/>
        </w:rPr>
        <w:t>..</w:t>
      </w:r>
      <w:proofErr w:type="gramEnd"/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1"/>
          <w:sz w:val="32"/>
        </w:rPr>
        <w:t xml:space="preserve"> </w:t>
      </w:r>
      <w:r>
        <w:rPr>
          <w:color w:val="124F5C"/>
          <w:sz w:val="32"/>
        </w:rPr>
        <w:t>found that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there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rather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high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correlation between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independent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variables.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This</w:t>
      </w:r>
    </w:p>
    <w:p w:rsidR="00820130" w:rsidRDefault="003A36FF">
      <w:pPr>
        <w:spacing w:before="70"/>
        <w:ind w:left="864"/>
        <w:rPr>
          <w:sz w:val="32"/>
        </w:rPr>
      </w:pPr>
      <w:proofErr w:type="spellStart"/>
      <w:proofErr w:type="gramStart"/>
      <w:r>
        <w:rPr>
          <w:color w:val="124F5C"/>
          <w:sz w:val="32"/>
        </w:rPr>
        <w:t>multicollinearity</w:t>
      </w:r>
      <w:proofErr w:type="spellEnd"/>
      <w:proofErr w:type="gramEnd"/>
      <w:r>
        <w:rPr>
          <w:color w:val="124F5C"/>
          <w:spacing w:val="-13"/>
          <w:sz w:val="32"/>
        </w:rPr>
        <w:t xml:space="preserve"> </w:t>
      </w:r>
      <w:r>
        <w:rPr>
          <w:color w:val="124F5C"/>
          <w:sz w:val="32"/>
        </w:rPr>
        <w:t>however</w:t>
      </w:r>
      <w:r>
        <w:rPr>
          <w:color w:val="124F5C"/>
          <w:spacing w:val="14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unavoidable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here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as the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dataset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very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small.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2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1"/>
          <w:sz w:val="32"/>
        </w:rPr>
        <w:t xml:space="preserve"> </w:t>
      </w:r>
      <w:r>
        <w:rPr>
          <w:color w:val="124F5C"/>
          <w:sz w:val="32"/>
        </w:rPr>
        <w:t>found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distribution</w:t>
      </w:r>
      <w:r>
        <w:rPr>
          <w:color w:val="124F5C"/>
          <w:spacing w:val="-13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all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variables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positively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skewed.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so we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performed</w:t>
      </w:r>
    </w:p>
    <w:p w:rsidR="00820130" w:rsidRDefault="003A36FF">
      <w:pPr>
        <w:spacing w:before="70"/>
        <w:ind w:left="864"/>
        <w:rPr>
          <w:sz w:val="32"/>
        </w:rPr>
      </w:pPr>
      <w:proofErr w:type="gramStart"/>
      <w:r>
        <w:rPr>
          <w:color w:val="124F5C"/>
          <w:sz w:val="32"/>
        </w:rPr>
        <w:t>log</w:t>
      </w:r>
      <w:proofErr w:type="gramEnd"/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transformation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them.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2" w:line="283" w:lineRule="auto"/>
        <w:ind w:right="714"/>
        <w:rPr>
          <w:sz w:val="32"/>
        </w:rPr>
      </w:pPr>
      <w:r>
        <w:rPr>
          <w:color w:val="124F5C"/>
          <w:sz w:val="32"/>
        </w:rPr>
        <w:t>Using data visualization on our target variable, we can clearly see the impact of 2018 fraud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case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involving</w:t>
      </w:r>
      <w:r>
        <w:rPr>
          <w:color w:val="124F5C"/>
          <w:spacing w:val="-2"/>
          <w:sz w:val="32"/>
        </w:rPr>
        <w:t xml:space="preserve"> </w:t>
      </w:r>
      <w:proofErr w:type="spellStart"/>
      <w:r>
        <w:rPr>
          <w:color w:val="124F5C"/>
          <w:sz w:val="32"/>
        </w:rPr>
        <w:t>Rana</w:t>
      </w:r>
      <w:proofErr w:type="spellEnd"/>
      <w:r>
        <w:rPr>
          <w:color w:val="124F5C"/>
          <w:spacing w:val="3"/>
          <w:sz w:val="32"/>
        </w:rPr>
        <w:t xml:space="preserve"> </w:t>
      </w:r>
      <w:proofErr w:type="spellStart"/>
      <w:r>
        <w:rPr>
          <w:color w:val="124F5C"/>
          <w:sz w:val="32"/>
        </w:rPr>
        <w:t>Kapoor</w:t>
      </w:r>
      <w:proofErr w:type="spellEnd"/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stock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prices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decline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dramatically</w:t>
      </w:r>
      <w:r>
        <w:rPr>
          <w:color w:val="124F5C"/>
          <w:spacing w:val="-12"/>
          <w:sz w:val="32"/>
        </w:rPr>
        <w:t xml:space="preserve"> </w:t>
      </w:r>
      <w:r>
        <w:rPr>
          <w:color w:val="124F5C"/>
          <w:sz w:val="32"/>
        </w:rPr>
        <w:t>during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period.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 w:line="384" w:lineRule="exact"/>
        <w:rPr>
          <w:sz w:val="32"/>
        </w:rPr>
      </w:pPr>
      <w:r>
        <w:rPr>
          <w:color w:val="124F5C"/>
          <w:sz w:val="32"/>
        </w:rPr>
        <w:t>With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making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predictions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such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high accuracy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even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unseen test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data,</w:t>
      </w:r>
    </w:p>
    <w:p w:rsidR="00820130" w:rsidRDefault="003A36FF">
      <w:pPr>
        <w:spacing w:before="71"/>
        <w:ind w:left="864"/>
        <w:rPr>
          <w:sz w:val="32"/>
        </w:rPr>
      </w:pPr>
      <w:proofErr w:type="gramStart"/>
      <w:r>
        <w:rPr>
          <w:color w:val="124F5C"/>
          <w:sz w:val="32"/>
        </w:rPr>
        <w:t>we</w:t>
      </w:r>
      <w:proofErr w:type="gramEnd"/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can confidently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deploy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this model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further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predictive tasks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using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future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real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data.</w:t>
      </w:r>
    </w:p>
    <w:p w:rsidR="00820130" w:rsidRDefault="003A36FF">
      <w:pPr>
        <w:spacing w:before="190"/>
        <w:ind w:left="6202" w:right="6016"/>
        <w:jc w:val="center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  <w:u w:val="thick" w:color="FF0000"/>
        </w:rPr>
        <w:t>THANK</w:t>
      </w:r>
      <w:r>
        <w:rPr>
          <w:rFonts w:ascii="Arial"/>
          <w:b/>
          <w:color w:val="FF0000"/>
          <w:spacing w:val="1"/>
          <w:sz w:val="36"/>
          <w:u w:val="thick" w:color="FF0000"/>
        </w:rPr>
        <w:t xml:space="preserve"> </w:t>
      </w:r>
      <w:r>
        <w:rPr>
          <w:rFonts w:ascii="Arial"/>
          <w:b/>
          <w:color w:val="FF0000"/>
          <w:sz w:val="36"/>
          <w:u w:val="thick" w:color="FF0000"/>
        </w:rPr>
        <w:t>YOU</w:t>
      </w:r>
    </w:p>
    <w:sectPr w:rsidR="00820130" w:rsidSect="00820130">
      <w:pgSz w:w="14400" w:h="8110" w:orient="landscape"/>
      <w:pgMar w:top="1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1859"/>
    <w:multiLevelType w:val="hybridMultilevel"/>
    <w:tmpl w:val="7B48DAAA"/>
    <w:lvl w:ilvl="0" w:tplc="3F087CDE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BA087490">
      <w:numFmt w:val="bullet"/>
      <w:lvlText w:val="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1A28AFA8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64601BA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CBF02CB6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5" w:tplc="8DF4518E"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ar-SA"/>
      </w:rPr>
    </w:lvl>
    <w:lvl w:ilvl="6" w:tplc="4516EFA0">
      <w:numFmt w:val="bullet"/>
      <w:lvlText w:val="•"/>
      <w:lvlJc w:val="left"/>
      <w:pPr>
        <w:ind w:left="8382" w:hanging="361"/>
      </w:pPr>
      <w:rPr>
        <w:rFonts w:hint="default"/>
        <w:lang w:val="en-US" w:eastAsia="en-US" w:bidi="ar-SA"/>
      </w:rPr>
    </w:lvl>
    <w:lvl w:ilvl="7" w:tplc="96187C6A">
      <w:numFmt w:val="bullet"/>
      <w:lvlText w:val="•"/>
      <w:lvlJc w:val="left"/>
      <w:pPr>
        <w:ind w:left="9886" w:hanging="361"/>
      </w:pPr>
      <w:rPr>
        <w:rFonts w:hint="default"/>
        <w:lang w:val="en-US" w:eastAsia="en-US" w:bidi="ar-SA"/>
      </w:rPr>
    </w:lvl>
    <w:lvl w:ilvl="8" w:tplc="7F44EE4C">
      <w:numFmt w:val="bullet"/>
      <w:lvlText w:val="•"/>
      <w:lvlJc w:val="left"/>
      <w:pPr>
        <w:ind w:left="11391" w:hanging="361"/>
      </w:pPr>
      <w:rPr>
        <w:rFonts w:hint="default"/>
        <w:lang w:val="en-US" w:eastAsia="en-US" w:bidi="ar-SA"/>
      </w:rPr>
    </w:lvl>
  </w:abstractNum>
  <w:abstractNum w:abstractNumId="1">
    <w:nsid w:val="07E57A1C"/>
    <w:multiLevelType w:val="hybridMultilevel"/>
    <w:tmpl w:val="8E8401D6"/>
    <w:lvl w:ilvl="0" w:tplc="3F087CDE">
      <w:numFmt w:val="bullet"/>
      <w:lvlText w:val=""/>
      <w:lvlJc w:val="left"/>
      <w:pPr>
        <w:ind w:left="1684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">
    <w:nsid w:val="0B417813"/>
    <w:multiLevelType w:val="hybridMultilevel"/>
    <w:tmpl w:val="7868CC20"/>
    <w:lvl w:ilvl="0" w:tplc="2FDA0B6A">
      <w:numFmt w:val="bullet"/>
      <w:lvlText w:val=""/>
      <w:lvlJc w:val="left"/>
      <w:pPr>
        <w:ind w:left="1080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81471"/>
    <w:multiLevelType w:val="hybridMultilevel"/>
    <w:tmpl w:val="BB00707C"/>
    <w:lvl w:ilvl="0" w:tplc="3F087CDE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3A3A33"/>
    <w:multiLevelType w:val="hybridMultilevel"/>
    <w:tmpl w:val="DAA4669C"/>
    <w:lvl w:ilvl="0" w:tplc="098CBADE">
      <w:numFmt w:val="bullet"/>
      <w:lvlText w:val="●"/>
      <w:lvlJc w:val="left"/>
      <w:pPr>
        <w:ind w:left="144" w:hanging="317"/>
      </w:pPr>
      <w:rPr>
        <w:rFonts w:ascii="Microsoft Sans Serif" w:eastAsia="Microsoft Sans Serif" w:hAnsi="Microsoft Sans Serif" w:cs="Microsoft Sans Serif" w:hint="default"/>
        <w:color w:val="124F5C"/>
        <w:w w:val="100"/>
        <w:sz w:val="36"/>
        <w:szCs w:val="36"/>
        <w:lang w:val="en-US" w:eastAsia="en-US" w:bidi="ar-SA"/>
      </w:rPr>
    </w:lvl>
    <w:lvl w:ilvl="1" w:tplc="68BEA832">
      <w:numFmt w:val="bullet"/>
      <w:lvlText w:val=""/>
      <w:lvlJc w:val="left"/>
      <w:pPr>
        <w:ind w:left="1355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28C09C76">
      <w:numFmt w:val="bullet"/>
      <w:lvlText w:val="•"/>
      <w:lvlJc w:val="left"/>
      <w:pPr>
        <w:ind w:left="2808" w:hanging="539"/>
      </w:pPr>
      <w:rPr>
        <w:rFonts w:hint="default"/>
        <w:lang w:val="en-US" w:eastAsia="en-US" w:bidi="ar-SA"/>
      </w:rPr>
    </w:lvl>
    <w:lvl w:ilvl="3" w:tplc="E848C5F2">
      <w:numFmt w:val="bullet"/>
      <w:lvlText w:val="•"/>
      <w:lvlJc w:val="left"/>
      <w:pPr>
        <w:ind w:left="4257" w:hanging="539"/>
      </w:pPr>
      <w:rPr>
        <w:rFonts w:hint="default"/>
        <w:lang w:val="en-US" w:eastAsia="en-US" w:bidi="ar-SA"/>
      </w:rPr>
    </w:lvl>
    <w:lvl w:ilvl="4" w:tplc="5C78CB38">
      <w:numFmt w:val="bullet"/>
      <w:lvlText w:val="•"/>
      <w:lvlJc w:val="left"/>
      <w:pPr>
        <w:ind w:left="5706" w:hanging="539"/>
      </w:pPr>
      <w:rPr>
        <w:rFonts w:hint="default"/>
        <w:lang w:val="en-US" w:eastAsia="en-US" w:bidi="ar-SA"/>
      </w:rPr>
    </w:lvl>
    <w:lvl w:ilvl="5" w:tplc="9B8A7674">
      <w:numFmt w:val="bullet"/>
      <w:lvlText w:val="•"/>
      <w:lvlJc w:val="left"/>
      <w:pPr>
        <w:ind w:left="7155" w:hanging="539"/>
      </w:pPr>
      <w:rPr>
        <w:rFonts w:hint="default"/>
        <w:lang w:val="en-US" w:eastAsia="en-US" w:bidi="ar-SA"/>
      </w:rPr>
    </w:lvl>
    <w:lvl w:ilvl="6" w:tplc="E3F601D6">
      <w:numFmt w:val="bullet"/>
      <w:lvlText w:val="•"/>
      <w:lvlJc w:val="left"/>
      <w:pPr>
        <w:ind w:left="8604" w:hanging="539"/>
      </w:pPr>
      <w:rPr>
        <w:rFonts w:hint="default"/>
        <w:lang w:val="en-US" w:eastAsia="en-US" w:bidi="ar-SA"/>
      </w:rPr>
    </w:lvl>
    <w:lvl w:ilvl="7" w:tplc="A8A2B868">
      <w:numFmt w:val="bullet"/>
      <w:lvlText w:val="•"/>
      <w:lvlJc w:val="left"/>
      <w:pPr>
        <w:ind w:left="10053" w:hanging="539"/>
      </w:pPr>
      <w:rPr>
        <w:rFonts w:hint="default"/>
        <w:lang w:val="en-US" w:eastAsia="en-US" w:bidi="ar-SA"/>
      </w:rPr>
    </w:lvl>
    <w:lvl w:ilvl="8" w:tplc="E4E8148E">
      <w:numFmt w:val="bullet"/>
      <w:lvlText w:val="•"/>
      <w:lvlJc w:val="left"/>
      <w:pPr>
        <w:ind w:left="11502" w:hanging="539"/>
      </w:pPr>
      <w:rPr>
        <w:rFonts w:hint="default"/>
        <w:lang w:val="en-US" w:eastAsia="en-US" w:bidi="ar-SA"/>
      </w:rPr>
    </w:lvl>
  </w:abstractNum>
  <w:abstractNum w:abstractNumId="5">
    <w:nsid w:val="2F451C95"/>
    <w:multiLevelType w:val="hybridMultilevel"/>
    <w:tmpl w:val="8DC4FBC4"/>
    <w:lvl w:ilvl="0" w:tplc="4CD28204">
      <w:numFmt w:val="bullet"/>
      <w:lvlText w:val=""/>
      <w:lvlJc w:val="left"/>
      <w:pPr>
        <w:ind w:left="1355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3ED273E8">
      <w:numFmt w:val="bullet"/>
      <w:lvlText w:val="•"/>
      <w:lvlJc w:val="left"/>
      <w:pPr>
        <w:ind w:left="2664" w:hanging="539"/>
      </w:pPr>
      <w:rPr>
        <w:rFonts w:hint="default"/>
        <w:lang w:val="en-US" w:eastAsia="en-US" w:bidi="ar-SA"/>
      </w:rPr>
    </w:lvl>
    <w:lvl w:ilvl="2" w:tplc="E5A816EC">
      <w:numFmt w:val="bullet"/>
      <w:lvlText w:val="•"/>
      <w:lvlJc w:val="left"/>
      <w:pPr>
        <w:ind w:left="3968" w:hanging="539"/>
      </w:pPr>
      <w:rPr>
        <w:rFonts w:hint="default"/>
        <w:lang w:val="en-US" w:eastAsia="en-US" w:bidi="ar-SA"/>
      </w:rPr>
    </w:lvl>
    <w:lvl w:ilvl="3" w:tplc="CB52ACC6">
      <w:numFmt w:val="bullet"/>
      <w:lvlText w:val="•"/>
      <w:lvlJc w:val="left"/>
      <w:pPr>
        <w:ind w:left="5272" w:hanging="539"/>
      </w:pPr>
      <w:rPr>
        <w:rFonts w:hint="default"/>
        <w:lang w:val="en-US" w:eastAsia="en-US" w:bidi="ar-SA"/>
      </w:rPr>
    </w:lvl>
    <w:lvl w:ilvl="4" w:tplc="98E64892">
      <w:numFmt w:val="bullet"/>
      <w:lvlText w:val="•"/>
      <w:lvlJc w:val="left"/>
      <w:pPr>
        <w:ind w:left="6576" w:hanging="539"/>
      </w:pPr>
      <w:rPr>
        <w:rFonts w:hint="default"/>
        <w:lang w:val="en-US" w:eastAsia="en-US" w:bidi="ar-SA"/>
      </w:rPr>
    </w:lvl>
    <w:lvl w:ilvl="5" w:tplc="A006ADF2">
      <w:numFmt w:val="bullet"/>
      <w:lvlText w:val="•"/>
      <w:lvlJc w:val="left"/>
      <w:pPr>
        <w:ind w:left="7880" w:hanging="539"/>
      </w:pPr>
      <w:rPr>
        <w:rFonts w:hint="default"/>
        <w:lang w:val="en-US" w:eastAsia="en-US" w:bidi="ar-SA"/>
      </w:rPr>
    </w:lvl>
    <w:lvl w:ilvl="6" w:tplc="9ECEC9B8">
      <w:numFmt w:val="bullet"/>
      <w:lvlText w:val="•"/>
      <w:lvlJc w:val="left"/>
      <w:pPr>
        <w:ind w:left="9184" w:hanging="539"/>
      </w:pPr>
      <w:rPr>
        <w:rFonts w:hint="default"/>
        <w:lang w:val="en-US" w:eastAsia="en-US" w:bidi="ar-SA"/>
      </w:rPr>
    </w:lvl>
    <w:lvl w:ilvl="7" w:tplc="5120C31E">
      <w:numFmt w:val="bullet"/>
      <w:lvlText w:val="•"/>
      <w:lvlJc w:val="left"/>
      <w:pPr>
        <w:ind w:left="10488" w:hanging="539"/>
      </w:pPr>
      <w:rPr>
        <w:rFonts w:hint="default"/>
        <w:lang w:val="en-US" w:eastAsia="en-US" w:bidi="ar-SA"/>
      </w:rPr>
    </w:lvl>
    <w:lvl w:ilvl="8" w:tplc="DAC8E816">
      <w:numFmt w:val="bullet"/>
      <w:lvlText w:val="•"/>
      <w:lvlJc w:val="left"/>
      <w:pPr>
        <w:ind w:left="11792" w:hanging="539"/>
      </w:pPr>
      <w:rPr>
        <w:rFonts w:hint="default"/>
        <w:lang w:val="en-US" w:eastAsia="en-US" w:bidi="ar-SA"/>
      </w:rPr>
    </w:lvl>
  </w:abstractNum>
  <w:abstractNum w:abstractNumId="6">
    <w:nsid w:val="3196770E"/>
    <w:multiLevelType w:val="hybridMultilevel"/>
    <w:tmpl w:val="5FB03BFE"/>
    <w:lvl w:ilvl="0" w:tplc="1AF0E97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F39F8"/>
    <w:multiLevelType w:val="hybridMultilevel"/>
    <w:tmpl w:val="4AB21C0E"/>
    <w:lvl w:ilvl="0" w:tplc="CDE8ECB0">
      <w:numFmt w:val="bullet"/>
      <w:lvlText w:val="●"/>
      <w:lvlJc w:val="left"/>
      <w:pPr>
        <w:ind w:left="1355" w:hanging="500"/>
      </w:pPr>
      <w:rPr>
        <w:rFonts w:ascii="Microsoft Sans Serif" w:eastAsia="Microsoft Sans Serif" w:hAnsi="Microsoft Sans Serif" w:cs="Microsoft Sans Serif" w:hint="default"/>
        <w:color w:val="F5FCFF"/>
        <w:w w:val="99"/>
        <w:sz w:val="28"/>
        <w:szCs w:val="28"/>
        <w:lang w:val="en-US" w:eastAsia="en-US" w:bidi="ar-SA"/>
      </w:rPr>
    </w:lvl>
    <w:lvl w:ilvl="1" w:tplc="C89A684C">
      <w:numFmt w:val="bullet"/>
      <w:lvlText w:val="•"/>
      <w:lvlJc w:val="left"/>
      <w:pPr>
        <w:ind w:left="2664" w:hanging="500"/>
      </w:pPr>
      <w:rPr>
        <w:rFonts w:hint="default"/>
        <w:lang w:val="en-US" w:eastAsia="en-US" w:bidi="ar-SA"/>
      </w:rPr>
    </w:lvl>
    <w:lvl w:ilvl="2" w:tplc="87ECDF20">
      <w:numFmt w:val="bullet"/>
      <w:lvlText w:val="•"/>
      <w:lvlJc w:val="left"/>
      <w:pPr>
        <w:ind w:left="3968" w:hanging="500"/>
      </w:pPr>
      <w:rPr>
        <w:rFonts w:hint="default"/>
        <w:lang w:val="en-US" w:eastAsia="en-US" w:bidi="ar-SA"/>
      </w:rPr>
    </w:lvl>
    <w:lvl w:ilvl="3" w:tplc="87067168">
      <w:numFmt w:val="bullet"/>
      <w:lvlText w:val="•"/>
      <w:lvlJc w:val="left"/>
      <w:pPr>
        <w:ind w:left="5272" w:hanging="500"/>
      </w:pPr>
      <w:rPr>
        <w:rFonts w:hint="default"/>
        <w:lang w:val="en-US" w:eastAsia="en-US" w:bidi="ar-SA"/>
      </w:rPr>
    </w:lvl>
    <w:lvl w:ilvl="4" w:tplc="1F8A630E">
      <w:numFmt w:val="bullet"/>
      <w:lvlText w:val="•"/>
      <w:lvlJc w:val="left"/>
      <w:pPr>
        <w:ind w:left="6576" w:hanging="500"/>
      </w:pPr>
      <w:rPr>
        <w:rFonts w:hint="default"/>
        <w:lang w:val="en-US" w:eastAsia="en-US" w:bidi="ar-SA"/>
      </w:rPr>
    </w:lvl>
    <w:lvl w:ilvl="5" w:tplc="922C0E5A">
      <w:numFmt w:val="bullet"/>
      <w:lvlText w:val="•"/>
      <w:lvlJc w:val="left"/>
      <w:pPr>
        <w:ind w:left="7880" w:hanging="500"/>
      </w:pPr>
      <w:rPr>
        <w:rFonts w:hint="default"/>
        <w:lang w:val="en-US" w:eastAsia="en-US" w:bidi="ar-SA"/>
      </w:rPr>
    </w:lvl>
    <w:lvl w:ilvl="6" w:tplc="01509626">
      <w:numFmt w:val="bullet"/>
      <w:lvlText w:val="•"/>
      <w:lvlJc w:val="left"/>
      <w:pPr>
        <w:ind w:left="9184" w:hanging="500"/>
      </w:pPr>
      <w:rPr>
        <w:rFonts w:hint="default"/>
        <w:lang w:val="en-US" w:eastAsia="en-US" w:bidi="ar-SA"/>
      </w:rPr>
    </w:lvl>
    <w:lvl w:ilvl="7" w:tplc="9FAC2EE4">
      <w:numFmt w:val="bullet"/>
      <w:lvlText w:val="•"/>
      <w:lvlJc w:val="left"/>
      <w:pPr>
        <w:ind w:left="10488" w:hanging="500"/>
      </w:pPr>
      <w:rPr>
        <w:rFonts w:hint="default"/>
        <w:lang w:val="en-US" w:eastAsia="en-US" w:bidi="ar-SA"/>
      </w:rPr>
    </w:lvl>
    <w:lvl w:ilvl="8" w:tplc="652223C4">
      <w:numFmt w:val="bullet"/>
      <w:lvlText w:val="•"/>
      <w:lvlJc w:val="left"/>
      <w:pPr>
        <w:ind w:left="11792" w:hanging="500"/>
      </w:pPr>
      <w:rPr>
        <w:rFonts w:hint="default"/>
        <w:lang w:val="en-US" w:eastAsia="en-US" w:bidi="ar-SA"/>
      </w:rPr>
    </w:lvl>
  </w:abstractNum>
  <w:abstractNum w:abstractNumId="8">
    <w:nsid w:val="399664D5"/>
    <w:multiLevelType w:val="hybridMultilevel"/>
    <w:tmpl w:val="36CC9F14"/>
    <w:lvl w:ilvl="0" w:tplc="54C453F0">
      <w:numFmt w:val="bullet"/>
      <w:lvlText w:val="•"/>
      <w:lvlJc w:val="left"/>
      <w:pPr>
        <w:ind w:left="864" w:hanging="539"/>
      </w:pPr>
      <w:rPr>
        <w:rFonts w:ascii="Microsoft Sans Serif" w:eastAsia="Microsoft Sans Serif" w:hAnsi="Microsoft Sans Serif" w:cs="Microsoft Sans Serif" w:hint="default"/>
        <w:color w:val="002831"/>
        <w:w w:val="100"/>
        <w:sz w:val="36"/>
        <w:szCs w:val="36"/>
        <w:lang w:val="en-US" w:eastAsia="en-US" w:bidi="ar-SA"/>
      </w:rPr>
    </w:lvl>
    <w:lvl w:ilvl="1" w:tplc="B9B85CC8">
      <w:numFmt w:val="bullet"/>
      <w:lvlText w:val="•"/>
      <w:lvlJc w:val="left"/>
      <w:pPr>
        <w:ind w:left="2214" w:hanging="539"/>
      </w:pPr>
      <w:rPr>
        <w:rFonts w:hint="default"/>
        <w:lang w:val="en-US" w:eastAsia="en-US" w:bidi="ar-SA"/>
      </w:rPr>
    </w:lvl>
    <w:lvl w:ilvl="2" w:tplc="E806C584">
      <w:numFmt w:val="bullet"/>
      <w:lvlText w:val="•"/>
      <w:lvlJc w:val="left"/>
      <w:pPr>
        <w:ind w:left="3568" w:hanging="539"/>
      </w:pPr>
      <w:rPr>
        <w:rFonts w:hint="default"/>
        <w:lang w:val="en-US" w:eastAsia="en-US" w:bidi="ar-SA"/>
      </w:rPr>
    </w:lvl>
    <w:lvl w:ilvl="3" w:tplc="EBA018C6">
      <w:numFmt w:val="bullet"/>
      <w:lvlText w:val="•"/>
      <w:lvlJc w:val="left"/>
      <w:pPr>
        <w:ind w:left="4922" w:hanging="539"/>
      </w:pPr>
      <w:rPr>
        <w:rFonts w:hint="default"/>
        <w:lang w:val="en-US" w:eastAsia="en-US" w:bidi="ar-SA"/>
      </w:rPr>
    </w:lvl>
    <w:lvl w:ilvl="4" w:tplc="CFBC1480">
      <w:numFmt w:val="bullet"/>
      <w:lvlText w:val="•"/>
      <w:lvlJc w:val="left"/>
      <w:pPr>
        <w:ind w:left="6276" w:hanging="539"/>
      </w:pPr>
      <w:rPr>
        <w:rFonts w:hint="default"/>
        <w:lang w:val="en-US" w:eastAsia="en-US" w:bidi="ar-SA"/>
      </w:rPr>
    </w:lvl>
    <w:lvl w:ilvl="5" w:tplc="BCAE0DA0">
      <w:numFmt w:val="bullet"/>
      <w:lvlText w:val="•"/>
      <w:lvlJc w:val="left"/>
      <w:pPr>
        <w:ind w:left="7630" w:hanging="539"/>
      </w:pPr>
      <w:rPr>
        <w:rFonts w:hint="default"/>
        <w:lang w:val="en-US" w:eastAsia="en-US" w:bidi="ar-SA"/>
      </w:rPr>
    </w:lvl>
    <w:lvl w:ilvl="6" w:tplc="2A50842E">
      <w:numFmt w:val="bullet"/>
      <w:lvlText w:val="•"/>
      <w:lvlJc w:val="left"/>
      <w:pPr>
        <w:ind w:left="8984" w:hanging="539"/>
      </w:pPr>
      <w:rPr>
        <w:rFonts w:hint="default"/>
        <w:lang w:val="en-US" w:eastAsia="en-US" w:bidi="ar-SA"/>
      </w:rPr>
    </w:lvl>
    <w:lvl w:ilvl="7" w:tplc="8280D9DA">
      <w:numFmt w:val="bullet"/>
      <w:lvlText w:val="•"/>
      <w:lvlJc w:val="left"/>
      <w:pPr>
        <w:ind w:left="10338" w:hanging="539"/>
      </w:pPr>
      <w:rPr>
        <w:rFonts w:hint="default"/>
        <w:lang w:val="en-US" w:eastAsia="en-US" w:bidi="ar-SA"/>
      </w:rPr>
    </w:lvl>
    <w:lvl w:ilvl="8" w:tplc="02585FA2">
      <w:numFmt w:val="bullet"/>
      <w:lvlText w:val="•"/>
      <w:lvlJc w:val="left"/>
      <w:pPr>
        <w:ind w:left="11692" w:hanging="539"/>
      </w:pPr>
      <w:rPr>
        <w:rFonts w:hint="default"/>
        <w:lang w:val="en-US" w:eastAsia="en-US" w:bidi="ar-SA"/>
      </w:rPr>
    </w:lvl>
  </w:abstractNum>
  <w:abstractNum w:abstractNumId="9">
    <w:nsid w:val="56E8540D"/>
    <w:multiLevelType w:val="hybridMultilevel"/>
    <w:tmpl w:val="7F822772"/>
    <w:lvl w:ilvl="0" w:tplc="C8EA46F4">
      <w:numFmt w:val="bullet"/>
      <w:lvlText w:val=""/>
      <w:lvlJc w:val="left"/>
      <w:pPr>
        <w:ind w:left="864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566E2AA6">
      <w:numFmt w:val="bullet"/>
      <w:lvlText w:val="•"/>
      <w:lvlJc w:val="left"/>
      <w:pPr>
        <w:ind w:left="2214" w:hanging="539"/>
      </w:pPr>
      <w:rPr>
        <w:rFonts w:hint="default"/>
        <w:lang w:val="en-US" w:eastAsia="en-US" w:bidi="ar-SA"/>
      </w:rPr>
    </w:lvl>
    <w:lvl w:ilvl="2" w:tplc="793EDFE4">
      <w:numFmt w:val="bullet"/>
      <w:lvlText w:val="•"/>
      <w:lvlJc w:val="left"/>
      <w:pPr>
        <w:ind w:left="3568" w:hanging="539"/>
      </w:pPr>
      <w:rPr>
        <w:rFonts w:hint="default"/>
        <w:lang w:val="en-US" w:eastAsia="en-US" w:bidi="ar-SA"/>
      </w:rPr>
    </w:lvl>
    <w:lvl w:ilvl="3" w:tplc="C2FA7298">
      <w:numFmt w:val="bullet"/>
      <w:lvlText w:val="•"/>
      <w:lvlJc w:val="left"/>
      <w:pPr>
        <w:ind w:left="4922" w:hanging="539"/>
      </w:pPr>
      <w:rPr>
        <w:rFonts w:hint="default"/>
        <w:lang w:val="en-US" w:eastAsia="en-US" w:bidi="ar-SA"/>
      </w:rPr>
    </w:lvl>
    <w:lvl w:ilvl="4" w:tplc="9398945C">
      <w:numFmt w:val="bullet"/>
      <w:lvlText w:val="•"/>
      <w:lvlJc w:val="left"/>
      <w:pPr>
        <w:ind w:left="6276" w:hanging="539"/>
      </w:pPr>
      <w:rPr>
        <w:rFonts w:hint="default"/>
        <w:lang w:val="en-US" w:eastAsia="en-US" w:bidi="ar-SA"/>
      </w:rPr>
    </w:lvl>
    <w:lvl w:ilvl="5" w:tplc="0BC4C1C0">
      <w:numFmt w:val="bullet"/>
      <w:lvlText w:val="•"/>
      <w:lvlJc w:val="left"/>
      <w:pPr>
        <w:ind w:left="7630" w:hanging="539"/>
      </w:pPr>
      <w:rPr>
        <w:rFonts w:hint="default"/>
        <w:lang w:val="en-US" w:eastAsia="en-US" w:bidi="ar-SA"/>
      </w:rPr>
    </w:lvl>
    <w:lvl w:ilvl="6" w:tplc="9A4012C2">
      <w:numFmt w:val="bullet"/>
      <w:lvlText w:val="•"/>
      <w:lvlJc w:val="left"/>
      <w:pPr>
        <w:ind w:left="8984" w:hanging="539"/>
      </w:pPr>
      <w:rPr>
        <w:rFonts w:hint="default"/>
        <w:lang w:val="en-US" w:eastAsia="en-US" w:bidi="ar-SA"/>
      </w:rPr>
    </w:lvl>
    <w:lvl w:ilvl="7" w:tplc="E200D968">
      <w:numFmt w:val="bullet"/>
      <w:lvlText w:val="•"/>
      <w:lvlJc w:val="left"/>
      <w:pPr>
        <w:ind w:left="10338" w:hanging="539"/>
      </w:pPr>
      <w:rPr>
        <w:rFonts w:hint="default"/>
        <w:lang w:val="en-US" w:eastAsia="en-US" w:bidi="ar-SA"/>
      </w:rPr>
    </w:lvl>
    <w:lvl w:ilvl="8" w:tplc="036A31D4">
      <w:numFmt w:val="bullet"/>
      <w:lvlText w:val="•"/>
      <w:lvlJc w:val="left"/>
      <w:pPr>
        <w:ind w:left="11692" w:hanging="539"/>
      </w:pPr>
      <w:rPr>
        <w:rFonts w:hint="default"/>
        <w:lang w:val="en-US" w:eastAsia="en-US" w:bidi="ar-SA"/>
      </w:rPr>
    </w:lvl>
  </w:abstractNum>
  <w:abstractNum w:abstractNumId="10">
    <w:nsid w:val="5C5E5A94"/>
    <w:multiLevelType w:val="hybridMultilevel"/>
    <w:tmpl w:val="39EEBCD6"/>
    <w:lvl w:ilvl="0" w:tplc="3F087CD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FC411A"/>
    <w:multiLevelType w:val="hybridMultilevel"/>
    <w:tmpl w:val="766A5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5474AA"/>
    <w:multiLevelType w:val="hybridMultilevel"/>
    <w:tmpl w:val="D5D02E6A"/>
    <w:lvl w:ilvl="0" w:tplc="EF2E36EC">
      <w:numFmt w:val="bullet"/>
      <w:lvlText w:val="●"/>
      <w:lvlJc w:val="left"/>
      <w:pPr>
        <w:ind w:left="326" w:hanging="539"/>
      </w:pPr>
      <w:rPr>
        <w:rFonts w:ascii="Microsoft Sans Serif" w:eastAsia="Microsoft Sans Serif" w:hAnsi="Microsoft Sans Serif" w:cs="Microsoft Sans Serif" w:hint="default"/>
        <w:color w:val="002831"/>
        <w:w w:val="100"/>
        <w:sz w:val="36"/>
        <w:szCs w:val="36"/>
        <w:lang w:val="en-US" w:eastAsia="en-US" w:bidi="ar-SA"/>
      </w:rPr>
    </w:lvl>
    <w:lvl w:ilvl="1" w:tplc="6EBA3260">
      <w:numFmt w:val="bullet"/>
      <w:lvlText w:val="•"/>
      <w:lvlJc w:val="left"/>
      <w:pPr>
        <w:ind w:left="1728" w:hanging="539"/>
      </w:pPr>
      <w:rPr>
        <w:rFonts w:hint="default"/>
        <w:lang w:val="en-US" w:eastAsia="en-US" w:bidi="ar-SA"/>
      </w:rPr>
    </w:lvl>
    <w:lvl w:ilvl="2" w:tplc="DCA65538">
      <w:numFmt w:val="bullet"/>
      <w:lvlText w:val="•"/>
      <w:lvlJc w:val="left"/>
      <w:pPr>
        <w:ind w:left="3136" w:hanging="539"/>
      </w:pPr>
      <w:rPr>
        <w:rFonts w:hint="default"/>
        <w:lang w:val="en-US" w:eastAsia="en-US" w:bidi="ar-SA"/>
      </w:rPr>
    </w:lvl>
    <w:lvl w:ilvl="3" w:tplc="BEE6FA3C">
      <w:numFmt w:val="bullet"/>
      <w:lvlText w:val="•"/>
      <w:lvlJc w:val="left"/>
      <w:pPr>
        <w:ind w:left="4544" w:hanging="539"/>
      </w:pPr>
      <w:rPr>
        <w:rFonts w:hint="default"/>
        <w:lang w:val="en-US" w:eastAsia="en-US" w:bidi="ar-SA"/>
      </w:rPr>
    </w:lvl>
    <w:lvl w:ilvl="4" w:tplc="68365994">
      <w:numFmt w:val="bullet"/>
      <w:lvlText w:val="•"/>
      <w:lvlJc w:val="left"/>
      <w:pPr>
        <w:ind w:left="5952" w:hanging="539"/>
      </w:pPr>
      <w:rPr>
        <w:rFonts w:hint="default"/>
        <w:lang w:val="en-US" w:eastAsia="en-US" w:bidi="ar-SA"/>
      </w:rPr>
    </w:lvl>
    <w:lvl w:ilvl="5" w:tplc="D86EA936">
      <w:numFmt w:val="bullet"/>
      <w:lvlText w:val="•"/>
      <w:lvlJc w:val="left"/>
      <w:pPr>
        <w:ind w:left="7360" w:hanging="539"/>
      </w:pPr>
      <w:rPr>
        <w:rFonts w:hint="default"/>
        <w:lang w:val="en-US" w:eastAsia="en-US" w:bidi="ar-SA"/>
      </w:rPr>
    </w:lvl>
    <w:lvl w:ilvl="6" w:tplc="079A055E">
      <w:numFmt w:val="bullet"/>
      <w:lvlText w:val="•"/>
      <w:lvlJc w:val="left"/>
      <w:pPr>
        <w:ind w:left="8768" w:hanging="539"/>
      </w:pPr>
      <w:rPr>
        <w:rFonts w:hint="default"/>
        <w:lang w:val="en-US" w:eastAsia="en-US" w:bidi="ar-SA"/>
      </w:rPr>
    </w:lvl>
    <w:lvl w:ilvl="7" w:tplc="4A424486">
      <w:numFmt w:val="bullet"/>
      <w:lvlText w:val="•"/>
      <w:lvlJc w:val="left"/>
      <w:pPr>
        <w:ind w:left="10176" w:hanging="539"/>
      </w:pPr>
      <w:rPr>
        <w:rFonts w:hint="default"/>
        <w:lang w:val="en-US" w:eastAsia="en-US" w:bidi="ar-SA"/>
      </w:rPr>
    </w:lvl>
    <w:lvl w:ilvl="8" w:tplc="13D06B30">
      <w:numFmt w:val="bullet"/>
      <w:lvlText w:val="•"/>
      <w:lvlJc w:val="left"/>
      <w:pPr>
        <w:ind w:left="11584" w:hanging="539"/>
      </w:pPr>
      <w:rPr>
        <w:rFonts w:hint="default"/>
        <w:lang w:val="en-US" w:eastAsia="en-US" w:bidi="ar-SA"/>
      </w:rPr>
    </w:lvl>
  </w:abstractNum>
  <w:abstractNum w:abstractNumId="13">
    <w:nsid w:val="7BB360C6"/>
    <w:multiLevelType w:val="hybridMultilevel"/>
    <w:tmpl w:val="A24AA11C"/>
    <w:lvl w:ilvl="0" w:tplc="2FDA0B6A">
      <w:numFmt w:val="bullet"/>
      <w:lvlText w:val=""/>
      <w:lvlJc w:val="left"/>
      <w:pPr>
        <w:ind w:left="672" w:hanging="528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63AC1E4A">
      <w:numFmt w:val="bullet"/>
      <w:lvlText w:val=""/>
      <w:lvlJc w:val="left"/>
      <w:pPr>
        <w:ind w:left="864" w:hanging="457"/>
      </w:pPr>
      <w:rPr>
        <w:rFonts w:hint="default"/>
        <w:w w:val="100"/>
        <w:lang w:val="en-US" w:eastAsia="en-US" w:bidi="ar-SA"/>
      </w:rPr>
    </w:lvl>
    <w:lvl w:ilvl="2" w:tplc="4EBE1DE8">
      <w:numFmt w:val="bullet"/>
      <w:lvlText w:val="•"/>
      <w:lvlJc w:val="left"/>
      <w:pPr>
        <w:ind w:left="2364" w:hanging="457"/>
      </w:pPr>
      <w:rPr>
        <w:rFonts w:hint="default"/>
        <w:lang w:val="en-US" w:eastAsia="en-US" w:bidi="ar-SA"/>
      </w:rPr>
    </w:lvl>
    <w:lvl w:ilvl="3" w:tplc="9DC4143A">
      <w:numFmt w:val="bullet"/>
      <w:lvlText w:val="•"/>
      <w:lvlJc w:val="left"/>
      <w:pPr>
        <w:ind w:left="3868" w:hanging="457"/>
      </w:pPr>
      <w:rPr>
        <w:rFonts w:hint="default"/>
        <w:lang w:val="en-US" w:eastAsia="en-US" w:bidi="ar-SA"/>
      </w:rPr>
    </w:lvl>
    <w:lvl w:ilvl="4" w:tplc="668A5084">
      <w:numFmt w:val="bullet"/>
      <w:lvlText w:val="•"/>
      <w:lvlJc w:val="left"/>
      <w:pPr>
        <w:ind w:left="5373" w:hanging="457"/>
      </w:pPr>
      <w:rPr>
        <w:rFonts w:hint="default"/>
        <w:lang w:val="en-US" w:eastAsia="en-US" w:bidi="ar-SA"/>
      </w:rPr>
    </w:lvl>
    <w:lvl w:ilvl="5" w:tplc="535EA296">
      <w:numFmt w:val="bullet"/>
      <w:lvlText w:val="•"/>
      <w:lvlJc w:val="left"/>
      <w:pPr>
        <w:ind w:left="6877" w:hanging="457"/>
      </w:pPr>
      <w:rPr>
        <w:rFonts w:hint="default"/>
        <w:lang w:val="en-US" w:eastAsia="en-US" w:bidi="ar-SA"/>
      </w:rPr>
    </w:lvl>
    <w:lvl w:ilvl="6" w:tplc="FF00643A">
      <w:numFmt w:val="bullet"/>
      <w:lvlText w:val="•"/>
      <w:lvlJc w:val="left"/>
      <w:pPr>
        <w:ind w:left="8382" w:hanging="457"/>
      </w:pPr>
      <w:rPr>
        <w:rFonts w:hint="default"/>
        <w:lang w:val="en-US" w:eastAsia="en-US" w:bidi="ar-SA"/>
      </w:rPr>
    </w:lvl>
    <w:lvl w:ilvl="7" w:tplc="8070C438">
      <w:numFmt w:val="bullet"/>
      <w:lvlText w:val="•"/>
      <w:lvlJc w:val="left"/>
      <w:pPr>
        <w:ind w:left="9886" w:hanging="457"/>
      </w:pPr>
      <w:rPr>
        <w:rFonts w:hint="default"/>
        <w:lang w:val="en-US" w:eastAsia="en-US" w:bidi="ar-SA"/>
      </w:rPr>
    </w:lvl>
    <w:lvl w:ilvl="8" w:tplc="11B0DA6A">
      <w:numFmt w:val="bullet"/>
      <w:lvlText w:val="•"/>
      <w:lvlJc w:val="left"/>
      <w:pPr>
        <w:ind w:left="11391" w:hanging="457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13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0130"/>
    <w:rsid w:val="0000533D"/>
    <w:rsid w:val="00250AFF"/>
    <w:rsid w:val="003A36FF"/>
    <w:rsid w:val="00820130"/>
    <w:rsid w:val="00BD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0130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820130"/>
    <w:pPr>
      <w:spacing w:before="81"/>
      <w:ind w:left="635"/>
      <w:outlineLvl w:val="0"/>
    </w:pPr>
    <w:rPr>
      <w:rFonts w:ascii="Verdana" w:eastAsia="Verdana" w:hAnsi="Verdana" w:cs="Verdana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820130"/>
    <w:pPr>
      <w:spacing w:before="3"/>
      <w:ind w:left="568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130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820130"/>
    <w:pPr>
      <w:spacing w:before="25"/>
      <w:ind w:left="864" w:hanging="539"/>
    </w:pPr>
  </w:style>
  <w:style w:type="paragraph" w:customStyle="1" w:styleId="TableParagraph">
    <w:name w:val="Table Paragraph"/>
    <w:basedOn w:val="Normal"/>
    <w:uiPriority w:val="1"/>
    <w:qFormat/>
    <w:rsid w:val="00820130"/>
    <w:pPr>
      <w:ind w:left="543" w:right="52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F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Windows User</cp:lastModifiedBy>
  <cp:revision>2</cp:revision>
  <dcterms:created xsi:type="dcterms:W3CDTF">2023-04-13T03:22:00Z</dcterms:created>
  <dcterms:modified xsi:type="dcterms:W3CDTF">2023-04-13T03:22:00Z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2023-04-13T00:00:00Z</vt:filetime>
  </property>
</Properties>
</file>