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5C82" w14:textId="30A3C265" w:rsidR="00BC4DB5" w:rsidRPr="00BC4DB5" w:rsidRDefault="00BC4DB5" w:rsidP="00BC4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C4DB5">
        <w:rPr>
          <w:rFonts w:ascii="Times New Roman" w:hAnsi="Times New Roman" w:cs="Times New Roman"/>
          <w:b/>
          <w:sz w:val="28"/>
          <w:szCs w:val="28"/>
        </w:rPr>
        <w:t>Recognise LEAF from the given image by general Object recognition using OpenCV.</w:t>
      </w:r>
    </w:p>
    <w:p w14:paraId="60ACA4E4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A3EAB79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31452955" w14:textId="77777777" w:rsidR="00BC4DB5" w:rsidRDefault="00BC4DB5" w:rsidP="00BC4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recognize leaf from the given image by general object recognition using opencv.</w:t>
      </w:r>
    </w:p>
    <w:p w14:paraId="454F7CB1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F71D6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6F6EE8EB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0CEA78D5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import numpy as np</w:t>
      </w:r>
    </w:p>
    <w:p w14:paraId="1A2A47CB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import matplotlib.pyplot as plt</w:t>
      </w:r>
    </w:p>
    <w:p w14:paraId="6310E400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A07C91E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image = cv2.imread(r"C:\Users\prith\Documents\CV\cvimage.jpg")</w:t>
      </w:r>
    </w:p>
    <w:p w14:paraId="37BB33B4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3BB55E3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gray = cv2.cvtColor(image, cv2.COLOR_BGR2GRAY)</w:t>
      </w:r>
    </w:p>
    <w:p w14:paraId="64DAA29B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29CF68A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blurred = cv2.GaussianBlur(gray, (5, 5), 0)</w:t>
      </w:r>
    </w:p>
    <w:p w14:paraId="4AAAEAFE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A05EA77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_, thresh = cv2.threshold(blurred, 60, 255, cv2.THRESH_BINARY_INV)</w:t>
      </w:r>
    </w:p>
    <w:p w14:paraId="7000A90D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4623F0C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contours, _ = cv2.findContours(thresh, cv2.RETR_EXTERNAL, cv2.CHAIN_APPROX_SIMPLE)</w:t>
      </w:r>
    </w:p>
    <w:p w14:paraId="28199BC8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97A1B20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leaf_contour = max(contours, key=cv2.contourArea)</w:t>
      </w:r>
    </w:p>
    <w:p w14:paraId="5C6F81CD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CD373F5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cv2.drawContours(image, [leaf_contour], -1, (0, 255, 0), 3)</w:t>
      </w:r>
    </w:p>
    <w:p w14:paraId="171459B8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2C2A7E9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plt.figure(figsize=(10, 5))</w:t>
      </w:r>
    </w:p>
    <w:p w14:paraId="00B054BD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7AF87E5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plt.subplot(1, 2, 1)</w:t>
      </w:r>
    </w:p>
    <w:p w14:paraId="73FD0D43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plt.title('Original Image')</w:t>
      </w:r>
    </w:p>
    <w:p w14:paraId="4DF2AF71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plt.imshow(cv2.cvtColor(image, cv2.COLOR_BGR2RGB))</w:t>
      </w:r>
    </w:p>
    <w:p w14:paraId="724167E0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3AF6CF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plt.subplot(1, 2, 2)</w:t>
      </w:r>
    </w:p>
    <w:p w14:paraId="3B1B358C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plt.title('Threshold Image')</w:t>
      </w:r>
    </w:p>
    <w:p w14:paraId="1DE2073D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plt.imshow(thresh, cmap='gray')</w:t>
      </w:r>
    </w:p>
    <w:p w14:paraId="033C7EAA" w14:textId="77777777" w:rsidR="00BC4DB5" w:rsidRPr="00210EFB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2D3E885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plt.show()</w:t>
      </w:r>
    </w:p>
    <w:p w14:paraId="568C08F7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540C39F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309D8713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18FF9" wp14:editId="499D2277">
            <wp:extent cx="3574290" cy="2371725"/>
            <wp:effectExtent l="0" t="0" r="7620" b="0"/>
            <wp:docPr id="6777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B55A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61022D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89D794D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C4349AD" w14:textId="77777777" w:rsidR="00BC4DB5" w:rsidRPr="003E7F50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1C6E4F5C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10E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40155C" wp14:editId="31803401">
            <wp:extent cx="4019550" cy="2284544"/>
            <wp:effectExtent l="0" t="0" r="0" b="1905"/>
            <wp:docPr id="5630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660" cy="22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988F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25FDB55" w14:textId="77777777" w:rsid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10EFB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27DBF1FE" w14:textId="7DDE4090" w:rsidR="00614228" w:rsidRPr="00BC4DB5" w:rsidRDefault="00BC4DB5" w:rsidP="00BC4D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recognize leaf from the given image by general object recognition using opencv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sectPr w:rsidR="00614228" w:rsidRPr="00BC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067CC"/>
    <w:multiLevelType w:val="hybridMultilevel"/>
    <w:tmpl w:val="24B81AE0"/>
    <w:lvl w:ilvl="0" w:tplc="8ACE8322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85013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28"/>
    <w:rsid w:val="00614228"/>
    <w:rsid w:val="00B23920"/>
    <w:rsid w:val="00B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B952"/>
  <w15:chartTrackingRefBased/>
  <w15:docId w15:val="{A17CD2EF-3A4B-42BD-8097-F5EBAD93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B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2025-01-07T15:57:00Z</dcterms:created>
  <dcterms:modified xsi:type="dcterms:W3CDTF">2025-01-07T16:00:00Z</dcterms:modified>
</cp:coreProperties>
</file>