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B3" w:rsidRPr="00E502B3" w:rsidRDefault="00E502B3" w:rsidP="0055358B">
      <w:pPr>
        <w:jc w:val="center"/>
        <w:rPr>
          <w:rFonts w:ascii="Fira Sans" w:hAnsi="Fira Sans"/>
          <w:b/>
          <w:sz w:val="36"/>
          <w:szCs w:val="36"/>
          <w:u w:val="single"/>
        </w:rPr>
      </w:pPr>
      <w:r w:rsidRPr="00E502B3">
        <w:rPr>
          <w:rFonts w:ascii="Fira Sans" w:hAnsi="Fira Sans"/>
          <w:b/>
          <w:sz w:val="36"/>
          <w:szCs w:val="36"/>
          <w:u w:val="single"/>
        </w:rPr>
        <w:t xml:space="preserve">Suicide Prevention using </w:t>
      </w:r>
      <w:proofErr w:type="spellStart"/>
      <w:r w:rsidRPr="00E502B3">
        <w:rPr>
          <w:rFonts w:ascii="Fira Sans" w:hAnsi="Fira Sans"/>
          <w:b/>
          <w:sz w:val="36"/>
          <w:szCs w:val="36"/>
          <w:u w:val="single"/>
        </w:rPr>
        <w:t>DataScience</w:t>
      </w:r>
      <w:proofErr w:type="spellEnd"/>
    </w:p>
    <w:p w:rsidR="009F7577" w:rsidRPr="00E502B3" w:rsidRDefault="00E502B3" w:rsidP="0055358B">
      <w:pPr>
        <w:jc w:val="both"/>
        <w:rPr>
          <w:rFonts w:ascii="Fira Sans" w:hAnsi="Fira Sans"/>
          <w:sz w:val="20"/>
          <w:szCs w:val="20"/>
        </w:rPr>
      </w:pPr>
      <w:r w:rsidRPr="00E502B3">
        <w:rPr>
          <w:rFonts w:ascii="Fira Sans" w:hAnsi="Fira Sans"/>
          <w:sz w:val="20"/>
          <w:szCs w:val="20"/>
        </w:rPr>
        <w:t xml:space="preserve">Abstract: </w:t>
      </w:r>
      <w:r w:rsidRPr="00E502B3">
        <w:rPr>
          <w:rFonts w:ascii="Fira Sans Light" w:hAnsi="Fira Sans Light"/>
          <w:sz w:val="20"/>
          <w:szCs w:val="20"/>
        </w:rPr>
        <w:t>Suicide is described as causing owns death intentionally. Multiple mental disorders, stress, relationship problems are some suicide impulsive. According to Wikipedia 0.5%, people suicide every year and 10 to 20 million suicide attempts. Suicide is a critical issue that needs to be addressed. Since DataScience is a future technology that can detect patterns in our dataset we can get some insight into why there is so high suicide rate in the world. My paper aims to build a machine learning model that can detect the correlation between suicide rate and socioeconomic and mental health metrics.</w:t>
      </w:r>
      <w:bookmarkStart w:id="0" w:name="_GoBack"/>
      <w:bookmarkEnd w:id="0"/>
    </w:p>
    <w:sectPr w:rsidR="009F7577" w:rsidRPr="00E50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ira Sans Light">
    <w:panose1 w:val="020B0403050000020004"/>
    <w:charset w:val="00"/>
    <w:family w:val="swiss"/>
    <w:pitch w:val="variable"/>
    <w:sig w:usb0="600002FF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B3"/>
    <w:rsid w:val="0055358B"/>
    <w:rsid w:val="005B67AC"/>
    <w:rsid w:val="00AE2735"/>
    <w:rsid w:val="00E5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2019-10-05T15:04:00Z</dcterms:created>
  <dcterms:modified xsi:type="dcterms:W3CDTF">2019-10-05T15:07:00Z</dcterms:modified>
</cp:coreProperties>
</file>