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47DB83DA" w14:textId="77DE9FB3" w:rsidR="00186D6D" w:rsidRDefault="00EB7C53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proofErr w:type="spellStart"/>
      <w:proofErr w:type="gramStart"/>
      <w:r>
        <w:rPr>
          <w:rFonts w:ascii="Arial" w:hAnsi="Arial" w:cs="Arial"/>
          <w:sz w:val="56"/>
          <w:szCs w:val="56"/>
        </w:rPr>
        <w:t>c</w:t>
      </w:r>
      <w:r w:rsidRPr="00EB7C53">
        <w:rPr>
          <w:rFonts w:ascii="Arial" w:hAnsi="Arial" w:cs="Arial"/>
          <w:sz w:val="56"/>
          <w:szCs w:val="56"/>
        </w:rPr>
        <w:t>linicalprocess:activity</w:t>
      </w:r>
      <w:proofErr w:type="gramEnd"/>
      <w:r w:rsidRPr="00EB7C53">
        <w:rPr>
          <w:rFonts w:ascii="Arial" w:hAnsi="Arial" w:cs="Arial"/>
          <w:sz w:val="56"/>
          <w:szCs w:val="56"/>
        </w:rPr>
        <w:t>:actions</w:t>
      </w:r>
      <w:proofErr w:type="spellEnd"/>
    </w:p>
    <w:p w14:paraId="3951578D" w14:textId="77777777" w:rsidR="00EB7C53" w:rsidRDefault="00EB7C53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</w:p>
    <w:p w14:paraId="7DCB611A" w14:textId="655155B5" w:rsidR="00933E2C" w:rsidRDefault="00DE0C17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proofErr w:type="spellStart"/>
      <w:r>
        <w:rPr>
          <w:rFonts w:ascii="Arial" w:hAnsi="Arial" w:cs="Arial"/>
          <w:sz w:val="56"/>
          <w:szCs w:val="56"/>
        </w:rPr>
        <w:t>A</w:t>
      </w:r>
      <w:r w:rsidR="00933E2C" w:rsidRPr="001E472A">
        <w:rPr>
          <w:rFonts w:ascii="Arial" w:hAnsi="Arial" w:cs="Arial"/>
          <w:sz w:val="56"/>
          <w:szCs w:val="56"/>
        </w:rPr>
        <w:t>rkitekturella</w:t>
      </w:r>
      <w:proofErr w:type="spellEnd"/>
      <w:r w:rsidR="00933E2C" w:rsidRPr="001E472A">
        <w:rPr>
          <w:rFonts w:ascii="Arial" w:hAnsi="Arial" w:cs="Arial"/>
          <w:sz w:val="56"/>
          <w:szCs w:val="56"/>
        </w:rPr>
        <w:t xml:space="preserve">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0D845E4A" w:rsidR="00933E2C" w:rsidRPr="00ED2BA4" w:rsidRDefault="00933E2C" w:rsidP="00933E2C">
      <w:pPr>
        <w:jc w:val="center"/>
        <w:rPr>
          <w:sz w:val="36"/>
          <w:szCs w:val="36"/>
        </w:rPr>
      </w:pPr>
      <w:r w:rsidRPr="00ED2BA4">
        <w:rPr>
          <w:sz w:val="36"/>
          <w:szCs w:val="36"/>
        </w:rPr>
        <w:t xml:space="preserve">Version </w:t>
      </w:r>
      <w:r w:rsidR="00ED2BA4" w:rsidRPr="00ED2BA4">
        <w:rPr>
          <w:sz w:val="36"/>
          <w:szCs w:val="36"/>
        </w:rPr>
        <w:t>1.0 RC1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4418147D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="00417895">
        <w:rPr>
          <w:color w:val="92D050"/>
          <w:sz w:val="36"/>
          <w:szCs w:val="36"/>
        </w:rPr>
        <w:t>2014</w:t>
      </w:r>
      <w:r w:rsidRPr="00D133DF">
        <w:rPr>
          <w:color w:val="92D050"/>
          <w:sz w:val="36"/>
          <w:szCs w:val="36"/>
        </w:rPr>
        <w:t>-</w:t>
      </w:r>
      <w:r w:rsidR="00417895">
        <w:rPr>
          <w:color w:val="92D050"/>
          <w:sz w:val="36"/>
          <w:szCs w:val="36"/>
        </w:rPr>
        <w:t>03</w:t>
      </w:r>
      <w:r w:rsidRPr="00D133DF">
        <w:rPr>
          <w:color w:val="92D050"/>
          <w:sz w:val="36"/>
          <w:szCs w:val="36"/>
        </w:rPr>
        <w:t>-</w:t>
      </w:r>
      <w:r w:rsidR="00186D6D">
        <w:rPr>
          <w:color w:val="92D050"/>
          <w:sz w:val="36"/>
          <w:szCs w:val="36"/>
        </w:rPr>
        <w:t>18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lastRenderedPageBreak/>
        <w:t>Innehållsförteckning</w:t>
      </w:r>
    </w:p>
    <w:p w14:paraId="0250938F" w14:textId="77777777" w:rsidR="00933E2C" w:rsidRPr="00931830" w:rsidRDefault="00933E2C" w:rsidP="00933E2C"/>
    <w:p w14:paraId="456B2E21" w14:textId="77777777" w:rsidR="00F35BE1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4971753" w:history="1">
        <w:r w:rsidR="00F35BE1" w:rsidRPr="002C481E">
          <w:rPr>
            <w:rStyle w:val="Hyperlnk"/>
          </w:rPr>
          <w:t>1.</w:t>
        </w:r>
        <w:r w:rsidR="00F35BE1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F35BE1" w:rsidRPr="002C481E">
          <w:rPr>
            <w:rStyle w:val="Hyperlnk"/>
          </w:rPr>
          <w:t>Inledning</w:t>
        </w:r>
        <w:r w:rsidR="00F35BE1">
          <w:rPr>
            <w:webHidden/>
          </w:rPr>
          <w:tab/>
        </w:r>
        <w:r w:rsidR="00F35BE1">
          <w:rPr>
            <w:webHidden/>
          </w:rPr>
          <w:fldChar w:fldCharType="begin"/>
        </w:r>
        <w:r w:rsidR="00F35BE1">
          <w:rPr>
            <w:webHidden/>
          </w:rPr>
          <w:instrText xml:space="preserve"> PAGEREF _Toc374971753 \h </w:instrText>
        </w:r>
        <w:r w:rsidR="00F35BE1">
          <w:rPr>
            <w:webHidden/>
          </w:rPr>
        </w:r>
        <w:r w:rsidR="00F35BE1">
          <w:rPr>
            <w:webHidden/>
          </w:rPr>
          <w:fldChar w:fldCharType="separate"/>
        </w:r>
        <w:r w:rsidR="00F35BE1">
          <w:rPr>
            <w:webHidden/>
          </w:rPr>
          <w:t>4</w:t>
        </w:r>
        <w:r w:rsidR="00F35BE1">
          <w:rPr>
            <w:webHidden/>
          </w:rPr>
          <w:fldChar w:fldCharType="end"/>
        </w:r>
      </w:hyperlink>
    </w:p>
    <w:p w14:paraId="3BD58653" w14:textId="77777777" w:rsidR="00F35BE1" w:rsidRDefault="008E325F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4" w:history="1">
        <w:r w:rsidR="00F35BE1" w:rsidRPr="002C481E">
          <w:rPr>
            <w:rStyle w:val="Hyperlnk"/>
            <w:noProof/>
          </w:rPr>
          <w:t>1.1.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Syfte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_Toc374971754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4</w:t>
        </w:r>
        <w:r w:rsidR="00F35BE1">
          <w:rPr>
            <w:noProof/>
            <w:webHidden/>
          </w:rPr>
          <w:fldChar w:fldCharType="end"/>
        </w:r>
      </w:hyperlink>
    </w:p>
    <w:p w14:paraId="098EEBEE" w14:textId="77777777" w:rsidR="00F35BE1" w:rsidRDefault="008E325F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5" w:history="1">
        <w:r w:rsidR="00F35BE1" w:rsidRPr="002C481E">
          <w:rPr>
            <w:rStyle w:val="Hyperlnk"/>
            <w:noProof/>
          </w:rPr>
          <w:t>1.2.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Begrepp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_Toc374971755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4</w:t>
        </w:r>
        <w:r w:rsidR="00F35BE1">
          <w:rPr>
            <w:noProof/>
            <w:webHidden/>
          </w:rPr>
          <w:fldChar w:fldCharType="end"/>
        </w:r>
      </w:hyperlink>
    </w:p>
    <w:p w14:paraId="4AFDD1C4" w14:textId="77777777" w:rsidR="00F35BE1" w:rsidRDefault="008E325F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74971756" w:history="1">
        <w:r w:rsidR="00F35BE1" w:rsidRPr="002C481E">
          <w:rPr>
            <w:rStyle w:val="Hyperlnk"/>
          </w:rPr>
          <w:t>2.</w:t>
        </w:r>
        <w:r w:rsidR="00F35BE1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F35BE1" w:rsidRPr="002C481E">
          <w:rPr>
            <w:rStyle w:val="Hyperlnk"/>
          </w:rPr>
          <w:t>Arkitekturella beslut</w:t>
        </w:r>
        <w:r w:rsidR="00F35BE1">
          <w:rPr>
            <w:webHidden/>
          </w:rPr>
          <w:tab/>
        </w:r>
        <w:r w:rsidR="00F35BE1">
          <w:rPr>
            <w:webHidden/>
          </w:rPr>
          <w:fldChar w:fldCharType="begin"/>
        </w:r>
        <w:r w:rsidR="00F35BE1">
          <w:rPr>
            <w:webHidden/>
          </w:rPr>
          <w:instrText xml:space="preserve"> PAGEREF _Toc374971756 \h </w:instrText>
        </w:r>
        <w:r w:rsidR="00F35BE1">
          <w:rPr>
            <w:webHidden/>
          </w:rPr>
        </w:r>
        <w:r w:rsidR="00F35BE1">
          <w:rPr>
            <w:webHidden/>
          </w:rPr>
          <w:fldChar w:fldCharType="separate"/>
        </w:r>
        <w:r w:rsidR="00F35BE1">
          <w:rPr>
            <w:webHidden/>
          </w:rPr>
          <w:t>5</w:t>
        </w:r>
        <w:r w:rsidR="00F35BE1">
          <w:rPr>
            <w:webHidden/>
          </w:rPr>
          <w:fldChar w:fldCharType="end"/>
        </w:r>
      </w:hyperlink>
    </w:p>
    <w:p w14:paraId="066530E9" w14:textId="77777777" w:rsidR="00F35BE1" w:rsidRDefault="008E325F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7" w:history="1">
        <w:r w:rsidR="00F35BE1" w:rsidRPr="002C481E">
          <w:rPr>
            <w:rStyle w:val="Hyperlnk"/>
            <w:noProof/>
          </w:rPr>
          <w:t>2.1.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AB: Beslut om att inte avvika från gemensam arkitektur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_Toc374971757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5</w:t>
        </w:r>
        <w:r w:rsidR="00F35BE1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</w:tr>
      <w:tr w:rsidR="00933E2C" w:rsidRPr="003926BB" w14:paraId="5AE6800D" w14:textId="77777777" w:rsidTr="00933E2C">
        <w:tc>
          <w:tcPr>
            <w:tcW w:w="964" w:type="dxa"/>
          </w:tcPr>
          <w:p w14:paraId="7E1E59A8" w14:textId="74B55814" w:rsidR="00933E2C" w:rsidRPr="003926BB" w:rsidRDefault="00ED2BA4" w:rsidP="00933E2C">
            <w:pPr>
              <w:pStyle w:val="TableText"/>
              <w:ind w:right="0"/>
              <w:jc w:val="center"/>
            </w:pPr>
            <w:r>
              <w:t>1.0 RC1</w:t>
            </w:r>
          </w:p>
        </w:tc>
        <w:tc>
          <w:tcPr>
            <w:tcW w:w="1224" w:type="dxa"/>
          </w:tcPr>
          <w:p w14:paraId="6D628048" w14:textId="3AB1404D" w:rsidR="00933E2C" w:rsidRPr="003926BB" w:rsidRDefault="009A18DA" w:rsidP="00186D6D">
            <w:pPr>
              <w:pStyle w:val="TableText"/>
              <w:ind w:right="0"/>
              <w:jc w:val="center"/>
            </w:pPr>
            <w:r>
              <w:t>2014-03-18</w:t>
            </w:r>
          </w:p>
        </w:tc>
        <w:tc>
          <w:tcPr>
            <w:tcW w:w="4140" w:type="dxa"/>
          </w:tcPr>
          <w:p w14:paraId="76E04CE7" w14:textId="77777777" w:rsidR="00933E2C" w:rsidRPr="003926BB" w:rsidRDefault="00933E2C" w:rsidP="00933E2C">
            <w:pPr>
              <w:pStyle w:val="TableText"/>
              <w:ind w:right="0"/>
            </w:pPr>
            <w:proofErr w:type="spellStart"/>
            <w:r w:rsidRPr="003926BB">
              <w:t>Första</w:t>
            </w:r>
            <w:proofErr w:type="spellEnd"/>
            <w:r w:rsidRPr="003926BB">
              <w:t xml:space="preserve"> version</w:t>
            </w:r>
          </w:p>
        </w:tc>
        <w:tc>
          <w:tcPr>
            <w:tcW w:w="1980" w:type="dxa"/>
          </w:tcPr>
          <w:p w14:paraId="15F338C6" w14:textId="50F2F6DD" w:rsidR="00933E2C" w:rsidRPr="003926BB" w:rsidRDefault="003926BB" w:rsidP="00933E2C">
            <w:pPr>
              <w:pStyle w:val="TableText"/>
              <w:ind w:right="0"/>
            </w:pPr>
            <w:r w:rsidRPr="003926BB">
              <w:t xml:space="preserve">Nadeem Hossain, </w:t>
            </w:r>
            <w:proofErr w:type="spellStart"/>
            <w:r w:rsidRPr="003926BB">
              <w:t>Mawell</w:t>
            </w:r>
            <w:proofErr w:type="spellEnd"/>
          </w:p>
        </w:tc>
        <w:tc>
          <w:tcPr>
            <w:tcW w:w="1440" w:type="dxa"/>
          </w:tcPr>
          <w:p w14:paraId="2ED5CB56" w14:textId="77777777" w:rsidR="00933E2C" w:rsidRPr="003926BB" w:rsidRDefault="00933E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Pr="003926BB" w:rsidRDefault="00933E2C" w:rsidP="00933E2C"/>
    <w:p w14:paraId="2FA66692" w14:textId="77777777" w:rsidR="00933E2C" w:rsidRPr="003926BB" w:rsidRDefault="00933E2C" w:rsidP="00933E2C">
      <w:pPr>
        <w:rPr>
          <w:sz w:val="36"/>
        </w:rPr>
      </w:pPr>
      <w:bookmarkStart w:id="1" w:name="_Toc185913451"/>
    </w:p>
    <w:p w14:paraId="1DB9AAC2" w14:textId="77777777" w:rsidR="00933E2C" w:rsidRPr="003926BB" w:rsidRDefault="00933E2C" w:rsidP="00933E2C">
      <w:pPr>
        <w:rPr>
          <w:b/>
        </w:rPr>
      </w:pPr>
      <w:r w:rsidRPr="003926BB">
        <w:rPr>
          <w:b/>
        </w:rPr>
        <w:t>Referenser</w:t>
      </w:r>
    </w:p>
    <w:p w14:paraId="76D8A565" w14:textId="77777777" w:rsidR="00933E2C" w:rsidRPr="003926BB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:rsidRPr="003926BB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Länk</w:t>
            </w:r>
          </w:p>
        </w:tc>
      </w:tr>
      <w:tr w:rsidR="00933E2C" w:rsidRPr="00CF7FBC" w14:paraId="55B4A034" w14:textId="77777777" w:rsidTr="00933E2C">
        <w:tc>
          <w:tcPr>
            <w:tcW w:w="964" w:type="dxa"/>
          </w:tcPr>
          <w:p w14:paraId="32411D3D" w14:textId="77777777" w:rsidR="00933E2C" w:rsidRPr="003926BB" w:rsidRDefault="00933E2C" w:rsidP="00933E2C">
            <w:pPr>
              <w:pStyle w:val="TableText"/>
              <w:ind w:right="0"/>
              <w:jc w:val="center"/>
            </w:pPr>
            <w:r w:rsidRPr="003926BB">
              <w:t>R1</w:t>
            </w:r>
          </w:p>
        </w:tc>
        <w:tc>
          <w:tcPr>
            <w:tcW w:w="2892" w:type="dxa"/>
          </w:tcPr>
          <w:p w14:paraId="070B81AF" w14:textId="4AF0DB02" w:rsidR="00933E2C" w:rsidRPr="009A18DA" w:rsidRDefault="00417895" w:rsidP="00186D6D">
            <w:pPr>
              <w:pStyle w:val="TableText"/>
              <w:ind w:right="0"/>
              <w:jc w:val="center"/>
            </w:pPr>
            <w:r w:rsidRPr="009A18DA">
              <w:t>TKB</w:t>
            </w:r>
            <w:r w:rsidR="003926BB" w:rsidRPr="009A18DA">
              <w:t xml:space="preserve"> – clinicalprocess_</w:t>
            </w:r>
            <w:r w:rsidR="00186D6D" w:rsidRPr="009A18DA">
              <w:t>activity</w:t>
            </w:r>
            <w:r w:rsidR="003926BB" w:rsidRPr="009A18DA">
              <w:t>_</w:t>
            </w:r>
            <w:r w:rsidR="00186D6D" w:rsidRPr="009A18DA">
              <w:t>actions</w:t>
            </w:r>
            <w:r w:rsidR="003926BB" w:rsidRPr="009A18DA">
              <w:t>.docx</w:t>
            </w:r>
            <w:r w:rsidR="00933E2C" w:rsidRPr="009A18DA">
              <w:t xml:space="preserve"> </w:t>
            </w:r>
          </w:p>
        </w:tc>
        <w:tc>
          <w:tcPr>
            <w:tcW w:w="2472" w:type="dxa"/>
          </w:tcPr>
          <w:p w14:paraId="5F7AC5DA" w14:textId="77777777" w:rsidR="00933E2C" w:rsidRPr="009A18DA" w:rsidRDefault="00933E2C" w:rsidP="00933E2C">
            <w:pPr>
              <w:pStyle w:val="TableText"/>
              <w:ind w:right="0"/>
            </w:pPr>
          </w:p>
        </w:tc>
        <w:tc>
          <w:tcPr>
            <w:tcW w:w="3339" w:type="dxa"/>
          </w:tcPr>
          <w:p w14:paraId="04052DA4" w14:textId="43953BFA" w:rsidR="00933E2C" w:rsidRPr="009A18DA" w:rsidRDefault="00933E2C" w:rsidP="00933E2C">
            <w:pPr>
              <w:pStyle w:val="TableText"/>
              <w:ind w:right="0"/>
              <w:rPr>
                <w:color w:val="4F81BD" w:themeColor="accent1"/>
              </w:rPr>
            </w:pPr>
          </w:p>
        </w:tc>
      </w:tr>
    </w:tbl>
    <w:p w14:paraId="0D72CA81" w14:textId="77777777" w:rsidR="00933E2C" w:rsidRPr="009A18DA" w:rsidRDefault="00933E2C" w:rsidP="00933E2C">
      <w:pPr>
        <w:rPr>
          <w:b/>
          <w:lang w:val="en-US"/>
        </w:rPr>
      </w:pPr>
    </w:p>
    <w:p w14:paraId="07CF61A7" w14:textId="77777777" w:rsidR="00933E2C" w:rsidRPr="009A18DA" w:rsidRDefault="00933E2C" w:rsidP="00933E2C">
      <w:pPr>
        <w:rPr>
          <w:rStyle w:val="BrdtextChar"/>
          <w:rFonts w:eastAsia="Calibri"/>
          <w:szCs w:val="20"/>
          <w:lang w:val="en-US"/>
        </w:rPr>
      </w:pPr>
    </w:p>
    <w:p w14:paraId="39E1EC48" w14:textId="77777777" w:rsidR="00933E2C" w:rsidRPr="009A18DA" w:rsidRDefault="00933E2C" w:rsidP="00933E2C">
      <w:pPr>
        <w:spacing w:line="240" w:lineRule="auto"/>
        <w:rPr>
          <w:rFonts w:eastAsia="Times New Roman"/>
          <w:bCs/>
          <w:sz w:val="30"/>
          <w:szCs w:val="28"/>
          <w:lang w:val="en-US"/>
        </w:rPr>
      </w:pPr>
      <w:r w:rsidRPr="009A18DA">
        <w:rPr>
          <w:lang w:val="en-US"/>
        </w:rP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2" w:name="_Toc374971753"/>
      <w:r w:rsidRPr="00C62266">
        <w:lastRenderedPageBreak/>
        <w:t>Inledning</w:t>
      </w:r>
      <w:bookmarkEnd w:id="1"/>
      <w:bookmarkEnd w:id="2"/>
    </w:p>
    <w:p w14:paraId="436EEFC7" w14:textId="77777777" w:rsidR="00933E2C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projektet. 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CF7FBC">
      <w:pPr>
        <w:pStyle w:val="Rubrik2"/>
      </w:pPr>
      <w:bookmarkStart w:id="3" w:name="_Toc264866304"/>
      <w:bookmarkStart w:id="4" w:name="_Toc185913452"/>
      <w:bookmarkStart w:id="5" w:name="_Toc374971754"/>
      <w:r w:rsidRPr="00C929AE">
        <w:t>Syfte</w:t>
      </w:r>
      <w:bookmarkEnd w:id="3"/>
      <w:bookmarkEnd w:id="4"/>
      <w:bookmarkEnd w:id="5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 xml:space="preserve">Etablera en enda plats där alla viktiga </w:t>
      </w:r>
      <w:proofErr w:type="spellStart"/>
      <w:r>
        <w:rPr>
          <w:lang w:val="sv-SE"/>
        </w:rPr>
        <w:t>arkitekturella</w:t>
      </w:r>
      <w:proofErr w:type="spellEnd"/>
      <w:r>
        <w:rPr>
          <w:lang w:val="sv-SE"/>
        </w:rPr>
        <w:t xml:space="preserve">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CF7FBC">
      <w:pPr>
        <w:pStyle w:val="Rubrik2"/>
      </w:pPr>
      <w:bookmarkStart w:id="6" w:name="_Toc374971755"/>
      <w:r w:rsidRPr="00C929AE">
        <w:t>Begrepp</w:t>
      </w:r>
      <w:bookmarkEnd w:id="6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7" w:name="_Toc264866307"/>
      <w:bookmarkStart w:id="8" w:name="_Toc185913455"/>
      <w:bookmarkStart w:id="9" w:name="_Toc374971756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7"/>
      <w:bookmarkEnd w:id="8"/>
      <w:bookmarkEnd w:id="9"/>
    </w:p>
    <w:p w14:paraId="28F7CF0E" w14:textId="5338ED33" w:rsidR="003926BB" w:rsidRPr="00DE35C6" w:rsidRDefault="003926BB" w:rsidP="00CF7FBC">
      <w:pPr>
        <w:pStyle w:val="Rubrik2"/>
      </w:pPr>
      <w:bookmarkStart w:id="10" w:name="_Toc374971757"/>
      <w:r>
        <w:t>AB</w:t>
      </w:r>
      <w:r w:rsidRPr="00DE35C6">
        <w:t xml:space="preserve">: </w:t>
      </w:r>
      <w:bookmarkEnd w:id="10"/>
      <w:r w:rsidR="00FC70B0">
        <w:t>Aggregeringsplattform finns inte i produktion</w:t>
      </w:r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3926BB" w14:paraId="2AD17CB0" w14:textId="77777777" w:rsidTr="009D0F75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CF1F42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F248" w14:textId="77777777" w:rsidR="003926BB" w:rsidRDefault="003926BB" w:rsidP="009D0F75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3926BB" w14:paraId="6684DABD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A93F2F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C059" w14:textId="01D1CB11" w:rsidR="003926BB" w:rsidRPr="001E472A" w:rsidRDefault="00D7328A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>Aggregeringsplattformen finns idag inte i produktion. Tjänsterna i denna domän är beroende av aggregeringsplattformen.</w:t>
            </w:r>
          </w:p>
        </w:tc>
      </w:tr>
      <w:tr w:rsidR="003926BB" w14:paraId="076AB279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C87EA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4EB1" w14:textId="68AA1917" w:rsidR="003926BB" w:rsidRPr="001E472A" w:rsidRDefault="00D7328A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>Det finns ingen alternativ lösning för att fylla motsvarande behov.</w:t>
            </w:r>
          </w:p>
        </w:tc>
      </w:tr>
      <w:tr w:rsidR="003926BB" w:rsidRPr="00736758" w14:paraId="0F724516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4D7B17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6E77DE7F" w14:textId="77777777" w:rsidR="003926BB" w:rsidRDefault="003926BB" w:rsidP="009D0F75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905F" w14:textId="6091877B" w:rsidR="003926BB" w:rsidRPr="001E472A" w:rsidRDefault="00D7328A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A859AC">
              <w:t>Utan aggregering kan dessa tjänster inte användas som avsett.</w:t>
            </w:r>
          </w:p>
        </w:tc>
      </w:tr>
      <w:tr w:rsidR="003926BB" w14:paraId="073EC3DE" w14:textId="77777777" w:rsidTr="009D0F75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D115CA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DB415" w14:textId="77777777" w:rsidR="003926BB" w:rsidRPr="00472837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7154" w14:textId="19972543" w:rsidR="003926BB" w:rsidRPr="00824A98" w:rsidRDefault="00D7328A" w:rsidP="009D0F75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Produktionssätt aggregeringstjänst</w:t>
            </w:r>
          </w:p>
          <w:p w14:paraId="2D328C57" w14:textId="77777777" w:rsidR="003926BB" w:rsidRPr="001E472A" w:rsidRDefault="003926BB" w:rsidP="009D0F75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3926BB" w14:paraId="68185506" w14:textId="77777777" w:rsidTr="009D0F75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ECE27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B86EEE" w14:textId="77777777" w:rsidR="003926BB" w:rsidRPr="00472837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84CA" w14:textId="390F4FFA" w:rsidR="003926BB" w:rsidRPr="00824A98" w:rsidRDefault="00D7328A" w:rsidP="009D0F75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Ta fram alternativ nationell lösning för att aggregera information från flera källsystem</w:t>
            </w:r>
          </w:p>
          <w:p w14:paraId="27E71B8A" w14:textId="77777777" w:rsidR="003926BB" w:rsidRPr="001E472A" w:rsidRDefault="003926BB" w:rsidP="009D0F75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3926BB" w14:paraId="6E7B9F63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82A37F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EA39" w14:textId="6CE24581" w:rsidR="003926BB" w:rsidRPr="003D0EEC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87FA5">
              <w:rPr>
                <w:b/>
                <w:bCs/>
                <w:lang w:val="sv-SE"/>
              </w:rPr>
              <w:t>Alternativ 1</w:t>
            </w:r>
            <w:r w:rsidRPr="00487FA5">
              <w:rPr>
                <w:lang w:val="sv-SE"/>
              </w:rPr>
              <w:t xml:space="preserve"> (</w:t>
            </w:r>
            <w:r w:rsidR="00E133AF">
              <w:rPr>
                <w:i/>
                <w:iCs/>
                <w:lang w:val="sv-SE"/>
              </w:rPr>
              <w:t>2014-03-18</w:t>
            </w:r>
            <w:r w:rsidRPr="00487FA5">
              <w:rPr>
                <w:lang w:val="sv-SE"/>
              </w:rPr>
              <w:t>)</w:t>
            </w:r>
          </w:p>
          <w:p w14:paraId="68145130" w14:textId="77777777" w:rsidR="003926BB" w:rsidRPr="001E472A" w:rsidRDefault="003926BB" w:rsidP="009D0F75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3926BB" w:rsidRPr="00736758" w14:paraId="24AE96D5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E89F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528C" w14:textId="416497B2" w:rsidR="003926BB" w:rsidRPr="00FA3C42" w:rsidRDefault="00D7328A" w:rsidP="009D0F75">
            <w:pPr>
              <w:pStyle w:val="Brdtext"/>
              <w:rPr>
                <w:color w:val="4F81BD" w:themeColor="accent1"/>
                <w:lang w:val="sv-SE"/>
              </w:rPr>
            </w:pPr>
            <w:r w:rsidRPr="00A859AC">
              <w:rPr>
                <w:rFonts w:ascii="Arial" w:hAnsi="Arial"/>
                <w:sz w:val="20"/>
                <w:szCs w:val="20"/>
                <w:lang w:val="sv-SE" w:eastAsia="ar-SA"/>
              </w:rPr>
              <w:t>Den tillgängliga lösningen för aggregering uppfyller de krav som denna tjänstedomän har. Det som saknas är att den produktionssätts.</w:t>
            </w:r>
          </w:p>
        </w:tc>
      </w:tr>
      <w:tr w:rsidR="003926BB" w:rsidRPr="00736758" w14:paraId="50CE47CE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DD3847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DFE6" w14:textId="77777777" w:rsidR="003926BB" w:rsidRPr="00D7328A" w:rsidRDefault="003926BB" w:rsidP="009D0F75">
            <w:pPr>
              <w:pStyle w:val="Brdtext"/>
              <w:rPr>
                <w:color w:val="4F81BD" w:themeColor="accent1"/>
                <w:sz w:val="20"/>
                <w:szCs w:val="20"/>
                <w:lang w:val="sv-SE"/>
              </w:rPr>
            </w:pPr>
          </w:p>
        </w:tc>
      </w:tr>
      <w:tr w:rsidR="003926BB" w:rsidRPr="00FC1187" w14:paraId="3D4E2782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A58E18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8E38B" w14:textId="77777777" w:rsidR="003926BB" w:rsidRPr="001E472A" w:rsidRDefault="003926BB" w:rsidP="009D0F75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2DBD3878" w14:textId="77777777" w:rsidR="00CF7FBC" w:rsidRPr="00DE35C6" w:rsidRDefault="00CF7FBC" w:rsidP="00CF7FBC">
      <w:pPr>
        <w:pStyle w:val="Rubrik2"/>
      </w:pPr>
      <w:bookmarkStart w:id="11" w:name="_GoBack"/>
      <w:bookmarkEnd w:id="11"/>
      <w:r>
        <w:t>AB</w:t>
      </w:r>
      <w:r w:rsidRPr="00DE35C6">
        <w:t xml:space="preserve">: </w:t>
      </w:r>
      <w:r>
        <w:t>Ny beskrivning av logisk adressering av källsystem i RIV-TA</w:t>
      </w:r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CF7FBC" w14:paraId="073AC938" w14:textId="77777777" w:rsidTr="001D30D9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2C0FD6" w14:textId="77777777" w:rsidR="00CF7FBC" w:rsidRDefault="00CF7FBC" w:rsidP="001D30D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86014" w14:textId="77777777" w:rsidR="00CF7FBC" w:rsidRDefault="00CF7FBC" w:rsidP="001D30D9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AB-2.2</w:t>
            </w:r>
          </w:p>
        </w:tc>
      </w:tr>
      <w:tr w:rsidR="00CF7FBC" w14:paraId="75484CB8" w14:textId="77777777" w:rsidTr="001D30D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4616AC" w14:textId="77777777" w:rsidR="00CF7FBC" w:rsidRDefault="00CF7FBC" w:rsidP="001D30D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0C091" w14:textId="77777777" w:rsidR="00CF7FBC" w:rsidRPr="001E472A" w:rsidRDefault="00CF7FBC" w:rsidP="001D30D9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 xml:space="preserve">Beskrivning på </w:t>
            </w:r>
            <w:r w:rsidRPr="00632942">
              <w:t xml:space="preserve">logisk adressering av källsystem </w:t>
            </w:r>
            <w:r>
              <w:t xml:space="preserve">saknas i nuvarande version av RIV-TA. Ny skrivelse under framtagande. </w:t>
            </w:r>
          </w:p>
        </w:tc>
      </w:tr>
      <w:tr w:rsidR="00CF7FBC" w14:paraId="246F2CE9" w14:textId="77777777" w:rsidTr="001D30D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B42B12" w14:textId="77777777" w:rsidR="00CF7FBC" w:rsidRDefault="00CF7FBC" w:rsidP="001D30D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580A" w14:textId="77777777" w:rsidR="00CF7FBC" w:rsidRPr="001E472A" w:rsidRDefault="00CF7FBC" w:rsidP="001D30D9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CF7FBC" w:rsidRPr="00736758" w14:paraId="4A02F56A" w14:textId="77777777" w:rsidTr="001D30D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1A9FBD" w14:textId="77777777" w:rsidR="00CF7FBC" w:rsidRDefault="00CF7FBC" w:rsidP="001D30D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106EFF3D" w14:textId="77777777" w:rsidR="00CF7FBC" w:rsidRDefault="00CF7FBC" w:rsidP="001D30D9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27804" w14:textId="77777777" w:rsidR="00CF7FBC" w:rsidRPr="001E472A" w:rsidRDefault="00CF7FBC" w:rsidP="001D30D9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>L</w:t>
            </w:r>
            <w:r w:rsidRPr="00632942">
              <w:t xml:space="preserve">ogisk adressering av källsystem </w:t>
            </w:r>
            <w:r w:rsidRPr="00A859AC">
              <w:t>är viktig för aggregerande tjänster (se AB 2.1)</w:t>
            </w:r>
          </w:p>
        </w:tc>
      </w:tr>
      <w:tr w:rsidR="00CF7FBC" w14:paraId="301496A6" w14:textId="77777777" w:rsidTr="001D30D9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8DB3AE" w14:textId="77777777" w:rsidR="00CF7FBC" w:rsidRDefault="00CF7FBC" w:rsidP="001D30D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3301B0" w14:textId="77777777" w:rsidR="00CF7FBC" w:rsidRPr="00472837" w:rsidRDefault="00CF7FBC" w:rsidP="001D30D9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490EF" w14:textId="77777777" w:rsidR="00CF7FBC" w:rsidRPr="00824A98" w:rsidRDefault="00CF7FBC" w:rsidP="001D30D9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 xml:space="preserve">Följ preliminär skrivelse om </w:t>
            </w:r>
            <w:r w:rsidRPr="00632942">
              <w:rPr>
                <w:b/>
                <w:bCs/>
                <w:smallCaps/>
                <w:lang w:val="sv-SE"/>
              </w:rPr>
              <w:t>logisk adressering av källsystem</w:t>
            </w:r>
            <w:r>
              <w:rPr>
                <w:b/>
                <w:bCs/>
                <w:smallCaps/>
                <w:lang w:val="sv-SE"/>
              </w:rPr>
              <w:t xml:space="preserve">. Uppdatera eventuellt efter slutgiltig version. </w:t>
            </w:r>
          </w:p>
          <w:p w14:paraId="4DC8EC0D" w14:textId="77777777" w:rsidR="00CF7FBC" w:rsidRPr="001E472A" w:rsidRDefault="00CF7FBC" w:rsidP="001D30D9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CF7FBC" w14:paraId="5C27E5A1" w14:textId="77777777" w:rsidTr="001D30D9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E435AC" w14:textId="77777777" w:rsidR="00CF7FBC" w:rsidRDefault="00CF7FBC" w:rsidP="001D30D9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EBD961" w14:textId="77777777" w:rsidR="00CF7FBC" w:rsidRPr="00472837" w:rsidRDefault="00CF7FBC" w:rsidP="001D30D9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F4C89" w14:textId="77777777" w:rsidR="00CF7FBC" w:rsidRPr="001E472A" w:rsidRDefault="00CF7FBC" w:rsidP="001D30D9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Vänta på uppdatering av RIV-TA. Trolig leverans 2014-03-31</w:t>
            </w:r>
          </w:p>
        </w:tc>
      </w:tr>
      <w:tr w:rsidR="00CF7FBC" w14:paraId="4C76F47B" w14:textId="77777777" w:rsidTr="001D30D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A144BB" w14:textId="77777777" w:rsidR="00CF7FBC" w:rsidRDefault="00CF7FBC" w:rsidP="001D30D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7B59" w14:textId="77777777" w:rsidR="00CF7FBC" w:rsidRPr="003D0EEC" w:rsidRDefault="00CF7FBC" w:rsidP="001D30D9">
            <w:pPr>
              <w:pStyle w:val="TableText"/>
              <w:snapToGrid w:val="0"/>
              <w:rPr>
                <w:lang w:val="sv-SE"/>
              </w:rPr>
            </w:pPr>
            <w:r w:rsidRPr="00487FA5">
              <w:rPr>
                <w:b/>
                <w:bCs/>
                <w:lang w:val="sv-SE"/>
              </w:rPr>
              <w:t>Alternativ 1</w:t>
            </w:r>
            <w:r w:rsidRPr="00487FA5">
              <w:rPr>
                <w:lang w:val="sv-SE"/>
              </w:rPr>
              <w:t xml:space="preserve"> (</w:t>
            </w:r>
            <w:r>
              <w:rPr>
                <w:i/>
                <w:iCs/>
                <w:lang w:val="sv-SE"/>
              </w:rPr>
              <w:t>2014-03-18</w:t>
            </w:r>
            <w:r w:rsidRPr="00487FA5">
              <w:rPr>
                <w:lang w:val="sv-SE"/>
              </w:rPr>
              <w:t>)</w:t>
            </w:r>
          </w:p>
          <w:p w14:paraId="1946CEC4" w14:textId="77777777" w:rsidR="00CF7FBC" w:rsidRPr="001E472A" w:rsidRDefault="00CF7FBC" w:rsidP="001D30D9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CF7FBC" w:rsidRPr="00736758" w14:paraId="71239EFF" w14:textId="77777777" w:rsidTr="001D30D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8DE884" w14:textId="77777777" w:rsidR="00CF7FBC" w:rsidRDefault="00CF7FBC" w:rsidP="001D30D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D93D" w14:textId="77777777" w:rsidR="00CF7FBC" w:rsidRPr="00FA3C42" w:rsidRDefault="00CF7FBC" w:rsidP="001D30D9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A859AC">
              <w:t>Skillnader mot slutgiltig version antas vara små.</w:t>
            </w:r>
            <w:r>
              <w:rPr>
                <w:color w:val="4F81BD" w:themeColor="accent1"/>
              </w:rPr>
              <w:t xml:space="preserve"> </w:t>
            </w:r>
          </w:p>
        </w:tc>
      </w:tr>
      <w:tr w:rsidR="00CF7FBC" w:rsidRPr="00736758" w14:paraId="02919A0B" w14:textId="77777777" w:rsidTr="001D30D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97926C" w14:textId="77777777" w:rsidR="00CF7FBC" w:rsidRDefault="00CF7FBC" w:rsidP="001D30D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334C" w14:textId="77777777" w:rsidR="00CF7FBC" w:rsidRPr="00D7328A" w:rsidRDefault="00CF7FBC" w:rsidP="001D30D9">
            <w:pPr>
              <w:pStyle w:val="Brdtext"/>
              <w:rPr>
                <w:color w:val="4F81BD" w:themeColor="accent1"/>
                <w:sz w:val="20"/>
                <w:szCs w:val="20"/>
                <w:lang w:val="sv-SE"/>
              </w:rPr>
            </w:pPr>
          </w:p>
        </w:tc>
      </w:tr>
      <w:tr w:rsidR="00CF7FBC" w:rsidRPr="00FC1187" w14:paraId="488FAE15" w14:textId="77777777" w:rsidTr="001D30D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CF4AA6" w14:textId="77777777" w:rsidR="00CF7FBC" w:rsidRDefault="00CF7FBC" w:rsidP="001D30D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940D" w14:textId="77777777" w:rsidR="00CF7FBC" w:rsidRPr="001E472A" w:rsidRDefault="00CF7FBC" w:rsidP="001D30D9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7A4E8229" w14:textId="77777777" w:rsidR="003926BB" w:rsidRDefault="003926BB" w:rsidP="00F35BE1">
      <w:pPr>
        <w:pStyle w:val="Brdtext"/>
        <w:rPr>
          <w:lang w:val="sv-SE"/>
        </w:rPr>
      </w:pPr>
    </w:p>
    <w:sectPr w:rsidR="003926BB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53686C" w14:textId="77777777" w:rsidR="008E325F" w:rsidRDefault="008E325F" w:rsidP="00C72B17">
      <w:pPr>
        <w:spacing w:line="240" w:lineRule="auto"/>
      </w:pPr>
      <w:r>
        <w:separator/>
      </w:r>
    </w:p>
  </w:endnote>
  <w:endnote w:type="continuationSeparator" w:id="0">
    <w:p w14:paraId="2298532E" w14:textId="77777777" w:rsidR="008E325F" w:rsidRDefault="008E325F" w:rsidP="00C72B17">
      <w:pPr>
        <w:spacing w:line="240" w:lineRule="auto"/>
      </w:pPr>
      <w:r>
        <w:continuationSeparator/>
      </w:r>
    </w:p>
  </w:endnote>
  <w:endnote w:type="continuationNotice" w:id="1">
    <w:p w14:paraId="6790CFDD" w14:textId="77777777" w:rsidR="008E325F" w:rsidRDefault="008E325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4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4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2E4ECB" w14:textId="77777777" w:rsidR="008E325F" w:rsidRDefault="008E325F" w:rsidP="00C72B17">
      <w:pPr>
        <w:spacing w:line="240" w:lineRule="auto"/>
      </w:pPr>
      <w:r>
        <w:separator/>
      </w:r>
    </w:p>
  </w:footnote>
  <w:footnote w:type="continuationSeparator" w:id="0">
    <w:p w14:paraId="7866EE0B" w14:textId="77777777" w:rsidR="008E325F" w:rsidRDefault="008E325F" w:rsidP="00C72B17">
      <w:pPr>
        <w:spacing w:line="240" w:lineRule="auto"/>
      </w:pPr>
      <w:r>
        <w:continuationSeparator/>
      </w:r>
    </w:p>
  </w:footnote>
  <w:footnote w:type="continuationNotice" w:id="1">
    <w:p w14:paraId="32AEB801" w14:textId="77777777" w:rsidR="008E325F" w:rsidRDefault="008E325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6F4DB06A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 w:rsidR="00417895">
      <w:t>18 mars 2014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2" w:name="LDnr1"/>
    <w:bookmarkEnd w:id="12"/>
    <w:r>
      <w:t xml:space="preserve"> </w:t>
    </w:r>
    <w:bookmarkStart w:id="13" w:name="Dnr1"/>
    <w:bookmarkEnd w:id="13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B5A63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8E325F">
                            <w:fldChar w:fldCharType="begin"/>
                          </w:r>
                          <w:r w:rsidR="008E325F">
                            <w:instrText xml:space="preserve"> SECTIONPAGES   \* MERGEFORMAT </w:instrText>
                          </w:r>
                          <w:r w:rsidR="008E325F">
                            <w:fldChar w:fldCharType="separate"/>
                          </w:r>
                          <w:r w:rsidR="003B5A63" w:rsidRPr="003B5A63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="008E325F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3B5A63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8E325F">
                      <w:fldChar w:fldCharType="begin"/>
                    </w:r>
                    <w:r w:rsidR="008E325F">
                      <w:instrText xml:space="preserve"> SECTIONPAGES   \* MERGEFORMAT </w:instrText>
                    </w:r>
                    <w:r w:rsidR="008E325F">
                      <w:fldChar w:fldCharType="separate"/>
                    </w:r>
                    <w:r w:rsidR="003B5A63" w:rsidRPr="003B5A63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="008E325F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1EB19EDE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4" w:name="Date"/>
    <w:r w:rsidR="00417895">
      <w:t>18</w:t>
    </w:r>
    <w:r w:rsidR="00672340">
      <w:t xml:space="preserve"> </w:t>
    </w:r>
    <w:r w:rsidR="00417895">
      <w:t xml:space="preserve">mars </w:t>
    </w:r>
    <w:r>
      <w:t>201</w:t>
    </w:r>
    <w:bookmarkEnd w:id="14"/>
    <w:r w:rsidR="00417895">
      <w:t>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5" w:name="LDnr"/>
    <w:bookmarkEnd w:id="15"/>
    <w:r>
      <w:t xml:space="preserve"> </w:t>
    </w:r>
    <w:bookmarkStart w:id="16" w:name="Dnr"/>
    <w:bookmarkEnd w:id="16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</w:p>
        <w:p w14:paraId="4063DCCB" w14:textId="22C1C5E6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gramStart"/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7" w:name="PhoneDirect"/>
          <w:bookmarkEnd w:id="17"/>
          <w:r>
            <w:rPr>
              <w:rFonts w:cs="Georgia"/>
              <w:sz w:val="12"/>
              <w:szCs w:val="12"/>
            </w:rPr>
            <w:t xml:space="preserve"> </w:t>
          </w:r>
          <w:r w:rsidR="00160514" w:rsidRPr="00160514">
            <w:rPr>
              <w:rFonts w:cs="Georgia"/>
              <w:sz w:val="12"/>
              <w:szCs w:val="12"/>
              <w:highlight w:val="yellow"/>
            </w:rPr>
            <w:t>08</w:t>
          </w:r>
          <w:proofErr w:type="gramEnd"/>
          <w:r w:rsidR="00160514" w:rsidRPr="00160514">
            <w:rPr>
              <w:rFonts w:cs="Georgia"/>
              <w:sz w:val="12"/>
              <w:szCs w:val="12"/>
              <w:highlight w:val="yellow"/>
            </w:rPr>
            <w:t xml:space="preserve">-xx xx </w:t>
          </w:r>
          <w:proofErr w:type="spellStart"/>
          <w:r w:rsidR="00160514" w:rsidRPr="00160514">
            <w:rPr>
              <w:rFonts w:cs="Georgia"/>
              <w:sz w:val="12"/>
              <w:szCs w:val="12"/>
              <w:highlight w:val="yellow"/>
            </w:rPr>
            <w:t>xx</w:t>
          </w:r>
          <w:proofErr w:type="spellEnd"/>
        </w:p>
        <w:p w14:paraId="521A38C7" w14:textId="33CB11AD" w:rsidR="00D133DF" w:rsidRPr="00160514" w:rsidRDefault="00D133DF" w:rsidP="00933E2C">
          <w:pPr>
            <w:pStyle w:val="Sidhuvud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18" w:name="LMobile"/>
          <w:bookmarkEnd w:id="18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9" w:name="Mobile"/>
          <w:bookmarkEnd w:id="19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0FDF273B" w:rsidR="00D133DF" w:rsidRPr="0024387D" w:rsidRDefault="003972F3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Nadeem Hossain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0" w:name="Email"/>
          <w:bookmarkEnd w:id="20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1" w:name="slask"/>
          <w:bookmarkStart w:id="22" w:name="Addressee"/>
          <w:bookmarkEnd w:id="21"/>
          <w:bookmarkEnd w:id="22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3" w:name="Radera2"/>
    <w:bookmarkEnd w:id="23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F7FB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8E325F">
                            <w:fldChar w:fldCharType="begin"/>
                          </w:r>
                          <w:r w:rsidR="008E325F">
                            <w:instrText xml:space="preserve"> SECTIONPAGES   \* MERGEFORMAT </w:instrText>
                          </w:r>
                          <w:r w:rsidR="008E325F">
                            <w:fldChar w:fldCharType="separate"/>
                          </w:r>
                          <w:r w:rsidR="00CF7FBC" w:rsidRPr="00CF7FBC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="008E325F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CF7FB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8E325F">
                      <w:fldChar w:fldCharType="begin"/>
                    </w:r>
                    <w:r w:rsidR="008E325F">
                      <w:instrText xml:space="preserve"> SECTIONPAGES   \* MERGEFORMAT </w:instrText>
                    </w:r>
                    <w:r w:rsidR="008E325F">
                      <w:fldChar w:fldCharType="separate"/>
                    </w:r>
                    <w:r w:rsidR="00CF7FBC" w:rsidRPr="00CF7FBC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="008E325F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AD10CB9C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6FF1"/>
    <w:rsid w:val="00047E25"/>
    <w:rsid w:val="00053977"/>
    <w:rsid w:val="0008100A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24994"/>
    <w:rsid w:val="001502F9"/>
    <w:rsid w:val="00160052"/>
    <w:rsid w:val="00160514"/>
    <w:rsid w:val="001714C5"/>
    <w:rsid w:val="001752B9"/>
    <w:rsid w:val="00183401"/>
    <w:rsid w:val="00184750"/>
    <w:rsid w:val="00186D6D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93078"/>
    <w:rsid w:val="002A59E4"/>
    <w:rsid w:val="002A77D2"/>
    <w:rsid w:val="002B2909"/>
    <w:rsid w:val="002C11AF"/>
    <w:rsid w:val="002D51BE"/>
    <w:rsid w:val="002D5B10"/>
    <w:rsid w:val="002E6348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26BB"/>
    <w:rsid w:val="00394F76"/>
    <w:rsid w:val="003972F3"/>
    <w:rsid w:val="003A1F89"/>
    <w:rsid w:val="003B5A63"/>
    <w:rsid w:val="003C2350"/>
    <w:rsid w:val="003C2D14"/>
    <w:rsid w:val="003D21E1"/>
    <w:rsid w:val="00405057"/>
    <w:rsid w:val="00415214"/>
    <w:rsid w:val="00415791"/>
    <w:rsid w:val="00417895"/>
    <w:rsid w:val="004375C9"/>
    <w:rsid w:val="004433BE"/>
    <w:rsid w:val="00444C74"/>
    <w:rsid w:val="00460BEE"/>
    <w:rsid w:val="00482B99"/>
    <w:rsid w:val="00491FA2"/>
    <w:rsid w:val="0049416E"/>
    <w:rsid w:val="004A25C5"/>
    <w:rsid w:val="004B0B17"/>
    <w:rsid w:val="004B347C"/>
    <w:rsid w:val="004C349F"/>
    <w:rsid w:val="004F2686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72340"/>
    <w:rsid w:val="00686189"/>
    <w:rsid w:val="0069359C"/>
    <w:rsid w:val="006A4A7F"/>
    <w:rsid w:val="006A4E14"/>
    <w:rsid w:val="006D3D77"/>
    <w:rsid w:val="006E6C94"/>
    <w:rsid w:val="006E7C71"/>
    <w:rsid w:val="00702AFD"/>
    <w:rsid w:val="00707704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B4737"/>
    <w:rsid w:val="008C400C"/>
    <w:rsid w:val="008C7C3E"/>
    <w:rsid w:val="008D7540"/>
    <w:rsid w:val="008D797D"/>
    <w:rsid w:val="008E325F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18DA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59AC"/>
    <w:rsid w:val="00A8749F"/>
    <w:rsid w:val="00AA3E23"/>
    <w:rsid w:val="00AB63BF"/>
    <w:rsid w:val="00AD6D79"/>
    <w:rsid w:val="00AF1559"/>
    <w:rsid w:val="00AF3B49"/>
    <w:rsid w:val="00AF7B2A"/>
    <w:rsid w:val="00B10EEB"/>
    <w:rsid w:val="00B12298"/>
    <w:rsid w:val="00B1310A"/>
    <w:rsid w:val="00B14DBA"/>
    <w:rsid w:val="00B338B1"/>
    <w:rsid w:val="00B6227B"/>
    <w:rsid w:val="00B72189"/>
    <w:rsid w:val="00B77363"/>
    <w:rsid w:val="00B77D5E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D7C3B"/>
    <w:rsid w:val="00CE0FA6"/>
    <w:rsid w:val="00CE1031"/>
    <w:rsid w:val="00CE7DFC"/>
    <w:rsid w:val="00CF4460"/>
    <w:rsid w:val="00CF47A0"/>
    <w:rsid w:val="00CF7FBC"/>
    <w:rsid w:val="00D037DF"/>
    <w:rsid w:val="00D133DF"/>
    <w:rsid w:val="00D21C11"/>
    <w:rsid w:val="00D53A9A"/>
    <w:rsid w:val="00D64BD2"/>
    <w:rsid w:val="00D7328A"/>
    <w:rsid w:val="00D774BC"/>
    <w:rsid w:val="00D91240"/>
    <w:rsid w:val="00D93512"/>
    <w:rsid w:val="00DA1759"/>
    <w:rsid w:val="00DA5D2D"/>
    <w:rsid w:val="00DB56E2"/>
    <w:rsid w:val="00DC3968"/>
    <w:rsid w:val="00DE0C17"/>
    <w:rsid w:val="00DE35C6"/>
    <w:rsid w:val="00DF2456"/>
    <w:rsid w:val="00E1012B"/>
    <w:rsid w:val="00E127E3"/>
    <w:rsid w:val="00E12C4A"/>
    <w:rsid w:val="00E133AF"/>
    <w:rsid w:val="00E2294E"/>
    <w:rsid w:val="00E35C5C"/>
    <w:rsid w:val="00E46C51"/>
    <w:rsid w:val="00E738E4"/>
    <w:rsid w:val="00E809F3"/>
    <w:rsid w:val="00E9789B"/>
    <w:rsid w:val="00EA2E73"/>
    <w:rsid w:val="00EB1451"/>
    <w:rsid w:val="00EB1E88"/>
    <w:rsid w:val="00EB63D6"/>
    <w:rsid w:val="00EB7C53"/>
    <w:rsid w:val="00EC3FBC"/>
    <w:rsid w:val="00EC5E28"/>
    <w:rsid w:val="00ED2BA4"/>
    <w:rsid w:val="00ED3446"/>
    <w:rsid w:val="00EE04DB"/>
    <w:rsid w:val="00EE0737"/>
    <w:rsid w:val="00EE64E3"/>
    <w:rsid w:val="00EE7FE7"/>
    <w:rsid w:val="00F07598"/>
    <w:rsid w:val="00F34EBF"/>
    <w:rsid w:val="00F35BE1"/>
    <w:rsid w:val="00F456CC"/>
    <w:rsid w:val="00F46893"/>
    <w:rsid w:val="00F85F1F"/>
    <w:rsid w:val="00FB1144"/>
    <w:rsid w:val="00FB20B9"/>
    <w:rsid w:val="00FB3539"/>
    <w:rsid w:val="00FC70B0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CF7FBC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CF7FBC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D7328A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D7328A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D7328A"/>
    <w:rPr>
      <w:rFonts w:ascii="Georgia" w:hAnsi="Georgia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D7328A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D7328A"/>
    <w:rPr>
      <w:rFonts w:ascii="Georgia" w:hAnsi="Georgia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CF7FBC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CF7FBC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D7328A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D7328A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D7328A"/>
    <w:rPr>
      <w:rFonts w:ascii="Georgia" w:hAnsi="Georgia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D7328A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D7328A"/>
    <w:rPr>
      <w:rFonts w:ascii="Georgia" w:hAnsi="Georgia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961ED-2F8B-4DF8-BDD7-325B345C0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62</TotalTime>
  <Pages>6</Pages>
  <Words>554</Words>
  <Characters>2937</Characters>
  <Application>Microsoft Office Word</Application>
  <DocSecurity>0</DocSecurity>
  <Lines>24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Company>Center för eHälsa i samverkan</Company>
  <LinksUpToDate>false</LinksUpToDate>
  <CharactersWithSpaces>3485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cp:lastModifiedBy>Nadeem Hossain</cp:lastModifiedBy>
  <cp:revision>22</cp:revision>
  <dcterms:created xsi:type="dcterms:W3CDTF">2013-12-16T14:35:00Z</dcterms:created>
  <dcterms:modified xsi:type="dcterms:W3CDTF">2014-03-20T13:31:00Z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