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4F34" w:rsidRDefault="008B4F34" w:rsidP="00C9066A">
      <w:pPr>
        <w:pStyle w:val="Rubrik1"/>
        <w:ind w:left="567"/>
      </w:pPr>
      <w:bookmarkStart w:id="0" w:name="_Toc368484518"/>
      <w:r>
        <w:t>Inledning</w:t>
      </w:r>
      <w:r w:rsidR="00AF3EEE">
        <w:t xml:space="preserve"> och syfte</w:t>
      </w:r>
    </w:p>
    <w:p w:rsidR="008B4F34" w:rsidRDefault="008B4F34" w:rsidP="00C9066A">
      <w:pPr>
        <w:ind w:left="567"/>
      </w:pPr>
    </w:p>
    <w:p w:rsidR="008B4F34" w:rsidRDefault="003028F8" w:rsidP="00C9066A">
      <w:pPr>
        <w:ind w:left="567"/>
      </w:pPr>
      <w:r>
        <w:t xml:space="preserve">Detta är första beskrivningen av information för nedan nämnda </w:t>
      </w:r>
      <w:r w:rsidR="008B4F34">
        <w:t>tjänste</w:t>
      </w:r>
      <w:r>
        <w:t xml:space="preserve">kontrakt som skickas till integratörer </w:t>
      </w:r>
      <w:r w:rsidR="00BB0FAA">
        <w:t xml:space="preserve">(producenter och/eller konsumenter av information) </w:t>
      </w:r>
      <w:r>
        <w:t xml:space="preserve">för </w:t>
      </w:r>
      <w:r w:rsidR="00FD40B1">
        <w:t xml:space="preserve">deras </w:t>
      </w:r>
      <w:r>
        <w:t xml:space="preserve">analys och kommentarer. </w:t>
      </w:r>
    </w:p>
    <w:p w:rsidR="008B4F34" w:rsidRDefault="008B4F34" w:rsidP="00C9066A">
      <w:pPr>
        <w:ind w:left="567"/>
      </w:pPr>
    </w:p>
    <w:p w:rsidR="00F92CFC" w:rsidRDefault="003028F8" w:rsidP="00C9066A">
      <w:pPr>
        <w:ind w:left="567"/>
      </w:pPr>
      <w:r>
        <w:t xml:space="preserve">Informationsinnehållet i kontraktet kan ändras utifrån </w:t>
      </w:r>
      <w:r w:rsidR="008B4F34">
        <w:t xml:space="preserve">synpunkter </w:t>
      </w:r>
      <w:r>
        <w:t xml:space="preserve">från integratörerna, vilket betyder att kontraktets </w:t>
      </w:r>
      <w:r w:rsidR="00E323DE">
        <w:t xml:space="preserve">slutliga </w:t>
      </w:r>
      <w:r>
        <w:t>utformning kan komma att skilja sig från informationen som presenteras i det här dokumentet.</w:t>
      </w:r>
    </w:p>
    <w:p w:rsidR="008B4F34" w:rsidRDefault="008B4F34" w:rsidP="00C9066A">
      <w:pPr>
        <w:ind w:left="567"/>
      </w:pPr>
    </w:p>
    <w:p w:rsidR="003028F8" w:rsidRDefault="003028F8" w:rsidP="00C9066A">
      <w:pPr>
        <w:ind w:left="567"/>
      </w:pPr>
      <w:r>
        <w:t xml:space="preserve">Detta är </w:t>
      </w:r>
      <w:r w:rsidR="00FD40B1">
        <w:t xml:space="preserve">sålunda </w:t>
      </w:r>
      <w:r>
        <w:t xml:space="preserve">ett arbetsdokument </w:t>
      </w:r>
      <w:r w:rsidR="008B4F34">
        <w:t>ligger</w:t>
      </w:r>
      <w:r>
        <w:t xml:space="preserve"> till grund för det informationskoordineringsmöte som kommer</w:t>
      </w:r>
      <w:r w:rsidR="00BE7CAE">
        <w:t xml:space="preserve"> att hållas med integratörerna</w:t>
      </w:r>
      <w:r w:rsidR="008B4F34">
        <w:t xml:space="preserve"> </w:t>
      </w:r>
      <w:r>
        <w:t>så det är av vikt att informationsmängderna analyse</w:t>
      </w:r>
      <w:r w:rsidR="008B4F34">
        <w:t xml:space="preserve">ras utifrån </w:t>
      </w:r>
      <w:r w:rsidR="00FD40B1">
        <w:t xml:space="preserve">integrerade systems </w:t>
      </w:r>
      <w:r w:rsidR="008B4F34">
        <w:t xml:space="preserve">förutsättningar att producera </w:t>
      </w:r>
      <w:r w:rsidR="00FD40B1">
        <w:t xml:space="preserve">(ex.vis journalsystem) och/eller </w:t>
      </w:r>
      <w:r w:rsidR="00A66166">
        <w:t xml:space="preserve">behov av att </w:t>
      </w:r>
      <w:r w:rsidR="00FD40B1">
        <w:t xml:space="preserve">konsumera </w:t>
      </w:r>
      <w:r w:rsidR="008B4F34">
        <w:t>information</w:t>
      </w:r>
      <w:r w:rsidR="00FD40B1">
        <w:t>en i fråga.</w:t>
      </w:r>
      <w:r w:rsidR="008B4F34">
        <w:t xml:space="preserve"> </w:t>
      </w:r>
    </w:p>
    <w:p w:rsidR="002D7A07" w:rsidRDefault="002D7A07" w:rsidP="00C9066A">
      <w:pPr>
        <w:ind w:left="567"/>
      </w:pPr>
    </w:p>
    <w:p w:rsidR="002D7A07" w:rsidRDefault="00B50EE2" w:rsidP="002D7A07">
      <w:pPr>
        <w:pStyle w:val="Rubrik1"/>
        <w:ind w:left="567" w:hanging="360"/>
      </w:pPr>
      <w:r>
        <w:t>Kontaktuppgifter m.m.</w:t>
      </w:r>
    </w:p>
    <w:p w:rsidR="003028F8" w:rsidRDefault="003028F8" w:rsidP="00C9066A">
      <w:pPr>
        <w:ind w:left="567"/>
      </w:pPr>
    </w:p>
    <w:tbl>
      <w:tblPr>
        <w:tblStyle w:val="Tabellrutnt"/>
        <w:tblW w:w="0" w:type="auto"/>
        <w:tblInd w:w="675" w:type="dxa"/>
        <w:tblLook w:val="04A0" w:firstRow="1" w:lastRow="0" w:firstColumn="1" w:lastColumn="0" w:noHBand="0" w:noVBand="1"/>
      </w:tblPr>
      <w:tblGrid>
        <w:gridCol w:w="3544"/>
        <w:gridCol w:w="11077"/>
      </w:tblGrid>
      <w:tr w:rsidR="00B50EE2" w:rsidTr="00B50EE2">
        <w:tc>
          <w:tcPr>
            <w:tcW w:w="3544" w:type="dxa"/>
            <w:shd w:val="clear" w:color="auto" w:fill="A6A6A6" w:themeFill="background1" w:themeFillShade="A6"/>
          </w:tcPr>
          <w:p w:rsidR="00B50EE2" w:rsidRPr="00B50EE2" w:rsidRDefault="00B50EE2">
            <w:pPr>
              <w:rPr>
                <w:b/>
              </w:rPr>
            </w:pPr>
            <w:r w:rsidRPr="00B50EE2">
              <w:rPr>
                <w:b/>
              </w:rPr>
              <w:t>Uppgift</w:t>
            </w:r>
          </w:p>
        </w:tc>
        <w:tc>
          <w:tcPr>
            <w:tcW w:w="11077" w:type="dxa"/>
            <w:shd w:val="clear" w:color="auto" w:fill="FFFF00"/>
          </w:tcPr>
          <w:p w:rsidR="00B50EE2" w:rsidRPr="00B50EE2" w:rsidRDefault="00B50EE2">
            <w:pPr>
              <w:rPr>
                <w:b/>
              </w:rPr>
            </w:pPr>
            <w:r w:rsidRPr="00B50EE2">
              <w:rPr>
                <w:b/>
              </w:rPr>
              <w:t xml:space="preserve">Fylls i av </w:t>
            </w:r>
            <w:r w:rsidR="00BE7CAE" w:rsidRPr="00B50EE2">
              <w:rPr>
                <w:b/>
              </w:rPr>
              <w:t>integratör/remissinstans</w:t>
            </w:r>
          </w:p>
        </w:tc>
      </w:tr>
      <w:tr w:rsidR="00F92CFC" w:rsidTr="00880ABF">
        <w:tc>
          <w:tcPr>
            <w:tcW w:w="3544" w:type="dxa"/>
          </w:tcPr>
          <w:p w:rsidR="00F92CFC" w:rsidRPr="00880ABF" w:rsidRDefault="00031A75" w:rsidP="00880ABF">
            <w:r>
              <w:t>N</w:t>
            </w:r>
            <w:r w:rsidR="00880ABF" w:rsidRPr="00880ABF">
              <w:t xml:space="preserve">amn på </w:t>
            </w:r>
            <w:r w:rsidR="00F92CFC" w:rsidRPr="00880ABF">
              <w:t xml:space="preserve">Integratörens </w:t>
            </w:r>
            <w:r w:rsidR="00BE7CAE" w:rsidRPr="00880ABF">
              <w:t>organisation</w:t>
            </w:r>
            <w:r w:rsidR="00BE7CAE">
              <w:t>/företag</w:t>
            </w:r>
          </w:p>
        </w:tc>
        <w:tc>
          <w:tcPr>
            <w:tcW w:w="11077" w:type="dxa"/>
          </w:tcPr>
          <w:p w:rsidR="00F92CFC" w:rsidRDefault="00F92CFC" w:rsidP="00CF28B8">
            <w:pPr>
              <w:ind w:left="567"/>
            </w:pPr>
          </w:p>
        </w:tc>
      </w:tr>
      <w:tr w:rsidR="00F92CFC" w:rsidTr="00880ABF">
        <w:tc>
          <w:tcPr>
            <w:tcW w:w="3544" w:type="dxa"/>
          </w:tcPr>
          <w:p w:rsidR="00F92CFC" w:rsidRPr="00880ABF" w:rsidRDefault="00031A75" w:rsidP="00880ABF">
            <w:r>
              <w:t>K</w:t>
            </w:r>
            <w:r w:rsidR="00F92CFC" w:rsidRPr="00880ABF">
              <w:t>ontaktperson</w:t>
            </w:r>
          </w:p>
        </w:tc>
        <w:tc>
          <w:tcPr>
            <w:tcW w:w="11077" w:type="dxa"/>
          </w:tcPr>
          <w:p w:rsidR="00F92CFC" w:rsidRDefault="00F92CFC" w:rsidP="00CF28B8">
            <w:pPr>
              <w:ind w:left="567"/>
            </w:pPr>
          </w:p>
        </w:tc>
      </w:tr>
      <w:tr w:rsidR="00F92CFC" w:rsidTr="00880ABF">
        <w:tc>
          <w:tcPr>
            <w:tcW w:w="3544" w:type="dxa"/>
          </w:tcPr>
          <w:p w:rsidR="00F92CFC" w:rsidRPr="00880ABF" w:rsidRDefault="00880ABF" w:rsidP="00880ABF">
            <w:r>
              <w:t xml:space="preserve">   </w:t>
            </w:r>
            <w:r w:rsidRPr="00880ABF">
              <w:t>t</w:t>
            </w:r>
            <w:r w:rsidR="00F92CFC" w:rsidRPr="00880ABF">
              <w:t>elefonnummer</w:t>
            </w:r>
          </w:p>
        </w:tc>
        <w:tc>
          <w:tcPr>
            <w:tcW w:w="11077" w:type="dxa"/>
          </w:tcPr>
          <w:p w:rsidR="00F92CFC" w:rsidRDefault="00F92CFC" w:rsidP="00CF28B8">
            <w:pPr>
              <w:ind w:left="567"/>
            </w:pPr>
          </w:p>
        </w:tc>
      </w:tr>
      <w:tr w:rsidR="00F92CFC" w:rsidTr="00880ABF">
        <w:tc>
          <w:tcPr>
            <w:tcW w:w="3544" w:type="dxa"/>
          </w:tcPr>
          <w:p w:rsidR="00F92CFC" w:rsidRPr="00880ABF" w:rsidRDefault="00880ABF" w:rsidP="00880ABF">
            <w:r>
              <w:t xml:space="preserve">   </w:t>
            </w:r>
            <w:r w:rsidRPr="00880ABF">
              <w:t>e-post</w:t>
            </w:r>
          </w:p>
        </w:tc>
        <w:tc>
          <w:tcPr>
            <w:tcW w:w="11077" w:type="dxa"/>
          </w:tcPr>
          <w:p w:rsidR="00F92CFC" w:rsidRDefault="00F92CFC" w:rsidP="00CF28B8">
            <w:pPr>
              <w:ind w:left="567"/>
            </w:pPr>
          </w:p>
        </w:tc>
      </w:tr>
      <w:tr w:rsidR="00CF28B8" w:rsidTr="00880ABF">
        <w:tc>
          <w:tcPr>
            <w:tcW w:w="3544" w:type="dxa"/>
          </w:tcPr>
          <w:p w:rsidR="00CF28B8" w:rsidRPr="00880ABF" w:rsidRDefault="00CF28B8" w:rsidP="00CF28B8">
            <w:r>
              <w:t>Datum</w:t>
            </w:r>
          </w:p>
        </w:tc>
        <w:tc>
          <w:tcPr>
            <w:tcW w:w="11077" w:type="dxa"/>
          </w:tcPr>
          <w:p w:rsidR="00CF28B8" w:rsidRDefault="00CF28B8" w:rsidP="00CF28B8">
            <w:pPr>
              <w:ind w:left="567"/>
            </w:pPr>
          </w:p>
        </w:tc>
      </w:tr>
      <w:tr w:rsidR="00F92CFC" w:rsidTr="00880ABF">
        <w:tc>
          <w:tcPr>
            <w:tcW w:w="3544" w:type="dxa"/>
          </w:tcPr>
          <w:p w:rsidR="00F92CFC" w:rsidRPr="00880ABF" w:rsidRDefault="00F92CFC" w:rsidP="00880ABF">
            <w:r w:rsidRPr="00880ABF">
              <w:t>Generella kommentarer rörande informationsmängden</w:t>
            </w:r>
            <w:r w:rsidR="00700136">
              <w:t xml:space="preserve"> för tjänsten enligt nedan</w:t>
            </w:r>
          </w:p>
        </w:tc>
        <w:tc>
          <w:tcPr>
            <w:tcW w:w="11077" w:type="dxa"/>
          </w:tcPr>
          <w:p w:rsidR="00F92CFC" w:rsidRDefault="00F92CFC" w:rsidP="00CF28B8">
            <w:pPr>
              <w:ind w:left="567"/>
            </w:pPr>
          </w:p>
        </w:tc>
      </w:tr>
    </w:tbl>
    <w:p w:rsidR="00F92CFC" w:rsidRDefault="00F92CFC" w:rsidP="00C9066A">
      <w:pPr>
        <w:pStyle w:val="Rubrik1"/>
        <w:numPr>
          <w:ilvl w:val="0"/>
          <w:numId w:val="0"/>
        </w:numPr>
        <w:ind w:left="567"/>
      </w:pPr>
    </w:p>
    <w:p w:rsidR="00CF28B8" w:rsidRDefault="00CF28B8">
      <w:pPr>
        <w:spacing w:after="200" w:line="276" w:lineRule="auto"/>
        <w:rPr>
          <w:rFonts w:ascii="Arial" w:eastAsia="Arial" w:hAnsi="Arial" w:cstheme="minorBidi"/>
          <w:b/>
          <w:bCs/>
          <w:spacing w:val="1"/>
          <w:lang w:eastAsia="en-US"/>
        </w:rPr>
      </w:pPr>
      <w:r>
        <w:br w:type="page"/>
      </w:r>
    </w:p>
    <w:p w:rsidR="00F92CFC" w:rsidRPr="00907C9B" w:rsidRDefault="00F92CFC" w:rsidP="00C9066A">
      <w:pPr>
        <w:pStyle w:val="Rubrik1"/>
        <w:ind w:left="567"/>
      </w:pPr>
      <w:r>
        <w:lastRenderedPageBreak/>
        <w:t>Get</w:t>
      </w:r>
      <w:bookmarkEnd w:id="0"/>
      <w:r w:rsidR="00F1597F">
        <w:t>EC</w:t>
      </w:r>
      <w:r w:rsidR="004A594E">
        <w:t>G</w:t>
      </w:r>
      <w:r w:rsidR="008B4F34">
        <w:t>Outcome</w:t>
      </w:r>
    </w:p>
    <w:p w:rsidR="008B4F34" w:rsidRDefault="008B4F34" w:rsidP="00C9066A">
      <w:pPr>
        <w:spacing w:line="239" w:lineRule="auto"/>
        <w:ind w:left="567" w:right="145"/>
        <w:rPr>
          <w:spacing w:val="-1"/>
        </w:rPr>
      </w:pPr>
    </w:p>
    <w:p w:rsidR="00F92CFC" w:rsidRDefault="008B4F34" w:rsidP="00C9066A">
      <w:pPr>
        <w:spacing w:line="239" w:lineRule="auto"/>
        <w:ind w:left="567" w:right="145"/>
        <w:rPr>
          <w:spacing w:val="-1"/>
        </w:rPr>
      </w:pPr>
      <w:r>
        <w:rPr>
          <w:spacing w:val="-1"/>
        </w:rPr>
        <w:t xml:space="preserve">Tjänstekontraktet </w:t>
      </w:r>
      <w:r w:rsidR="00F92CFC" w:rsidRPr="00907C9B">
        <w:rPr>
          <w:spacing w:val="-1"/>
        </w:rPr>
        <w:t>Get</w:t>
      </w:r>
      <w:r w:rsidR="00F1597F">
        <w:rPr>
          <w:spacing w:val="-1"/>
        </w:rPr>
        <w:t>EC</w:t>
      </w:r>
      <w:r w:rsidR="004A594E">
        <w:rPr>
          <w:spacing w:val="-1"/>
        </w:rPr>
        <w:t>G</w:t>
      </w:r>
      <w:r>
        <w:rPr>
          <w:spacing w:val="-1"/>
        </w:rPr>
        <w:t>Outcome</w:t>
      </w:r>
      <w:r w:rsidR="00F92CFC" w:rsidRPr="00907C9B">
        <w:rPr>
          <w:spacing w:val="-1"/>
        </w:rPr>
        <w:t xml:space="preserve"> returnerar </w:t>
      </w:r>
      <w:r>
        <w:rPr>
          <w:spacing w:val="-1"/>
        </w:rPr>
        <w:t>EKG-</w:t>
      </w:r>
      <w:r w:rsidR="004A594E">
        <w:rPr>
          <w:spacing w:val="-1"/>
        </w:rPr>
        <w:t>resultat</w:t>
      </w:r>
      <w:r w:rsidR="00E323DE">
        <w:rPr>
          <w:spacing w:val="-1"/>
        </w:rPr>
        <w:t xml:space="preserve"> för patienter, lagrade i journalsystem.</w:t>
      </w:r>
      <w:r>
        <w:rPr>
          <w:spacing w:val="-1"/>
        </w:rPr>
        <w:t xml:space="preserve"> Tjänstekontraktet skall ingå i tjänstedomänen </w:t>
      </w:r>
      <w:r w:rsidRPr="008B4F34">
        <w:rPr>
          <w:spacing w:val="-1"/>
        </w:rPr>
        <w:t>riv:clinicalprocess:healthcond:actoutcome</w:t>
      </w:r>
      <w:r>
        <w:rPr>
          <w:spacing w:val="-1"/>
        </w:rPr>
        <w:t xml:space="preserve"> (svensk benämning: </w:t>
      </w:r>
      <w:r w:rsidRPr="008B4F34">
        <w:rPr>
          <w:spacing w:val="-1"/>
        </w:rPr>
        <w:t>Hantera hälsorelaterade tillstånd, utfall av aktivitet</w:t>
      </w:r>
      <w:r>
        <w:rPr>
          <w:spacing w:val="-1"/>
        </w:rPr>
        <w:t>)</w:t>
      </w:r>
      <w:r w:rsidR="00103D3C">
        <w:rPr>
          <w:spacing w:val="-1"/>
        </w:rPr>
        <w:t>.</w:t>
      </w:r>
    </w:p>
    <w:p w:rsidR="00103D3C" w:rsidRDefault="00103D3C" w:rsidP="00C9066A">
      <w:pPr>
        <w:spacing w:line="239" w:lineRule="auto"/>
        <w:ind w:left="567" w:right="145"/>
        <w:rPr>
          <w:spacing w:val="-1"/>
        </w:rPr>
      </w:pPr>
    </w:p>
    <w:p w:rsidR="0096138E" w:rsidRDefault="00103D3C" w:rsidP="00C9066A">
      <w:pPr>
        <w:spacing w:line="239" w:lineRule="auto"/>
        <w:ind w:left="567" w:right="145"/>
        <w:rPr>
          <w:spacing w:val="-1"/>
        </w:rPr>
      </w:pPr>
      <w:r>
        <w:rPr>
          <w:spacing w:val="-1"/>
        </w:rPr>
        <w:t>Tjänstekontraktet baseras på existerande RIV-specifikatio</w:t>
      </w:r>
      <w:r w:rsidR="0096138E">
        <w:rPr>
          <w:spacing w:val="-1"/>
        </w:rPr>
        <w:t xml:space="preserve">ns informationsmodell från NPÖ och </w:t>
      </w:r>
      <w:r w:rsidR="0096138E" w:rsidRPr="0096138E">
        <w:rPr>
          <w:spacing w:val="-1"/>
        </w:rPr>
        <w:t>ger information om resultatet av EKG-undersökning i form av det sammanfattande utlåtandet kring undersökningsresultatet med i förekommande fall text och bild via länk</w:t>
      </w:r>
      <w:r w:rsidR="005C2D3A">
        <w:rPr>
          <w:spacing w:val="-1"/>
        </w:rPr>
        <w:t xml:space="preserve"> el. motsv</w:t>
      </w:r>
      <w:r w:rsidR="00506C08">
        <w:rPr>
          <w:spacing w:val="-1"/>
        </w:rPr>
        <w:t>arande</w:t>
      </w:r>
      <w:r w:rsidR="00DC5471">
        <w:rPr>
          <w:spacing w:val="-1"/>
        </w:rPr>
        <w:t xml:space="preserve"> (se fäl</w:t>
      </w:r>
      <w:r w:rsidR="00BE7CAE">
        <w:rPr>
          <w:spacing w:val="-1"/>
        </w:rPr>
        <w:t>t</w:t>
      </w:r>
      <w:r w:rsidR="00DC5471">
        <w:rPr>
          <w:spacing w:val="-1"/>
        </w:rPr>
        <w:t>reglerna nedan)</w:t>
      </w:r>
      <w:r w:rsidR="0096138E">
        <w:rPr>
          <w:spacing w:val="-1"/>
        </w:rPr>
        <w:t>.</w:t>
      </w:r>
    </w:p>
    <w:p w:rsidR="0096138E" w:rsidRDefault="0096138E" w:rsidP="00C9066A">
      <w:pPr>
        <w:spacing w:line="239" w:lineRule="auto"/>
        <w:ind w:left="567" w:right="145"/>
        <w:rPr>
          <w:spacing w:val="-1"/>
        </w:rPr>
      </w:pPr>
    </w:p>
    <w:p w:rsidR="00103D3C" w:rsidRDefault="0096138E" w:rsidP="00C9066A">
      <w:pPr>
        <w:spacing w:line="239" w:lineRule="auto"/>
        <w:ind w:left="567" w:right="145"/>
        <w:rPr>
          <w:spacing w:val="-1"/>
        </w:rPr>
      </w:pPr>
      <w:r>
        <w:rPr>
          <w:spacing w:val="-1"/>
        </w:rPr>
        <w:t xml:space="preserve">Det </w:t>
      </w:r>
      <w:r w:rsidR="00103D3C">
        <w:rPr>
          <w:spacing w:val="-1"/>
        </w:rPr>
        <w:t>utformas enligt principerna för tjänstekontrakt enligt RIV-TA 2.1 och tjänsteutvecklingen som sker inom ramen för Journal på Nätet. Exempel på konsumerande system och tjänster är nästa generation av NPÖ, Mina Vårdkontakters tjänster Min Journal och Mitt Vårdflöde samt överföring till patientens eget hälsokonto genom prenumerations</w:t>
      </w:r>
      <w:r w:rsidR="00E34E62">
        <w:rPr>
          <w:spacing w:val="-1"/>
        </w:rPr>
        <w:t>tjänsten för HälsaFörMig.</w:t>
      </w:r>
    </w:p>
    <w:p w:rsidR="001A36D7" w:rsidRDefault="001A36D7" w:rsidP="00C9066A">
      <w:pPr>
        <w:spacing w:line="239" w:lineRule="auto"/>
        <w:ind w:left="567" w:right="145"/>
        <w:rPr>
          <w:spacing w:val="-1"/>
        </w:rPr>
      </w:pPr>
    </w:p>
    <w:p w:rsidR="001A36D7" w:rsidRDefault="001A36D7" w:rsidP="00C9066A">
      <w:pPr>
        <w:spacing w:line="239" w:lineRule="auto"/>
        <w:ind w:left="567" w:right="145"/>
        <w:rPr>
          <w:spacing w:val="-1"/>
        </w:rPr>
      </w:pPr>
      <w:r>
        <w:rPr>
          <w:spacing w:val="-1"/>
        </w:rPr>
        <w:t>Angående EKG:ets mätvärden så anger NPÖ:s RIV-specifikation att mätvärden, bild eller motsvarande som representerar själva EKG-kurvans värden kan anges i fälten ecgResult value (MultimediaType) eller reference (URI).</w:t>
      </w:r>
    </w:p>
    <w:p w:rsidR="00F92CFC" w:rsidRPr="00907C9B" w:rsidRDefault="00F92CFC" w:rsidP="00C9066A">
      <w:pPr>
        <w:spacing w:before="2" w:line="160" w:lineRule="exact"/>
        <w:ind w:left="567"/>
        <w:rPr>
          <w:sz w:val="16"/>
          <w:szCs w:val="16"/>
        </w:rPr>
      </w:pPr>
    </w:p>
    <w:p w:rsidR="00F92CFC" w:rsidRPr="002E1905" w:rsidRDefault="00F92CFC" w:rsidP="00133201">
      <w:pPr>
        <w:pStyle w:val="Rubrik2b"/>
        <w:ind w:left="792" w:hanging="432"/>
      </w:pPr>
      <w:bookmarkStart w:id="1" w:name="_Toc368484519"/>
      <w:r w:rsidRPr="002E1905">
        <w:t>Frivillighet</w:t>
      </w:r>
      <w:bookmarkEnd w:id="1"/>
    </w:p>
    <w:p w:rsidR="00F92CFC" w:rsidRPr="002E1905" w:rsidRDefault="00F92CFC" w:rsidP="00C9066A">
      <w:pPr>
        <w:spacing w:before="9" w:line="110" w:lineRule="exact"/>
        <w:ind w:left="567"/>
        <w:rPr>
          <w:color w:val="000000" w:themeColor="text1"/>
          <w:sz w:val="11"/>
          <w:szCs w:val="11"/>
        </w:rPr>
      </w:pPr>
    </w:p>
    <w:p w:rsidR="00F92CFC" w:rsidRPr="002E1905" w:rsidRDefault="00F92CFC" w:rsidP="00C9066A">
      <w:pPr>
        <w:pStyle w:val="Brdtext"/>
        <w:spacing w:line="239" w:lineRule="auto"/>
        <w:ind w:left="567" w:right="198"/>
        <w:rPr>
          <w:rFonts w:cs="Times New Roman"/>
          <w:color w:val="000000" w:themeColor="text1"/>
        </w:rPr>
      </w:pPr>
      <w:r w:rsidRPr="002E1905">
        <w:rPr>
          <w:color w:val="000000" w:themeColor="text1"/>
          <w:spacing w:val="-1"/>
        </w:rPr>
        <w:t>Tjänstekontraktet är frivilligt</w:t>
      </w:r>
      <w:r w:rsidR="00D92628">
        <w:rPr>
          <w:color w:val="000000" w:themeColor="text1"/>
          <w:spacing w:val="-1"/>
        </w:rPr>
        <w:t>.</w:t>
      </w:r>
    </w:p>
    <w:p w:rsidR="00F92CFC" w:rsidRPr="00BC5B0B" w:rsidRDefault="00F92CFC" w:rsidP="00C9066A">
      <w:pPr>
        <w:spacing w:before="2" w:line="160" w:lineRule="exact"/>
        <w:ind w:left="567"/>
        <w:rPr>
          <w:color w:val="FF0000"/>
          <w:sz w:val="16"/>
          <w:szCs w:val="16"/>
        </w:rPr>
      </w:pPr>
    </w:p>
    <w:p w:rsidR="00F92CFC" w:rsidRPr="00BC5B0B" w:rsidRDefault="00F92CFC" w:rsidP="00C9066A">
      <w:pPr>
        <w:spacing w:line="200" w:lineRule="exact"/>
        <w:ind w:left="567"/>
        <w:rPr>
          <w:color w:val="FF0000"/>
          <w:sz w:val="20"/>
          <w:szCs w:val="20"/>
        </w:rPr>
      </w:pPr>
    </w:p>
    <w:p w:rsidR="00F92CFC" w:rsidRPr="00866C77" w:rsidRDefault="00F92CFC" w:rsidP="00133201">
      <w:pPr>
        <w:pStyle w:val="Rubrik2b"/>
        <w:ind w:left="792" w:hanging="432"/>
      </w:pPr>
      <w:bookmarkStart w:id="2" w:name="_Toc368484520"/>
      <w:r w:rsidRPr="00866C77">
        <w:t>Version</w:t>
      </w:r>
      <w:bookmarkEnd w:id="2"/>
    </w:p>
    <w:p w:rsidR="00F92CFC" w:rsidRPr="00866C77" w:rsidRDefault="00F92CFC" w:rsidP="00C9066A">
      <w:pPr>
        <w:spacing w:before="9" w:line="110" w:lineRule="exact"/>
        <w:ind w:left="567"/>
        <w:rPr>
          <w:color w:val="000000" w:themeColor="text1"/>
          <w:sz w:val="11"/>
          <w:szCs w:val="11"/>
        </w:rPr>
      </w:pPr>
    </w:p>
    <w:p w:rsidR="00F92CFC" w:rsidRPr="00866C77" w:rsidRDefault="009816B2" w:rsidP="00C9066A">
      <w:pPr>
        <w:pStyle w:val="Brdtext"/>
        <w:ind w:left="567" w:right="689"/>
        <w:rPr>
          <w:color w:val="000000" w:themeColor="text1"/>
        </w:rPr>
      </w:pPr>
      <w:r>
        <w:rPr>
          <w:color w:val="000000" w:themeColor="text1"/>
        </w:rPr>
        <w:t>1</w:t>
      </w:r>
      <w:r w:rsidR="00F92CFC" w:rsidRPr="00866C77">
        <w:rPr>
          <w:color w:val="000000" w:themeColor="text1"/>
        </w:rPr>
        <w:t>.0</w:t>
      </w:r>
    </w:p>
    <w:p w:rsidR="00F92CFC" w:rsidRPr="00BC5B0B" w:rsidRDefault="00F92CFC" w:rsidP="009816B2">
      <w:pPr>
        <w:spacing w:line="200" w:lineRule="exact"/>
        <w:rPr>
          <w:color w:val="FF0000"/>
          <w:sz w:val="20"/>
          <w:szCs w:val="20"/>
        </w:rPr>
      </w:pPr>
    </w:p>
    <w:p w:rsidR="00F92CFC" w:rsidRPr="001C06B7" w:rsidRDefault="00F92CFC" w:rsidP="00133201">
      <w:pPr>
        <w:pStyle w:val="Rubrik2b"/>
        <w:ind w:left="792" w:hanging="432"/>
      </w:pPr>
      <w:bookmarkStart w:id="3" w:name="_Toc368484521"/>
      <w:r w:rsidRPr="001C06B7">
        <w:t>SLA-krav</w:t>
      </w:r>
      <w:bookmarkEnd w:id="3"/>
    </w:p>
    <w:p w:rsidR="00F92CFC" w:rsidRPr="001C06B7" w:rsidRDefault="00F92CFC" w:rsidP="00C9066A">
      <w:pPr>
        <w:spacing w:before="9" w:line="110" w:lineRule="exact"/>
        <w:ind w:left="567"/>
        <w:rPr>
          <w:color w:val="000000" w:themeColor="text1"/>
          <w:sz w:val="11"/>
          <w:szCs w:val="11"/>
        </w:rPr>
      </w:pPr>
    </w:p>
    <w:p w:rsidR="00F92CFC" w:rsidRPr="002A2A8D" w:rsidRDefault="00F92CFC" w:rsidP="00C9066A">
      <w:pPr>
        <w:pStyle w:val="Brdtext"/>
        <w:ind w:left="567" w:right="150"/>
        <w:rPr>
          <w:spacing w:val="-1"/>
        </w:rPr>
      </w:pPr>
      <w:r w:rsidRPr="001C06B7">
        <w:rPr>
          <w:color w:val="000000" w:themeColor="text1"/>
          <w:spacing w:val="-1"/>
        </w:rPr>
        <w:t>Inga</w:t>
      </w:r>
      <w:r w:rsidRPr="002A2A8D">
        <w:rPr>
          <w:spacing w:val="-1"/>
        </w:rPr>
        <w:t xml:space="preserve"> s</w:t>
      </w:r>
      <w:r w:rsidR="00D92628">
        <w:rPr>
          <w:spacing w:val="-1"/>
        </w:rPr>
        <w:t>pecifika. Se generella SLA-krav för tjänstedomänen.</w:t>
      </w:r>
    </w:p>
    <w:p w:rsidR="00F92CFC" w:rsidRPr="00527535" w:rsidRDefault="00F92CFC" w:rsidP="00C9066A">
      <w:pPr>
        <w:pStyle w:val="Brdtext"/>
        <w:ind w:left="567" w:right="150"/>
        <w:rPr>
          <w:spacing w:val="-1"/>
        </w:rPr>
      </w:pPr>
    </w:p>
    <w:p w:rsidR="007B3792" w:rsidRDefault="007B3792" w:rsidP="00133201">
      <w:pPr>
        <w:pStyle w:val="Rubrik2b"/>
        <w:ind w:left="792" w:hanging="432"/>
      </w:pPr>
      <w:r>
        <w:t>Gemensamma informationskomponenter / datatyper</w:t>
      </w:r>
    </w:p>
    <w:p w:rsidR="007B3792" w:rsidRDefault="007B3792" w:rsidP="007B3792">
      <w:pPr>
        <w:pStyle w:val="Brdtext"/>
        <w:ind w:left="567" w:right="150"/>
        <w:rPr>
          <w:spacing w:val="-1"/>
        </w:rPr>
      </w:pPr>
      <w:r>
        <w:rPr>
          <w:color w:val="000000" w:themeColor="text1"/>
        </w:rPr>
        <w:br/>
      </w:r>
      <w:r>
        <w:rPr>
          <w:spacing w:val="-1"/>
        </w:rPr>
        <w:t>För de datatyper som är gemensamma inom tjänstedomänen eller i förekommande fall också med andra tjänstedomäner, hänvisas till RIVTA-sajtens Wiki-sida ”</w:t>
      </w:r>
      <w:r w:rsidRPr="007B3792">
        <w:rPr>
          <w:spacing w:val="-1"/>
        </w:rPr>
        <w:t>DeFactoKonventionerDatatyper</w:t>
      </w:r>
      <w:r>
        <w:rPr>
          <w:spacing w:val="-1"/>
        </w:rPr>
        <w:t>”</w:t>
      </w:r>
      <w:r w:rsidR="004247D8">
        <w:rPr>
          <w:spacing w:val="-1"/>
        </w:rPr>
        <w:t xml:space="preserve"> version 1</w:t>
      </w:r>
      <w:r>
        <w:rPr>
          <w:spacing w:val="-1"/>
        </w:rPr>
        <w:t>:</w:t>
      </w:r>
    </w:p>
    <w:p w:rsidR="007B3792" w:rsidRDefault="007B3792" w:rsidP="007B3792">
      <w:pPr>
        <w:pStyle w:val="Brdtext"/>
        <w:ind w:left="567" w:right="150"/>
        <w:rPr>
          <w:spacing w:val="-1"/>
        </w:rPr>
      </w:pPr>
    </w:p>
    <w:p w:rsidR="007B3792" w:rsidRDefault="002410DC" w:rsidP="007B3792">
      <w:pPr>
        <w:pStyle w:val="Brdtext"/>
        <w:ind w:left="567" w:right="150" w:firstLine="225"/>
        <w:rPr>
          <w:spacing w:val="-1"/>
        </w:rPr>
      </w:pPr>
      <w:hyperlink r:id="rId9" w:history="1">
        <w:r w:rsidR="00B648D9" w:rsidRPr="00D95088">
          <w:rPr>
            <w:rStyle w:val="Hyperlnk"/>
            <w:spacing w:val="-1"/>
          </w:rPr>
          <w:t>https://code.google.com/p/rivta/wiki/DeFactoKonventionerDatatyper</w:t>
        </w:r>
      </w:hyperlink>
    </w:p>
    <w:p w:rsidR="00B648D9" w:rsidRPr="007B3792" w:rsidRDefault="00B648D9" w:rsidP="007B3792">
      <w:pPr>
        <w:pStyle w:val="Brdtext"/>
        <w:ind w:left="567" w:right="150" w:firstLine="225"/>
        <w:rPr>
          <w:spacing w:val="-1"/>
        </w:rPr>
      </w:pPr>
    </w:p>
    <w:p w:rsidR="00133201" w:rsidRPr="00133201" w:rsidRDefault="000A2790" w:rsidP="00133201">
      <w:pPr>
        <w:pStyle w:val="Rubrik2b"/>
        <w:ind w:left="792" w:hanging="432"/>
      </w:pPr>
      <w:r>
        <w:t>MIM</w:t>
      </w:r>
    </w:p>
    <w:p w:rsidR="000A2790" w:rsidRPr="00133201" w:rsidRDefault="00133201" w:rsidP="00133201">
      <w:pPr>
        <w:pStyle w:val="Brdtext"/>
        <w:ind w:left="567" w:right="689"/>
        <w:rPr>
          <w:color w:val="000000" w:themeColor="text1"/>
        </w:rPr>
      </w:pPr>
      <w:r w:rsidRPr="00133201">
        <w:rPr>
          <w:color w:val="000000" w:themeColor="text1"/>
        </w:rPr>
        <w:t>Se bifogad modell, ECG-MIM v1.</w:t>
      </w:r>
    </w:p>
    <w:p w:rsidR="000A2790" w:rsidRDefault="000A2790" w:rsidP="00C9066A">
      <w:pPr>
        <w:pStyle w:val="Rubrik2b"/>
        <w:numPr>
          <w:ilvl w:val="0"/>
          <w:numId w:val="0"/>
        </w:numPr>
        <w:ind w:left="567"/>
        <w:rPr>
          <w:color w:val="FF0000"/>
        </w:rPr>
      </w:pPr>
    </w:p>
    <w:p w:rsidR="00F92CFC" w:rsidRPr="00133201" w:rsidRDefault="000A2790" w:rsidP="00133201">
      <w:pPr>
        <w:pStyle w:val="Rubrik2b"/>
        <w:ind w:left="792" w:hanging="432"/>
      </w:pPr>
      <w:r w:rsidRPr="00133201">
        <w:t>Fältregler</w:t>
      </w:r>
    </w:p>
    <w:p w:rsidR="00456EA9" w:rsidRPr="00907C9B" w:rsidRDefault="00456EA9" w:rsidP="00C9066A">
      <w:pPr>
        <w:pStyle w:val="Rubrik2b"/>
        <w:numPr>
          <w:ilvl w:val="0"/>
          <w:numId w:val="0"/>
        </w:numPr>
        <w:ind w:left="567" w:hanging="432"/>
        <w:rPr>
          <w:color w:val="FF0000"/>
        </w:rPr>
      </w:pPr>
    </w:p>
    <w:tbl>
      <w:tblPr>
        <w:tblStyle w:val="TableNormal3"/>
        <w:tblW w:w="5000" w:type="pct"/>
        <w:tblInd w:w="573" w:type="dxa"/>
        <w:tblLayout w:type="fixed"/>
        <w:tblLook w:val="01E0" w:firstRow="1" w:lastRow="1" w:firstColumn="1" w:lastColumn="1" w:noHBand="0" w:noVBand="0"/>
      </w:tblPr>
      <w:tblGrid>
        <w:gridCol w:w="1653"/>
        <w:gridCol w:w="1749"/>
        <w:gridCol w:w="4395"/>
        <w:gridCol w:w="850"/>
        <w:gridCol w:w="1985"/>
        <w:gridCol w:w="4460"/>
      </w:tblGrid>
      <w:tr w:rsidR="00155EE1" w:rsidRPr="00907C9B" w:rsidTr="00BD7831">
        <w:trPr>
          <w:trHeight w:hRule="exact" w:val="1697"/>
          <w:tblHeader/>
        </w:trPr>
        <w:tc>
          <w:tcPr>
            <w:tcW w:w="1653"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Na</w:t>
            </w:r>
            <w:r w:rsidRPr="007B3792">
              <w:rPr>
                <w:b/>
                <w:spacing w:val="-3"/>
                <w:sz w:val="20"/>
                <w:szCs w:val="20"/>
                <w:lang w:val="sv-SE"/>
              </w:rPr>
              <w:t>m</w:t>
            </w:r>
            <w:r w:rsidRPr="007B3792">
              <w:rPr>
                <w:b/>
                <w:sz w:val="20"/>
                <w:szCs w:val="20"/>
                <w:lang w:val="sv-SE"/>
              </w:rPr>
              <w:t>n</w:t>
            </w:r>
          </w:p>
        </w:tc>
        <w:tc>
          <w:tcPr>
            <w:tcW w:w="1749"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T</w:t>
            </w:r>
            <w:r w:rsidRPr="007B3792">
              <w:rPr>
                <w:b/>
                <w:spacing w:val="-1"/>
                <w:sz w:val="20"/>
                <w:szCs w:val="20"/>
                <w:lang w:val="sv-SE"/>
              </w:rPr>
              <w:t>y</w:t>
            </w:r>
            <w:r w:rsidRPr="007B3792">
              <w:rPr>
                <w:b/>
                <w:sz w:val="20"/>
                <w:szCs w:val="20"/>
                <w:lang w:val="sv-SE"/>
              </w:rPr>
              <w:t>p</w:t>
            </w:r>
          </w:p>
        </w:tc>
        <w:tc>
          <w:tcPr>
            <w:tcW w:w="4395"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Ko</w:t>
            </w:r>
            <w:r w:rsidRPr="007B3792">
              <w:rPr>
                <w:b/>
                <w:spacing w:val="-2"/>
                <w:sz w:val="20"/>
                <w:szCs w:val="20"/>
                <w:lang w:val="sv-SE"/>
              </w:rPr>
              <w:t>m</w:t>
            </w:r>
            <w:r w:rsidRPr="007B3792">
              <w:rPr>
                <w:b/>
                <w:spacing w:val="-3"/>
                <w:sz w:val="20"/>
                <w:szCs w:val="20"/>
                <w:lang w:val="sv-SE"/>
              </w:rPr>
              <w:t>m</w:t>
            </w:r>
            <w:r w:rsidRPr="007B3792">
              <w:rPr>
                <w:b/>
                <w:sz w:val="20"/>
                <w:szCs w:val="20"/>
                <w:lang w:val="sv-SE"/>
              </w:rPr>
              <w:t>entar</w:t>
            </w:r>
          </w:p>
        </w:tc>
        <w:tc>
          <w:tcPr>
            <w:tcW w:w="850" w:type="dxa"/>
            <w:tcBorders>
              <w:top w:val="single" w:sz="5" w:space="0" w:color="000000"/>
              <w:left w:val="single" w:sz="5" w:space="0" w:color="000000"/>
              <w:bottom w:val="single" w:sz="5" w:space="0" w:color="000000"/>
              <w:right w:val="single" w:sz="5" w:space="0" w:color="000000"/>
            </w:tcBorders>
            <w:shd w:val="clear" w:color="auto" w:fill="D9D9D9" w:themeFill="background1" w:themeFillShade="D9"/>
          </w:tcPr>
          <w:p w:rsidR="00F86114" w:rsidRPr="007B3792" w:rsidRDefault="00F86114" w:rsidP="003E28D5">
            <w:pPr>
              <w:spacing w:line="226" w:lineRule="exact"/>
              <w:ind w:left="142"/>
              <w:rPr>
                <w:b/>
                <w:sz w:val="20"/>
                <w:szCs w:val="20"/>
                <w:lang w:val="sv-SE"/>
              </w:rPr>
            </w:pPr>
            <w:r w:rsidRPr="007B3792">
              <w:rPr>
                <w:b/>
                <w:sz w:val="20"/>
                <w:szCs w:val="20"/>
                <w:lang w:val="sv-SE"/>
              </w:rPr>
              <w:t>Kardi-</w:t>
            </w:r>
          </w:p>
          <w:p w:rsidR="00F86114" w:rsidRPr="007B3792" w:rsidRDefault="00F86114" w:rsidP="003E28D5">
            <w:pPr>
              <w:ind w:left="142"/>
              <w:rPr>
                <w:b/>
                <w:sz w:val="20"/>
                <w:szCs w:val="20"/>
                <w:lang w:val="sv-SE"/>
              </w:rPr>
            </w:pPr>
            <w:r w:rsidRPr="007B3792">
              <w:rPr>
                <w:b/>
                <w:sz w:val="20"/>
                <w:szCs w:val="20"/>
                <w:lang w:val="sv-SE"/>
              </w:rPr>
              <w:t>nalitet</w:t>
            </w:r>
          </w:p>
        </w:tc>
        <w:tc>
          <w:tcPr>
            <w:tcW w:w="1985" w:type="dxa"/>
            <w:tcBorders>
              <w:top w:val="single" w:sz="5" w:space="0" w:color="000000"/>
              <w:left w:val="single" w:sz="5" w:space="0" w:color="000000"/>
              <w:bottom w:val="single" w:sz="5" w:space="0" w:color="000000"/>
              <w:right w:val="single" w:sz="5" w:space="0" w:color="000000"/>
            </w:tcBorders>
            <w:shd w:val="clear" w:color="auto" w:fill="FFFF00"/>
          </w:tcPr>
          <w:p w:rsidR="00F86114" w:rsidRPr="007D6665" w:rsidRDefault="00F86114" w:rsidP="00F86114">
            <w:pPr>
              <w:spacing w:line="226" w:lineRule="exact"/>
              <w:rPr>
                <w:b/>
                <w:sz w:val="20"/>
                <w:szCs w:val="20"/>
                <w:lang w:val="sv-SE"/>
              </w:rPr>
            </w:pPr>
            <w:r w:rsidRPr="007D6665">
              <w:rPr>
                <w:b/>
                <w:sz w:val="20"/>
                <w:szCs w:val="20"/>
                <w:lang w:val="sv-SE"/>
              </w:rPr>
              <w:t xml:space="preserve"> Stöd </w:t>
            </w:r>
            <w:r w:rsidR="00B0756E" w:rsidRPr="007D6665">
              <w:rPr>
                <w:b/>
                <w:sz w:val="20"/>
                <w:szCs w:val="20"/>
                <w:lang w:val="sv-SE"/>
              </w:rPr>
              <w:t xml:space="preserve">hos </w:t>
            </w:r>
            <w:r w:rsidRPr="007D6665">
              <w:rPr>
                <w:b/>
                <w:sz w:val="20"/>
                <w:szCs w:val="20"/>
                <w:lang w:val="sv-SE"/>
              </w:rPr>
              <w:t>integratör</w:t>
            </w:r>
            <w:r w:rsidR="007311EA">
              <w:rPr>
                <w:b/>
                <w:sz w:val="20"/>
                <w:szCs w:val="20"/>
                <w:lang w:val="sv-SE"/>
              </w:rPr>
              <w:t>en</w:t>
            </w:r>
            <w:r w:rsidR="00B0756E" w:rsidRPr="007D6665">
              <w:rPr>
                <w:b/>
                <w:sz w:val="20"/>
                <w:szCs w:val="20"/>
                <w:lang w:val="sv-SE"/>
              </w:rPr>
              <w:t xml:space="preserve"> J/N ?</w:t>
            </w:r>
          </w:p>
          <w:p w:rsidR="00F86114" w:rsidRDefault="00F86114" w:rsidP="00F86114">
            <w:pPr>
              <w:pStyle w:val="Liststycke"/>
              <w:numPr>
                <w:ilvl w:val="0"/>
                <w:numId w:val="11"/>
              </w:numPr>
              <w:spacing w:line="226" w:lineRule="exact"/>
              <w:rPr>
                <w:b/>
                <w:sz w:val="20"/>
                <w:szCs w:val="20"/>
              </w:rPr>
            </w:pPr>
            <w:r w:rsidRPr="007B3792">
              <w:rPr>
                <w:b/>
                <w:sz w:val="20"/>
                <w:szCs w:val="20"/>
                <w:lang w:val="sv-SE"/>
              </w:rPr>
              <w:t>Information finns</w:t>
            </w:r>
            <w:r w:rsidR="007D6665" w:rsidRPr="007B3792">
              <w:rPr>
                <w:b/>
                <w:sz w:val="20"/>
                <w:szCs w:val="20"/>
                <w:lang w:val="sv-SE"/>
              </w:rPr>
              <w:t xml:space="preserve"> </w:t>
            </w:r>
            <w:r w:rsidR="007D6665">
              <w:rPr>
                <w:b/>
                <w:sz w:val="20"/>
                <w:szCs w:val="20"/>
              </w:rPr>
              <w:t>i systemet</w:t>
            </w:r>
          </w:p>
          <w:p w:rsidR="000312EA" w:rsidRPr="000312EA" w:rsidRDefault="00F86114" w:rsidP="000312EA">
            <w:pPr>
              <w:pStyle w:val="Liststycke"/>
              <w:numPr>
                <w:ilvl w:val="0"/>
                <w:numId w:val="11"/>
              </w:numPr>
              <w:spacing w:line="226" w:lineRule="exact"/>
              <w:rPr>
                <w:b/>
                <w:sz w:val="20"/>
                <w:szCs w:val="20"/>
              </w:rPr>
            </w:pPr>
            <w:r>
              <w:rPr>
                <w:b/>
                <w:sz w:val="20"/>
                <w:szCs w:val="20"/>
              </w:rPr>
              <w:t>Kardinalitet</w:t>
            </w:r>
          </w:p>
          <w:p w:rsidR="00F86114" w:rsidRPr="00F86114" w:rsidRDefault="00F86114" w:rsidP="00F86114">
            <w:pPr>
              <w:spacing w:line="226" w:lineRule="exact"/>
              <w:rPr>
                <w:b/>
                <w:sz w:val="20"/>
                <w:szCs w:val="20"/>
              </w:rPr>
            </w:pPr>
          </w:p>
        </w:tc>
        <w:tc>
          <w:tcPr>
            <w:tcW w:w="4460" w:type="dxa"/>
            <w:tcBorders>
              <w:top w:val="single" w:sz="5" w:space="0" w:color="000000"/>
              <w:left w:val="single" w:sz="5" w:space="0" w:color="000000"/>
              <w:bottom w:val="single" w:sz="5" w:space="0" w:color="000000"/>
              <w:right w:val="single" w:sz="5" w:space="0" w:color="000000"/>
            </w:tcBorders>
            <w:shd w:val="clear" w:color="auto" w:fill="FFFF00"/>
          </w:tcPr>
          <w:p w:rsidR="00F86114" w:rsidRDefault="00F86114" w:rsidP="0085518C">
            <w:pPr>
              <w:spacing w:line="226" w:lineRule="exact"/>
              <w:ind w:left="142"/>
              <w:rPr>
                <w:b/>
                <w:sz w:val="20"/>
                <w:szCs w:val="20"/>
              </w:rPr>
            </w:pPr>
            <w:r>
              <w:rPr>
                <w:b/>
                <w:sz w:val="20"/>
                <w:szCs w:val="20"/>
              </w:rPr>
              <w:t>Kommentar</w:t>
            </w:r>
            <w:r w:rsidR="0027335B">
              <w:rPr>
                <w:b/>
                <w:sz w:val="20"/>
                <w:szCs w:val="20"/>
              </w:rPr>
              <w:t>er</w:t>
            </w:r>
            <w:r>
              <w:rPr>
                <w:b/>
                <w:sz w:val="20"/>
                <w:szCs w:val="20"/>
              </w:rPr>
              <w:t xml:space="preserve"> från integratör</w:t>
            </w:r>
            <w:r w:rsidR="0027335B">
              <w:rPr>
                <w:b/>
                <w:sz w:val="20"/>
                <w:szCs w:val="20"/>
              </w:rPr>
              <w:t>en</w:t>
            </w:r>
          </w:p>
          <w:p w:rsidR="00F86114" w:rsidRPr="003E28D5" w:rsidRDefault="00F86114" w:rsidP="0085518C">
            <w:pPr>
              <w:pStyle w:val="Liststycke"/>
              <w:numPr>
                <w:ilvl w:val="0"/>
                <w:numId w:val="9"/>
              </w:numPr>
              <w:spacing w:line="226" w:lineRule="exact"/>
              <w:rPr>
                <w:b/>
                <w:sz w:val="20"/>
                <w:szCs w:val="20"/>
              </w:rPr>
            </w:pPr>
            <w:r w:rsidRPr="003E28D5">
              <w:rPr>
                <w:b/>
                <w:sz w:val="20"/>
                <w:szCs w:val="20"/>
              </w:rPr>
              <w:t>Följsamhet till information / avvikelser</w:t>
            </w:r>
          </w:p>
          <w:p w:rsidR="00F86114" w:rsidRDefault="00F86114" w:rsidP="0085518C">
            <w:pPr>
              <w:pStyle w:val="Liststycke"/>
              <w:numPr>
                <w:ilvl w:val="0"/>
                <w:numId w:val="9"/>
              </w:numPr>
              <w:spacing w:line="226" w:lineRule="exact"/>
              <w:rPr>
                <w:b/>
                <w:sz w:val="20"/>
                <w:szCs w:val="20"/>
                <w:lang w:val="sv-SE"/>
              </w:rPr>
            </w:pPr>
            <w:r w:rsidRPr="003E28D5">
              <w:rPr>
                <w:b/>
                <w:sz w:val="20"/>
                <w:szCs w:val="20"/>
                <w:lang w:val="sv-SE"/>
              </w:rPr>
              <w:t>Övrig information av vikt för användandet av kontraktet, så som utformning av beskrivning av information</w:t>
            </w:r>
          </w:p>
          <w:p w:rsidR="00F86114" w:rsidRPr="003E28D5" w:rsidRDefault="00F86114" w:rsidP="00F86114">
            <w:pPr>
              <w:pStyle w:val="Liststycke"/>
              <w:numPr>
                <w:ilvl w:val="0"/>
                <w:numId w:val="9"/>
              </w:numPr>
              <w:spacing w:line="226" w:lineRule="exact"/>
              <w:rPr>
                <w:b/>
                <w:sz w:val="20"/>
                <w:szCs w:val="20"/>
                <w:lang w:val="sv-SE"/>
              </w:rPr>
            </w:pPr>
            <w:r>
              <w:rPr>
                <w:b/>
                <w:sz w:val="20"/>
                <w:szCs w:val="20"/>
                <w:lang w:val="sv-SE"/>
              </w:rPr>
              <w:t>Ange vid behov</w:t>
            </w:r>
            <w:r w:rsidR="006A7DB8">
              <w:rPr>
                <w:b/>
                <w:sz w:val="20"/>
                <w:szCs w:val="20"/>
                <w:lang w:val="sv-SE"/>
              </w:rPr>
              <w:t>/</w:t>
            </w:r>
            <w:r w:rsidR="0070124C">
              <w:rPr>
                <w:b/>
                <w:sz w:val="20"/>
                <w:szCs w:val="20"/>
                <w:lang w:val="sv-SE"/>
              </w:rPr>
              <w:t xml:space="preserve">om </w:t>
            </w:r>
            <w:r w:rsidR="006A7DB8">
              <w:rPr>
                <w:b/>
                <w:sz w:val="20"/>
                <w:szCs w:val="20"/>
                <w:lang w:val="sv-SE"/>
              </w:rPr>
              <w:t>möjligt</w:t>
            </w:r>
            <w:r>
              <w:rPr>
                <w:b/>
                <w:sz w:val="20"/>
                <w:szCs w:val="20"/>
                <w:lang w:val="sv-SE"/>
              </w:rPr>
              <w:t xml:space="preserve">; </w:t>
            </w:r>
            <w:r w:rsidR="00B579A3">
              <w:rPr>
                <w:b/>
                <w:sz w:val="20"/>
                <w:szCs w:val="20"/>
                <w:lang w:val="sv-SE"/>
              </w:rPr>
              <w:t xml:space="preserve">notering om </w:t>
            </w:r>
            <w:r>
              <w:rPr>
                <w:b/>
                <w:sz w:val="20"/>
                <w:szCs w:val="20"/>
                <w:lang w:val="sv-SE"/>
              </w:rPr>
              <w:t>mappning till integratörens system</w:t>
            </w:r>
          </w:p>
        </w:tc>
      </w:tr>
      <w:tr w:rsidR="00155EE1" w:rsidRPr="00907C9B" w:rsidTr="006F1170">
        <w:trPr>
          <w:trHeight w:hRule="exact" w:val="240"/>
          <w:tblHeader/>
        </w:trPr>
        <w:tc>
          <w:tcPr>
            <w:tcW w:w="1653" w:type="dxa"/>
            <w:tcBorders>
              <w:top w:val="single" w:sz="5" w:space="0" w:color="000000"/>
              <w:left w:val="single" w:sz="5" w:space="0" w:color="000000"/>
              <w:bottom w:val="single" w:sz="5" w:space="0" w:color="000000"/>
              <w:right w:val="single" w:sz="5" w:space="0" w:color="000000"/>
            </w:tcBorders>
            <w:shd w:val="clear" w:color="auto" w:fill="92D050"/>
          </w:tcPr>
          <w:p w:rsidR="00F86114" w:rsidRPr="00907C9B" w:rsidRDefault="00F86114" w:rsidP="00C76422">
            <w:pPr>
              <w:spacing w:line="226" w:lineRule="exact"/>
              <w:ind w:left="142"/>
              <w:rPr>
                <w:b/>
                <w:sz w:val="20"/>
                <w:szCs w:val="20"/>
              </w:rPr>
            </w:pPr>
            <w:r>
              <w:rPr>
                <w:b/>
                <w:sz w:val="20"/>
                <w:szCs w:val="20"/>
              </w:rPr>
              <w:t>BEGÄRAN</w:t>
            </w:r>
          </w:p>
        </w:tc>
        <w:tc>
          <w:tcPr>
            <w:tcW w:w="1749"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4395"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850"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1985"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c>
          <w:tcPr>
            <w:tcW w:w="4460" w:type="dxa"/>
            <w:tcBorders>
              <w:top w:val="single" w:sz="5" w:space="0" w:color="000000"/>
              <w:left w:val="single" w:sz="5" w:space="0" w:color="000000"/>
              <w:bottom w:val="single" w:sz="5" w:space="0" w:color="000000"/>
              <w:right w:val="single" w:sz="5" w:space="0" w:color="000000"/>
            </w:tcBorders>
            <w:shd w:val="clear" w:color="auto" w:fill="92D050"/>
          </w:tcPr>
          <w:p w:rsidR="00F86114" w:rsidRPr="00C76422" w:rsidRDefault="00F86114" w:rsidP="00C76422">
            <w:pPr>
              <w:spacing w:line="226" w:lineRule="exact"/>
              <w:ind w:left="142"/>
              <w:rPr>
                <w:b/>
                <w:sz w:val="20"/>
                <w:szCs w:val="20"/>
              </w:rPr>
            </w:pPr>
          </w:p>
        </w:tc>
      </w:tr>
      <w:tr w:rsidR="00155EE1" w:rsidRPr="00907C9B" w:rsidTr="006F1170">
        <w:trPr>
          <w:trHeight w:hRule="exact" w:val="50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7" w:lineRule="exact"/>
              <w:ind w:left="142"/>
              <w:rPr>
                <w:sz w:val="20"/>
                <w:szCs w:val="20"/>
              </w:rPr>
            </w:pPr>
            <w:r>
              <w:rPr>
                <w:sz w:val="20"/>
                <w:szCs w:val="20"/>
              </w:rPr>
              <w:t>careUnitHSAId</w:t>
            </w:r>
            <w:r w:rsidRPr="00907C9B">
              <w:rPr>
                <w:sz w:val="20"/>
                <w:szCs w:val="20"/>
              </w:rPr>
              <w:t xml:space="preserve"> </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HSAIdType</w:t>
            </w:r>
          </w:p>
        </w:tc>
        <w:tc>
          <w:tcPr>
            <w:tcW w:w="4395" w:type="dxa"/>
            <w:tcBorders>
              <w:top w:val="single" w:sz="5" w:space="0" w:color="000000"/>
              <w:left w:val="single" w:sz="5" w:space="0" w:color="000000"/>
              <w:bottom w:val="single" w:sz="5" w:space="0" w:color="000000"/>
              <w:right w:val="single" w:sz="5" w:space="0" w:color="000000"/>
            </w:tcBorders>
          </w:tcPr>
          <w:p w:rsidR="00F86114" w:rsidRPr="00F92CFC" w:rsidRDefault="00F86114" w:rsidP="003E28D5">
            <w:pPr>
              <w:spacing w:line="226" w:lineRule="exact"/>
              <w:ind w:left="142"/>
              <w:rPr>
                <w:spacing w:val="-1"/>
                <w:sz w:val="20"/>
                <w:szCs w:val="20"/>
                <w:lang w:val="sv-SE"/>
              </w:rPr>
            </w:pPr>
            <w:r w:rsidRPr="00F92CFC">
              <w:rPr>
                <w:spacing w:val="-1"/>
                <w:sz w:val="20"/>
                <w:szCs w:val="20"/>
                <w:lang w:val="sv-SE"/>
              </w:rPr>
              <w:t>Filtrering på PDL-enhet vilket motsvarar careUnitHSA</w:t>
            </w:r>
            <w:r>
              <w:rPr>
                <w:spacing w:val="-1"/>
                <w:sz w:val="20"/>
                <w:szCs w:val="20"/>
                <w:lang w:val="sv-SE"/>
              </w:rPr>
              <w:t>I</w:t>
            </w:r>
            <w:r w:rsidRPr="00F92CFC">
              <w:rPr>
                <w:spacing w:val="-1"/>
                <w:sz w:val="20"/>
                <w:szCs w:val="20"/>
                <w:lang w:val="sv-SE"/>
              </w:rPr>
              <w:t xml:space="preserve">d i </w:t>
            </w:r>
            <w:r>
              <w:rPr>
                <w:spacing w:val="-1"/>
                <w:sz w:val="20"/>
                <w:szCs w:val="20"/>
                <w:lang w:val="sv-SE"/>
              </w:rPr>
              <w:t>healthcareProfessional</w:t>
            </w:r>
            <w:r w:rsidRPr="00F92CFC">
              <w:rPr>
                <w:spacing w:val="-1"/>
                <w:sz w:val="20"/>
                <w:szCs w:val="20"/>
                <w:lang w:val="sv-SE"/>
              </w:rPr>
              <w:t>Type.</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0</w:t>
            </w:r>
            <w:r w:rsidRPr="00907C9B">
              <w:rPr>
                <w:sz w:val="20"/>
                <w:szCs w:val="20"/>
              </w:rPr>
              <w:t>.</w:t>
            </w:r>
            <w:r w:rsidRPr="00907C9B">
              <w:rPr>
                <w:spacing w:val="-1"/>
                <w:sz w:val="20"/>
                <w:szCs w:val="20"/>
              </w:rPr>
              <w:t>.</w:t>
            </w:r>
            <w:r>
              <w:rPr>
                <w:sz w:val="20"/>
                <w:szCs w:val="20"/>
              </w:rPr>
              <w:t>*</w:t>
            </w:r>
          </w:p>
          <w:p w:rsidR="00F86114" w:rsidRPr="00907C9B" w:rsidRDefault="00F86114" w:rsidP="003E28D5">
            <w:pPr>
              <w:ind w:left="142"/>
              <w:rPr>
                <w:sz w:val="20"/>
                <w:szCs w:val="20"/>
              </w:rPr>
            </w:pP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p>
        </w:tc>
      </w:tr>
      <w:tr w:rsidR="00155EE1" w:rsidRPr="00907C9B" w:rsidTr="006F1170">
        <w:trPr>
          <w:trHeight w:hRule="exact" w:val="257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6" w:lineRule="exact"/>
              <w:ind w:left="142"/>
              <w:rPr>
                <w:i/>
                <w:spacing w:val="-1"/>
                <w:sz w:val="20"/>
                <w:szCs w:val="20"/>
              </w:rPr>
            </w:pPr>
            <w:r w:rsidRPr="002B5498">
              <w:rPr>
                <w:i/>
                <w:sz w:val="20"/>
                <w:szCs w:val="20"/>
              </w:rPr>
              <w:t>patientId</w:t>
            </w:r>
          </w:p>
        </w:tc>
        <w:tc>
          <w:tcPr>
            <w:tcW w:w="1749"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6" w:lineRule="exact"/>
              <w:ind w:left="142"/>
              <w:rPr>
                <w:i/>
                <w:spacing w:val="-1"/>
                <w:sz w:val="20"/>
                <w:szCs w:val="20"/>
              </w:rPr>
            </w:pPr>
            <w:r w:rsidRPr="002B5498">
              <w:rPr>
                <w:i/>
                <w:spacing w:val="-1"/>
                <w:sz w:val="20"/>
                <w:szCs w:val="20"/>
              </w:rPr>
              <w:t>PersonIdType</w:t>
            </w:r>
          </w:p>
        </w:tc>
        <w:tc>
          <w:tcPr>
            <w:tcW w:w="4395" w:type="dxa"/>
            <w:tcBorders>
              <w:top w:val="single" w:sz="5" w:space="0" w:color="000000"/>
              <w:left w:val="single" w:sz="5" w:space="0" w:color="000000"/>
              <w:bottom w:val="single" w:sz="5" w:space="0" w:color="000000"/>
              <w:right w:val="single" w:sz="5" w:space="0" w:color="000000"/>
            </w:tcBorders>
          </w:tcPr>
          <w:p w:rsidR="00F86114" w:rsidRPr="002B5498" w:rsidRDefault="00F86114" w:rsidP="007B3792">
            <w:pPr>
              <w:spacing w:line="226" w:lineRule="exact"/>
              <w:ind w:left="142"/>
              <w:rPr>
                <w:i/>
                <w:spacing w:val="-1"/>
                <w:sz w:val="20"/>
                <w:szCs w:val="20"/>
                <w:lang w:val="sv-SE"/>
              </w:rPr>
            </w:pPr>
            <w:r w:rsidRPr="002B5498">
              <w:rPr>
                <w:i/>
                <w:spacing w:val="-1"/>
                <w:sz w:val="20"/>
                <w:szCs w:val="20"/>
                <w:lang w:val="sv-SE"/>
              </w:rPr>
              <w:t xml:space="preserve">Id för patienten. </w:t>
            </w:r>
            <w:r w:rsidRPr="002B5498">
              <w:rPr>
                <w:i/>
                <w:spacing w:val="-1"/>
                <w:sz w:val="20"/>
                <w:szCs w:val="20"/>
                <w:lang w:val="sv-SE"/>
              </w:rPr>
              <w:br/>
            </w:r>
            <w:r w:rsidR="007B3792" w:rsidRPr="002B5498">
              <w:rPr>
                <w:i/>
                <w:spacing w:val="-1"/>
                <w:sz w:val="20"/>
                <w:szCs w:val="20"/>
                <w:lang w:val="sv-SE"/>
              </w:rPr>
              <w:t>id</w:t>
            </w:r>
            <w:r w:rsidRPr="002B5498">
              <w:rPr>
                <w:i/>
                <w:spacing w:val="-1"/>
                <w:sz w:val="20"/>
                <w:szCs w:val="20"/>
                <w:lang w:val="sv-SE"/>
              </w:rPr>
              <w:t xml:space="preserve"> sätts till patientens identifierare. Anges med 12 tecken utan avskiljare.</w:t>
            </w:r>
            <w:r w:rsidRPr="002B5498">
              <w:rPr>
                <w:i/>
                <w:spacing w:val="-1"/>
                <w:sz w:val="20"/>
                <w:szCs w:val="20"/>
                <w:lang w:val="sv-SE"/>
              </w:rPr>
              <w:br/>
              <w:t xml:space="preserve">Type sätts till OID för typ av identifierare. </w:t>
            </w:r>
            <w:r w:rsidRPr="002B5498">
              <w:rPr>
                <w:i/>
                <w:spacing w:val="-1"/>
                <w:sz w:val="20"/>
                <w:szCs w:val="20"/>
                <w:lang w:val="sv-SE"/>
              </w:rPr>
              <w:br/>
              <w:t>För personnummer ska Skatteverkets personnummer (1.2.752.129.2.1.3.1).</w:t>
            </w:r>
            <w:r w:rsidRPr="002B5498">
              <w:rPr>
                <w:i/>
                <w:spacing w:val="-1"/>
                <w:sz w:val="20"/>
                <w:szCs w:val="20"/>
                <w:lang w:val="sv-SE"/>
              </w:rPr>
              <w:br/>
              <w:t>För samordningsnummer ska Skatteverkets samordningsnummer (1.2.752.129.2.1.3.3).</w:t>
            </w:r>
            <w:r w:rsidRPr="002B5498">
              <w:rPr>
                <w:i/>
                <w:spacing w:val="-1"/>
                <w:sz w:val="20"/>
                <w:szCs w:val="20"/>
                <w:lang w:val="sv-SE"/>
              </w:rPr>
              <w:br/>
              <w:t>För reservnummer används lokalt definierade reservnummet, exempelvis SLL reservnummer (1.2.752.97.3.1.3)</w:t>
            </w:r>
          </w:p>
        </w:tc>
        <w:tc>
          <w:tcPr>
            <w:tcW w:w="850"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r w:rsidRPr="002B5498">
              <w:rPr>
                <w:i/>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p>
        </w:tc>
      </w:tr>
      <w:tr w:rsidR="00155EE1" w:rsidRPr="00907C9B" w:rsidTr="007D2623">
        <w:trPr>
          <w:trHeight w:hRule="exact" w:val="130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6" w:lineRule="exact"/>
              <w:ind w:left="142"/>
              <w:rPr>
                <w:i/>
                <w:sz w:val="20"/>
                <w:szCs w:val="20"/>
              </w:rPr>
            </w:pPr>
            <w:r w:rsidRPr="007B3792">
              <w:rPr>
                <w:i/>
                <w:sz w:val="20"/>
                <w:szCs w:val="20"/>
              </w:rPr>
              <w:t>timePeriod</w:t>
            </w:r>
          </w:p>
        </w:tc>
        <w:tc>
          <w:tcPr>
            <w:tcW w:w="1749"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6" w:lineRule="exact"/>
              <w:ind w:left="142"/>
              <w:rPr>
                <w:i/>
                <w:spacing w:val="-1"/>
                <w:sz w:val="20"/>
                <w:szCs w:val="20"/>
              </w:rPr>
            </w:pPr>
            <w:r w:rsidRPr="007B3792">
              <w:rPr>
                <w:i/>
                <w:spacing w:val="-1"/>
                <w:sz w:val="20"/>
                <w:szCs w:val="20"/>
              </w:rPr>
              <w:t>DatePeriodType</w:t>
            </w:r>
          </w:p>
        </w:tc>
        <w:tc>
          <w:tcPr>
            <w:tcW w:w="4395" w:type="dxa"/>
            <w:tcBorders>
              <w:top w:val="single" w:sz="5" w:space="0" w:color="000000"/>
              <w:left w:val="single" w:sz="5" w:space="0" w:color="000000"/>
              <w:bottom w:val="single" w:sz="5" w:space="0" w:color="000000"/>
              <w:right w:val="single" w:sz="5" w:space="0" w:color="000000"/>
            </w:tcBorders>
          </w:tcPr>
          <w:p w:rsidR="00F86114" w:rsidRPr="007B3792" w:rsidRDefault="00F86114" w:rsidP="00EF591D">
            <w:pPr>
              <w:spacing w:line="229" w:lineRule="exact"/>
              <w:ind w:left="142"/>
              <w:rPr>
                <w:i/>
                <w:sz w:val="20"/>
                <w:szCs w:val="20"/>
                <w:lang w:val="sv-SE"/>
              </w:rPr>
            </w:pPr>
            <w:r w:rsidRPr="007B3792">
              <w:rPr>
                <w:i/>
                <w:spacing w:val="-1"/>
                <w:sz w:val="20"/>
                <w:szCs w:val="20"/>
                <w:lang w:val="sv-SE"/>
              </w:rPr>
              <w:t xml:space="preserve">Begränsning av sökningen i tid, vilket innebär att endast svar returneras </w:t>
            </w:r>
            <w:r w:rsidR="00913077">
              <w:rPr>
                <w:i/>
                <w:spacing w:val="-1"/>
                <w:sz w:val="20"/>
                <w:szCs w:val="20"/>
                <w:lang w:val="sv-SE"/>
              </w:rPr>
              <w:t xml:space="preserve">som där någon angiven </w:t>
            </w:r>
            <w:r w:rsidRPr="007B3792">
              <w:rPr>
                <w:i/>
                <w:spacing w:val="-1"/>
                <w:sz w:val="20"/>
                <w:szCs w:val="20"/>
                <w:lang w:val="sv-SE"/>
              </w:rPr>
              <w:t xml:space="preserve">tidpunkt </w:t>
            </w:r>
            <w:r w:rsidR="00EF591D">
              <w:rPr>
                <w:i/>
                <w:spacing w:val="-1"/>
                <w:sz w:val="20"/>
                <w:szCs w:val="20"/>
                <w:lang w:val="sv-SE"/>
              </w:rPr>
              <w:t>(se nedan</w:t>
            </w:r>
            <w:r w:rsidR="00DD7DFC">
              <w:rPr>
                <w:i/>
                <w:spacing w:val="-1"/>
                <w:sz w:val="20"/>
                <w:szCs w:val="20"/>
                <w:lang w:val="sv-SE"/>
              </w:rPr>
              <w:t xml:space="preserve">; </w:t>
            </w:r>
            <w:r w:rsidR="009B3510">
              <w:rPr>
                <w:i/>
                <w:spacing w:val="-1"/>
                <w:sz w:val="20"/>
                <w:szCs w:val="20"/>
                <w:lang w:val="sv-SE"/>
              </w:rPr>
              <w:t xml:space="preserve">svarets </w:t>
            </w:r>
            <w:r w:rsidR="00DD7DFC">
              <w:rPr>
                <w:i/>
                <w:spacing w:val="-1"/>
                <w:sz w:val="20"/>
                <w:szCs w:val="20"/>
                <w:lang w:val="sv-SE"/>
              </w:rPr>
              <w:t>authorTime, resultTime</w:t>
            </w:r>
            <w:r w:rsidR="009B3510">
              <w:rPr>
                <w:i/>
                <w:spacing w:val="-1"/>
                <w:sz w:val="20"/>
                <w:szCs w:val="20"/>
                <w:lang w:val="sv-SE"/>
              </w:rPr>
              <w:t xml:space="preserve"> samt remissens authorTime</w:t>
            </w:r>
            <w:r w:rsidR="00EF591D">
              <w:rPr>
                <w:i/>
                <w:spacing w:val="-1"/>
                <w:sz w:val="20"/>
                <w:szCs w:val="20"/>
                <w:lang w:val="sv-SE"/>
              </w:rPr>
              <w:t xml:space="preserve">) ligger </w:t>
            </w:r>
            <w:r w:rsidR="00913077">
              <w:rPr>
                <w:i/>
                <w:spacing w:val="-1"/>
                <w:sz w:val="20"/>
                <w:szCs w:val="20"/>
                <w:lang w:val="sv-SE"/>
              </w:rPr>
              <w:t>inom tidsperioden i begäran.</w:t>
            </w:r>
          </w:p>
        </w:tc>
        <w:tc>
          <w:tcPr>
            <w:tcW w:w="850"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r w:rsidRPr="007B3792">
              <w:rPr>
                <w:i/>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p>
        </w:tc>
      </w:tr>
      <w:tr w:rsidR="00155EE1" w:rsidRPr="00907C9B" w:rsidTr="006F1170">
        <w:trPr>
          <w:trHeight w:hRule="exact" w:val="28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z w:val="20"/>
                <w:szCs w:val="20"/>
                <w:lang w:val="sv-SE"/>
              </w:rPr>
              <w:t>..</w:t>
            </w:r>
            <w:r>
              <w:rPr>
                <w:sz w:val="20"/>
                <w:szCs w:val="20"/>
                <w:lang w:val="sv-SE"/>
              </w:rPr>
              <w:t>/</w:t>
            </w:r>
            <w:r w:rsidRPr="000A2790">
              <w:rPr>
                <w:sz w:val="20"/>
                <w:szCs w:val="20"/>
                <w:lang w:val="sv-SE"/>
              </w:rPr>
              <w:t>start</w:t>
            </w:r>
          </w:p>
        </w:tc>
        <w:tc>
          <w:tcPr>
            <w:tcW w:w="1749"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pacing w:val="-1"/>
                <w:sz w:val="20"/>
                <w:szCs w:val="20"/>
                <w:lang w:val="sv-SE"/>
              </w:rPr>
            </w:pPr>
            <w:r w:rsidRPr="000A2790">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pacing w:val="-1"/>
                <w:sz w:val="20"/>
                <w:szCs w:val="20"/>
                <w:lang w:val="sv-SE"/>
              </w:rPr>
              <w:t xml:space="preserve">Startdatum. Format </w:t>
            </w:r>
            <w:r>
              <w:rPr>
                <w:spacing w:val="-1"/>
                <w:sz w:val="20"/>
                <w:szCs w:val="20"/>
                <w:lang w:val="sv-SE"/>
              </w:rPr>
              <w:t>ÅÅÅÅ</w:t>
            </w:r>
            <w:r w:rsidRPr="000A2790">
              <w:rPr>
                <w:spacing w:val="-1"/>
                <w:sz w:val="20"/>
                <w:szCs w:val="20"/>
                <w:lang w:val="sv-SE"/>
              </w:rPr>
              <w:t>MMDD.</w:t>
            </w:r>
          </w:p>
        </w:tc>
        <w:tc>
          <w:tcPr>
            <w:tcW w:w="850"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lang w:val="sv-SE"/>
              </w:rPr>
            </w:pPr>
            <w:r w:rsidRPr="000A2790">
              <w:rPr>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rPr>
            </w:pPr>
          </w:p>
        </w:tc>
      </w:tr>
      <w:tr w:rsidR="00155EE1" w:rsidRPr="00907C9B" w:rsidTr="006F1170">
        <w:trPr>
          <w:trHeight w:hRule="exact" w:val="28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z w:val="20"/>
                <w:szCs w:val="20"/>
                <w:lang w:val="sv-SE"/>
              </w:rPr>
              <w:t>.</w:t>
            </w:r>
            <w:r>
              <w:rPr>
                <w:sz w:val="20"/>
                <w:szCs w:val="20"/>
                <w:lang w:val="sv-SE"/>
              </w:rPr>
              <w:t>./</w:t>
            </w:r>
            <w:r w:rsidRPr="000A2790">
              <w:rPr>
                <w:sz w:val="20"/>
                <w:szCs w:val="20"/>
                <w:lang w:val="sv-SE"/>
              </w:rPr>
              <w:t>end</w:t>
            </w:r>
          </w:p>
        </w:tc>
        <w:tc>
          <w:tcPr>
            <w:tcW w:w="1749"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pacing w:val="-1"/>
                <w:sz w:val="20"/>
                <w:szCs w:val="20"/>
                <w:lang w:val="sv-SE"/>
              </w:rPr>
            </w:pPr>
            <w:r w:rsidRPr="000A2790">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pacing w:val="-1"/>
                <w:sz w:val="20"/>
                <w:szCs w:val="20"/>
                <w:lang w:val="sv-SE"/>
              </w:rPr>
              <w:t xml:space="preserve">Slutdatum. Format </w:t>
            </w:r>
            <w:r>
              <w:rPr>
                <w:spacing w:val="-1"/>
                <w:sz w:val="20"/>
                <w:szCs w:val="20"/>
                <w:lang w:val="sv-SE"/>
              </w:rPr>
              <w:t>ÅÅÅÅ</w:t>
            </w:r>
            <w:r w:rsidRPr="000A2790">
              <w:rPr>
                <w:spacing w:val="-1"/>
                <w:sz w:val="20"/>
                <w:szCs w:val="20"/>
                <w:lang w:val="sv-SE"/>
              </w:rPr>
              <w:t>MMDD.</w:t>
            </w:r>
          </w:p>
        </w:tc>
        <w:tc>
          <w:tcPr>
            <w:tcW w:w="850"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lang w:val="sv-SE"/>
              </w:rPr>
            </w:pPr>
            <w:r w:rsidRPr="000A2790">
              <w:rPr>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9" w:lineRule="exact"/>
              <w:ind w:left="142"/>
              <w:rPr>
                <w:sz w:val="20"/>
                <w:szCs w:val="20"/>
              </w:rPr>
            </w:pPr>
          </w:p>
        </w:tc>
      </w:tr>
      <w:tr w:rsidR="00155EE1" w:rsidRPr="00907C9B" w:rsidTr="00F53DBF">
        <w:trPr>
          <w:trHeight w:hRule="exact" w:val="325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z w:val="20"/>
                <w:szCs w:val="20"/>
                <w:lang w:val="sv-SE"/>
              </w:rPr>
            </w:pPr>
            <w:r w:rsidRPr="000A2790">
              <w:rPr>
                <w:sz w:val="20"/>
                <w:szCs w:val="20"/>
                <w:lang w:val="sv-SE"/>
              </w:rPr>
              <w:lastRenderedPageBreak/>
              <w:t>sourceSystemHSAId</w:t>
            </w:r>
          </w:p>
        </w:tc>
        <w:tc>
          <w:tcPr>
            <w:tcW w:w="1749" w:type="dxa"/>
            <w:tcBorders>
              <w:top w:val="single" w:sz="5" w:space="0" w:color="000000"/>
              <w:left w:val="single" w:sz="5" w:space="0" w:color="000000"/>
              <w:bottom w:val="single" w:sz="5" w:space="0" w:color="000000"/>
              <w:right w:val="single" w:sz="5" w:space="0" w:color="000000"/>
            </w:tcBorders>
          </w:tcPr>
          <w:p w:rsidR="00F86114" w:rsidRPr="000A2790" w:rsidRDefault="00F86114" w:rsidP="003E28D5">
            <w:pPr>
              <w:spacing w:line="226" w:lineRule="exact"/>
              <w:ind w:left="142"/>
              <w:rPr>
                <w:spacing w:val="-1"/>
                <w:sz w:val="20"/>
                <w:szCs w:val="20"/>
                <w:lang w:val="sv-SE"/>
              </w:rPr>
            </w:pPr>
            <w:r w:rsidRPr="000A2790">
              <w:rPr>
                <w:spacing w:val="-1"/>
                <w:sz w:val="20"/>
                <w:szCs w:val="20"/>
                <w:lang w:val="sv-SE"/>
              </w:rPr>
              <w:t>HSAIdType</w:t>
            </w:r>
          </w:p>
        </w:tc>
        <w:tc>
          <w:tcPr>
            <w:tcW w:w="4395" w:type="dxa"/>
            <w:tcBorders>
              <w:top w:val="single" w:sz="5" w:space="0" w:color="000000"/>
              <w:left w:val="single" w:sz="5" w:space="0" w:color="000000"/>
              <w:bottom w:val="single" w:sz="5" w:space="0" w:color="000000"/>
              <w:right w:val="single" w:sz="5" w:space="0" w:color="000000"/>
            </w:tcBorders>
          </w:tcPr>
          <w:p w:rsidR="00465AEC" w:rsidRPr="00064640" w:rsidRDefault="00465AEC" w:rsidP="00465AEC">
            <w:pPr>
              <w:spacing w:line="226" w:lineRule="exact"/>
              <w:ind w:left="102"/>
              <w:rPr>
                <w:sz w:val="20"/>
                <w:szCs w:val="20"/>
                <w:lang w:val="sv-SE"/>
              </w:rPr>
            </w:pPr>
            <w:r w:rsidRPr="00064640">
              <w:rPr>
                <w:sz w:val="20"/>
                <w:szCs w:val="20"/>
                <w:lang w:val="sv-SE"/>
              </w:rPr>
              <w:t xml:space="preserve">Begränsar sökningen till dokument som är skapade i angivet system. </w:t>
            </w:r>
          </w:p>
          <w:p w:rsidR="00465AEC" w:rsidRPr="00064640" w:rsidRDefault="00465AEC" w:rsidP="00465AEC">
            <w:pPr>
              <w:spacing w:line="226" w:lineRule="exact"/>
              <w:ind w:left="102"/>
              <w:rPr>
                <w:sz w:val="20"/>
                <w:szCs w:val="20"/>
                <w:lang w:val="sv-SE"/>
              </w:rPr>
            </w:pPr>
          </w:p>
          <w:p w:rsidR="00465AEC" w:rsidRPr="005F1D2D" w:rsidRDefault="00465AEC" w:rsidP="00465AEC">
            <w:pPr>
              <w:spacing w:line="226" w:lineRule="exact"/>
              <w:ind w:left="102"/>
              <w:rPr>
                <w:sz w:val="20"/>
                <w:szCs w:val="20"/>
              </w:rPr>
            </w:pPr>
            <w:r w:rsidRPr="00064640">
              <w:rPr>
                <w:sz w:val="20"/>
                <w:szCs w:val="20"/>
                <w:lang w:val="sv-SE"/>
              </w:rPr>
              <w:t xml:space="preserve">Värdet på detta fält måste överensstämma med värdet på logicalAddress i anropets tekniska kuvertering (ex. </w:t>
            </w:r>
            <w:r w:rsidRPr="005F1D2D">
              <w:rPr>
                <w:sz w:val="20"/>
                <w:szCs w:val="20"/>
              </w:rPr>
              <w:t>SOAP-header).</w:t>
            </w:r>
          </w:p>
          <w:p w:rsidR="00465AEC" w:rsidRPr="005F1D2D" w:rsidRDefault="00465AEC" w:rsidP="00465AEC">
            <w:pPr>
              <w:spacing w:line="226" w:lineRule="exact"/>
              <w:ind w:left="102"/>
              <w:rPr>
                <w:spacing w:val="-1"/>
                <w:sz w:val="20"/>
                <w:szCs w:val="20"/>
              </w:rPr>
            </w:pPr>
          </w:p>
          <w:p w:rsidR="00465AEC" w:rsidRPr="00064640" w:rsidRDefault="00465AEC" w:rsidP="00465AEC">
            <w:pPr>
              <w:spacing w:line="226" w:lineRule="exact"/>
              <w:ind w:left="102"/>
              <w:rPr>
                <w:sz w:val="20"/>
                <w:szCs w:val="20"/>
                <w:lang w:val="sv-SE"/>
              </w:rPr>
            </w:pPr>
            <w:r w:rsidRPr="00064640">
              <w:rPr>
                <w:sz w:val="20"/>
                <w:szCs w:val="20"/>
                <w:lang w:val="sv-SE"/>
              </w:rPr>
              <w:t>Det innebär i praktiken att aggregerande tjänster inte används när detta fält anges.</w:t>
            </w:r>
          </w:p>
          <w:p w:rsidR="00465AEC" w:rsidRPr="00064640" w:rsidRDefault="00465AEC" w:rsidP="00465AEC">
            <w:pPr>
              <w:spacing w:line="226" w:lineRule="exact"/>
              <w:ind w:left="102"/>
              <w:rPr>
                <w:sz w:val="20"/>
                <w:szCs w:val="20"/>
                <w:lang w:val="sv-SE"/>
              </w:rPr>
            </w:pPr>
          </w:p>
          <w:p w:rsidR="00F86114" w:rsidRPr="00465AEC" w:rsidRDefault="00465AEC" w:rsidP="00465AEC">
            <w:pPr>
              <w:spacing w:line="226" w:lineRule="exact"/>
              <w:ind w:left="142"/>
              <w:rPr>
                <w:sz w:val="20"/>
                <w:szCs w:val="20"/>
                <w:lang w:val="sv-SE"/>
              </w:rPr>
            </w:pPr>
            <w:r w:rsidRPr="00465AEC">
              <w:rPr>
                <w:sz w:val="20"/>
                <w:szCs w:val="20"/>
                <w:lang w:val="sv-SE"/>
              </w:rPr>
              <w:t>Fältet är tvingande om careContactId angivits.</w:t>
            </w:r>
          </w:p>
          <w:p w:rsidR="00F86114" w:rsidRPr="00F92CFC" w:rsidRDefault="00F86114" w:rsidP="003E28D5">
            <w:pPr>
              <w:spacing w:line="226" w:lineRule="exact"/>
              <w:ind w:left="142"/>
              <w:rPr>
                <w:sz w:val="20"/>
                <w:szCs w:val="20"/>
                <w:lang w:val="sv-SE"/>
              </w:rPr>
            </w:pPr>
            <w:r w:rsidRPr="00F92CFC">
              <w:rPr>
                <w:sz w:val="20"/>
                <w:szCs w:val="20"/>
                <w:lang w:val="sv-SE"/>
              </w:rPr>
              <w:t>Värdet på detta fält måste överensstämma med värdet på logicalAddress i anropets tekniska kuvertering (ex. SOAP-header).</w:t>
            </w:r>
          </w:p>
          <w:p w:rsidR="00F86114" w:rsidRPr="00F92CFC" w:rsidRDefault="00F86114" w:rsidP="003E28D5">
            <w:pPr>
              <w:spacing w:line="226" w:lineRule="exact"/>
              <w:ind w:left="142"/>
              <w:rPr>
                <w:spacing w:val="-1"/>
                <w:sz w:val="20"/>
                <w:szCs w:val="20"/>
                <w:lang w:val="sv-SE"/>
              </w:rPr>
            </w:pPr>
          </w:p>
          <w:p w:rsidR="00F86114" w:rsidRPr="00F92CFC" w:rsidRDefault="00F86114" w:rsidP="003E28D5">
            <w:pPr>
              <w:spacing w:line="226" w:lineRule="exact"/>
              <w:ind w:left="142"/>
              <w:rPr>
                <w:sz w:val="20"/>
                <w:szCs w:val="20"/>
                <w:lang w:val="sv-SE"/>
              </w:rPr>
            </w:pPr>
            <w:r w:rsidRPr="00F92CFC">
              <w:rPr>
                <w:sz w:val="20"/>
                <w:szCs w:val="20"/>
                <w:lang w:val="sv-SE"/>
              </w:rPr>
              <w:t>Det innebär i praktiken att aggregerande tjänster inte används när detta fält anges.</w:t>
            </w:r>
          </w:p>
          <w:p w:rsidR="00F86114" w:rsidRPr="00F92CFC" w:rsidRDefault="00F86114" w:rsidP="003E28D5">
            <w:pPr>
              <w:spacing w:line="226" w:lineRule="exact"/>
              <w:ind w:left="142"/>
              <w:rPr>
                <w:sz w:val="20"/>
                <w:szCs w:val="20"/>
                <w:lang w:val="sv-SE"/>
              </w:rPr>
            </w:pPr>
          </w:p>
          <w:p w:rsidR="00F86114" w:rsidRPr="00F92CFC" w:rsidRDefault="00F86114" w:rsidP="003E28D5">
            <w:pPr>
              <w:spacing w:line="229" w:lineRule="exact"/>
              <w:ind w:left="142"/>
              <w:rPr>
                <w:sz w:val="20"/>
                <w:szCs w:val="20"/>
                <w:lang w:val="sv-SE"/>
              </w:rPr>
            </w:pPr>
            <w:r w:rsidRPr="00F92CFC">
              <w:rPr>
                <w:sz w:val="20"/>
                <w:szCs w:val="20"/>
                <w:lang w:val="sv-SE"/>
              </w:rPr>
              <w:t>Fältet är tvingande om careContactId angivits.</w:t>
            </w:r>
          </w:p>
        </w:tc>
        <w:tc>
          <w:tcPr>
            <w:tcW w:w="850"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r w:rsidRPr="005F1D2D">
              <w:rPr>
                <w:sz w:val="20"/>
                <w:szCs w:val="20"/>
              </w:rPr>
              <w:t>0..1</w:t>
            </w:r>
          </w:p>
          <w:p w:rsidR="00F86114" w:rsidRPr="005F1D2D" w:rsidRDefault="00F86114" w:rsidP="003E28D5">
            <w:pPr>
              <w:spacing w:line="229" w:lineRule="exact"/>
              <w:ind w:left="142"/>
              <w:rPr>
                <w:sz w:val="20"/>
                <w:szCs w:val="20"/>
              </w:rPr>
            </w:pPr>
          </w:p>
          <w:p w:rsidR="00F86114" w:rsidRPr="005F1D2D" w:rsidRDefault="00F86114" w:rsidP="003E28D5">
            <w:pPr>
              <w:spacing w:line="229" w:lineRule="exact"/>
              <w:ind w:left="142"/>
              <w:rPr>
                <w:sz w:val="20"/>
                <w:szCs w:val="20"/>
              </w:rPr>
            </w:pPr>
          </w:p>
          <w:p w:rsidR="00F86114" w:rsidRPr="00907C9B" w:rsidRDefault="00F86114" w:rsidP="003E28D5">
            <w:pPr>
              <w:spacing w:line="229" w:lineRule="exact"/>
              <w:ind w:left="142"/>
              <w:rPr>
                <w:sz w:val="20"/>
                <w:szCs w:val="20"/>
              </w:rPr>
            </w:pPr>
          </w:p>
        </w:tc>
        <w:tc>
          <w:tcPr>
            <w:tcW w:w="1985"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p>
        </w:tc>
      </w:tr>
      <w:tr w:rsidR="00155EE1" w:rsidRPr="00907C9B" w:rsidTr="00A02A85">
        <w:trPr>
          <w:trHeight w:hRule="exact" w:val="100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b/>
                <w:sz w:val="20"/>
                <w:szCs w:val="20"/>
              </w:rPr>
            </w:pPr>
            <w:r w:rsidRPr="005F1D2D">
              <w:rPr>
                <w:sz w:val="20"/>
                <w:szCs w:val="20"/>
              </w:rPr>
              <w:t>careContactId</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pPr>
            <w:r>
              <w:rPr>
                <w:spacing w:val="-1"/>
                <w:sz w:val="20"/>
                <w:szCs w:val="20"/>
              </w:rPr>
              <w:t>s</w:t>
            </w:r>
            <w:r w:rsidRPr="005F1D2D">
              <w:rPr>
                <w:spacing w:val="-1"/>
                <w:sz w:val="20"/>
                <w:szCs w:val="20"/>
              </w:rPr>
              <w:t>tring</w:t>
            </w:r>
          </w:p>
        </w:tc>
        <w:tc>
          <w:tcPr>
            <w:tcW w:w="4395" w:type="dxa"/>
            <w:tcBorders>
              <w:top w:val="single" w:sz="5" w:space="0" w:color="000000"/>
              <w:left w:val="single" w:sz="5" w:space="0" w:color="000000"/>
              <w:bottom w:val="single" w:sz="5" w:space="0" w:color="000000"/>
              <w:right w:val="single" w:sz="5" w:space="0" w:color="000000"/>
            </w:tcBorders>
          </w:tcPr>
          <w:p w:rsidR="00F86114" w:rsidRPr="00F92CFC" w:rsidRDefault="00F53DBF" w:rsidP="003E28D5">
            <w:pPr>
              <w:spacing w:line="229" w:lineRule="exact"/>
              <w:ind w:left="142"/>
              <w:rPr>
                <w:lang w:val="sv-SE"/>
              </w:rPr>
            </w:pPr>
            <w:r w:rsidRPr="00F53DBF">
              <w:rPr>
                <w:spacing w:val="-1"/>
                <w:sz w:val="20"/>
                <w:szCs w:val="20"/>
                <w:lang w:val="sv-SE"/>
              </w:rPr>
              <w:t xml:space="preserve">Begränsar sökningen till den vård- och omsorgskontakt som föranlett den information som omfattas av dokumentet. </w:t>
            </w:r>
            <w:r w:rsidRPr="005F1D2D">
              <w:rPr>
                <w:spacing w:val="-1"/>
                <w:sz w:val="20"/>
                <w:szCs w:val="20"/>
              </w:rPr>
              <w:t>Identiteten är unik inom källsystemet</w:t>
            </w:r>
            <w:r>
              <w:rPr>
                <w:lang w:val="sv-SE"/>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pPr>
            <w:r w:rsidRPr="005F1D2D">
              <w:rPr>
                <w:sz w:val="20"/>
                <w:szCs w:val="20"/>
              </w:rPr>
              <w:t>0..*</w:t>
            </w:r>
          </w:p>
        </w:tc>
        <w:tc>
          <w:tcPr>
            <w:tcW w:w="1985"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5F1D2D" w:rsidRDefault="00F86114" w:rsidP="003E28D5">
            <w:pPr>
              <w:spacing w:line="229" w:lineRule="exact"/>
              <w:ind w:left="142"/>
              <w:rPr>
                <w:sz w:val="20"/>
                <w:szCs w:val="20"/>
              </w:rPr>
            </w:pPr>
          </w:p>
        </w:tc>
      </w:tr>
      <w:tr w:rsidR="00155EE1" w:rsidRPr="00907C9B" w:rsidTr="006F1170">
        <w:trPr>
          <w:trHeight w:hRule="exact" w:val="277"/>
          <w:tblHeader/>
        </w:trPr>
        <w:tc>
          <w:tcPr>
            <w:tcW w:w="1653"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6" w:lineRule="exact"/>
              <w:ind w:left="142"/>
              <w:rPr>
                <w:sz w:val="20"/>
                <w:szCs w:val="20"/>
              </w:rPr>
            </w:pPr>
          </w:p>
        </w:tc>
        <w:tc>
          <w:tcPr>
            <w:tcW w:w="1749"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9" w:lineRule="exact"/>
              <w:ind w:left="142"/>
              <w:rPr>
                <w:spacing w:val="-1"/>
                <w:sz w:val="20"/>
                <w:szCs w:val="20"/>
              </w:rPr>
            </w:pPr>
          </w:p>
        </w:tc>
        <w:tc>
          <w:tcPr>
            <w:tcW w:w="850"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9" w:lineRule="exact"/>
              <w:ind w:left="142"/>
              <w:rPr>
                <w:sz w:val="20"/>
                <w:szCs w:val="20"/>
              </w:rPr>
            </w:pPr>
          </w:p>
        </w:tc>
        <w:tc>
          <w:tcPr>
            <w:tcW w:w="1985"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6" w:space="0" w:color="000000"/>
              <w:right w:val="single" w:sz="5" w:space="0" w:color="000000"/>
            </w:tcBorders>
          </w:tcPr>
          <w:p w:rsidR="00F86114" w:rsidRDefault="00F86114" w:rsidP="003E28D5">
            <w:pPr>
              <w:spacing w:line="229" w:lineRule="exact"/>
              <w:ind w:left="142"/>
              <w:rPr>
                <w:sz w:val="20"/>
                <w:szCs w:val="20"/>
              </w:rPr>
            </w:pPr>
          </w:p>
        </w:tc>
      </w:tr>
      <w:tr w:rsidR="00155EE1" w:rsidTr="006F1170">
        <w:trPr>
          <w:trHeight w:hRule="exact" w:val="285"/>
          <w:tblHeader/>
        </w:trPr>
        <w:tc>
          <w:tcPr>
            <w:tcW w:w="1653"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spacing w:line="226" w:lineRule="exact"/>
              <w:ind w:left="142"/>
              <w:rPr>
                <w:sz w:val="20"/>
                <w:szCs w:val="20"/>
              </w:rPr>
            </w:pPr>
            <w:r>
              <w:rPr>
                <w:b/>
                <w:sz w:val="20"/>
                <w:szCs w:val="20"/>
              </w:rPr>
              <w:t>SVAR</w:t>
            </w:r>
          </w:p>
        </w:tc>
        <w:tc>
          <w:tcPr>
            <w:tcW w:w="1749" w:type="dxa"/>
            <w:tcBorders>
              <w:top w:val="single" w:sz="6" w:space="0" w:color="000000"/>
              <w:left w:val="single" w:sz="6" w:space="0" w:color="000000"/>
              <w:bottom w:val="single" w:sz="6" w:space="0" w:color="000000"/>
              <w:right w:val="single" w:sz="6" w:space="0" w:color="000000"/>
            </w:tcBorders>
            <w:shd w:val="clear" w:color="auto" w:fill="92D050"/>
          </w:tcPr>
          <w:p w:rsidR="00F86114" w:rsidRPr="00B43AC4" w:rsidRDefault="00F86114" w:rsidP="003E28D5">
            <w:pPr>
              <w:ind w:left="142"/>
              <w:rPr>
                <w:spacing w:val="-1"/>
                <w:sz w:val="20"/>
                <w:szCs w:val="20"/>
              </w:rPr>
            </w:pPr>
          </w:p>
        </w:tc>
        <w:tc>
          <w:tcPr>
            <w:tcW w:w="4395"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ind w:left="142"/>
              <w:rPr>
                <w:spacing w:val="-1"/>
                <w:sz w:val="20"/>
                <w:szCs w:val="20"/>
              </w:rPr>
            </w:pPr>
          </w:p>
        </w:tc>
        <w:tc>
          <w:tcPr>
            <w:tcW w:w="850"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ind w:left="142"/>
              <w:rPr>
                <w:sz w:val="20"/>
                <w:szCs w:val="20"/>
              </w:rPr>
            </w:pPr>
          </w:p>
        </w:tc>
        <w:tc>
          <w:tcPr>
            <w:tcW w:w="1985"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ind w:left="142"/>
              <w:rPr>
                <w:sz w:val="20"/>
                <w:szCs w:val="20"/>
              </w:rPr>
            </w:pPr>
          </w:p>
        </w:tc>
        <w:tc>
          <w:tcPr>
            <w:tcW w:w="4460" w:type="dxa"/>
            <w:tcBorders>
              <w:top w:val="single" w:sz="6" w:space="0" w:color="000000"/>
              <w:left w:val="single" w:sz="6" w:space="0" w:color="000000"/>
              <w:bottom w:val="single" w:sz="6" w:space="0" w:color="000000"/>
              <w:right w:val="single" w:sz="6" w:space="0" w:color="000000"/>
            </w:tcBorders>
            <w:shd w:val="clear" w:color="auto" w:fill="92D050"/>
          </w:tcPr>
          <w:p w:rsidR="00F86114" w:rsidRDefault="00F86114" w:rsidP="003E28D5">
            <w:pPr>
              <w:ind w:left="142"/>
              <w:rPr>
                <w:sz w:val="20"/>
                <w:szCs w:val="20"/>
              </w:rPr>
            </w:pPr>
          </w:p>
        </w:tc>
      </w:tr>
      <w:tr w:rsidR="00155EE1" w:rsidRPr="00907C9B" w:rsidTr="006F1170">
        <w:trPr>
          <w:trHeight w:hRule="exact" w:val="495"/>
          <w:tblHeader/>
        </w:trPr>
        <w:tc>
          <w:tcPr>
            <w:tcW w:w="1653" w:type="dxa"/>
            <w:tcBorders>
              <w:top w:val="single" w:sz="6"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 xml:space="preserve"> ECG</w:t>
            </w:r>
          </w:p>
          <w:p w:rsidR="00F86114" w:rsidRPr="00907C9B" w:rsidRDefault="00F86114" w:rsidP="003E28D5">
            <w:pPr>
              <w:spacing w:line="226" w:lineRule="exact"/>
              <w:ind w:left="142"/>
              <w:rPr>
                <w:sz w:val="20"/>
                <w:szCs w:val="20"/>
              </w:rPr>
            </w:pPr>
          </w:p>
        </w:tc>
        <w:tc>
          <w:tcPr>
            <w:tcW w:w="1749" w:type="dxa"/>
            <w:tcBorders>
              <w:top w:val="single" w:sz="6" w:space="0" w:color="000000"/>
              <w:left w:val="single" w:sz="5" w:space="0" w:color="000000"/>
              <w:bottom w:val="single" w:sz="5" w:space="0" w:color="000000"/>
              <w:right w:val="single" w:sz="5" w:space="0" w:color="000000"/>
            </w:tcBorders>
          </w:tcPr>
          <w:p w:rsidR="00F86114" w:rsidRPr="00076456" w:rsidRDefault="00F86114" w:rsidP="003E28D5">
            <w:pPr>
              <w:spacing w:line="229" w:lineRule="exact"/>
              <w:ind w:left="142"/>
              <w:rPr>
                <w:sz w:val="20"/>
                <w:szCs w:val="20"/>
              </w:rPr>
            </w:pPr>
            <w:r w:rsidRPr="00076456">
              <w:rPr>
                <w:sz w:val="20"/>
                <w:szCs w:val="20"/>
              </w:rPr>
              <w:t>ECGType</w:t>
            </w:r>
          </w:p>
          <w:p w:rsidR="00F86114" w:rsidRPr="00907C9B" w:rsidRDefault="00F86114" w:rsidP="003E28D5">
            <w:pPr>
              <w:spacing w:line="229" w:lineRule="exact"/>
              <w:ind w:left="142"/>
              <w:rPr>
                <w:sz w:val="20"/>
                <w:szCs w:val="20"/>
              </w:rPr>
            </w:pPr>
          </w:p>
        </w:tc>
        <w:tc>
          <w:tcPr>
            <w:tcW w:w="4395" w:type="dxa"/>
            <w:tcBorders>
              <w:top w:val="single" w:sz="6" w:space="0" w:color="000000"/>
              <w:left w:val="single" w:sz="5" w:space="0" w:color="000000"/>
              <w:bottom w:val="single" w:sz="5" w:space="0" w:color="000000"/>
              <w:right w:val="single" w:sz="5" w:space="0" w:color="000000"/>
            </w:tcBorders>
          </w:tcPr>
          <w:p w:rsidR="00F86114" w:rsidRPr="00166A0E" w:rsidRDefault="00F86114" w:rsidP="002D74B8">
            <w:pPr>
              <w:spacing w:line="229" w:lineRule="exact"/>
              <w:ind w:left="142"/>
              <w:rPr>
                <w:sz w:val="20"/>
                <w:szCs w:val="20"/>
                <w:lang w:val="sv-SE"/>
              </w:rPr>
            </w:pPr>
            <w:r w:rsidRPr="00166A0E">
              <w:rPr>
                <w:sz w:val="20"/>
                <w:szCs w:val="20"/>
                <w:lang w:val="sv-SE"/>
              </w:rPr>
              <w:t xml:space="preserve">De </w:t>
            </w:r>
            <w:r w:rsidR="00056605">
              <w:rPr>
                <w:sz w:val="20"/>
                <w:szCs w:val="20"/>
                <w:lang w:val="sv-SE"/>
              </w:rPr>
              <w:t xml:space="preserve">EKG-resultat(dokument) </w:t>
            </w:r>
            <w:r w:rsidRPr="00166A0E">
              <w:rPr>
                <w:sz w:val="20"/>
                <w:szCs w:val="20"/>
                <w:lang w:val="sv-SE"/>
              </w:rPr>
              <w:t>som matchar begäran.</w:t>
            </w:r>
          </w:p>
        </w:tc>
        <w:tc>
          <w:tcPr>
            <w:tcW w:w="850" w:type="dxa"/>
            <w:tcBorders>
              <w:top w:val="single" w:sz="6"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07C9B">
              <w:rPr>
                <w:sz w:val="20"/>
                <w:szCs w:val="20"/>
              </w:rPr>
              <w:t>0.</w:t>
            </w:r>
            <w:r w:rsidRPr="00907C9B">
              <w:rPr>
                <w:spacing w:val="-1"/>
                <w:sz w:val="20"/>
                <w:szCs w:val="20"/>
              </w:rPr>
              <w:t>.</w:t>
            </w:r>
            <w:r w:rsidRPr="00907C9B">
              <w:rPr>
                <w:sz w:val="20"/>
                <w:szCs w:val="20"/>
              </w:rPr>
              <w:t>*</w:t>
            </w:r>
          </w:p>
        </w:tc>
        <w:tc>
          <w:tcPr>
            <w:tcW w:w="1985" w:type="dxa"/>
            <w:tcBorders>
              <w:top w:val="single" w:sz="6"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6"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hRule="exact" w:val="490"/>
          <w:tblHeader/>
        </w:trPr>
        <w:tc>
          <w:tcPr>
            <w:tcW w:w="1653"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 xml:space="preserve"> ../ECGHeader</w:t>
            </w:r>
          </w:p>
          <w:p w:rsidR="00F86114" w:rsidRPr="002D74B8" w:rsidRDefault="00F86114" w:rsidP="003E28D5">
            <w:pPr>
              <w:spacing w:line="229" w:lineRule="exact"/>
              <w:ind w:left="142"/>
              <w:rPr>
                <w:i/>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PatientSummaryHeaderType</w:t>
            </w:r>
          </w:p>
        </w:tc>
        <w:tc>
          <w:tcPr>
            <w:tcW w:w="4395"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Innehåller basinformation om dokumentet</w:t>
            </w:r>
          </w:p>
        </w:tc>
        <w:tc>
          <w:tcPr>
            <w:tcW w:w="850"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p>
        </w:tc>
      </w:tr>
      <w:tr w:rsidR="00155EE1" w:rsidRPr="00907C9B" w:rsidTr="00C02896">
        <w:trPr>
          <w:trHeight w:hRule="exact" w:val="56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07C9B">
              <w:rPr>
                <w:sz w:val="20"/>
                <w:szCs w:val="20"/>
              </w:rPr>
              <w:t>document</w:t>
            </w:r>
            <w:r>
              <w:rPr>
                <w:sz w:val="20"/>
                <w:szCs w:val="20"/>
              </w:rPr>
              <w:t>Id</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306B15" w:rsidRDefault="00F86114" w:rsidP="003E28D5">
            <w:pPr>
              <w:pStyle w:val="TableParagraph"/>
              <w:ind w:left="142"/>
              <w:rPr>
                <w:rFonts w:ascii="Times New Roman" w:hAnsi="Times New Roman" w:cs="Times New Roman"/>
                <w:sz w:val="20"/>
                <w:szCs w:val="20"/>
                <w:lang w:val="sv-SE"/>
              </w:rPr>
            </w:pPr>
            <w:r w:rsidRPr="00306B15">
              <w:rPr>
                <w:rFonts w:ascii="Times New Roman" w:hAnsi="Times New Roman" w:cs="Times New Roman"/>
                <w:sz w:val="20"/>
                <w:szCs w:val="20"/>
                <w:lang w:val="sv-SE"/>
              </w:rPr>
              <w:t>Dokumentets identitet som är unik</w:t>
            </w:r>
            <w:r w:rsidR="00C02896">
              <w:rPr>
                <w:rFonts w:ascii="Times New Roman" w:hAnsi="Times New Roman" w:cs="Times New Roman"/>
                <w:sz w:val="20"/>
                <w:szCs w:val="20"/>
                <w:lang w:val="sv-SE"/>
              </w:rPr>
              <w:t xml:space="preserve"> inom källsystemet</w:t>
            </w:r>
            <w:r w:rsidRPr="00306B15">
              <w:rPr>
                <w:rFonts w:ascii="Times New Roman" w:hAnsi="Times New Roman" w:cs="Times New Roman"/>
                <w:sz w:val="20"/>
                <w:szCs w:val="20"/>
                <w:lang w:val="sv-SE"/>
              </w:rPr>
              <w:t xml:space="preserve">. </w:t>
            </w:r>
          </w:p>
          <w:p w:rsidR="00F86114" w:rsidRPr="00306B15" w:rsidRDefault="00F86114" w:rsidP="003E28D5">
            <w:pPr>
              <w:spacing w:line="229" w:lineRule="exact"/>
              <w:ind w:left="142"/>
              <w:rPr>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07C9B">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hRule="exact" w:val="573"/>
          <w:tblHeader/>
        </w:trPr>
        <w:tc>
          <w:tcPr>
            <w:tcW w:w="1653" w:type="dxa"/>
            <w:tcBorders>
              <w:top w:val="single" w:sz="5" w:space="0" w:color="000000"/>
              <w:left w:val="single" w:sz="5" w:space="0" w:color="000000"/>
              <w:bottom w:val="single" w:sz="5" w:space="0" w:color="000000"/>
              <w:right w:val="single" w:sz="5" w:space="0" w:color="000000"/>
            </w:tcBorders>
            <w:shd w:val="clear" w:color="auto" w:fill="auto"/>
          </w:tcPr>
          <w:p w:rsidR="00F86114" w:rsidRPr="00E0757D" w:rsidRDefault="00F86114" w:rsidP="003E28D5">
            <w:pPr>
              <w:spacing w:line="229" w:lineRule="exact"/>
              <w:ind w:left="142"/>
              <w:rPr>
                <w:sz w:val="20"/>
                <w:szCs w:val="20"/>
              </w:rPr>
            </w:pPr>
            <w:r>
              <w:rPr>
                <w:sz w:val="20"/>
                <w:szCs w:val="20"/>
              </w:rPr>
              <w:t>../../sourceSystemHSAI</w:t>
            </w:r>
            <w:r w:rsidRPr="00D6731C">
              <w:rPr>
                <w:sz w:val="20"/>
                <w:szCs w:val="20"/>
              </w:rPr>
              <w:t>d</w:t>
            </w:r>
          </w:p>
        </w:tc>
        <w:tc>
          <w:tcPr>
            <w:tcW w:w="1749" w:type="dxa"/>
            <w:tcBorders>
              <w:top w:val="single" w:sz="5" w:space="0" w:color="000000"/>
              <w:left w:val="single" w:sz="5" w:space="0" w:color="000000"/>
              <w:bottom w:val="single" w:sz="5" w:space="0" w:color="000000"/>
              <w:right w:val="single" w:sz="5" w:space="0" w:color="000000"/>
            </w:tcBorders>
            <w:shd w:val="clear" w:color="auto" w:fill="auto"/>
          </w:tcPr>
          <w:p w:rsidR="00F86114" w:rsidRPr="00E0757D" w:rsidRDefault="00F86114" w:rsidP="003E28D5">
            <w:pPr>
              <w:spacing w:line="229" w:lineRule="exact"/>
              <w:ind w:left="142"/>
              <w:rPr>
                <w:sz w:val="20"/>
                <w:szCs w:val="20"/>
              </w:rPr>
            </w:pPr>
            <w:r>
              <w:rPr>
                <w:sz w:val="20"/>
                <w:szCs w:val="20"/>
              </w:rPr>
              <w:t>HSAI</w:t>
            </w:r>
            <w:r w:rsidRPr="007D6475">
              <w:rPr>
                <w:sz w:val="20"/>
                <w:szCs w:val="20"/>
              </w:rPr>
              <w:t>dType</w:t>
            </w:r>
          </w:p>
        </w:tc>
        <w:tc>
          <w:tcPr>
            <w:tcW w:w="4395" w:type="dxa"/>
            <w:tcBorders>
              <w:top w:val="single" w:sz="5" w:space="0" w:color="000000"/>
              <w:left w:val="single" w:sz="5" w:space="0" w:color="000000"/>
              <w:bottom w:val="single" w:sz="5" w:space="0" w:color="000000"/>
              <w:right w:val="single" w:sz="5" w:space="0" w:color="000000"/>
            </w:tcBorders>
            <w:shd w:val="clear" w:color="auto" w:fill="auto"/>
          </w:tcPr>
          <w:p w:rsidR="00F86114" w:rsidRPr="00166A0E" w:rsidRDefault="00F86114" w:rsidP="003E28D5">
            <w:pPr>
              <w:spacing w:line="229" w:lineRule="exact"/>
              <w:ind w:left="142"/>
              <w:rPr>
                <w:sz w:val="20"/>
                <w:szCs w:val="20"/>
                <w:lang w:val="sv-SE"/>
              </w:rPr>
            </w:pPr>
            <w:r w:rsidRPr="00166A0E">
              <w:rPr>
                <w:sz w:val="20"/>
                <w:szCs w:val="20"/>
                <w:lang w:val="sv-SE"/>
              </w:rPr>
              <w:t>HSA-id för det system som dokumentet är skapat i.</w:t>
            </w:r>
          </w:p>
        </w:tc>
        <w:tc>
          <w:tcPr>
            <w:tcW w:w="850" w:type="dxa"/>
            <w:tcBorders>
              <w:top w:val="single" w:sz="5" w:space="0" w:color="000000"/>
              <w:left w:val="single" w:sz="5" w:space="0" w:color="000000"/>
              <w:bottom w:val="single" w:sz="5" w:space="0" w:color="000000"/>
              <w:right w:val="single" w:sz="5" w:space="0" w:color="000000"/>
            </w:tcBorders>
            <w:shd w:val="clear" w:color="auto" w:fill="auto"/>
          </w:tcPr>
          <w:p w:rsidR="00F86114" w:rsidRPr="00907C9B" w:rsidRDefault="00F86114" w:rsidP="003E28D5">
            <w:pPr>
              <w:spacing w:line="229" w:lineRule="exact"/>
              <w:ind w:left="142"/>
              <w:rPr>
                <w:sz w:val="20"/>
                <w:szCs w:val="20"/>
              </w:rPr>
            </w:pPr>
            <w:r w:rsidRPr="007D6475">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7D6475"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7D6475" w:rsidRDefault="00F86114" w:rsidP="003E28D5">
            <w:pPr>
              <w:spacing w:line="229" w:lineRule="exact"/>
              <w:ind w:left="142"/>
              <w:rPr>
                <w:sz w:val="20"/>
                <w:szCs w:val="20"/>
              </w:rPr>
            </w:pPr>
          </w:p>
        </w:tc>
      </w:tr>
      <w:tr w:rsidR="00155EE1" w:rsidRPr="00907C9B" w:rsidTr="006F1170">
        <w:trPr>
          <w:trHeight w:val="25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lang w:val="sv-SE"/>
              </w:rPr>
            </w:pPr>
            <w:r w:rsidRPr="007B3792">
              <w:rPr>
                <w:i/>
                <w:sz w:val="20"/>
                <w:szCs w:val="20"/>
              </w:rPr>
              <w:t>../../patientId</w:t>
            </w:r>
          </w:p>
        </w:tc>
        <w:tc>
          <w:tcPr>
            <w:tcW w:w="1749"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6" w:lineRule="exact"/>
              <w:ind w:left="142"/>
              <w:rPr>
                <w:i/>
                <w:spacing w:val="-1"/>
                <w:sz w:val="20"/>
                <w:szCs w:val="20"/>
              </w:rPr>
            </w:pPr>
            <w:r w:rsidRPr="007B3792">
              <w:rPr>
                <w:i/>
                <w:spacing w:val="-1"/>
                <w:sz w:val="20"/>
                <w:szCs w:val="20"/>
              </w:rPr>
              <w:t>PersonIdType</w:t>
            </w:r>
          </w:p>
        </w:tc>
        <w:tc>
          <w:tcPr>
            <w:tcW w:w="4395"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r w:rsidRPr="007B3792">
              <w:rPr>
                <w:i/>
                <w:sz w:val="20"/>
                <w:szCs w:val="20"/>
              </w:rPr>
              <w:t xml:space="preserve">Identifierare för patient. </w:t>
            </w:r>
          </w:p>
        </w:tc>
        <w:tc>
          <w:tcPr>
            <w:tcW w:w="850"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r w:rsidRPr="007B3792">
              <w:rPr>
                <w:i/>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7B3792" w:rsidRDefault="00F86114" w:rsidP="003E28D5">
            <w:pPr>
              <w:spacing w:line="229" w:lineRule="exact"/>
              <w:ind w:left="142"/>
              <w:rPr>
                <w:i/>
                <w:sz w:val="20"/>
                <w:szCs w:val="20"/>
              </w:rPr>
            </w:pPr>
          </w:p>
        </w:tc>
      </w:tr>
      <w:tr w:rsidR="00155EE1" w:rsidRPr="00907C9B" w:rsidTr="006F1170">
        <w:trPr>
          <w:trHeight w:val="52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F82472" w:rsidRDefault="00F86114" w:rsidP="003E28D5">
            <w:pPr>
              <w:spacing w:line="229" w:lineRule="exact"/>
              <w:ind w:left="142"/>
              <w:rPr>
                <w:sz w:val="20"/>
                <w:szCs w:val="20"/>
              </w:rPr>
            </w:pPr>
            <w:r>
              <w:rPr>
                <w:sz w:val="20"/>
                <w:szCs w:val="20"/>
              </w:rPr>
              <w:t>../../../id</w:t>
            </w:r>
          </w:p>
        </w:tc>
        <w:tc>
          <w:tcPr>
            <w:tcW w:w="1749" w:type="dxa"/>
            <w:tcBorders>
              <w:top w:val="single" w:sz="5" w:space="0" w:color="000000"/>
              <w:left w:val="single" w:sz="5" w:space="0" w:color="000000"/>
              <w:bottom w:val="single" w:sz="5" w:space="0" w:color="000000"/>
              <w:right w:val="single" w:sz="5" w:space="0" w:color="000000"/>
            </w:tcBorders>
          </w:tcPr>
          <w:p w:rsidR="00F86114" w:rsidRPr="00F82472" w:rsidRDefault="00F86114" w:rsidP="003E28D5">
            <w:pPr>
              <w:spacing w:line="226" w:lineRule="exact"/>
              <w:ind w:left="142"/>
              <w:rPr>
                <w:spacing w:val="-1"/>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6" w:lineRule="exact"/>
              <w:ind w:left="142"/>
              <w:rPr>
                <w:spacing w:val="-1"/>
                <w:sz w:val="20"/>
                <w:szCs w:val="20"/>
                <w:lang w:val="sv-SE"/>
              </w:rPr>
            </w:pPr>
            <w:r w:rsidRPr="00166A0E">
              <w:rPr>
                <w:sz w:val="20"/>
                <w:szCs w:val="20"/>
                <w:lang w:val="sv-SE"/>
              </w:rPr>
              <w:t>Sätts till patientens identifierare. Anges med 12 tecken utan avskiljare.</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val="68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F82472" w:rsidRDefault="00F86114" w:rsidP="003E28D5">
            <w:pPr>
              <w:spacing w:line="229" w:lineRule="exact"/>
              <w:ind w:left="142"/>
              <w:rPr>
                <w:sz w:val="20"/>
                <w:szCs w:val="20"/>
              </w:rPr>
            </w:pPr>
            <w:r>
              <w:rPr>
                <w:sz w:val="20"/>
                <w:szCs w:val="20"/>
              </w:rPr>
              <w:lastRenderedPageBreak/>
              <w:t>../../../type</w:t>
            </w:r>
          </w:p>
        </w:tc>
        <w:tc>
          <w:tcPr>
            <w:tcW w:w="1749" w:type="dxa"/>
            <w:tcBorders>
              <w:top w:val="single" w:sz="5" w:space="0" w:color="000000"/>
              <w:left w:val="single" w:sz="5" w:space="0" w:color="000000"/>
              <w:bottom w:val="single" w:sz="5" w:space="0" w:color="000000"/>
              <w:right w:val="single" w:sz="5" w:space="0" w:color="000000"/>
            </w:tcBorders>
          </w:tcPr>
          <w:p w:rsidR="00F86114" w:rsidRPr="00F82472" w:rsidRDefault="00F86114" w:rsidP="003E28D5">
            <w:pPr>
              <w:spacing w:line="226" w:lineRule="exact"/>
              <w:ind w:left="142"/>
              <w:rPr>
                <w:spacing w:val="-1"/>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6" w:lineRule="exact"/>
              <w:ind w:left="142"/>
              <w:rPr>
                <w:sz w:val="20"/>
                <w:szCs w:val="20"/>
                <w:lang w:val="sv-SE"/>
              </w:rPr>
            </w:pPr>
            <w:r w:rsidRPr="00166A0E">
              <w:rPr>
                <w:sz w:val="20"/>
                <w:szCs w:val="20"/>
                <w:lang w:val="sv-SE"/>
              </w:rPr>
              <w:t xml:space="preserve">Sätts till OID för typ av identifierare. </w:t>
            </w:r>
            <w:r w:rsidRPr="00166A0E">
              <w:rPr>
                <w:sz w:val="20"/>
                <w:szCs w:val="20"/>
                <w:lang w:val="sv-SE"/>
              </w:rPr>
              <w:br/>
              <w:t>För personnummer ska Skatteverkets personnummer (1.2.752.129.2.1.3.1).</w:t>
            </w:r>
            <w:r w:rsidRPr="00166A0E">
              <w:rPr>
                <w:sz w:val="20"/>
                <w:szCs w:val="20"/>
                <w:lang w:val="sv-SE"/>
              </w:rPr>
              <w:br/>
              <w:t>För samordningsnummer ska Skatteverkets samordningsnummer (1.2.752.129.2.1.3.3).</w:t>
            </w:r>
            <w:r w:rsidRPr="00166A0E">
              <w:rPr>
                <w:sz w:val="20"/>
                <w:szCs w:val="20"/>
                <w:lang w:val="sv-SE"/>
              </w:rPr>
              <w:br/>
              <w:t>För reservnummer används lokalt definierade reservnummet, exempelvis SLL reservnummer (1.2.752.97.3.1.3)</w:t>
            </w:r>
          </w:p>
          <w:p w:rsidR="00F86114" w:rsidRPr="00166A0E" w:rsidRDefault="00F86114" w:rsidP="003E28D5">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sz w:val="20"/>
                <w:szCs w:val="20"/>
              </w:rPr>
            </w:pPr>
          </w:p>
        </w:tc>
      </w:tr>
      <w:tr w:rsidR="00155EE1" w:rsidRPr="00907C9B" w:rsidTr="006F1170">
        <w:trPr>
          <w:trHeight w:hRule="exact" w:val="785"/>
          <w:tblHeader/>
        </w:trPr>
        <w:tc>
          <w:tcPr>
            <w:tcW w:w="1653"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r w:rsidRPr="002B5498">
              <w:rPr>
                <w:i/>
                <w:sz w:val="20"/>
                <w:szCs w:val="20"/>
              </w:rPr>
              <w:t>../../accountableHealthcareProfessional</w:t>
            </w:r>
          </w:p>
          <w:p w:rsidR="00F86114" w:rsidRPr="002B5498" w:rsidRDefault="00F86114" w:rsidP="003E28D5">
            <w:pPr>
              <w:spacing w:line="229" w:lineRule="exact"/>
              <w:ind w:left="142"/>
              <w:rPr>
                <w:i/>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r w:rsidRPr="002B5498">
              <w:rPr>
                <w:i/>
                <w:sz w:val="20"/>
                <w:szCs w:val="20"/>
              </w:rPr>
              <w:t>HealthcareProfessionalType</w:t>
            </w:r>
          </w:p>
          <w:p w:rsidR="00F86114" w:rsidRPr="002B5498" w:rsidRDefault="00F86114" w:rsidP="003E28D5">
            <w:pPr>
              <w:spacing w:line="229" w:lineRule="exact"/>
              <w:ind w:left="142"/>
              <w:rPr>
                <w:i/>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6" w:lineRule="exact"/>
              <w:ind w:left="142"/>
              <w:rPr>
                <w:i/>
                <w:spacing w:val="-1"/>
                <w:sz w:val="20"/>
                <w:szCs w:val="20"/>
                <w:lang w:val="sv-SE"/>
              </w:rPr>
            </w:pPr>
            <w:r w:rsidRPr="002B5498">
              <w:rPr>
                <w:i/>
                <w:spacing w:val="-1"/>
                <w:sz w:val="20"/>
                <w:szCs w:val="20"/>
                <w:lang w:val="sv-SE"/>
              </w:rPr>
              <w:t>Information om den hälso- och sjukvårdsperson som ansvarar</w:t>
            </w:r>
            <w:r w:rsidR="002F7D5A">
              <w:rPr>
                <w:i/>
                <w:spacing w:val="-1"/>
                <w:sz w:val="20"/>
                <w:szCs w:val="20"/>
                <w:lang w:val="sv-SE"/>
              </w:rPr>
              <w:t xml:space="preserve"> för informationen i dokumentet.</w:t>
            </w:r>
          </w:p>
          <w:p w:rsidR="00F86114" w:rsidRPr="002B5498" w:rsidRDefault="00F86114" w:rsidP="003E28D5">
            <w:pPr>
              <w:spacing w:line="229" w:lineRule="exact"/>
              <w:ind w:left="142"/>
              <w:rPr>
                <w:i/>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r w:rsidRPr="002B5498">
              <w:rPr>
                <w:i/>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2B5498" w:rsidRDefault="00F86114" w:rsidP="003E28D5">
            <w:pPr>
              <w:spacing w:line="229" w:lineRule="exact"/>
              <w:ind w:left="142"/>
              <w:rPr>
                <w:i/>
                <w:sz w:val="20"/>
                <w:szCs w:val="20"/>
              </w:rPr>
            </w:pPr>
          </w:p>
        </w:tc>
      </w:tr>
      <w:tr w:rsidR="00155EE1" w:rsidRPr="00907C9B" w:rsidTr="00B93953">
        <w:trPr>
          <w:trHeight w:hRule="exact" w:val="100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07C9B">
              <w:rPr>
                <w:sz w:val="20"/>
                <w:szCs w:val="20"/>
              </w:rPr>
              <w:t>a</w:t>
            </w:r>
            <w:r w:rsidRPr="00907C9B">
              <w:rPr>
                <w:spacing w:val="-1"/>
                <w:sz w:val="20"/>
                <w:szCs w:val="20"/>
              </w:rPr>
              <w:t>uthorTime</w:t>
            </w:r>
          </w:p>
          <w:p w:rsidR="00F86114" w:rsidRPr="00907C9B" w:rsidRDefault="00F86114" w:rsidP="003E28D5">
            <w:pPr>
              <w:spacing w:line="226" w:lineRule="exact"/>
              <w:ind w:left="142"/>
              <w:rPr>
                <w:spacing w:val="-1"/>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DB2312" w:rsidRDefault="00F86114" w:rsidP="003E28D5">
            <w:pPr>
              <w:spacing w:line="229" w:lineRule="exact"/>
              <w:ind w:left="142"/>
              <w:rPr>
                <w:rFonts w:ascii="Arial" w:hAnsi="Arial" w:cs="Arial"/>
                <w:color w:val="FF0000"/>
                <w:sz w:val="20"/>
                <w:szCs w:val="20"/>
              </w:rPr>
            </w:pPr>
            <w:r w:rsidRPr="00DB2312">
              <w:rPr>
                <w:sz w:val="20"/>
                <w:szCs w:val="20"/>
              </w:rPr>
              <w:t>TimeStampType</w:t>
            </w:r>
          </w:p>
          <w:p w:rsidR="00F86114" w:rsidRPr="00907C9B"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6" w:lineRule="exact"/>
              <w:ind w:left="142"/>
              <w:rPr>
                <w:sz w:val="20"/>
                <w:szCs w:val="20"/>
                <w:lang w:val="sv-SE"/>
              </w:rPr>
            </w:pPr>
            <w:r w:rsidRPr="00166A0E">
              <w:rPr>
                <w:spacing w:val="-1"/>
                <w:sz w:val="20"/>
                <w:szCs w:val="20"/>
                <w:lang w:val="sv-SE"/>
              </w:rPr>
              <w:t>Tidpunkt då dokumentet skapades.</w:t>
            </w:r>
            <w:r w:rsidRPr="00166A0E">
              <w:rPr>
                <w:sz w:val="20"/>
                <w:szCs w:val="20"/>
                <w:lang w:val="sv-SE"/>
              </w:rPr>
              <w:t xml:space="preserve"> </w:t>
            </w:r>
            <w:r w:rsidRPr="00166A0E">
              <w:rPr>
                <w:spacing w:val="-1"/>
                <w:sz w:val="20"/>
                <w:szCs w:val="20"/>
                <w:lang w:val="sv-SE"/>
              </w:rPr>
              <w:t>Det är den senaste tidpunkten då informationen uppdaterats i systemet som ska finnas här i de fall informationen har ändrats efter det att den skapades.</w:t>
            </w:r>
          </w:p>
          <w:p w:rsidR="00F86114" w:rsidRPr="00166A0E" w:rsidRDefault="00F86114" w:rsidP="003E28D5">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hRule="exact" w:val="53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Pr>
                <w:spacing w:val="-1"/>
                <w:sz w:val="20"/>
                <w:szCs w:val="20"/>
              </w:rPr>
              <w:t>healthcareProfessionalHSAId</w:t>
            </w:r>
          </w:p>
          <w:p w:rsidR="00F86114" w:rsidRPr="00907C9B" w:rsidRDefault="00F86114" w:rsidP="003E28D5">
            <w:pPr>
              <w:spacing w:line="226" w:lineRule="exact"/>
              <w:ind w:left="142"/>
              <w:rPr>
                <w:spacing w:val="-1"/>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DB2312" w:rsidRDefault="00F86114" w:rsidP="003E28D5">
            <w:pPr>
              <w:spacing w:line="229" w:lineRule="exact"/>
              <w:ind w:left="142"/>
              <w:rPr>
                <w:rFonts w:ascii="Arial" w:hAnsi="Arial" w:cs="Arial"/>
                <w:sz w:val="20"/>
                <w:szCs w:val="20"/>
              </w:rPr>
            </w:pPr>
            <w:r w:rsidRPr="00DB2312">
              <w:rPr>
                <w:sz w:val="20"/>
                <w:szCs w:val="20"/>
              </w:rPr>
              <w:t>HSAIdType</w:t>
            </w:r>
          </w:p>
          <w:p w:rsidR="00F86114" w:rsidRPr="00907C9B"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6D1A58" w:rsidRPr="009816B2" w:rsidRDefault="00623D86" w:rsidP="006D1A58">
            <w:pPr>
              <w:spacing w:line="226" w:lineRule="exact"/>
              <w:ind w:left="102"/>
              <w:rPr>
                <w:spacing w:val="-1"/>
                <w:sz w:val="20"/>
                <w:szCs w:val="20"/>
                <w:lang w:val="sv-SE"/>
              </w:rPr>
            </w:pPr>
            <w:r w:rsidRPr="009816B2">
              <w:rPr>
                <w:spacing w:val="-1"/>
                <w:sz w:val="20"/>
                <w:szCs w:val="20"/>
                <w:lang w:val="sv-SE"/>
              </w:rPr>
              <w:t>Ansvarige h</w:t>
            </w:r>
            <w:r w:rsidR="006D1A58" w:rsidRPr="009816B2">
              <w:rPr>
                <w:spacing w:val="-1"/>
                <w:sz w:val="20"/>
                <w:szCs w:val="20"/>
                <w:lang w:val="sv-SE"/>
              </w:rPr>
              <w:t>älso- och sjukvårdspersonens HSA-id.</w:t>
            </w:r>
          </w:p>
          <w:p w:rsidR="00F86114" w:rsidRPr="00BE7739" w:rsidRDefault="00F86114" w:rsidP="006D1A58">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0</w:t>
            </w:r>
            <w:r w:rsidRPr="00DB2312">
              <w:rPr>
                <w:spacing w:val="-1"/>
                <w:sz w:val="20"/>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pacing w:val="-1"/>
                <w:sz w:val="20"/>
                <w:szCs w:val="20"/>
              </w:rPr>
            </w:pPr>
          </w:p>
        </w:tc>
      </w:tr>
      <w:tr w:rsidR="00155EE1" w:rsidRPr="00907C9B" w:rsidTr="006F1170">
        <w:trPr>
          <w:trHeight w:hRule="exact" w:val="583"/>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z w:val="20"/>
                <w:szCs w:val="20"/>
              </w:rPr>
              <w:t>../../../</w:t>
            </w:r>
            <w:r>
              <w:rPr>
                <w:spacing w:val="-1"/>
                <w:sz w:val="20"/>
                <w:szCs w:val="20"/>
              </w:rPr>
              <w:t>healthcareProfessionalName</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BE7739" w:rsidRDefault="00F86114" w:rsidP="009A684A">
            <w:pPr>
              <w:spacing w:line="226" w:lineRule="exact"/>
              <w:ind w:left="142"/>
              <w:rPr>
                <w:lang w:val="sv-SE"/>
              </w:rPr>
            </w:pPr>
            <w:r w:rsidRPr="00166A0E">
              <w:rPr>
                <w:sz w:val="20"/>
                <w:szCs w:val="20"/>
                <w:lang w:val="sv-SE"/>
              </w:rPr>
              <w:t xml:space="preserve">Namn på </w:t>
            </w:r>
            <w:r w:rsidR="009A684A">
              <w:rPr>
                <w:sz w:val="20"/>
                <w:szCs w:val="20"/>
                <w:lang w:val="sv-SE"/>
              </w:rPr>
              <w:t xml:space="preserve">ansvarig. </w:t>
            </w:r>
            <w:r w:rsidRPr="00BE7739">
              <w:rPr>
                <w:spacing w:val="-1"/>
                <w:sz w:val="20"/>
                <w:szCs w:val="20"/>
                <w:lang w:val="sv-SE"/>
              </w:rPr>
              <w:t>Om tillgängligt skall detta anges.</w:t>
            </w:r>
            <w:r>
              <w:rPr>
                <w:spacing w:val="-1"/>
                <w:sz w:val="20"/>
                <w:szCs w:val="20"/>
                <w:lang w:val="sv-SE"/>
              </w:rPr>
              <w:t xml:space="preserve"> </w:t>
            </w:r>
          </w:p>
        </w:tc>
        <w:tc>
          <w:tcPr>
            <w:tcW w:w="850"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6" w:lineRule="exact"/>
              <w:ind w:left="142"/>
              <w:rPr>
                <w:spacing w:val="-1"/>
                <w:sz w:val="20"/>
                <w:szCs w:val="20"/>
                <w:lang w:val="sv-SE"/>
              </w:rPr>
            </w:pPr>
            <w:r w:rsidRPr="009A684A">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6" w:lineRule="exact"/>
              <w:ind w:left="142"/>
              <w:rPr>
                <w:spacing w:val="-1"/>
                <w:sz w:val="20"/>
                <w:szCs w:val="20"/>
                <w:lang w:val="sv-SE"/>
              </w:rPr>
            </w:pPr>
          </w:p>
        </w:tc>
      </w:tr>
      <w:tr w:rsidR="00155EE1" w:rsidRPr="00907C9B" w:rsidTr="007F0505">
        <w:trPr>
          <w:trHeight w:hRule="exact" w:val="177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9" w:lineRule="exact"/>
              <w:ind w:left="142"/>
              <w:rPr>
                <w:i/>
                <w:sz w:val="20"/>
                <w:szCs w:val="20"/>
                <w:lang w:val="sv-SE"/>
              </w:rPr>
            </w:pPr>
            <w:r w:rsidRPr="009A684A">
              <w:rPr>
                <w:i/>
                <w:sz w:val="20"/>
                <w:szCs w:val="20"/>
                <w:lang w:val="sv-SE"/>
              </w:rPr>
              <w:t>../../../</w:t>
            </w:r>
            <w:r w:rsidRPr="009A684A">
              <w:rPr>
                <w:i/>
                <w:spacing w:val="-1"/>
                <w:sz w:val="20"/>
                <w:szCs w:val="20"/>
                <w:lang w:val="sv-SE"/>
              </w:rPr>
              <w:t>healthcareProfessionalRoleCode</w:t>
            </w:r>
          </w:p>
          <w:p w:rsidR="00F86114" w:rsidRPr="009A684A" w:rsidRDefault="00F86114" w:rsidP="003E28D5">
            <w:pPr>
              <w:spacing w:line="226" w:lineRule="exact"/>
              <w:ind w:left="142"/>
              <w:rPr>
                <w:i/>
                <w:sz w:val="20"/>
                <w:szCs w:val="20"/>
                <w:lang w:val="sv-SE"/>
              </w:rPr>
            </w:pPr>
          </w:p>
        </w:tc>
        <w:tc>
          <w:tcPr>
            <w:tcW w:w="1749" w:type="dxa"/>
            <w:tcBorders>
              <w:top w:val="single" w:sz="5" w:space="0" w:color="000000"/>
              <w:left w:val="single" w:sz="5" w:space="0" w:color="000000"/>
              <w:bottom w:val="single" w:sz="5" w:space="0" w:color="000000"/>
              <w:right w:val="single" w:sz="5" w:space="0" w:color="000000"/>
            </w:tcBorders>
          </w:tcPr>
          <w:p w:rsidR="00F86114" w:rsidRPr="009A684A" w:rsidRDefault="00F86114" w:rsidP="003E28D5">
            <w:pPr>
              <w:spacing w:line="226" w:lineRule="exact"/>
              <w:ind w:left="142"/>
              <w:rPr>
                <w:i/>
                <w:spacing w:val="-1"/>
                <w:sz w:val="20"/>
                <w:szCs w:val="20"/>
                <w:lang w:val="sv-SE"/>
              </w:rPr>
            </w:pPr>
            <w:r w:rsidRPr="009A684A">
              <w:rPr>
                <w:i/>
                <w:spacing w:val="-1"/>
                <w:sz w:val="20"/>
                <w:szCs w:val="20"/>
                <w:lang w:val="sv-SE"/>
              </w:rPr>
              <w:t xml:space="preserve">CVType </w:t>
            </w:r>
          </w:p>
          <w:p w:rsidR="00F86114" w:rsidRPr="009A684A" w:rsidRDefault="00F86114" w:rsidP="003E28D5">
            <w:pPr>
              <w:spacing w:line="226" w:lineRule="exact"/>
              <w:ind w:left="142"/>
              <w:rPr>
                <w:i/>
                <w:spacing w:val="-1"/>
                <w:sz w:val="20"/>
                <w:szCs w:val="20"/>
                <w:lang w:val="sv-SE"/>
              </w:rPr>
            </w:pP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z w:val="20"/>
                <w:szCs w:val="20"/>
                <w:lang w:val="sv-SE"/>
              </w:rPr>
            </w:pPr>
            <w:r w:rsidRPr="00BF0E82">
              <w:rPr>
                <w:i/>
                <w:sz w:val="20"/>
                <w:szCs w:val="20"/>
                <w:lang w:val="sv-SE"/>
              </w:rPr>
              <w:t xml:space="preserve">Information om </w:t>
            </w:r>
            <w:r w:rsidR="00392808">
              <w:rPr>
                <w:i/>
                <w:sz w:val="20"/>
                <w:szCs w:val="20"/>
                <w:lang w:val="sv-SE"/>
              </w:rPr>
              <w:t xml:space="preserve">ansvarige </w:t>
            </w:r>
            <w:r w:rsidRPr="00BF0E82">
              <w:rPr>
                <w:i/>
                <w:sz w:val="20"/>
                <w:szCs w:val="20"/>
                <w:lang w:val="sv-SE"/>
              </w:rPr>
              <w:t xml:space="preserve">personens befattning. Om möjligt skall KV Befattning (OID 1.2.752.129.2.2.1.4), se </w:t>
            </w:r>
          </w:p>
          <w:p w:rsidR="00F86114" w:rsidRPr="007F0505" w:rsidRDefault="002410DC" w:rsidP="003E28D5">
            <w:pPr>
              <w:spacing w:line="226" w:lineRule="exact"/>
              <w:ind w:left="142"/>
              <w:rPr>
                <w:rStyle w:val="Hyperlnk"/>
                <w:i/>
                <w:sz w:val="20"/>
                <w:szCs w:val="20"/>
                <w:lang w:val="sv-SE"/>
              </w:rPr>
            </w:pPr>
            <w:hyperlink r:id="rId10" w:history="1">
              <w:r w:rsidR="00F86114" w:rsidRPr="00BF0E82">
                <w:rPr>
                  <w:rStyle w:val="Hyperlnk"/>
                  <w:i/>
                  <w:sz w:val="20"/>
                  <w:szCs w:val="20"/>
                  <w:lang w:val="sv-SE"/>
                </w:rPr>
                <w:t>http://www.inera.se/Documents/TJANSTER_PROJEKT/Katalogtjanst_HSA/Innehall/hsa_innehall_befattning.pdf</w:t>
              </w:r>
            </w:hyperlink>
            <w:r w:rsidR="007F0505" w:rsidRPr="007F0505">
              <w:rPr>
                <w:rStyle w:val="Hyperlnk"/>
                <w:i/>
                <w:sz w:val="20"/>
                <w:szCs w:val="20"/>
                <w:lang w:val="sv-SE"/>
              </w:rPr>
              <w:t xml:space="preserve">. </w:t>
            </w:r>
          </w:p>
          <w:p w:rsidR="00F86114" w:rsidRPr="007F0505" w:rsidRDefault="007F0505" w:rsidP="003E28D5">
            <w:pPr>
              <w:spacing w:line="226" w:lineRule="exact"/>
              <w:ind w:left="142"/>
              <w:rPr>
                <w:i/>
                <w:spacing w:val="-1"/>
                <w:sz w:val="20"/>
                <w:szCs w:val="20"/>
                <w:lang w:val="sv-SE"/>
              </w:rPr>
            </w:pPr>
            <w:r>
              <w:rPr>
                <w:i/>
                <w:spacing w:val="-1"/>
                <w:sz w:val="20"/>
                <w:szCs w:val="20"/>
                <w:lang w:val="sv-SE"/>
              </w:rPr>
              <w:t xml:space="preserve">Om befattningskod enligt detta </w:t>
            </w:r>
            <w:r w:rsidR="00087AA6">
              <w:rPr>
                <w:i/>
                <w:spacing w:val="-1"/>
                <w:sz w:val="20"/>
                <w:szCs w:val="20"/>
                <w:lang w:val="sv-SE"/>
              </w:rPr>
              <w:t xml:space="preserve">kodverk </w:t>
            </w:r>
            <w:r>
              <w:rPr>
                <w:i/>
                <w:spacing w:val="-1"/>
                <w:sz w:val="20"/>
                <w:szCs w:val="20"/>
                <w:lang w:val="sv-SE"/>
              </w:rPr>
              <w:t>saknas, skall befattning anges i originalText, se nedan.</w:t>
            </w:r>
          </w:p>
          <w:p w:rsidR="00F86114" w:rsidRPr="007F0505" w:rsidRDefault="00F86114" w:rsidP="003E28D5">
            <w:pPr>
              <w:spacing w:line="229" w:lineRule="exact"/>
              <w:ind w:left="142"/>
              <w:rPr>
                <w:i/>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155EE1" w:rsidRPr="00907C9B" w:rsidTr="006F1170">
        <w:trPr>
          <w:trHeight w:hRule="exact" w:val="57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r>
              <w:rPr>
                <w:sz w:val="20"/>
                <w:szCs w:val="20"/>
              </w:rPr>
              <w:t>../../../</w:t>
            </w:r>
            <w:r>
              <w:rPr>
                <w:spacing w:val="-1"/>
                <w:sz w:val="20"/>
                <w:szCs w:val="20"/>
              </w:rPr>
              <w:t>../code</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Befattningskod. Om code anges skall också codeSystem  samt displayName anges.</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4149A9">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70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r>
              <w:rPr>
                <w:sz w:val="20"/>
                <w:szCs w:val="20"/>
              </w:rPr>
              <w:t>../../../</w:t>
            </w:r>
            <w:r>
              <w:rPr>
                <w:spacing w:val="-1"/>
                <w:sz w:val="20"/>
                <w:szCs w:val="20"/>
              </w:rPr>
              <w:t>../code</w:t>
            </w:r>
            <w:r>
              <w:rPr>
                <w:sz w:val="20"/>
                <w:szCs w:val="20"/>
              </w:rPr>
              <w:t>System</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A1034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Kodsystem för befattningskod. Om codeSystem anges skall också code samt displayName anges.</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27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z w:val="20"/>
                <w:szCs w:val="20"/>
              </w:rPr>
              <w:t>../../../</w:t>
            </w:r>
            <w:r>
              <w:rPr>
                <w:spacing w:val="-1"/>
                <w:sz w:val="20"/>
                <w:szCs w:val="20"/>
              </w:rPr>
              <w:t>../code</w:t>
            </w:r>
            <w:r w:rsidRPr="00DB2312">
              <w:rPr>
                <w:sz w:val="20"/>
                <w:szCs w:val="20"/>
              </w:rPr>
              <w:t>SystemName</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Namn på kodsystem för befattningskod.</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1C1550">
        <w:trPr>
          <w:trHeight w:hRule="exact" w:val="63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r>
              <w:rPr>
                <w:sz w:val="20"/>
                <w:szCs w:val="20"/>
              </w:rPr>
              <w:t>../../../</w:t>
            </w:r>
            <w:r>
              <w:rPr>
                <w:spacing w:val="-1"/>
                <w:sz w:val="20"/>
                <w:szCs w:val="20"/>
              </w:rPr>
              <w:t>../code</w:t>
            </w:r>
            <w:r w:rsidRPr="00DB2312">
              <w:rPr>
                <w:sz w:val="20"/>
                <w:szCs w:val="20"/>
              </w:rPr>
              <w:t>SystemVersion</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DB231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Version på kodsystem för befattningskod.</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DB2312">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r>
      <w:tr w:rsidR="00155EE1" w:rsidRPr="00907C9B" w:rsidTr="006F1170">
        <w:trPr>
          <w:trHeight w:hRule="exact" w:val="83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E0757D" w:rsidRDefault="00F86114" w:rsidP="003E28D5">
            <w:pPr>
              <w:spacing w:line="226" w:lineRule="exact"/>
              <w:ind w:left="142"/>
              <w:rPr>
                <w:sz w:val="20"/>
                <w:szCs w:val="20"/>
              </w:rPr>
            </w:pPr>
            <w:r>
              <w:rPr>
                <w:sz w:val="20"/>
                <w:szCs w:val="20"/>
              </w:rPr>
              <w:lastRenderedPageBreak/>
              <w:t>../../../</w:t>
            </w:r>
            <w:r>
              <w:rPr>
                <w:spacing w:val="-1"/>
                <w:sz w:val="20"/>
                <w:szCs w:val="20"/>
              </w:rPr>
              <w:t>../</w:t>
            </w:r>
            <w:r w:rsidRPr="00E0757D">
              <w:rPr>
                <w:spacing w:val="-1"/>
                <w:sz w:val="20"/>
                <w:szCs w:val="20"/>
              </w:rPr>
              <w:t>displayName</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DB231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Befattningskoden i klartext. Om separat displayName inte finns i producerande system skall samma värde som i code anges.</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4149A9">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127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E0757D" w:rsidRDefault="00F86114" w:rsidP="003E28D5">
            <w:pPr>
              <w:pStyle w:val="TableParagraph"/>
              <w:spacing w:line="229" w:lineRule="exact"/>
              <w:ind w:left="142"/>
              <w:rPr>
                <w:rFonts w:ascii="Times New Roman" w:eastAsia="Times New Roman" w:hAnsi="Times New Roman" w:cs="Times New Roman"/>
                <w:spacing w:val="-1"/>
                <w:sz w:val="20"/>
                <w:szCs w:val="20"/>
              </w:rPr>
            </w:pPr>
            <w:r>
              <w:rPr>
                <w:rFonts w:ascii="Times New Roman" w:hAnsi="Times New Roman" w:cs="Times New Roman"/>
                <w:sz w:val="20"/>
                <w:szCs w:val="20"/>
              </w:rPr>
              <w:t>../../../</w:t>
            </w:r>
            <w:r>
              <w:rPr>
                <w:rFonts w:ascii="Times New Roman" w:hAnsi="Times New Roman" w:cs="Times New Roman"/>
                <w:spacing w:val="-1"/>
                <w:sz w:val="20"/>
                <w:szCs w:val="20"/>
              </w:rPr>
              <w:t>../</w:t>
            </w:r>
            <w:r w:rsidRPr="00076456">
              <w:rPr>
                <w:rFonts w:ascii="Times New Roman" w:hAnsi="Times New Roman" w:cs="Times New Roman"/>
                <w:spacing w:val="-1"/>
                <w:sz w:val="20"/>
                <w:szCs w:val="20"/>
              </w:rPr>
              <w:t>originalText</w:t>
            </w:r>
          </w:p>
        </w:tc>
        <w:tc>
          <w:tcPr>
            <w:tcW w:w="1749" w:type="dxa"/>
            <w:tcBorders>
              <w:top w:val="single" w:sz="5" w:space="0" w:color="000000"/>
              <w:left w:val="single" w:sz="5" w:space="0" w:color="000000"/>
              <w:bottom w:val="single" w:sz="5" w:space="0" w:color="000000"/>
              <w:right w:val="single" w:sz="5" w:space="0" w:color="000000"/>
            </w:tcBorders>
          </w:tcPr>
          <w:p w:rsidR="00F86114" w:rsidRPr="008C68A3" w:rsidRDefault="00F86114" w:rsidP="003E28D5">
            <w:pPr>
              <w:spacing w:line="226" w:lineRule="exact"/>
              <w:ind w:left="142"/>
              <w:rPr>
                <w:spacing w:val="-1"/>
                <w:sz w:val="20"/>
                <w:szCs w:val="20"/>
              </w:rPr>
            </w:pPr>
            <w:r w:rsidRPr="00A1034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166A0E" w:rsidRDefault="00F86114" w:rsidP="003E28D5">
            <w:pPr>
              <w:spacing w:line="229" w:lineRule="exact"/>
              <w:ind w:left="142"/>
              <w:rPr>
                <w:sz w:val="20"/>
                <w:szCs w:val="20"/>
                <w:lang w:val="sv-SE"/>
              </w:rPr>
            </w:pPr>
            <w:r w:rsidRPr="00166A0E">
              <w:rPr>
                <w:sz w:val="20"/>
                <w:szCs w:val="20"/>
                <w:lang w:val="sv-SE"/>
              </w:rPr>
              <w:t>Om befattning är beskriven i ett lokalt kodverk utan OID, eller när kod helt saknas, kan en beskrivande text anges i originalText.</w:t>
            </w:r>
          </w:p>
          <w:p w:rsidR="00F86114" w:rsidRPr="00166A0E" w:rsidRDefault="00F86114" w:rsidP="003E28D5">
            <w:pPr>
              <w:spacing w:line="229" w:lineRule="exact"/>
              <w:ind w:left="142"/>
              <w:rPr>
                <w:spacing w:val="-1"/>
                <w:sz w:val="20"/>
                <w:szCs w:val="20"/>
                <w:lang w:val="sv-SE"/>
              </w:rPr>
            </w:pPr>
            <w:r w:rsidRPr="00166A0E">
              <w:rPr>
                <w:sz w:val="20"/>
                <w:szCs w:val="20"/>
                <w:lang w:val="sv-SE"/>
              </w:rPr>
              <w:t xml:space="preserve">Om originalText anges skall inget annat värde i </w:t>
            </w:r>
            <w:r w:rsidRPr="00166A0E">
              <w:rPr>
                <w:spacing w:val="-1"/>
                <w:sz w:val="20"/>
                <w:szCs w:val="20"/>
                <w:lang w:val="sv-SE"/>
              </w:rPr>
              <w:t>healthcareProfessionalRoleCode anges.</w:t>
            </w:r>
          </w:p>
        </w:tc>
        <w:tc>
          <w:tcPr>
            <w:tcW w:w="85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4149A9">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844AD6" w:rsidTr="006F1170">
        <w:trPr>
          <w:trHeight w:hRule="exact" w:val="785"/>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../../../healthcareProfessionalOrgUnit</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OrgUnitType</w:t>
            </w: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lang w:val="sv-SE"/>
              </w:rPr>
            </w:pPr>
            <w:r w:rsidRPr="00BF0E82">
              <w:rPr>
                <w:i/>
                <w:spacing w:val="-1"/>
                <w:sz w:val="20"/>
                <w:szCs w:val="20"/>
                <w:lang w:val="sv-SE"/>
              </w:rPr>
              <w:t>Den organisation som författaren är uppdragstagare på. HSA-id och namn krävs av NPÖ.</w:t>
            </w: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lang w:val="sv-SE"/>
              </w:rPr>
            </w:pPr>
            <w:r w:rsidRPr="00BF0E82">
              <w:rPr>
                <w:i/>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155EE1" w:rsidRPr="00844AD6" w:rsidTr="00BF0E82">
        <w:trPr>
          <w:trHeight w:hRule="exact" w:val="49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9" w:lineRule="exact"/>
              <w:ind w:left="142"/>
              <w:rPr>
                <w:sz w:val="20"/>
                <w:szCs w:val="20"/>
                <w:lang w:val="sv-SE"/>
              </w:rPr>
            </w:pPr>
            <w:r w:rsidRPr="00A104D2">
              <w:rPr>
                <w:sz w:val="20"/>
                <w:szCs w:val="20"/>
                <w:lang w:val="sv-SE"/>
              </w:rPr>
              <w:t>../../../../orgUnitHSAId</w:t>
            </w:r>
          </w:p>
        </w:tc>
        <w:tc>
          <w:tcPr>
            <w:tcW w:w="1749"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pacing w:val="-1"/>
                <w:sz w:val="20"/>
                <w:szCs w:val="20"/>
                <w:lang w:val="sv-SE"/>
              </w:rPr>
            </w:pPr>
            <w:r w:rsidRPr="00A104D2">
              <w:rPr>
                <w:spacing w:val="-1"/>
                <w:sz w:val="20"/>
                <w:szCs w:val="20"/>
                <w:lang w:val="sv-SE"/>
              </w:rPr>
              <w:t>HSAIdType</w:t>
            </w:r>
          </w:p>
        </w:tc>
        <w:tc>
          <w:tcPr>
            <w:tcW w:w="4395"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pacing w:val="-1"/>
                <w:sz w:val="20"/>
                <w:szCs w:val="20"/>
                <w:lang w:val="sv-SE"/>
              </w:rPr>
            </w:pPr>
            <w:r w:rsidRPr="00A104D2">
              <w:rPr>
                <w:sz w:val="20"/>
                <w:szCs w:val="20"/>
                <w:lang w:val="sv-SE"/>
              </w:rPr>
              <w:t>HSA-id för organisationsenhet.</w:t>
            </w:r>
            <w:r>
              <w:rPr>
                <w:sz w:val="20"/>
                <w:szCs w:val="20"/>
                <w:lang w:val="sv-SE"/>
              </w:rPr>
              <w:t xml:space="preserve"> </w:t>
            </w:r>
            <w:r>
              <w:rPr>
                <w:spacing w:val="-1"/>
                <w:sz w:val="20"/>
                <w:szCs w:val="20"/>
                <w:lang w:val="sv-SE"/>
              </w:rPr>
              <w:t>Krävs av NPÖ.</w:t>
            </w:r>
          </w:p>
        </w:tc>
        <w:tc>
          <w:tcPr>
            <w:tcW w:w="850"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pacing w:val="-1"/>
                <w:sz w:val="20"/>
                <w:szCs w:val="20"/>
                <w:lang w:val="sv-SE"/>
              </w:rPr>
            </w:pPr>
            <w:r>
              <w:rPr>
                <w:spacing w:val="-1"/>
                <w:sz w:val="20"/>
                <w:szCs w:val="20"/>
                <w:lang w:val="sv-SE"/>
              </w:rPr>
              <w:t>0</w:t>
            </w:r>
            <w:r w:rsidRPr="00A104D2">
              <w:rPr>
                <w:spacing w:val="-1"/>
                <w:sz w:val="20"/>
                <w:szCs w:val="20"/>
                <w:lang w:val="sv-SE"/>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6" w:lineRule="exact"/>
              <w:ind w:left="142"/>
              <w:rPr>
                <w:sz w:val="20"/>
                <w:szCs w:val="20"/>
              </w:rPr>
            </w:pPr>
          </w:p>
        </w:tc>
      </w:tr>
      <w:tr w:rsidR="00155EE1" w:rsidRPr="00844AD6"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9" w:lineRule="exact"/>
              <w:ind w:left="142"/>
              <w:rPr>
                <w:sz w:val="20"/>
                <w:szCs w:val="20"/>
                <w:lang w:val="sv-SE"/>
              </w:rPr>
            </w:pPr>
            <w:r w:rsidRPr="00A104D2">
              <w:rPr>
                <w:sz w:val="20"/>
                <w:szCs w:val="20"/>
                <w:lang w:val="sv-SE"/>
              </w:rPr>
              <w:t>../../../../orgUnitName</w:t>
            </w:r>
          </w:p>
        </w:tc>
        <w:tc>
          <w:tcPr>
            <w:tcW w:w="1749"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9" w:lineRule="exact"/>
              <w:ind w:left="142"/>
              <w:rPr>
                <w:sz w:val="20"/>
                <w:szCs w:val="20"/>
                <w:lang w:val="sv-SE"/>
              </w:rPr>
            </w:pPr>
            <w:r w:rsidRPr="00A104D2">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5661EF" w:rsidRDefault="00F86114" w:rsidP="005661EF">
            <w:pPr>
              <w:spacing w:line="229" w:lineRule="exact"/>
              <w:ind w:left="142"/>
              <w:rPr>
                <w:sz w:val="20"/>
                <w:szCs w:val="20"/>
                <w:lang w:val="sv-SE"/>
              </w:rPr>
            </w:pPr>
            <w:r w:rsidRPr="00A104D2">
              <w:rPr>
                <w:spacing w:val="-1"/>
                <w:sz w:val="20"/>
                <w:szCs w:val="20"/>
                <w:lang w:val="sv-SE"/>
              </w:rPr>
              <w:t xml:space="preserve">Namnet på den organisation som </w:t>
            </w:r>
            <w:r w:rsidR="005661EF">
              <w:rPr>
                <w:spacing w:val="-1"/>
                <w:sz w:val="20"/>
                <w:szCs w:val="20"/>
                <w:lang w:val="sv-SE"/>
              </w:rPr>
              <w:t>ansvarig person</w:t>
            </w:r>
            <w:r w:rsidRPr="00A104D2">
              <w:rPr>
                <w:spacing w:val="-1"/>
                <w:sz w:val="20"/>
                <w:szCs w:val="20"/>
                <w:lang w:val="sv-SE"/>
              </w:rPr>
              <w:t xml:space="preserve"> är uppdragstagare på.</w:t>
            </w:r>
            <w:r>
              <w:rPr>
                <w:spacing w:val="-1"/>
                <w:sz w:val="20"/>
                <w:szCs w:val="20"/>
                <w:lang w:val="sv-SE"/>
              </w:rPr>
              <w:t xml:space="preserve"> Krävs av NPÖ.</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32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../../../../orgUnitTelecom</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2A1423">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74712">
              <w:rPr>
                <w:sz w:val="20"/>
                <w:szCs w:val="20"/>
              </w:rPr>
              <w:t xml:space="preserve">Telefon till </w:t>
            </w:r>
            <w:r w:rsidRPr="00974712">
              <w:rPr>
                <w:spacing w:val="-1"/>
                <w:sz w:val="20"/>
                <w:szCs w:val="20"/>
              </w:rPr>
              <w:t>organisationsenhet</w:t>
            </w:r>
            <w:r>
              <w:rPr>
                <w:spacing w:val="-1"/>
                <w:sz w:val="20"/>
                <w:szCs w:val="20"/>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1A2A66">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28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highlight w:val="yellow"/>
              </w:rPr>
            </w:pPr>
            <w:r>
              <w:rPr>
                <w:sz w:val="20"/>
                <w:szCs w:val="20"/>
              </w:rPr>
              <w:t>../../../../orgUnitEmail</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highlight w:val="yellow"/>
              </w:rPr>
            </w:pPr>
            <w:r w:rsidRPr="002A1423">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74712">
              <w:rPr>
                <w:sz w:val="20"/>
                <w:szCs w:val="20"/>
              </w:rPr>
              <w:t xml:space="preserve">Epost till </w:t>
            </w:r>
            <w:r w:rsidRPr="00974712">
              <w:rPr>
                <w:spacing w:val="-1"/>
                <w:sz w:val="20"/>
                <w:szCs w:val="20"/>
              </w:rPr>
              <w:t>organisationsenhet</w:t>
            </w:r>
            <w:r>
              <w:rPr>
                <w:sz w:val="20"/>
                <w:szCs w:val="20"/>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1A2A66">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74712">
              <w:rPr>
                <w:sz w:val="20"/>
                <w:szCs w:val="20"/>
              </w:rPr>
              <w:t>orgUnit</w:t>
            </w:r>
            <w:r>
              <w:rPr>
                <w:sz w:val="20"/>
                <w:szCs w:val="20"/>
              </w:rPr>
              <w:t>Address</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377E3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5661EF">
            <w:pPr>
              <w:spacing w:line="226" w:lineRule="exact"/>
              <w:ind w:left="142"/>
              <w:rPr>
                <w:spacing w:val="-1"/>
                <w:sz w:val="20"/>
                <w:szCs w:val="20"/>
                <w:lang w:val="sv-SE"/>
              </w:rPr>
            </w:pPr>
            <w:r w:rsidRPr="00941DE4">
              <w:rPr>
                <w:spacing w:val="-1"/>
                <w:sz w:val="20"/>
                <w:szCs w:val="20"/>
                <w:lang w:val="sv-SE"/>
              </w:rPr>
              <w:t xml:space="preserve">Postadress för den organisation som </w:t>
            </w:r>
            <w:r w:rsidR="005661EF">
              <w:rPr>
                <w:spacing w:val="-1"/>
                <w:sz w:val="20"/>
                <w:szCs w:val="20"/>
                <w:lang w:val="sv-SE"/>
              </w:rPr>
              <w:t xml:space="preserve">ansvarig person </w:t>
            </w:r>
            <w:r w:rsidRPr="00941DE4">
              <w:rPr>
                <w:spacing w:val="-1"/>
                <w:sz w:val="20"/>
                <w:szCs w:val="20"/>
                <w:lang w:val="sv-SE"/>
              </w:rPr>
              <w:t>är uppdragstagare på</w:t>
            </w:r>
            <w:r>
              <w:rPr>
                <w:spacing w:val="-1"/>
                <w:sz w:val="20"/>
                <w:szCs w:val="20"/>
                <w:lang w:val="sv-SE"/>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1A2A66">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52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74712">
              <w:rPr>
                <w:sz w:val="20"/>
                <w:szCs w:val="20"/>
              </w:rPr>
              <w:t>orgUnit</w:t>
            </w:r>
            <w:r>
              <w:rPr>
                <w:sz w:val="20"/>
                <w:szCs w:val="20"/>
              </w:rPr>
              <w:t>Location</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377E32">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6" w:lineRule="exact"/>
              <w:ind w:left="142"/>
              <w:rPr>
                <w:spacing w:val="-1"/>
                <w:sz w:val="20"/>
                <w:szCs w:val="20"/>
                <w:lang w:val="sv-SE"/>
              </w:rPr>
            </w:pPr>
            <w:r w:rsidRPr="00941DE4">
              <w:rPr>
                <w:sz w:val="20"/>
                <w:szCs w:val="20"/>
                <w:lang w:val="sv-SE"/>
              </w:rPr>
              <w:t>Text som anger namnet på plats eller ort för organisationens fysiska placering</w:t>
            </w:r>
            <w:r>
              <w:rPr>
                <w:sz w:val="20"/>
                <w:szCs w:val="20"/>
                <w:lang w:val="sv-SE"/>
              </w:rPr>
              <w: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1A2A66">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844AD6" w:rsidTr="006F1170">
        <w:trPr>
          <w:trHeight w:hRule="exact" w:val="49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74712" w:rsidRDefault="00F86114" w:rsidP="003E28D5">
            <w:pPr>
              <w:spacing w:line="229" w:lineRule="exact"/>
              <w:ind w:left="142"/>
              <w:rPr>
                <w:sz w:val="20"/>
                <w:szCs w:val="20"/>
              </w:rPr>
            </w:pPr>
            <w:r>
              <w:rPr>
                <w:sz w:val="20"/>
                <w:szCs w:val="20"/>
              </w:rPr>
              <w:t>../../../</w:t>
            </w:r>
            <w:r w:rsidRPr="00974712">
              <w:rPr>
                <w:sz w:val="20"/>
                <w:szCs w:val="20"/>
              </w:rPr>
              <w:t>healthcareProfessional</w:t>
            </w:r>
            <w:r w:rsidRPr="00974712">
              <w:rPr>
                <w:spacing w:val="-1"/>
                <w:sz w:val="20"/>
                <w:szCs w:val="20"/>
              </w:rPr>
              <w:t>careUnitHSA</w:t>
            </w:r>
            <w:r>
              <w:rPr>
                <w:spacing w:val="-1"/>
                <w:sz w:val="20"/>
                <w:szCs w:val="20"/>
              </w:rPr>
              <w:t>I</w:t>
            </w:r>
            <w:r w:rsidRPr="00974712">
              <w:rPr>
                <w:spacing w:val="-1"/>
                <w:sz w:val="20"/>
                <w:szCs w:val="20"/>
              </w:rPr>
              <w:t>d</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rFonts w:ascii="Arial" w:hAnsi="Arial" w:cs="Arial"/>
                <w:sz w:val="20"/>
                <w:szCs w:val="20"/>
              </w:rPr>
            </w:pPr>
            <w:r>
              <w:rPr>
                <w:spacing w:val="-1"/>
                <w:sz w:val="20"/>
                <w:szCs w:val="20"/>
              </w:rPr>
              <w:t>HSAIdType</w:t>
            </w:r>
          </w:p>
          <w:p w:rsidR="00F86114" w:rsidRPr="00907C9B" w:rsidRDefault="00F86114" w:rsidP="003E28D5">
            <w:pPr>
              <w:spacing w:line="226" w:lineRule="exact"/>
              <w:ind w:left="142"/>
              <w:rPr>
                <w:spacing w:val="-1"/>
                <w:sz w:val="20"/>
                <w:szCs w:val="20"/>
              </w:rPr>
            </w:pP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A104D2" w:rsidRDefault="00F86114" w:rsidP="003E28D5">
            <w:pPr>
              <w:spacing w:line="229" w:lineRule="exact"/>
              <w:ind w:left="142"/>
              <w:rPr>
                <w:sz w:val="20"/>
                <w:szCs w:val="20"/>
                <w:lang w:val="sv-SE"/>
              </w:rPr>
            </w:pPr>
            <w:r w:rsidRPr="00A104D2">
              <w:rPr>
                <w:sz w:val="20"/>
                <w:szCs w:val="20"/>
                <w:lang w:val="sv-SE"/>
              </w:rPr>
              <w:t>HSA-id för PDL-enhet.</w:t>
            </w:r>
            <w:r>
              <w:rPr>
                <w:sz w:val="20"/>
                <w:szCs w:val="20"/>
                <w:lang w:val="sv-SE"/>
              </w:rPr>
              <w:t xml:space="preserve"> </w:t>
            </w:r>
            <w:r>
              <w:rPr>
                <w:spacing w:val="-1"/>
                <w:sz w:val="20"/>
                <w:szCs w:val="20"/>
                <w:lang w:val="sv-SE"/>
              </w:rPr>
              <w:t>Krävs av NPÖ.</w:t>
            </w:r>
          </w:p>
          <w:p w:rsidR="00F86114" w:rsidRPr="00A104D2" w:rsidRDefault="00F86114" w:rsidP="003E28D5">
            <w:pPr>
              <w:spacing w:line="229" w:lineRule="exact"/>
              <w:ind w:left="142"/>
              <w:rPr>
                <w:sz w:val="20"/>
                <w:szCs w:val="20"/>
                <w:lang w:val="sv-SE"/>
              </w:rPr>
            </w:pPr>
          </w:p>
          <w:p w:rsidR="00F86114" w:rsidRPr="00A104D2" w:rsidRDefault="00F86114" w:rsidP="003E28D5">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0</w:t>
            </w:r>
            <w:r w:rsidRPr="00907C9B">
              <w:rPr>
                <w:spacing w:val="-1"/>
                <w:sz w:val="20"/>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844AD6"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844AD6" w:rsidRDefault="00F86114" w:rsidP="003E28D5">
            <w:pPr>
              <w:spacing w:line="226" w:lineRule="exact"/>
              <w:ind w:left="142"/>
              <w:rPr>
                <w:sz w:val="20"/>
                <w:szCs w:val="20"/>
              </w:rPr>
            </w:pPr>
          </w:p>
        </w:tc>
      </w:tr>
      <w:tr w:rsidR="00155EE1" w:rsidRPr="00907C9B" w:rsidTr="006F1170">
        <w:trPr>
          <w:trHeight w:val="404"/>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974712">
              <w:rPr>
                <w:sz w:val="20"/>
                <w:szCs w:val="20"/>
              </w:rPr>
              <w:t>healthcareProfessional</w:t>
            </w:r>
            <w:r w:rsidRPr="00974712">
              <w:rPr>
                <w:spacing w:val="-1"/>
                <w:sz w:val="20"/>
                <w:szCs w:val="20"/>
              </w:rPr>
              <w:t>careGiverHSA</w:t>
            </w:r>
            <w:r>
              <w:rPr>
                <w:spacing w:val="-1"/>
                <w:sz w:val="20"/>
                <w:szCs w:val="20"/>
              </w:rPr>
              <w:t>I</w:t>
            </w:r>
            <w:r w:rsidRPr="00974712">
              <w:rPr>
                <w:spacing w:val="-1"/>
                <w:sz w:val="20"/>
                <w:szCs w:val="20"/>
              </w:rPr>
              <w:t>d</w:t>
            </w: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HSAIdType</w:t>
            </w: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5661EF">
            <w:pPr>
              <w:spacing w:line="226" w:lineRule="exact"/>
              <w:ind w:left="142"/>
              <w:rPr>
                <w:spacing w:val="-1"/>
                <w:sz w:val="20"/>
                <w:szCs w:val="20"/>
                <w:lang w:val="sv-SE"/>
              </w:rPr>
            </w:pPr>
            <w:r w:rsidRPr="00941DE4">
              <w:rPr>
                <w:spacing w:val="-1"/>
                <w:sz w:val="20"/>
                <w:szCs w:val="20"/>
                <w:lang w:val="sv-SE"/>
              </w:rPr>
              <w:t xml:space="preserve">HSA-id för vårdgivaren, som är vårdgivare för den enhet som </w:t>
            </w:r>
            <w:r w:rsidR="005661EF">
              <w:rPr>
                <w:spacing w:val="-1"/>
                <w:sz w:val="20"/>
                <w:szCs w:val="20"/>
                <w:lang w:val="sv-SE"/>
              </w:rPr>
              <w:t>ansvarig person</w:t>
            </w:r>
            <w:r w:rsidRPr="00941DE4">
              <w:rPr>
                <w:spacing w:val="-1"/>
                <w:sz w:val="20"/>
                <w:szCs w:val="20"/>
                <w:lang w:val="sv-SE"/>
              </w:rPr>
              <w:t xml:space="preserve"> är uppdragstagare för</w:t>
            </w:r>
            <w:r>
              <w:rPr>
                <w:spacing w:val="-1"/>
                <w:sz w:val="20"/>
                <w:szCs w:val="20"/>
                <w:lang w:val="sv-SE"/>
              </w:rPr>
              <w:t>. Krävs av NPÖ.</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0</w:t>
            </w:r>
            <w:r w:rsidRPr="00907C9B">
              <w:rPr>
                <w:spacing w:val="-1"/>
                <w:sz w:val="20"/>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6F1170">
        <w:trPr>
          <w:trHeight w:hRule="exact" w:val="593"/>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rPr>
            </w:pPr>
            <w:r w:rsidRPr="00BF0E82">
              <w:rPr>
                <w:i/>
                <w:sz w:val="20"/>
                <w:szCs w:val="20"/>
              </w:rPr>
              <w:t>../../legalAuthenticator</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z w:val="20"/>
                <w:szCs w:val="20"/>
              </w:rPr>
              <w:t>LegalAuthenticatorType</w:t>
            </w:r>
          </w:p>
        </w:tc>
        <w:tc>
          <w:tcPr>
            <w:tcW w:w="439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lang w:val="sv-SE"/>
              </w:rPr>
            </w:pPr>
            <w:r w:rsidRPr="00BF0E82">
              <w:rPr>
                <w:i/>
                <w:sz w:val="20"/>
                <w:szCs w:val="20"/>
                <w:lang w:val="sv-SE"/>
              </w:rPr>
              <w:t>Information om vem som signerat informationen i dokumentet.</w:t>
            </w:r>
          </w:p>
          <w:p w:rsidR="00F86114" w:rsidRPr="00BF0E82" w:rsidRDefault="00F86114" w:rsidP="003E28D5">
            <w:pPr>
              <w:spacing w:line="226" w:lineRule="exact"/>
              <w:ind w:left="142"/>
              <w:rPr>
                <w:i/>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pacing w:val="-1"/>
                <w:sz w:val="20"/>
                <w:szCs w:val="20"/>
              </w:rPr>
            </w:pPr>
          </w:p>
        </w:tc>
      </w:tr>
      <w:tr w:rsidR="00155EE1" w:rsidRPr="00907C9B" w:rsidTr="006F1170">
        <w:trPr>
          <w:trHeight w:val="26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sidRPr="00E74D83">
              <w:rPr>
                <w:sz w:val="20"/>
                <w:szCs w:val="20"/>
              </w:rPr>
              <w:t>signatureTime</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rFonts w:ascii="Arial" w:hAnsi="Arial" w:cs="Arial"/>
                <w:color w:val="FF0000"/>
                <w:sz w:val="20"/>
                <w:szCs w:val="20"/>
              </w:rPr>
            </w:pPr>
            <w:r>
              <w:rPr>
                <w:sz w:val="20"/>
                <w:szCs w:val="20"/>
              </w:rPr>
              <w:t>TimeStampType</w:t>
            </w: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sidRPr="00907C9B">
              <w:rPr>
                <w:sz w:val="20"/>
                <w:szCs w:val="20"/>
              </w:rPr>
              <w:t>Tidpunkt för signering</w:t>
            </w:r>
            <w:r>
              <w:rPr>
                <w:sz w:val="20"/>
                <w:szCs w:val="20"/>
              </w:rPr>
              <w:t>.</w:t>
            </w:r>
          </w:p>
          <w:p w:rsidR="00F86114" w:rsidRDefault="00F86114" w:rsidP="003E28D5">
            <w:pPr>
              <w:spacing w:line="226" w:lineRule="exact"/>
              <w:ind w:left="142"/>
              <w:rPr>
                <w:spacing w:val="-1"/>
                <w:sz w:val="20"/>
                <w:szCs w:val="20"/>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907C9B">
              <w:rPr>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p>
        </w:tc>
      </w:tr>
      <w:tr w:rsidR="00155EE1" w:rsidRPr="00907C9B" w:rsidTr="006F1170">
        <w:trPr>
          <w:trHeight w:val="372"/>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../../../legalAuthenticatorHSAI</w:t>
            </w:r>
            <w:r w:rsidRPr="0035083B">
              <w:rPr>
                <w:sz w:val="20"/>
                <w:szCs w:val="20"/>
              </w:rPr>
              <w:t>d</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HSAId</w:t>
            </w:r>
            <w:r w:rsidRPr="0035083B">
              <w:rPr>
                <w:sz w:val="20"/>
                <w:szCs w:val="20"/>
              </w:rPr>
              <w:t>Type</w:t>
            </w: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6" w:lineRule="exact"/>
              <w:ind w:left="142"/>
              <w:rPr>
                <w:spacing w:val="-1"/>
                <w:sz w:val="20"/>
                <w:szCs w:val="20"/>
                <w:lang w:val="sv-SE"/>
              </w:rPr>
            </w:pPr>
            <w:r w:rsidRPr="00941DE4">
              <w:rPr>
                <w:sz w:val="20"/>
                <w:szCs w:val="20"/>
                <w:lang w:val="sv-SE"/>
              </w:rPr>
              <w:t>HSA-id för person som signerat dokumentet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z w:val="20"/>
                <w:szCs w:val="20"/>
              </w:rPr>
              <w:t>0</w:t>
            </w:r>
            <w:r w:rsidRPr="00907C9B">
              <w:rPr>
                <w:sz w:val="20"/>
                <w:szCs w:val="20"/>
              </w:rPr>
              <w:t>..1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z w:val="20"/>
                <w:szCs w:val="20"/>
              </w:rPr>
            </w:pPr>
          </w:p>
        </w:tc>
      </w:tr>
      <w:tr w:rsidR="00155EE1" w:rsidRPr="00907C9B" w:rsidTr="006F1170">
        <w:trPr>
          <w:trHeight w:val="336"/>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lastRenderedPageBreak/>
              <w:t>../../../</w:t>
            </w:r>
            <w:r w:rsidRPr="0035083B">
              <w:rPr>
                <w:sz w:val="20"/>
                <w:szCs w:val="20"/>
              </w:rPr>
              <w:t>legalAuthenticator</w:t>
            </w:r>
            <w:r>
              <w:rPr>
                <w:sz w:val="20"/>
                <w:szCs w:val="20"/>
              </w:rPr>
              <w:t>Name</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6" w:lineRule="exact"/>
              <w:ind w:left="142"/>
              <w:rPr>
                <w:spacing w:val="-1"/>
                <w:sz w:val="20"/>
                <w:szCs w:val="20"/>
                <w:lang w:val="sv-SE"/>
              </w:rPr>
            </w:pPr>
            <w:r w:rsidRPr="00941DE4">
              <w:rPr>
                <w:sz w:val="20"/>
                <w:szCs w:val="20"/>
                <w:lang w:val="sv-SE"/>
              </w:rPr>
              <w:t>Namnen i klartext för signerande person.</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z w:val="20"/>
                <w:szCs w:val="20"/>
              </w:rPr>
            </w:pPr>
          </w:p>
        </w:tc>
      </w:tr>
      <w:tr w:rsidR="00155EE1" w:rsidRPr="00907C9B" w:rsidTr="00B300EB">
        <w:trPr>
          <w:trHeight w:hRule="exact" w:val="674"/>
          <w:tblHeader/>
        </w:trPr>
        <w:tc>
          <w:tcPr>
            <w:tcW w:w="1653" w:type="dxa"/>
            <w:tcBorders>
              <w:top w:val="single" w:sz="5" w:space="0" w:color="000000"/>
              <w:left w:val="single" w:sz="5" w:space="0" w:color="000000"/>
              <w:bottom w:val="single" w:sz="5" w:space="0" w:color="000000"/>
              <w:right w:val="single" w:sz="5" w:space="0" w:color="000000"/>
            </w:tcBorders>
          </w:tcPr>
          <w:p w:rsidR="00F86114" w:rsidRPr="00E74D83" w:rsidRDefault="00F86114" w:rsidP="003E28D5">
            <w:pPr>
              <w:spacing w:line="229" w:lineRule="exact"/>
              <w:ind w:left="142"/>
              <w:rPr>
                <w:sz w:val="20"/>
                <w:szCs w:val="20"/>
              </w:rPr>
            </w:pPr>
            <w:r>
              <w:rPr>
                <w:sz w:val="20"/>
                <w:szCs w:val="20"/>
              </w:rPr>
              <w:t>../../</w:t>
            </w:r>
            <w:r w:rsidRPr="00E74D83">
              <w:rPr>
                <w:spacing w:val="-1"/>
                <w:sz w:val="20"/>
                <w:szCs w:val="20"/>
              </w:rPr>
              <w:t>approvedForPatient</w:t>
            </w:r>
          </w:p>
          <w:p w:rsidR="00F86114" w:rsidRPr="00907C9B" w:rsidRDefault="00F86114" w:rsidP="003E28D5">
            <w:pPr>
              <w:spacing w:line="229" w:lineRule="exact"/>
              <w:ind w:left="142"/>
              <w:rPr>
                <w:sz w:val="20"/>
                <w:szCs w:val="20"/>
              </w:rPr>
            </w:pP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9" w:lineRule="exact"/>
              <w:ind w:left="142"/>
              <w:rPr>
                <w:rFonts w:ascii="Arial" w:hAnsi="Arial" w:cs="Arial"/>
                <w:color w:val="FF0000"/>
                <w:sz w:val="20"/>
                <w:szCs w:val="20"/>
              </w:rPr>
            </w:pPr>
            <w:r w:rsidRPr="00E74D83">
              <w:rPr>
                <w:sz w:val="20"/>
                <w:szCs w:val="20"/>
              </w:rPr>
              <w:t>boolean</w:t>
            </w:r>
          </w:p>
          <w:p w:rsidR="00F86114" w:rsidRDefault="00F86114" w:rsidP="003E28D5">
            <w:pPr>
              <w:spacing w:line="226" w:lineRule="exact"/>
              <w:ind w:left="142"/>
              <w:rPr>
                <w:spacing w:val="-1"/>
                <w:sz w:val="20"/>
                <w:szCs w:val="20"/>
              </w:rPr>
            </w:pPr>
          </w:p>
        </w:tc>
        <w:tc>
          <w:tcPr>
            <w:tcW w:w="4395" w:type="dxa"/>
            <w:tcBorders>
              <w:top w:val="single" w:sz="5" w:space="0" w:color="000000"/>
              <w:left w:val="single" w:sz="5" w:space="0" w:color="000000"/>
              <w:bottom w:val="single" w:sz="5" w:space="0" w:color="000000"/>
              <w:right w:val="single" w:sz="5" w:space="0" w:color="000000"/>
            </w:tcBorders>
          </w:tcPr>
          <w:p w:rsidR="00F86114" w:rsidRPr="00941DE4" w:rsidRDefault="00F86114" w:rsidP="003E28D5">
            <w:pPr>
              <w:spacing w:line="226" w:lineRule="exact"/>
              <w:ind w:left="142"/>
              <w:rPr>
                <w:spacing w:val="-1"/>
                <w:sz w:val="20"/>
                <w:szCs w:val="20"/>
                <w:lang w:val="sv-SE"/>
              </w:rPr>
            </w:pPr>
            <w:r w:rsidRPr="00941DE4">
              <w:rPr>
                <w:spacing w:val="-1"/>
                <w:sz w:val="20"/>
                <w:szCs w:val="20"/>
                <w:lang w:val="sv-SE"/>
              </w:rPr>
              <w:t xml:space="preserve">Anger om information får delas till patient. Värdet sätts i sådant fall till true, i annat fall till false. </w:t>
            </w:r>
          </w:p>
          <w:p w:rsidR="00F86114" w:rsidRPr="00941DE4" w:rsidRDefault="00F86114" w:rsidP="003E28D5">
            <w:pPr>
              <w:spacing w:line="226" w:lineRule="exact"/>
              <w:ind w:left="142"/>
              <w:rPr>
                <w:spacing w:val="-1"/>
                <w:sz w:val="20"/>
                <w:szCs w:val="20"/>
                <w:lang w:val="sv-SE"/>
              </w:rPr>
            </w:pP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r>
      <w:tr w:rsidR="00155EE1" w:rsidRPr="00907C9B" w:rsidTr="00B300EB">
        <w:trPr>
          <w:trHeight w:hRule="exact" w:val="84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w:t>
            </w:r>
            <w:r>
              <w:rPr>
                <w:spacing w:val="-1"/>
                <w:sz w:val="20"/>
                <w:szCs w:val="20"/>
              </w:rPr>
              <w:t>careContactId</w:t>
            </w:r>
          </w:p>
        </w:tc>
        <w:tc>
          <w:tcPr>
            <w:tcW w:w="1749"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r w:rsidRPr="00941DE4">
              <w:rPr>
                <w:spacing w:val="-1"/>
                <w:sz w:val="20"/>
                <w:szCs w:val="20"/>
                <w:lang w:val="sv-SE"/>
              </w:rPr>
              <w:t xml:space="preserve">Identitetet för den vård- och omsorgskontakt som föranlett den information som omfattas av dokumentet. </w:t>
            </w:r>
            <w:r w:rsidRPr="006067AA">
              <w:rPr>
                <w:spacing w:val="-1"/>
                <w:sz w:val="20"/>
                <w:szCs w:val="20"/>
              </w:rPr>
              <w:t>Identiteten är unik inom källsystemet</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B6171C">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p>
        </w:tc>
      </w:tr>
      <w:tr w:rsidR="00155EE1" w:rsidRPr="00907C9B" w:rsidTr="00B300EB">
        <w:trPr>
          <w:trHeight w:hRule="exact" w:val="569"/>
          <w:tblHeader/>
        </w:trPr>
        <w:tc>
          <w:tcPr>
            <w:tcW w:w="1653"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9" w:lineRule="exact"/>
              <w:ind w:left="142"/>
              <w:rPr>
                <w:i/>
                <w:sz w:val="20"/>
                <w:szCs w:val="20"/>
              </w:rPr>
            </w:pPr>
            <w:r w:rsidRPr="002D74B8">
              <w:rPr>
                <w:i/>
                <w:sz w:val="20"/>
                <w:szCs w:val="20"/>
              </w:rPr>
              <w:t>../ECGBody</w:t>
            </w:r>
          </w:p>
        </w:tc>
        <w:tc>
          <w:tcPr>
            <w:tcW w:w="1749"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r w:rsidRPr="002D74B8">
              <w:rPr>
                <w:i/>
                <w:spacing w:val="-1"/>
                <w:sz w:val="20"/>
                <w:szCs w:val="20"/>
              </w:rPr>
              <w:t>ECGBodyType</w:t>
            </w:r>
          </w:p>
        </w:tc>
        <w:tc>
          <w:tcPr>
            <w:tcW w:w="4395"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p>
        </w:tc>
        <w:tc>
          <w:tcPr>
            <w:tcW w:w="850"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r w:rsidRPr="002D74B8">
              <w:rPr>
                <w:i/>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2D74B8" w:rsidRDefault="00F86114" w:rsidP="003E28D5">
            <w:pPr>
              <w:spacing w:line="226" w:lineRule="exact"/>
              <w:ind w:left="142"/>
              <w:rPr>
                <w:i/>
                <w:spacing w:val="-1"/>
                <w:sz w:val="20"/>
                <w:szCs w:val="20"/>
              </w:rPr>
            </w:pPr>
          </w:p>
        </w:tc>
      </w:tr>
      <w:tr w:rsidR="00155EE1" w:rsidRPr="00907C9B" w:rsidTr="006F1170">
        <w:trPr>
          <w:trHeight w:hRule="exact" w:val="681"/>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../../typeOfResult</w:t>
            </w:r>
          </w:p>
        </w:tc>
        <w:tc>
          <w:tcPr>
            <w:tcW w:w="1749" w:type="dxa"/>
            <w:tcBorders>
              <w:top w:val="single" w:sz="5" w:space="0" w:color="000000"/>
              <w:left w:val="single" w:sz="5" w:space="0" w:color="000000"/>
              <w:bottom w:val="single" w:sz="5" w:space="0" w:color="000000"/>
              <w:right w:val="single" w:sz="5" w:space="0" w:color="000000"/>
            </w:tcBorders>
          </w:tcPr>
          <w:p w:rsidR="00F86114" w:rsidRPr="002F2D17" w:rsidRDefault="00F86114" w:rsidP="003E28D5">
            <w:pPr>
              <w:spacing w:line="226" w:lineRule="exact"/>
              <w:ind w:left="142"/>
              <w:rPr>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lang w:val="sv-SE"/>
              </w:rPr>
            </w:pPr>
            <w:r>
              <w:rPr>
                <w:spacing w:val="-1"/>
                <w:sz w:val="20"/>
                <w:szCs w:val="20"/>
                <w:lang w:val="sv-SE"/>
              </w:rPr>
              <w:t>Text som anger vilken typ av svar som avses.</w:t>
            </w:r>
          </w:p>
          <w:p w:rsidR="00F86114" w:rsidRDefault="00F86114" w:rsidP="003E28D5">
            <w:pPr>
              <w:spacing w:line="226" w:lineRule="exact"/>
              <w:ind w:left="142"/>
              <w:rPr>
                <w:spacing w:val="-1"/>
                <w:sz w:val="20"/>
                <w:szCs w:val="20"/>
                <w:lang w:val="sv-SE"/>
              </w:rPr>
            </w:pPr>
            <w:r>
              <w:rPr>
                <w:spacing w:val="-1"/>
                <w:sz w:val="20"/>
                <w:szCs w:val="20"/>
                <w:lang w:val="sv-SE"/>
              </w:rPr>
              <w:t>DEF = definitivscar, TILL = tilläggssvar.</w:t>
            </w:r>
          </w:p>
          <w:p w:rsidR="00F86114" w:rsidRPr="00941DE4" w:rsidRDefault="00F86114" w:rsidP="003E28D5">
            <w:pPr>
              <w:spacing w:line="226" w:lineRule="exact"/>
              <w:ind w:left="142"/>
              <w:rPr>
                <w:spacing w:val="-1"/>
                <w:sz w:val="20"/>
                <w:szCs w:val="20"/>
                <w:lang w:val="sv-SE"/>
              </w:rPr>
            </w:pPr>
            <w:r>
              <w:rPr>
                <w:spacing w:val="-1"/>
                <w:sz w:val="20"/>
                <w:szCs w:val="20"/>
                <w:lang w:val="sv-SE"/>
              </w:rPr>
              <w:t>Den senaste statusen är den som ska skickas med</w:t>
            </w:r>
          </w:p>
        </w:tc>
        <w:tc>
          <w:tcPr>
            <w:tcW w:w="850"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spacing w:val="-1"/>
                <w:sz w:val="20"/>
                <w:szCs w:val="20"/>
              </w:rPr>
            </w:pPr>
          </w:p>
        </w:tc>
      </w:tr>
      <w:tr w:rsidR="00155EE1" w:rsidRPr="00907C9B" w:rsidTr="006F1170">
        <w:trPr>
          <w:trHeight w:hRule="exact" w:val="704"/>
          <w:tblHeader/>
        </w:trPr>
        <w:tc>
          <w:tcPr>
            <w:tcW w:w="1653"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9" w:lineRule="exact"/>
              <w:ind w:left="142"/>
              <w:rPr>
                <w:sz w:val="20"/>
                <w:szCs w:val="20"/>
              </w:rPr>
            </w:pPr>
            <w:r>
              <w:rPr>
                <w:sz w:val="20"/>
                <w:szCs w:val="20"/>
              </w:rPr>
              <w:t>../../resultTime</w:t>
            </w:r>
          </w:p>
        </w:tc>
        <w:tc>
          <w:tcPr>
            <w:tcW w:w="1749" w:type="dxa"/>
            <w:tcBorders>
              <w:top w:val="single" w:sz="5" w:space="0" w:color="000000"/>
              <w:left w:val="single" w:sz="5" w:space="0" w:color="000000"/>
              <w:bottom w:val="single" w:sz="5" w:space="0" w:color="000000"/>
              <w:right w:val="single" w:sz="5" w:space="0" w:color="000000"/>
            </w:tcBorders>
          </w:tcPr>
          <w:p w:rsidR="00F86114" w:rsidRPr="002F2D17" w:rsidRDefault="00F86114" w:rsidP="003E28D5">
            <w:pPr>
              <w:spacing w:line="226" w:lineRule="exact"/>
              <w:ind w:left="142"/>
              <w:rPr>
                <w:sz w:val="20"/>
                <w:szCs w:val="20"/>
              </w:rPr>
            </w:pPr>
            <w:r>
              <w:rPr>
                <w:sz w:val="20"/>
                <w:szCs w:val="20"/>
              </w:rPr>
              <w:t>TimeStampType</w:t>
            </w:r>
          </w:p>
        </w:tc>
        <w:tc>
          <w:tcPr>
            <w:tcW w:w="4395" w:type="dxa"/>
            <w:tcBorders>
              <w:top w:val="single" w:sz="5" w:space="0" w:color="000000"/>
              <w:left w:val="single" w:sz="5" w:space="0" w:color="000000"/>
              <w:bottom w:val="single" w:sz="5" w:space="0" w:color="000000"/>
              <w:right w:val="single" w:sz="5" w:space="0" w:color="000000"/>
            </w:tcBorders>
          </w:tcPr>
          <w:p w:rsidR="00F86114" w:rsidRPr="00907C9B" w:rsidRDefault="00F86114" w:rsidP="003E28D5">
            <w:pPr>
              <w:spacing w:line="226" w:lineRule="exact"/>
              <w:ind w:left="142"/>
              <w:rPr>
                <w:spacing w:val="-1"/>
                <w:sz w:val="20"/>
                <w:szCs w:val="20"/>
              </w:rPr>
            </w:pPr>
            <w:r w:rsidRPr="00076456">
              <w:rPr>
                <w:spacing w:val="-1"/>
                <w:sz w:val="20"/>
                <w:szCs w:val="20"/>
                <w:lang w:val="sv-SE"/>
              </w:rPr>
              <w:t xml:space="preserve">Tidpunkt då svar skickas till framställaren av vårdbegäran och ev kopiemottagare. </w:t>
            </w:r>
            <w:r w:rsidRPr="0011111A">
              <w:rPr>
                <w:spacing w:val="-1"/>
                <w:sz w:val="20"/>
                <w:szCs w:val="20"/>
              </w:rPr>
              <w:t>För EKG anges tidpunkten här då EKG-undersökningen utfördes</w:t>
            </w:r>
          </w:p>
        </w:tc>
        <w:tc>
          <w:tcPr>
            <w:tcW w:w="850"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6" w:lineRule="exact"/>
              <w:ind w:left="142"/>
              <w:rPr>
                <w:spacing w:val="-1"/>
                <w:sz w:val="20"/>
                <w:szCs w:val="20"/>
                <w:lang w:val="sv-SE"/>
              </w:rPr>
            </w:pPr>
            <w:r>
              <w:rPr>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6" w:lineRule="exact"/>
              <w:ind w:left="142"/>
              <w:rPr>
                <w:spacing w:val="-1"/>
                <w:sz w:val="20"/>
                <w:szCs w:val="20"/>
              </w:rPr>
            </w:pPr>
          </w:p>
        </w:tc>
      </w:tr>
      <w:tr w:rsidR="00155EE1" w:rsidRPr="00907C9B" w:rsidTr="006F1170">
        <w:trPr>
          <w:trHeight w:hRule="exact" w:val="573"/>
          <w:tblHeader/>
        </w:trPr>
        <w:tc>
          <w:tcPr>
            <w:tcW w:w="1653"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9" w:lineRule="exact"/>
              <w:ind w:left="142"/>
              <w:rPr>
                <w:sz w:val="20"/>
                <w:szCs w:val="20"/>
                <w:lang w:val="sv-SE"/>
              </w:rPr>
            </w:pPr>
            <w:r>
              <w:rPr>
                <w:sz w:val="20"/>
                <w:szCs w:val="20"/>
              </w:rPr>
              <w:t>../../ecgReport</w:t>
            </w:r>
          </w:p>
        </w:tc>
        <w:tc>
          <w:tcPr>
            <w:tcW w:w="1749" w:type="dxa"/>
            <w:tcBorders>
              <w:top w:val="single" w:sz="5" w:space="0" w:color="000000"/>
              <w:left w:val="single" w:sz="5" w:space="0" w:color="000000"/>
              <w:bottom w:val="single" w:sz="5" w:space="0" w:color="000000"/>
              <w:right w:val="single" w:sz="5" w:space="0" w:color="000000"/>
            </w:tcBorders>
          </w:tcPr>
          <w:p w:rsidR="00F86114" w:rsidRPr="00C91215" w:rsidRDefault="00F86114" w:rsidP="003E28D5">
            <w:pPr>
              <w:spacing w:line="226" w:lineRule="exact"/>
              <w:ind w:left="142"/>
              <w:rPr>
                <w:sz w:val="20"/>
                <w:szCs w:val="20"/>
                <w:lang w:val="sv-SE"/>
              </w:rPr>
            </w:pPr>
            <w:r>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F86114" w:rsidRPr="00F57E2B" w:rsidRDefault="00F86114" w:rsidP="003E28D5">
            <w:pPr>
              <w:spacing w:line="226" w:lineRule="exact"/>
              <w:ind w:left="142"/>
              <w:rPr>
                <w:spacing w:val="-1"/>
                <w:sz w:val="20"/>
                <w:szCs w:val="20"/>
                <w:lang w:val="sv-SE"/>
              </w:rPr>
            </w:pPr>
            <w:r w:rsidRPr="00724BE3">
              <w:rPr>
                <w:spacing w:val="-1"/>
                <w:sz w:val="20"/>
                <w:szCs w:val="20"/>
                <w:lang w:val="sv-SE"/>
              </w:rPr>
              <w:t>Text som beskriver det sammanfattade utlåtandet kring undersökningsresultatet</w:t>
            </w:r>
          </w:p>
        </w:tc>
        <w:tc>
          <w:tcPr>
            <w:tcW w:w="850"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lang w:val="sv-SE"/>
              </w:rPr>
            </w:pPr>
            <w:r>
              <w:rPr>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F86114" w:rsidRPr="00076456" w:rsidRDefault="00F86114" w:rsidP="003E28D5">
            <w:pPr>
              <w:spacing w:line="226" w:lineRule="exact"/>
              <w:ind w:left="142"/>
              <w:rPr>
                <w:spacing w:val="-1"/>
                <w:sz w:val="20"/>
                <w:szCs w:val="20"/>
              </w:rPr>
            </w:pPr>
          </w:p>
        </w:tc>
      </w:tr>
      <w:tr w:rsidR="00155EE1" w:rsidRPr="00907C9B" w:rsidTr="00F55BF1">
        <w:trPr>
          <w:trHeight w:hRule="exact" w:val="1637"/>
          <w:tblHeader/>
        </w:trPr>
        <w:tc>
          <w:tcPr>
            <w:tcW w:w="1653"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9" w:lineRule="exact"/>
              <w:ind w:left="142"/>
              <w:rPr>
                <w:i/>
                <w:sz w:val="20"/>
                <w:szCs w:val="20"/>
              </w:rPr>
            </w:pPr>
            <w:r w:rsidRPr="00BF0E82">
              <w:rPr>
                <w:i/>
                <w:sz w:val="20"/>
                <w:szCs w:val="20"/>
              </w:rPr>
              <w:t>../../ecgResult</w:t>
            </w:r>
          </w:p>
        </w:tc>
        <w:tc>
          <w:tcPr>
            <w:tcW w:w="1749"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MultimediaType</w:t>
            </w:r>
          </w:p>
        </w:tc>
        <w:tc>
          <w:tcPr>
            <w:tcW w:w="4395" w:type="dxa"/>
            <w:tcBorders>
              <w:top w:val="single" w:sz="5" w:space="0" w:color="000000"/>
              <w:left w:val="single" w:sz="5" w:space="0" w:color="000000"/>
              <w:bottom w:val="single" w:sz="5" w:space="0" w:color="000000"/>
              <w:right w:val="single" w:sz="5" w:space="0" w:color="000000"/>
            </w:tcBorders>
          </w:tcPr>
          <w:p w:rsidR="00F86114" w:rsidRDefault="00F86114" w:rsidP="003E28D5">
            <w:pPr>
              <w:spacing w:line="226" w:lineRule="exact"/>
              <w:ind w:left="142"/>
              <w:rPr>
                <w:i/>
                <w:sz w:val="20"/>
                <w:szCs w:val="20"/>
                <w:lang w:val="sv-SE"/>
              </w:rPr>
            </w:pPr>
            <w:r w:rsidRPr="00BF0E82">
              <w:rPr>
                <w:i/>
                <w:sz w:val="20"/>
                <w:szCs w:val="20"/>
                <w:lang w:val="sv-SE"/>
              </w:rPr>
              <w:t xml:space="preserve">Beskrivning av det resultat av åtgärden som ligger till grund för utlåtandet. Kan vara bild, </w:t>
            </w:r>
            <w:r w:rsidR="00667B24">
              <w:rPr>
                <w:i/>
                <w:sz w:val="20"/>
                <w:szCs w:val="20"/>
                <w:lang w:val="sv-SE"/>
              </w:rPr>
              <w:t>representation av EKG-kurva eller dylikt.</w:t>
            </w:r>
          </w:p>
          <w:p w:rsidR="00592444" w:rsidRDefault="00592444" w:rsidP="003E28D5">
            <w:pPr>
              <w:spacing w:line="226" w:lineRule="exact"/>
              <w:ind w:left="142"/>
              <w:rPr>
                <w:i/>
                <w:sz w:val="20"/>
                <w:szCs w:val="20"/>
                <w:lang w:val="sv-SE"/>
              </w:rPr>
            </w:pPr>
          </w:p>
          <w:p w:rsidR="00592444" w:rsidRPr="00BF0E82" w:rsidRDefault="00592444" w:rsidP="003E28D5">
            <w:pPr>
              <w:spacing w:line="226" w:lineRule="exact"/>
              <w:ind w:left="142"/>
              <w:rPr>
                <w:i/>
                <w:spacing w:val="-1"/>
                <w:sz w:val="20"/>
                <w:szCs w:val="20"/>
                <w:lang w:val="sv-SE"/>
              </w:rPr>
            </w:pPr>
            <w:r>
              <w:rPr>
                <w:i/>
                <w:sz w:val="20"/>
                <w:szCs w:val="20"/>
                <w:lang w:val="sv-SE"/>
              </w:rPr>
              <w:t>Producenten uppmanas här att i kommenterar</w:t>
            </w:r>
            <w:r w:rsidR="006F72C8">
              <w:rPr>
                <w:i/>
                <w:sz w:val="20"/>
                <w:szCs w:val="20"/>
                <w:lang w:val="sv-SE"/>
              </w:rPr>
              <w:t>en</w:t>
            </w:r>
            <w:r w:rsidR="003C1793">
              <w:rPr>
                <w:i/>
                <w:sz w:val="20"/>
                <w:szCs w:val="20"/>
                <w:lang w:val="sv-SE"/>
              </w:rPr>
              <w:t xml:space="preserve"> beskriva på vilket sätt ekg-</w:t>
            </w:r>
            <w:r>
              <w:rPr>
                <w:i/>
                <w:sz w:val="20"/>
                <w:szCs w:val="20"/>
                <w:lang w:val="sv-SE"/>
              </w:rPr>
              <w:t>datat kan ges, och exemplifiera.</w:t>
            </w:r>
          </w:p>
        </w:tc>
        <w:tc>
          <w:tcPr>
            <w:tcW w:w="85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r w:rsidRPr="00BF0E82">
              <w:rPr>
                <w:i/>
                <w:spacing w:val="-1"/>
                <w:sz w:val="20"/>
                <w:szCs w:val="20"/>
              </w:rPr>
              <w:t>0..*</w:t>
            </w:r>
          </w:p>
        </w:tc>
        <w:tc>
          <w:tcPr>
            <w:tcW w:w="1985"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F86114" w:rsidRPr="00BF0E82" w:rsidRDefault="00F86114" w:rsidP="003E28D5">
            <w:pPr>
              <w:spacing w:line="226" w:lineRule="exact"/>
              <w:ind w:left="142"/>
              <w:rPr>
                <w:i/>
                <w:spacing w:val="-1"/>
                <w:sz w:val="20"/>
                <w:szCs w:val="20"/>
              </w:rPr>
            </w:pPr>
          </w:p>
        </w:tc>
      </w:tr>
      <w:tr w:rsidR="00D75A81" w:rsidRPr="00907C9B" w:rsidTr="00D75A81">
        <w:trPr>
          <w:trHeight w:hRule="exact" w:val="569"/>
          <w:tblHeader/>
        </w:trPr>
        <w:tc>
          <w:tcPr>
            <w:tcW w:w="1653" w:type="dxa"/>
            <w:tcBorders>
              <w:top w:val="single" w:sz="5" w:space="0" w:color="000000"/>
              <w:left w:val="single" w:sz="5" w:space="0" w:color="000000"/>
              <w:bottom w:val="single" w:sz="5" w:space="0" w:color="000000"/>
              <w:right w:val="single" w:sz="5" w:space="0" w:color="000000"/>
            </w:tcBorders>
          </w:tcPr>
          <w:p w:rsidR="00D75A81" w:rsidRPr="00F57E2B" w:rsidRDefault="00D75A81" w:rsidP="006B5636">
            <w:pPr>
              <w:spacing w:line="229" w:lineRule="exact"/>
              <w:ind w:left="142"/>
              <w:rPr>
                <w:sz w:val="20"/>
                <w:szCs w:val="20"/>
                <w:lang w:val="sv-SE"/>
              </w:rPr>
            </w:pPr>
            <w:r>
              <w:rPr>
                <w:sz w:val="20"/>
                <w:szCs w:val="20"/>
              </w:rPr>
              <w:t>../../../mediaType</w:t>
            </w:r>
          </w:p>
        </w:tc>
        <w:tc>
          <w:tcPr>
            <w:tcW w:w="1749" w:type="dxa"/>
            <w:tcBorders>
              <w:top w:val="single" w:sz="5" w:space="0" w:color="000000"/>
              <w:left w:val="single" w:sz="5" w:space="0" w:color="000000"/>
              <w:bottom w:val="single" w:sz="5" w:space="0" w:color="000000"/>
              <w:right w:val="single" w:sz="5" w:space="0" w:color="000000"/>
            </w:tcBorders>
          </w:tcPr>
          <w:p w:rsidR="00D75A81" w:rsidRPr="00F57E2B" w:rsidRDefault="00D75A81" w:rsidP="006B5636">
            <w:pPr>
              <w:spacing w:line="226" w:lineRule="exact"/>
              <w:ind w:left="142"/>
              <w:rPr>
                <w:sz w:val="20"/>
                <w:szCs w:val="20"/>
                <w:lang w:val="sv-SE"/>
              </w:rPr>
            </w:pPr>
            <w:r>
              <w:rPr>
                <w:sz w:val="20"/>
                <w:szCs w:val="20"/>
                <w:lang w:val="sv-SE"/>
              </w:rPr>
              <w:t>MediaTypeEnum</w:t>
            </w:r>
          </w:p>
        </w:tc>
        <w:tc>
          <w:tcPr>
            <w:tcW w:w="4395" w:type="dxa"/>
            <w:tcBorders>
              <w:top w:val="single" w:sz="5" w:space="0" w:color="000000"/>
              <w:left w:val="single" w:sz="5" w:space="0" w:color="000000"/>
              <w:bottom w:val="single" w:sz="5" w:space="0" w:color="000000"/>
              <w:right w:val="single" w:sz="5" w:space="0" w:color="000000"/>
            </w:tcBorders>
          </w:tcPr>
          <w:p w:rsidR="00D75A81" w:rsidRPr="00E57404" w:rsidRDefault="00D75A81" w:rsidP="006B5636">
            <w:pPr>
              <w:spacing w:line="226" w:lineRule="exact"/>
              <w:ind w:left="142"/>
              <w:rPr>
                <w:sz w:val="20"/>
                <w:szCs w:val="20"/>
                <w:lang w:val="sv-SE"/>
              </w:rPr>
            </w:pPr>
            <w:r w:rsidRPr="004E29BA">
              <w:rPr>
                <w:sz w:val="20"/>
                <w:szCs w:val="20"/>
                <w:lang w:val="sv-SE"/>
              </w:rPr>
              <w:t>Mediatyper enligt HL7. NPÖ tillåter här enbart text eller en referens till extern multimedia.</w:t>
            </w:r>
          </w:p>
        </w:tc>
        <w:tc>
          <w:tcPr>
            <w:tcW w:w="850" w:type="dxa"/>
            <w:tcBorders>
              <w:top w:val="single" w:sz="5" w:space="0" w:color="000000"/>
              <w:left w:val="single" w:sz="5" w:space="0" w:color="000000"/>
              <w:bottom w:val="single" w:sz="5" w:space="0" w:color="000000"/>
              <w:right w:val="single" w:sz="5" w:space="0" w:color="000000"/>
            </w:tcBorders>
          </w:tcPr>
          <w:p w:rsidR="00D75A81" w:rsidRPr="00F57E2B" w:rsidRDefault="00D75A81" w:rsidP="006B5636">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D75A81" w:rsidRPr="00E57404" w:rsidRDefault="00D75A81" w:rsidP="006B5636">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F57E2B" w:rsidRDefault="00D75A81" w:rsidP="003E28D5">
            <w:pPr>
              <w:spacing w:line="226" w:lineRule="exact"/>
              <w:ind w:left="142"/>
              <w:rPr>
                <w:spacing w:val="-1"/>
                <w:sz w:val="20"/>
                <w:szCs w:val="20"/>
              </w:rPr>
            </w:pPr>
          </w:p>
        </w:tc>
      </w:tr>
      <w:tr w:rsidR="00D75A81" w:rsidRPr="00907C9B" w:rsidTr="00D75A81">
        <w:trPr>
          <w:trHeight w:hRule="exact" w:val="569"/>
          <w:tblHeader/>
        </w:trPr>
        <w:tc>
          <w:tcPr>
            <w:tcW w:w="1653" w:type="dxa"/>
            <w:tcBorders>
              <w:top w:val="single" w:sz="5" w:space="0" w:color="000000"/>
              <w:left w:val="single" w:sz="5" w:space="0" w:color="000000"/>
              <w:bottom w:val="single" w:sz="5" w:space="0" w:color="000000"/>
              <w:right w:val="single" w:sz="5" w:space="0" w:color="000000"/>
            </w:tcBorders>
          </w:tcPr>
          <w:p w:rsidR="00D75A81" w:rsidRPr="00F57E2B" w:rsidRDefault="00D75A81" w:rsidP="003E28D5">
            <w:pPr>
              <w:spacing w:line="229" w:lineRule="exact"/>
              <w:ind w:left="142"/>
              <w:rPr>
                <w:sz w:val="20"/>
                <w:szCs w:val="20"/>
                <w:lang w:val="sv-SE"/>
              </w:rPr>
            </w:pPr>
            <w:r>
              <w:rPr>
                <w:sz w:val="20"/>
                <w:szCs w:val="20"/>
              </w:rPr>
              <w:t>../../../value</w:t>
            </w:r>
          </w:p>
        </w:tc>
        <w:tc>
          <w:tcPr>
            <w:tcW w:w="1749" w:type="dxa"/>
            <w:tcBorders>
              <w:top w:val="single" w:sz="5" w:space="0" w:color="000000"/>
              <w:left w:val="single" w:sz="5" w:space="0" w:color="000000"/>
              <w:bottom w:val="single" w:sz="5" w:space="0" w:color="000000"/>
              <w:right w:val="single" w:sz="5" w:space="0" w:color="000000"/>
            </w:tcBorders>
          </w:tcPr>
          <w:p w:rsidR="00D75A81" w:rsidRPr="00F57E2B" w:rsidRDefault="00D75A81" w:rsidP="003E28D5">
            <w:pPr>
              <w:spacing w:line="226" w:lineRule="exact"/>
              <w:ind w:left="142"/>
              <w:rPr>
                <w:spacing w:val="-1"/>
                <w:sz w:val="20"/>
                <w:szCs w:val="20"/>
                <w:lang w:val="sv-SE"/>
              </w:rPr>
            </w:pPr>
            <w:r>
              <w:rPr>
                <w:spacing w:val="-1"/>
                <w:sz w:val="20"/>
                <w:szCs w:val="20"/>
                <w:lang w:val="sv-SE"/>
              </w:rPr>
              <w:t>Base64Binary</w:t>
            </w:r>
          </w:p>
        </w:tc>
        <w:tc>
          <w:tcPr>
            <w:tcW w:w="4395" w:type="dxa"/>
            <w:tcBorders>
              <w:top w:val="single" w:sz="5" w:space="0" w:color="000000"/>
              <w:left w:val="single" w:sz="5" w:space="0" w:color="000000"/>
              <w:bottom w:val="single" w:sz="5" w:space="0" w:color="000000"/>
              <w:right w:val="single" w:sz="5" w:space="0" w:color="000000"/>
            </w:tcBorders>
          </w:tcPr>
          <w:p w:rsidR="00D75A81" w:rsidRPr="00941DE4" w:rsidRDefault="00D75A81" w:rsidP="003E28D5">
            <w:pPr>
              <w:spacing w:line="229" w:lineRule="exact"/>
              <w:ind w:left="142"/>
              <w:rPr>
                <w:spacing w:val="-1"/>
                <w:sz w:val="20"/>
                <w:szCs w:val="20"/>
                <w:lang w:val="sv-SE"/>
              </w:rPr>
            </w:pPr>
            <w:r w:rsidRPr="00871A05">
              <w:rPr>
                <w:spacing w:val="-1"/>
                <w:sz w:val="20"/>
                <w:szCs w:val="20"/>
                <w:lang w:val="sv-SE"/>
              </w:rPr>
              <w:t xml:space="preserve">Value är binärdata som representerar objektet. Ett och endast ett av value och reference ska anges. </w:t>
            </w:r>
          </w:p>
        </w:tc>
        <w:tc>
          <w:tcPr>
            <w:tcW w:w="850" w:type="dxa"/>
            <w:tcBorders>
              <w:top w:val="single" w:sz="5" w:space="0" w:color="000000"/>
              <w:left w:val="single" w:sz="5" w:space="0" w:color="000000"/>
              <w:bottom w:val="single" w:sz="5" w:space="0" w:color="000000"/>
              <w:right w:val="single" w:sz="5" w:space="0" w:color="000000"/>
            </w:tcBorders>
          </w:tcPr>
          <w:p w:rsidR="00D75A81" w:rsidRPr="00F57E2B" w:rsidRDefault="00D75A81" w:rsidP="003E28D5">
            <w:pPr>
              <w:spacing w:line="226" w:lineRule="exact"/>
              <w:ind w:left="142"/>
              <w:rPr>
                <w:spacing w:val="-1"/>
                <w:sz w:val="20"/>
                <w:szCs w:val="20"/>
                <w:lang w:val="sv-SE"/>
              </w:rPr>
            </w:pPr>
            <w:r>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F57E2B" w:rsidRDefault="00D75A8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F57E2B" w:rsidRDefault="00D75A81" w:rsidP="003E28D5">
            <w:pPr>
              <w:spacing w:line="226" w:lineRule="exact"/>
              <w:ind w:left="142"/>
              <w:rPr>
                <w:spacing w:val="-1"/>
                <w:sz w:val="20"/>
                <w:szCs w:val="20"/>
              </w:rPr>
            </w:pPr>
          </w:p>
        </w:tc>
      </w:tr>
      <w:tr w:rsidR="00D75A81" w:rsidRPr="00907C9B" w:rsidTr="006F1170">
        <w:trPr>
          <w:trHeight w:hRule="exact" w:val="555"/>
          <w:tblHeader/>
        </w:trPr>
        <w:tc>
          <w:tcPr>
            <w:tcW w:w="1653" w:type="dxa"/>
            <w:tcBorders>
              <w:top w:val="single" w:sz="5" w:space="0" w:color="000000"/>
              <w:left w:val="single" w:sz="5" w:space="0" w:color="000000"/>
              <w:bottom w:val="single" w:sz="5" w:space="0" w:color="000000"/>
              <w:right w:val="single" w:sz="5" w:space="0" w:color="000000"/>
            </w:tcBorders>
          </w:tcPr>
          <w:p w:rsidR="00D75A81" w:rsidRPr="00907C9B" w:rsidRDefault="00D75A81" w:rsidP="003E28D5">
            <w:pPr>
              <w:spacing w:line="229" w:lineRule="exact"/>
              <w:ind w:left="142"/>
              <w:rPr>
                <w:sz w:val="20"/>
                <w:szCs w:val="20"/>
              </w:rPr>
            </w:pPr>
            <w:r>
              <w:rPr>
                <w:sz w:val="20"/>
                <w:szCs w:val="20"/>
              </w:rPr>
              <w:t>../../../reference</w:t>
            </w:r>
          </w:p>
        </w:tc>
        <w:tc>
          <w:tcPr>
            <w:tcW w:w="1749" w:type="dxa"/>
            <w:tcBorders>
              <w:top w:val="single" w:sz="5" w:space="0" w:color="000000"/>
              <w:left w:val="single" w:sz="5" w:space="0" w:color="000000"/>
              <w:bottom w:val="single" w:sz="5" w:space="0" w:color="000000"/>
              <w:right w:val="single" w:sz="5" w:space="0" w:color="000000"/>
            </w:tcBorders>
          </w:tcPr>
          <w:p w:rsidR="00D75A81" w:rsidRPr="002F2D17" w:rsidRDefault="00D75A81" w:rsidP="003E28D5">
            <w:pPr>
              <w:spacing w:line="226" w:lineRule="exact"/>
              <w:ind w:left="142"/>
              <w:rPr>
                <w:spacing w:val="-1"/>
                <w:sz w:val="20"/>
                <w:szCs w:val="20"/>
              </w:rPr>
            </w:pPr>
            <w:r>
              <w:rPr>
                <w:sz w:val="20"/>
                <w:szCs w:val="20"/>
              </w:rPr>
              <w:t>anyURI</w:t>
            </w:r>
          </w:p>
        </w:tc>
        <w:tc>
          <w:tcPr>
            <w:tcW w:w="4395" w:type="dxa"/>
            <w:tcBorders>
              <w:top w:val="single" w:sz="5" w:space="0" w:color="000000"/>
              <w:left w:val="single" w:sz="5" w:space="0" w:color="000000"/>
              <w:bottom w:val="single" w:sz="5" w:space="0" w:color="000000"/>
              <w:right w:val="single" w:sz="5" w:space="0" w:color="000000"/>
            </w:tcBorders>
          </w:tcPr>
          <w:p w:rsidR="00D75A81" w:rsidRPr="00457909" w:rsidRDefault="00D75A81" w:rsidP="003E28D5">
            <w:pPr>
              <w:spacing w:line="226" w:lineRule="exact"/>
              <w:ind w:left="142"/>
              <w:rPr>
                <w:spacing w:val="-1"/>
                <w:sz w:val="20"/>
                <w:szCs w:val="20"/>
                <w:lang w:val="sv-SE"/>
              </w:rPr>
            </w:pPr>
            <w:r w:rsidRPr="004E29BA">
              <w:rPr>
                <w:sz w:val="20"/>
                <w:szCs w:val="20"/>
                <w:lang w:val="sv-SE"/>
              </w:rPr>
              <w:t>Referens till extern bild i form av en URL. Ett och endast ett av value och reference ska anges.</w:t>
            </w:r>
          </w:p>
        </w:tc>
        <w:tc>
          <w:tcPr>
            <w:tcW w:w="850" w:type="dxa"/>
            <w:tcBorders>
              <w:top w:val="single" w:sz="5" w:space="0" w:color="000000"/>
              <w:left w:val="single" w:sz="5" w:space="0" w:color="000000"/>
              <w:bottom w:val="single" w:sz="5" w:space="0" w:color="000000"/>
              <w:right w:val="single" w:sz="5" w:space="0" w:color="000000"/>
            </w:tcBorders>
          </w:tcPr>
          <w:p w:rsidR="00D75A81" w:rsidRPr="00F57E2B" w:rsidRDefault="00D75A81"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457909" w:rsidRDefault="00D75A8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457909" w:rsidRDefault="00D75A81" w:rsidP="003E28D5">
            <w:pPr>
              <w:spacing w:line="226" w:lineRule="exact"/>
              <w:ind w:left="142"/>
              <w:rPr>
                <w:spacing w:val="-1"/>
                <w:sz w:val="20"/>
                <w:szCs w:val="20"/>
              </w:rPr>
            </w:pPr>
          </w:p>
        </w:tc>
      </w:tr>
      <w:tr w:rsidR="00D75A81" w:rsidRPr="00907C9B" w:rsidTr="006F1170">
        <w:trPr>
          <w:trHeight w:hRule="exact" w:val="575"/>
          <w:tblHeader/>
        </w:trPr>
        <w:tc>
          <w:tcPr>
            <w:tcW w:w="1653"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9" w:lineRule="exact"/>
              <w:ind w:left="142"/>
              <w:rPr>
                <w:i/>
                <w:sz w:val="20"/>
                <w:szCs w:val="20"/>
              </w:rPr>
            </w:pPr>
            <w:r w:rsidRPr="00BF0E82">
              <w:rPr>
                <w:i/>
                <w:sz w:val="20"/>
                <w:szCs w:val="20"/>
              </w:rPr>
              <w:t>../../referral</w:t>
            </w:r>
          </w:p>
        </w:tc>
        <w:tc>
          <w:tcPr>
            <w:tcW w:w="1749"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6" w:lineRule="exact"/>
              <w:ind w:left="142"/>
              <w:rPr>
                <w:i/>
                <w:spacing w:val="-1"/>
                <w:sz w:val="20"/>
                <w:szCs w:val="20"/>
              </w:rPr>
            </w:pPr>
            <w:r w:rsidRPr="00BF0E82">
              <w:rPr>
                <w:i/>
                <w:sz w:val="20"/>
                <w:szCs w:val="20"/>
              </w:rPr>
              <w:t>ReferralType</w:t>
            </w:r>
          </w:p>
        </w:tc>
        <w:tc>
          <w:tcPr>
            <w:tcW w:w="4395"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9" w:lineRule="exact"/>
              <w:ind w:left="142"/>
              <w:rPr>
                <w:i/>
                <w:spacing w:val="-1"/>
                <w:sz w:val="20"/>
                <w:szCs w:val="20"/>
                <w:lang w:val="sv-SE"/>
              </w:rPr>
            </w:pPr>
            <w:r w:rsidRPr="00BF0E82">
              <w:rPr>
                <w:i/>
                <w:sz w:val="20"/>
                <w:szCs w:val="20"/>
                <w:lang w:val="sv-SE"/>
              </w:rPr>
              <w:t>Information om den vårdbegäran</w:t>
            </w:r>
            <w:r>
              <w:rPr>
                <w:i/>
                <w:sz w:val="20"/>
                <w:szCs w:val="20"/>
                <w:lang w:val="sv-SE"/>
              </w:rPr>
              <w:t>(remiss)</w:t>
            </w:r>
            <w:r w:rsidRPr="00BF0E82">
              <w:rPr>
                <w:i/>
                <w:sz w:val="20"/>
                <w:szCs w:val="20"/>
                <w:lang w:val="sv-SE"/>
              </w:rPr>
              <w:t xml:space="preserve"> som ligger till grund för </w:t>
            </w:r>
            <w:r w:rsidR="0042214D">
              <w:rPr>
                <w:i/>
                <w:sz w:val="20"/>
                <w:szCs w:val="20"/>
                <w:lang w:val="sv-SE"/>
              </w:rPr>
              <w:t>ekg-undersökningen och dess svar</w:t>
            </w:r>
            <w:bookmarkStart w:id="4" w:name="_GoBack"/>
            <w:bookmarkEnd w:id="4"/>
          </w:p>
        </w:tc>
        <w:tc>
          <w:tcPr>
            <w:tcW w:w="850"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6" w:lineRule="exact"/>
              <w:ind w:left="142"/>
              <w:rPr>
                <w:i/>
                <w:spacing w:val="-1"/>
                <w:sz w:val="20"/>
                <w:szCs w:val="20"/>
              </w:rPr>
            </w:pPr>
            <w:r w:rsidRPr="00BF0E82">
              <w:rPr>
                <w:i/>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6" w:lineRule="exact"/>
              <w:ind w:left="142"/>
              <w:rPr>
                <w:i/>
                <w:spacing w:val="-1"/>
                <w:sz w:val="20"/>
                <w:szCs w:val="20"/>
              </w:rPr>
            </w:pPr>
          </w:p>
        </w:tc>
      </w:tr>
      <w:tr w:rsidR="00D75A81" w:rsidRPr="00907C9B" w:rsidTr="006F1170">
        <w:trPr>
          <w:trHeight w:hRule="exact" w:val="643"/>
          <w:tblHeader/>
        </w:trPr>
        <w:tc>
          <w:tcPr>
            <w:tcW w:w="1653" w:type="dxa"/>
            <w:tcBorders>
              <w:top w:val="single" w:sz="5" w:space="0" w:color="000000"/>
              <w:left w:val="single" w:sz="5" w:space="0" w:color="000000"/>
              <w:bottom w:val="single" w:sz="5" w:space="0" w:color="000000"/>
              <w:right w:val="single" w:sz="5" w:space="0" w:color="000000"/>
            </w:tcBorders>
          </w:tcPr>
          <w:p w:rsidR="00D75A81" w:rsidRDefault="00D75A81" w:rsidP="003E28D5">
            <w:pPr>
              <w:spacing w:line="229" w:lineRule="exact"/>
              <w:ind w:left="142"/>
              <w:rPr>
                <w:sz w:val="20"/>
                <w:szCs w:val="20"/>
              </w:rPr>
            </w:pPr>
            <w:r>
              <w:rPr>
                <w:sz w:val="20"/>
                <w:szCs w:val="20"/>
              </w:rPr>
              <w:lastRenderedPageBreak/>
              <w:t>../../../referralId</w:t>
            </w:r>
          </w:p>
        </w:tc>
        <w:tc>
          <w:tcPr>
            <w:tcW w:w="1749" w:type="dxa"/>
            <w:tcBorders>
              <w:top w:val="single" w:sz="5" w:space="0" w:color="000000"/>
              <w:left w:val="single" w:sz="5" w:space="0" w:color="000000"/>
              <w:bottom w:val="single" w:sz="5" w:space="0" w:color="000000"/>
              <w:right w:val="single" w:sz="5" w:space="0" w:color="000000"/>
            </w:tcBorders>
          </w:tcPr>
          <w:p w:rsidR="00D75A81" w:rsidRPr="002F2D17" w:rsidDel="00872DBF" w:rsidRDefault="00D75A81" w:rsidP="003E28D5">
            <w:pPr>
              <w:spacing w:line="226" w:lineRule="exact"/>
              <w:ind w:left="142"/>
              <w:rPr>
                <w:sz w:val="20"/>
                <w:szCs w:val="20"/>
              </w:rPr>
            </w:pPr>
            <w:r>
              <w:rPr>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z w:val="20"/>
                <w:szCs w:val="20"/>
                <w:lang w:val="sv-SE"/>
              </w:rPr>
            </w:pPr>
            <w:r w:rsidRPr="00076456">
              <w:rPr>
                <w:sz w:val="20"/>
                <w:szCs w:val="20"/>
                <w:lang w:val="sv-SE"/>
              </w:rPr>
              <w:t>Remissens identitet som är unik inom det lokala avsändade systemet</w:t>
            </w:r>
          </w:p>
        </w:tc>
        <w:tc>
          <w:tcPr>
            <w:tcW w:w="850" w:type="dxa"/>
            <w:tcBorders>
              <w:top w:val="single" w:sz="5" w:space="0" w:color="000000"/>
              <w:left w:val="single" w:sz="5" w:space="0" w:color="000000"/>
              <w:bottom w:val="single" w:sz="5" w:space="0" w:color="000000"/>
              <w:right w:val="single" w:sz="5" w:space="0" w:color="000000"/>
            </w:tcBorders>
          </w:tcPr>
          <w:p w:rsidR="00D75A81" w:rsidDel="00872DBF" w:rsidRDefault="00D75A81"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D75A81" w:rsidRPr="00E57404" w:rsidRDefault="00D75A81"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D75A81" w:rsidRPr="00E57404" w:rsidRDefault="00D75A81" w:rsidP="003E28D5">
            <w:pPr>
              <w:spacing w:line="226" w:lineRule="exact"/>
              <w:ind w:left="142"/>
              <w:rPr>
                <w:spacing w:val="-1"/>
                <w:sz w:val="20"/>
                <w:szCs w:val="20"/>
              </w:rPr>
            </w:pPr>
          </w:p>
        </w:tc>
      </w:tr>
      <w:tr w:rsidR="00D75A81" w:rsidRPr="00907C9B" w:rsidTr="006F1170">
        <w:trPr>
          <w:trHeight w:hRule="exact" w:val="535"/>
          <w:tblHeader/>
        </w:trPr>
        <w:tc>
          <w:tcPr>
            <w:tcW w:w="1653" w:type="dxa"/>
            <w:tcBorders>
              <w:top w:val="single" w:sz="5" w:space="0" w:color="000000"/>
              <w:left w:val="single" w:sz="5" w:space="0" w:color="000000"/>
              <w:bottom w:val="single" w:sz="5" w:space="0" w:color="000000"/>
              <w:right w:val="single" w:sz="5" w:space="0" w:color="000000"/>
            </w:tcBorders>
          </w:tcPr>
          <w:p w:rsidR="00D75A81" w:rsidRDefault="00D75A81" w:rsidP="003E28D5">
            <w:pPr>
              <w:spacing w:line="229" w:lineRule="exact"/>
              <w:ind w:left="142"/>
              <w:rPr>
                <w:sz w:val="20"/>
                <w:szCs w:val="20"/>
              </w:rPr>
            </w:pPr>
            <w:r>
              <w:rPr>
                <w:sz w:val="20"/>
                <w:szCs w:val="20"/>
              </w:rPr>
              <w:t>../../../referralText</w:t>
            </w:r>
          </w:p>
        </w:tc>
        <w:tc>
          <w:tcPr>
            <w:tcW w:w="1749" w:type="dxa"/>
            <w:tcBorders>
              <w:top w:val="single" w:sz="5" w:space="0" w:color="000000"/>
              <w:left w:val="single" w:sz="5" w:space="0" w:color="000000"/>
              <w:bottom w:val="single" w:sz="5" w:space="0" w:color="000000"/>
              <w:right w:val="single" w:sz="5" w:space="0" w:color="000000"/>
            </w:tcBorders>
          </w:tcPr>
          <w:p w:rsidR="00D75A81" w:rsidRDefault="00D75A81"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9" w:lineRule="exact"/>
              <w:ind w:left="142"/>
              <w:rPr>
                <w:spacing w:val="-1"/>
                <w:sz w:val="20"/>
                <w:szCs w:val="20"/>
                <w:lang w:val="sv-SE"/>
              </w:rPr>
            </w:pPr>
            <w:r w:rsidRPr="00076456">
              <w:rPr>
                <w:spacing w:val="-1"/>
                <w:sz w:val="20"/>
                <w:szCs w:val="20"/>
                <w:lang w:val="sv-SE"/>
              </w:rPr>
              <w:t>Text som anger aktuell frågeställning</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lang w:val="sv-SE"/>
              </w:rPr>
            </w:pPr>
            <w:r>
              <w:rPr>
                <w:spacing w:val="-1"/>
                <w:sz w:val="20"/>
                <w:szCs w:val="20"/>
                <w:lang w:val="sv-SE"/>
              </w:rPr>
              <w:t xml:space="preserve"> 1..1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Tr="00BF0E82">
        <w:trPr>
          <w:trHeight w:hRule="exact" w:val="723"/>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z w:val="20"/>
                <w:szCs w:val="20"/>
                <w:lang w:val="sv-SE"/>
              </w:rPr>
            </w:pPr>
            <w:r>
              <w:rPr>
                <w:sz w:val="20"/>
                <w:szCs w:val="20"/>
                <w:lang w:val="sv-SE"/>
              </w:rPr>
              <w:t>../../../CareContactId</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pacing w:val="-1"/>
                <w:sz w:val="20"/>
                <w:szCs w:val="20"/>
                <w:lang w:val="sv-SE"/>
              </w:rPr>
            </w:pPr>
            <w:r w:rsidRPr="00D714F5">
              <w:rPr>
                <w:spacing w:val="-1"/>
                <w:sz w:val="20"/>
                <w:szCs w:val="20"/>
                <w:lang w:val="sv-SE"/>
              </w:rPr>
              <w:t>Identitet för den vård- och omsorgskontakt som föranlett den inform</w:t>
            </w:r>
            <w:r>
              <w:rPr>
                <w:spacing w:val="-1"/>
                <w:sz w:val="20"/>
                <w:szCs w:val="20"/>
                <w:lang w:val="sv-SE"/>
              </w:rPr>
              <w:t>ation som omfattas av vårdbegäran</w:t>
            </w:r>
            <w:r w:rsidRPr="00D714F5">
              <w:rPr>
                <w:spacing w:val="-1"/>
                <w:sz w:val="20"/>
                <w:szCs w:val="20"/>
                <w:lang w:val="sv-SE"/>
              </w:rPr>
              <w:t>. Identiteten är unik inom källsystemet</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Tr="006F1170">
        <w:trPr>
          <w:trHeight w:hRule="exact" w:val="707"/>
          <w:tblHeader/>
        </w:trPr>
        <w:tc>
          <w:tcPr>
            <w:tcW w:w="1653" w:type="dxa"/>
            <w:tcBorders>
              <w:top w:val="single" w:sz="5" w:space="0" w:color="000000"/>
              <w:left w:val="single" w:sz="5" w:space="0" w:color="000000"/>
              <w:bottom w:val="single" w:sz="5" w:space="0" w:color="000000"/>
              <w:right w:val="single" w:sz="5" w:space="0" w:color="000000"/>
            </w:tcBorders>
          </w:tcPr>
          <w:p w:rsidR="00D75A81" w:rsidRPr="00BF0E82" w:rsidDel="00872DBF" w:rsidRDefault="00D75A81" w:rsidP="003E28D5">
            <w:pPr>
              <w:spacing w:line="229" w:lineRule="exact"/>
              <w:ind w:left="142"/>
              <w:rPr>
                <w:i/>
                <w:sz w:val="20"/>
                <w:szCs w:val="20"/>
                <w:lang w:val="sv-SE"/>
              </w:rPr>
            </w:pPr>
            <w:r w:rsidRPr="00BF0E82">
              <w:rPr>
                <w:i/>
                <w:sz w:val="20"/>
                <w:szCs w:val="20"/>
                <w:lang w:val="sv-SE"/>
              </w:rPr>
              <w:t>../../../accountableHealthcareProfessional</w:t>
            </w:r>
          </w:p>
        </w:tc>
        <w:tc>
          <w:tcPr>
            <w:tcW w:w="1749" w:type="dxa"/>
            <w:tcBorders>
              <w:top w:val="single" w:sz="5" w:space="0" w:color="000000"/>
              <w:left w:val="single" w:sz="5" w:space="0" w:color="000000"/>
              <w:bottom w:val="single" w:sz="5" w:space="0" w:color="000000"/>
              <w:right w:val="single" w:sz="5" w:space="0" w:color="000000"/>
            </w:tcBorders>
          </w:tcPr>
          <w:p w:rsidR="00D75A81" w:rsidRPr="00BF0E82" w:rsidDel="00872DBF" w:rsidRDefault="00D75A81" w:rsidP="003E28D5">
            <w:pPr>
              <w:spacing w:line="226" w:lineRule="exact"/>
              <w:ind w:left="142"/>
              <w:rPr>
                <w:i/>
                <w:spacing w:val="-1"/>
                <w:sz w:val="20"/>
                <w:szCs w:val="20"/>
                <w:lang w:val="sv-SE"/>
              </w:rPr>
            </w:pPr>
            <w:r w:rsidRPr="00BF0E82">
              <w:rPr>
                <w:i/>
                <w:spacing w:val="-1"/>
                <w:sz w:val="20"/>
                <w:szCs w:val="20"/>
                <w:lang w:val="sv-SE"/>
              </w:rPr>
              <w:t>HealthcareProfessionalType</w:t>
            </w:r>
          </w:p>
        </w:tc>
        <w:tc>
          <w:tcPr>
            <w:tcW w:w="4395" w:type="dxa"/>
            <w:tcBorders>
              <w:top w:val="single" w:sz="5" w:space="0" w:color="000000"/>
              <w:left w:val="single" w:sz="5" w:space="0" w:color="000000"/>
              <w:bottom w:val="single" w:sz="5" w:space="0" w:color="000000"/>
              <w:right w:val="single" w:sz="5" w:space="0" w:color="000000"/>
            </w:tcBorders>
          </w:tcPr>
          <w:p w:rsidR="00D75A81" w:rsidRPr="00BF0E82" w:rsidDel="00872DBF" w:rsidRDefault="00D75A81" w:rsidP="005661EF">
            <w:pPr>
              <w:spacing w:line="229" w:lineRule="exact"/>
              <w:ind w:left="142"/>
              <w:rPr>
                <w:i/>
                <w:spacing w:val="-1"/>
                <w:sz w:val="20"/>
                <w:szCs w:val="20"/>
                <w:lang w:val="sv-SE"/>
              </w:rPr>
            </w:pPr>
            <w:r w:rsidRPr="00BF0E82">
              <w:rPr>
                <w:i/>
                <w:spacing w:val="-1"/>
                <w:sz w:val="20"/>
                <w:szCs w:val="20"/>
                <w:lang w:val="sv-SE"/>
              </w:rPr>
              <w:t xml:space="preserve">Information om den hälso- och sjukvårdsperson som skapat informationen i </w:t>
            </w:r>
            <w:r>
              <w:rPr>
                <w:i/>
                <w:spacing w:val="-1"/>
                <w:sz w:val="20"/>
                <w:szCs w:val="20"/>
                <w:lang w:val="sv-SE"/>
              </w:rPr>
              <w:t>vårdbegäran</w:t>
            </w:r>
            <w:r w:rsidRPr="00BF0E82">
              <w:rPr>
                <w:i/>
                <w:spacing w:val="-1"/>
                <w:sz w:val="20"/>
                <w:szCs w:val="20"/>
                <w:lang w:val="sv-SE"/>
              </w:rPr>
              <w:t>, nedan kallad</w:t>
            </w:r>
            <w:r>
              <w:rPr>
                <w:i/>
                <w:spacing w:val="-1"/>
                <w:sz w:val="20"/>
                <w:szCs w:val="20"/>
                <w:lang w:val="sv-SE"/>
              </w:rPr>
              <w:t xml:space="preserve"> remittent</w:t>
            </w:r>
            <w:r w:rsidRPr="00BF0E82">
              <w:rPr>
                <w:i/>
                <w:spacing w:val="-1"/>
                <w:sz w:val="20"/>
                <w:szCs w:val="20"/>
                <w:lang w:val="sv-SE"/>
              </w:rPr>
              <w:t>.</w:t>
            </w:r>
          </w:p>
        </w:tc>
        <w:tc>
          <w:tcPr>
            <w:tcW w:w="850" w:type="dxa"/>
            <w:tcBorders>
              <w:top w:val="single" w:sz="5" w:space="0" w:color="000000"/>
              <w:left w:val="single" w:sz="5" w:space="0" w:color="000000"/>
              <w:bottom w:val="single" w:sz="5" w:space="0" w:color="000000"/>
              <w:right w:val="single" w:sz="5" w:space="0" w:color="000000"/>
            </w:tcBorders>
          </w:tcPr>
          <w:p w:rsidR="00D75A81" w:rsidRPr="00BF0E82" w:rsidDel="00872DBF" w:rsidRDefault="00D75A81" w:rsidP="003E28D5">
            <w:pPr>
              <w:spacing w:line="226" w:lineRule="exact"/>
              <w:ind w:left="142"/>
              <w:rPr>
                <w:i/>
                <w:spacing w:val="-1"/>
                <w:sz w:val="20"/>
                <w:szCs w:val="20"/>
                <w:lang w:val="sv-SE"/>
              </w:rPr>
            </w:pPr>
            <w:r w:rsidRPr="00BF0E82">
              <w:rPr>
                <w:i/>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6" w:lineRule="exact"/>
              <w:ind w:left="142"/>
              <w:rPr>
                <w:i/>
                <w:spacing w:val="-1"/>
                <w:sz w:val="20"/>
                <w:szCs w:val="20"/>
              </w:rPr>
            </w:pPr>
          </w:p>
        </w:tc>
      </w:tr>
      <w:tr w:rsidR="00D75A81" w:rsidTr="00B94CB4">
        <w:trPr>
          <w:trHeight w:hRule="exact" w:val="847"/>
          <w:tblHeader/>
        </w:trPr>
        <w:tc>
          <w:tcPr>
            <w:tcW w:w="1653" w:type="dxa"/>
            <w:tcBorders>
              <w:top w:val="single" w:sz="5" w:space="0" w:color="000000"/>
              <w:left w:val="single" w:sz="5" w:space="0" w:color="000000"/>
              <w:bottom w:val="single" w:sz="5" w:space="0" w:color="000000"/>
              <w:right w:val="single" w:sz="5" w:space="0" w:color="000000"/>
            </w:tcBorders>
          </w:tcPr>
          <w:p w:rsidR="00D75A81" w:rsidRDefault="00D75A81" w:rsidP="00B94CB4">
            <w:pPr>
              <w:spacing w:line="229" w:lineRule="exact"/>
              <w:ind w:left="142"/>
              <w:rPr>
                <w:sz w:val="20"/>
                <w:szCs w:val="20"/>
              </w:rPr>
            </w:pPr>
            <w:r>
              <w:rPr>
                <w:sz w:val="20"/>
                <w:szCs w:val="20"/>
                <w:lang w:val="sv-SE"/>
              </w:rPr>
              <w:t>../../../../authorTime</w:t>
            </w:r>
          </w:p>
        </w:tc>
        <w:tc>
          <w:tcPr>
            <w:tcW w:w="1749" w:type="dxa"/>
            <w:tcBorders>
              <w:top w:val="single" w:sz="5" w:space="0" w:color="000000"/>
              <w:left w:val="single" w:sz="5" w:space="0" w:color="000000"/>
              <w:bottom w:val="single" w:sz="5" w:space="0" w:color="000000"/>
              <w:right w:val="single" w:sz="5" w:space="0" w:color="000000"/>
            </w:tcBorders>
          </w:tcPr>
          <w:p w:rsidR="00D75A81" w:rsidRDefault="00D75A81" w:rsidP="003E28D5">
            <w:pPr>
              <w:spacing w:line="226" w:lineRule="exact"/>
              <w:ind w:left="142"/>
              <w:rPr>
                <w:spacing w:val="-1"/>
                <w:sz w:val="20"/>
                <w:szCs w:val="20"/>
              </w:rPr>
            </w:pPr>
            <w:r>
              <w:rPr>
                <w:spacing w:val="-1"/>
                <w:sz w:val="20"/>
                <w:szCs w:val="20"/>
              </w:rPr>
              <w:t>TimeStampType</w:t>
            </w:r>
          </w:p>
        </w:tc>
        <w:tc>
          <w:tcPr>
            <w:tcW w:w="4395" w:type="dxa"/>
            <w:tcBorders>
              <w:top w:val="single" w:sz="5" w:space="0" w:color="000000"/>
              <w:left w:val="single" w:sz="5" w:space="0" w:color="000000"/>
              <w:bottom w:val="single" w:sz="5" w:space="0" w:color="000000"/>
              <w:right w:val="single" w:sz="5" w:space="0" w:color="000000"/>
            </w:tcBorders>
          </w:tcPr>
          <w:p w:rsidR="00D75A81" w:rsidRPr="00FD4B7E" w:rsidRDefault="00D75A81" w:rsidP="003E0A7E">
            <w:pPr>
              <w:spacing w:line="229" w:lineRule="exact"/>
              <w:ind w:left="142"/>
              <w:rPr>
                <w:spacing w:val="-1"/>
                <w:sz w:val="20"/>
                <w:szCs w:val="20"/>
                <w:lang w:val="sv-SE"/>
              </w:rPr>
            </w:pPr>
            <w:r>
              <w:rPr>
                <w:spacing w:val="-1"/>
                <w:sz w:val="20"/>
                <w:szCs w:val="20"/>
                <w:lang w:val="sv-SE"/>
              </w:rPr>
              <w:t>Tid då vårdbegäran framställdes</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0A7E">
            <w:pPr>
              <w:spacing w:line="226" w:lineRule="exact"/>
              <w:ind w:left="142"/>
              <w:rPr>
                <w:spacing w:val="-1"/>
                <w:sz w:val="20"/>
                <w:szCs w:val="20"/>
                <w:lang w:val="sv-SE"/>
              </w:rPr>
            </w:pPr>
            <w:r>
              <w:rPr>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Tr="00B94CB4">
        <w:trPr>
          <w:trHeight w:hRule="exact" w:val="847"/>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z w:val="20"/>
                <w:szCs w:val="20"/>
                <w:lang w:val="sv-SE"/>
              </w:rPr>
            </w:pPr>
            <w:r>
              <w:rPr>
                <w:sz w:val="20"/>
                <w:szCs w:val="20"/>
                <w:lang w:val="sv-SE"/>
              </w:rPr>
              <w:t>../../../../</w:t>
            </w:r>
            <w:r w:rsidRPr="00011C31">
              <w:rPr>
                <w:sz w:val="20"/>
                <w:szCs w:val="20"/>
                <w:lang w:val="sv-SE"/>
              </w:rPr>
              <w:t>healthcareProfessionalHSAid</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Pr>
                <w:spacing w:val="-1"/>
                <w:sz w:val="20"/>
                <w:szCs w:val="20"/>
                <w:lang w:val="sv-SE"/>
              </w:rPr>
              <w:t>HSAIdType</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pacing w:val="-1"/>
                <w:sz w:val="20"/>
                <w:szCs w:val="20"/>
                <w:lang w:val="sv-SE"/>
              </w:rPr>
            </w:pPr>
            <w:r>
              <w:rPr>
                <w:spacing w:val="-1"/>
                <w:sz w:val="20"/>
                <w:szCs w:val="20"/>
                <w:lang w:val="sv-SE"/>
              </w:rPr>
              <w:t>Remittentens HSA-id</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1D443D" w:rsidRDefault="00D75A81" w:rsidP="003E28D5">
            <w:pPr>
              <w:spacing w:line="226" w:lineRule="exact"/>
              <w:ind w:left="142"/>
              <w:rPr>
                <w:spacing w:val="-1"/>
                <w:sz w:val="20"/>
                <w:szCs w:val="20"/>
                <w:lang w:val="sv-SE"/>
              </w:rPr>
            </w:pPr>
            <w:r w:rsidRPr="001D443D">
              <w:rPr>
                <w:spacing w:val="-1"/>
                <w:sz w:val="20"/>
                <w:szCs w:val="20"/>
                <w:lang w:val="sv-SE"/>
              </w:rPr>
              <w:t xml:space="preserve">Påpekat av RS att ibland finns ej hsaid på person. </w:t>
            </w:r>
            <w:r>
              <w:rPr>
                <w:spacing w:val="-1"/>
                <w:sz w:val="20"/>
                <w:szCs w:val="20"/>
                <w:lang w:val="sv-SE"/>
              </w:rPr>
              <w:t>Så 0..1</w:t>
            </w:r>
          </w:p>
        </w:tc>
      </w:tr>
      <w:tr w:rsidR="00D75A81"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z w:val="20"/>
                <w:szCs w:val="20"/>
                <w:lang w:val="sv-SE"/>
              </w:rPr>
            </w:pPr>
            <w:r>
              <w:rPr>
                <w:sz w:val="20"/>
                <w:szCs w:val="20"/>
                <w:lang w:val="sv-SE"/>
              </w:rPr>
              <w:t>../../../../</w:t>
            </w:r>
            <w:r w:rsidRPr="00011C31">
              <w:rPr>
                <w:sz w:val="20"/>
                <w:szCs w:val="20"/>
                <w:lang w:val="sv-SE"/>
              </w:rPr>
              <w:t>healthcareProfessionalName</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5661EF">
            <w:pPr>
              <w:spacing w:line="229" w:lineRule="exact"/>
              <w:ind w:left="142"/>
              <w:rPr>
                <w:spacing w:val="-1"/>
                <w:sz w:val="20"/>
                <w:szCs w:val="20"/>
                <w:lang w:val="sv-SE"/>
              </w:rPr>
            </w:pPr>
            <w:r w:rsidRPr="00011C31">
              <w:rPr>
                <w:spacing w:val="-1"/>
                <w:sz w:val="20"/>
                <w:szCs w:val="20"/>
                <w:lang w:val="sv-SE"/>
              </w:rPr>
              <w:t xml:space="preserve">Namn på </w:t>
            </w:r>
            <w:r>
              <w:rPr>
                <w:spacing w:val="-1"/>
                <w:sz w:val="20"/>
                <w:szCs w:val="20"/>
                <w:lang w:val="sv-SE"/>
              </w:rPr>
              <w:t>remittenten</w:t>
            </w:r>
            <w:r w:rsidRPr="00011C31">
              <w:rPr>
                <w:spacing w:val="-1"/>
                <w:sz w:val="20"/>
                <w:szCs w:val="20"/>
                <w:lang w:val="sv-SE"/>
              </w:rPr>
              <w:t>. Om tillgängligt skall detta anges.</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Tr="006F1170">
        <w:trPr>
          <w:trHeight w:hRule="exact" w:val="761"/>
          <w:tblHeader/>
        </w:trPr>
        <w:tc>
          <w:tcPr>
            <w:tcW w:w="1653" w:type="dxa"/>
            <w:tcBorders>
              <w:top w:val="single" w:sz="5" w:space="0" w:color="000000"/>
              <w:left w:val="single" w:sz="5" w:space="0" w:color="000000"/>
              <w:bottom w:val="single" w:sz="5" w:space="0" w:color="000000"/>
              <w:right w:val="single" w:sz="5" w:space="0" w:color="000000"/>
            </w:tcBorders>
          </w:tcPr>
          <w:p w:rsidR="00D75A81" w:rsidRPr="00BF0E82" w:rsidDel="00872DBF" w:rsidRDefault="00D75A81" w:rsidP="003E28D5">
            <w:pPr>
              <w:spacing w:line="229" w:lineRule="exact"/>
              <w:ind w:left="142"/>
              <w:rPr>
                <w:i/>
                <w:sz w:val="20"/>
                <w:szCs w:val="20"/>
                <w:lang w:val="sv-SE"/>
              </w:rPr>
            </w:pPr>
            <w:r w:rsidRPr="00BF0E82">
              <w:rPr>
                <w:i/>
                <w:sz w:val="20"/>
                <w:szCs w:val="20"/>
                <w:lang w:val="sv-SE"/>
              </w:rPr>
              <w:t>../../../../healthcareProfessionalRoleCode</w:t>
            </w:r>
          </w:p>
        </w:tc>
        <w:tc>
          <w:tcPr>
            <w:tcW w:w="1749" w:type="dxa"/>
            <w:tcBorders>
              <w:top w:val="single" w:sz="5" w:space="0" w:color="000000"/>
              <w:left w:val="single" w:sz="5" w:space="0" w:color="000000"/>
              <w:bottom w:val="single" w:sz="5" w:space="0" w:color="000000"/>
              <w:right w:val="single" w:sz="5" w:space="0" w:color="000000"/>
            </w:tcBorders>
          </w:tcPr>
          <w:p w:rsidR="00D75A81" w:rsidRPr="00BF0E82" w:rsidDel="00872DBF" w:rsidRDefault="00D75A81" w:rsidP="003E28D5">
            <w:pPr>
              <w:spacing w:line="226" w:lineRule="exact"/>
              <w:ind w:left="142"/>
              <w:rPr>
                <w:i/>
                <w:spacing w:val="-1"/>
                <w:sz w:val="20"/>
                <w:szCs w:val="20"/>
                <w:lang w:val="sv-SE"/>
              </w:rPr>
            </w:pPr>
            <w:r w:rsidRPr="00BF0E82">
              <w:rPr>
                <w:i/>
                <w:spacing w:val="-1"/>
                <w:sz w:val="20"/>
                <w:szCs w:val="20"/>
                <w:lang w:val="sv-SE"/>
              </w:rPr>
              <w:t>CVType</w:t>
            </w:r>
          </w:p>
        </w:tc>
        <w:tc>
          <w:tcPr>
            <w:tcW w:w="4395" w:type="dxa"/>
            <w:tcBorders>
              <w:top w:val="single" w:sz="5" w:space="0" w:color="000000"/>
              <w:left w:val="single" w:sz="5" w:space="0" w:color="000000"/>
              <w:bottom w:val="single" w:sz="5" w:space="0" w:color="000000"/>
              <w:right w:val="single" w:sz="5" w:space="0" w:color="000000"/>
            </w:tcBorders>
          </w:tcPr>
          <w:p w:rsidR="00D75A81" w:rsidRPr="00BF0E82" w:rsidDel="00872DBF" w:rsidRDefault="00D75A81" w:rsidP="005661EF">
            <w:pPr>
              <w:spacing w:line="229" w:lineRule="exact"/>
              <w:ind w:left="142"/>
              <w:rPr>
                <w:i/>
                <w:spacing w:val="-1"/>
                <w:sz w:val="20"/>
                <w:szCs w:val="20"/>
                <w:lang w:val="sv-SE"/>
              </w:rPr>
            </w:pPr>
            <w:r w:rsidRPr="00BF0E82">
              <w:rPr>
                <w:i/>
                <w:spacing w:val="-1"/>
                <w:sz w:val="20"/>
                <w:szCs w:val="20"/>
                <w:lang w:val="sv-SE"/>
              </w:rPr>
              <w:t xml:space="preserve">Information om </w:t>
            </w:r>
            <w:r>
              <w:rPr>
                <w:i/>
                <w:spacing w:val="-1"/>
                <w:sz w:val="20"/>
                <w:szCs w:val="20"/>
                <w:lang w:val="sv-SE"/>
              </w:rPr>
              <w:t>remittentens</w:t>
            </w:r>
            <w:r w:rsidRPr="00BF0E82">
              <w:rPr>
                <w:i/>
                <w:spacing w:val="-1"/>
                <w:sz w:val="20"/>
                <w:szCs w:val="20"/>
                <w:lang w:val="sv-SE"/>
              </w:rPr>
              <w:t xml:space="preserve"> befattning. Om möjligt skall KV Befat</w:t>
            </w:r>
            <w:r>
              <w:rPr>
                <w:i/>
                <w:spacing w:val="-1"/>
                <w:sz w:val="20"/>
                <w:szCs w:val="20"/>
                <w:lang w:val="sv-SE"/>
              </w:rPr>
              <w:t>tning (OID 1.2.752.129.2.2.1.4) användas. Annars anges befattning i originalText.</w:t>
            </w:r>
          </w:p>
        </w:tc>
        <w:tc>
          <w:tcPr>
            <w:tcW w:w="850" w:type="dxa"/>
            <w:tcBorders>
              <w:top w:val="single" w:sz="5" w:space="0" w:color="000000"/>
              <w:left w:val="single" w:sz="5" w:space="0" w:color="000000"/>
              <w:bottom w:val="single" w:sz="5" w:space="0" w:color="000000"/>
              <w:right w:val="single" w:sz="5" w:space="0" w:color="000000"/>
            </w:tcBorders>
          </w:tcPr>
          <w:p w:rsidR="00D75A81" w:rsidRPr="00BF0E82" w:rsidDel="00872DBF" w:rsidRDefault="00D75A81" w:rsidP="003E28D5">
            <w:pPr>
              <w:spacing w:line="226" w:lineRule="exact"/>
              <w:ind w:left="142"/>
              <w:rPr>
                <w:i/>
                <w:spacing w:val="-1"/>
                <w:sz w:val="20"/>
                <w:szCs w:val="20"/>
                <w:lang w:val="sv-SE"/>
              </w:rPr>
            </w:pPr>
            <w:r w:rsidRPr="00BF0E82">
              <w:rPr>
                <w:i/>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5661EF" w:rsidRDefault="00D75A81" w:rsidP="003E28D5">
            <w:pPr>
              <w:spacing w:line="226" w:lineRule="exact"/>
              <w:ind w:left="142"/>
              <w:rPr>
                <w:i/>
                <w:spacing w:val="-1"/>
                <w:sz w:val="20"/>
                <w:szCs w:val="20"/>
                <w:lang w:val="sv-SE"/>
              </w:rPr>
            </w:pPr>
          </w:p>
        </w:tc>
      </w:tr>
      <w:tr w:rsidR="00D75A81"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z w:val="20"/>
                <w:szCs w:val="20"/>
                <w:lang w:val="sv-SE"/>
              </w:rPr>
            </w:pPr>
            <w:r>
              <w:rPr>
                <w:sz w:val="20"/>
                <w:szCs w:val="20"/>
                <w:lang w:val="sv-SE"/>
              </w:rPr>
              <w:t>../../../../../code</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pacing w:val="-1"/>
                <w:sz w:val="20"/>
                <w:szCs w:val="20"/>
                <w:lang w:val="sv-SE"/>
              </w:rPr>
            </w:pPr>
            <w:r w:rsidRPr="00076456">
              <w:rPr>
                <w:spacing w:val="-1"/>
                <w:sz w:val="20"/>
                <w:szCs w:val="20"/>
                <w:lang w:val="sv-SE"/>
              </w:rPr>
              <w:t>Befattningskod. Om code anges skall också codeSystem  samt displayName anges.</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sidRPr="00076456">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5661EF" w:rsidRDefault="00D75A81" w:rsidP="003E28D5">
            <w:pPr>
              <w:spacing w:line="226" w:lineRule="exact"/>
              <w:ind w:left="142"/>
              <w:rPr>
                <w:spacing w:val="-1"/>
                <w:sz w:val="20"/>
                <w:szCs w:val="20"/>
                <w:lang w:val="sv-SE"/>
              </w:rPr>
            </w:pPr>
          </w:p>
        </w:tc>
      </w:tr>
      <w:tr w:rsidR="00D75A81"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z w:val="20"/>
                <w:szCs w:val="20"/>
                <w:lang w:val="sv-SE"/>
              </w:rPr>
            </w:pPr>
            <w:r>
              <w:rPr>
                <w:sz w:val="20"/>
                <w:szCs w:val="20"/>
                <w:lang w:val="sv-SE"/>
              </w:rPr>
              <w:t>../../../../../codeSystem</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pacing w:val="-1"/>
                <w:sz w:val="20"/>
                <w:szCs w:val="20"/>
                <w:lang w:val="sv-SE"/>
              </w:rPr>
            </w:pPr>
            <w:r w:rsidRPr="00076456">
              <w:rPr>
                <w:spacing w:val="-1"/>
                <w:sz w:val="20"/>
                <w:szCs w:val="20"/>
                <w:lang w:val="sv-SE"/>
              </w:rPr>
              <w:t>Kodsystem för befattningskod. Om codeSystem anges skall också code samt displayName anges.</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Tr="006F1170">
        <w:trPr>
          <w:trHeight w:hRule="exact" w:val="773"/>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z w:val="20"/>
                <w:szCs w:val="20"/>
                <w:lang w:val="sv-SE"/>
              </w:rPr>
            </w:pPr>
            <w:r>
              <w:rPr>
                <w:sz w:val="20"/>
                <w:szCs w:val="20"/>
                <w:lang w:val="sv-SE"/>
              </w:rPr>
              <w:t>../../../../../displayName</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pacing w:val="-1"/>
                <w:sz w:val="20"/>
                <w:szCs w:val="20"/>
                <w:lang w:val="sv-SE"/>
              </w:rPr>
            </w:pPr>
            <w:r w:rsidRPr="00076456">
              <w:rPr>
                <w:spacing w:val="-1"/>
                <w:sz w:val="20"/>
                <w:szCs w:val="20"/>
                <w:lang w:val="sv-SE"/>
              </w:rPr>
              <w:t>Befattningskoden i klartext. Om separat displayName inte finns i producerande system skall samma värde som i code anges.</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z w:val="20"/>
                <w:szCs w:val="20"/>
                <w:lang w:val="sv-SE"/>
              </w:rPr>
            </w:pPr>
            <w:r>
              <w:rPr>
                <w:sz w:val="20"/>
                <w:szCs w:val="20"/>
                <w:lang w:val="sv-SE"/>
              </w:rPr>
              <w:t>../../../../../codeSystemName</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pacing w:val="-1"/>
                <w:sz w:val="20"/>
                <w:szCs w:val="20"/>
                <w:lang w:val="sv-SE"/>
              </w:rPr>
            </w:pPr>
            <w:r w:rsidRPr="00076456">
              <w:rPr>
                <w:spacing w:val="-1"/>
                <w:sz w:val="20"/>
                <w:szCs w:val="20"/>
                <w:lang w:val="sv-SE"/>
              </w:rPr>
              <w:t>Namn på kodsystem för befattningskod.</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sidRPr="00076456">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z w:val="20"/>
                <w:szCs w:val="20"/>
                <w:lang w:val="sv-SE"/>
              </w:rPr>
            </w:pPr>
            <w:r>
              <w:rPr>
                <w:sz w:val="20"/>
                <w:szCs w:val="20"/>
                <w:lang w:val="sv-SE"/>
              </w:rPr>
              <w:t>../../../../../codeSystemVersion</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pacing w:val="-1"/>
                <w:sz w:val="20"/>
                <w:szCs w:val="20"/>
                <w:lang w:val="sv-SE"/>
              </w:rPr>
            </w:pPr>
            <w:r w:rsidRPr="00076456">
              <w:rPr>
                <w:spacing w:val="-1"/>
                <w:sz w:val="20"/>
                <w:szCs w:val="20"/>
                <w:lang w:val="sv-SE"/>
              </w:rPr>
              <w:t>Version på kodsystem för befattningskod.</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Tr="006F1170">
        <w:trPr>
          <w:trHeight w:hRule="exact" w:val="756"/>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z w:val="20"/>
                <w:szCs w:val="20"/>
                <w:lang w:val="sv-SE"/>
              </w:rPr>
            </w:pPr>
            <w:r>
              <w:rPr>
                <w:sz w:val="20"/>
                <w:szCs w:val="20"/>
                <w:lang w:val="sv-SE"/>
              </w:rPr>
              <w:lastRenderedPageBreak/>
              <w:t>../../../../../originalText</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lang w:val="sv-SE"/>
              </w:rPr>
            </w:pPr>
            <w:r w:rsidRPr="00076456">
              <w:rPr>
                <w:spacing w:val="-1"/>
                <w:sz w:val="20"/>
                <w:szCs w:val="20"/>
                <w:lang w:val="sv-SE"/>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pacing w:val="-1"/>
                <w:sz w:val="20"/>
                <w:szCs w:val="20"/>
                <w:lang w:val="sv-SE"/>
              </w:rPr>
            </w:pPr>
            <w:r w:rsidRPr="00076456">
              <w:rPr>
                <w:spacing w:val="-1"/>
                <w:sz w:val="20"/>
                <w:szCs w:val="20"/>
                <w:lang w:val="sv-SE"/>
              </w:rPr>
              <w:t>Om befattning är beskriven i ett lokalt kodverk utan OID, eller när kod helt saknas, kan en beskrivande text anges i originalText.</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Tr="006F1170">
        <w:trPr>
          <w:trHeight w:hRule="exact" w:val="701"/>
          <w:tblHeader/>
        </w:trPr>
        <w:tc>
          <w:tcPr>
            <w:tcW w:w="1653"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9" w:lineRule="exact"/>
              <w:ind w:left="142"/>
              <w:rPr>
                <w:i/>
                <w:sz w:val="20"/>
                <w:szCs w:val="20"/>
                <w:lang w:val="sv-SE"/>
              </w:rPr>
            </w:pPr>
            <w:r w:rsidRPr="00BF0E82">
              <w:rPr>
                <w:i/>
                <w:sz w:val="20"/>
                <w:szCs w:val="20"/>
                <w:lang w:val="sv-SE"/>
              </w:rPr>
              <w:t>../../../../healthcareProfessionalOrgUnit</w:t>
            </w:r>
          </w:p>
        </w:tc>
        <w:tc>
          <w:tcPr>
            <w:tcW w:w="1749"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6" w:lineRule="exact"/>
              <w:ind w:left="142"/>
              <w:rPr>
                <w:i/>
                <w:spacing w:val="-1"/>
                <w:sz w:val="20"/>
                <w:szCs w:val="20"/>
                <w:lang w:val="sv-SE"/>
              </w:rPr>
            </w:pPr>
            <w:r w:rsidRPr="00BF0E82">
              <w:rPr>
                <w:i/>
                <w:spacing w:val="-1"/>
                <w:sz w:val="20"/>
                <w:szCs w:val="20"/>
                <w:lang w:val="sv-SE"/>
              </w:rPr>
              <w:t>OrgUnitType</w:t>
            </w:r>
          </w:p>
        </w:tc>
        <w:tc>
          <w:tcPr>
            <w:tcW w:w="4395" w:type="dxa"/>
            <w:tcBorders>
              <w:top w:val="single" w:sz="5" w:space="0" w:color="000000"/>
              <w:left w:val="single" w:sz="5" w:space="0" w:color="000000"/>
              <w:bottom w:val="single" w:sz="5" w:space="0" w:color="000000"/>
              <w:right w:val="single" w:sz="5" w:space="0" w:color="000000"/>
            </w:tcBorders>
          </w:tcPr>
          <w:p w:rsidR="00D75A81" w:rsidRPr="00BF0E82" w:rsidDel="00872DBF" w:rsidRDefault="00D75A81" w:rsidP="005661EF">
            <w:pPr>
              <w:spacing w:line="229" w:lineRule="exact"/>
              <w:ind w:left="142"/>
              <w:rPr>
                <w:i/>
                <w:spacing w:val="-1"/>
                <w:sz w:val="20"/>
                <w:szCs w:val="20"/>
                <w:lang w:val="sv-SE"/>
              </w:rPr>
            </w:pPr>
            <w:r w:rsidRPr="00BF0E82">
              <w:rPr>
                <w:i/>
                <w:spacing w:val="-1"/>
                <w:sz w:val="20"/>
                <w:szCs w:val="20"/>
                <w:lang w:val="sv-SE"/>
              </w:rPr>
              <w:t xml:space="preserve">Den organisation som </w:t>
            </w:r>
            <w:r>
              <w:rPr>
                <w:i/>
                <w:spacing w:val="-1"/>
                <w:sz w:val="20"/>
                <w:szCs w:val="20"/>
                <w:lang w:val="sv-SE"/>
              </w:rPr>
              <w:t>remittenten</w:t>
            </w:r>
            <w:r w:rsidRPr="00BF0E82">
              <w:rPr>
                <w:i/>
                <w:spacing w:val="-1"/>
                <w:sz w:val="20"/>
                <w:szCs w:val="20"/>
                <w:lang w:val="sv-SE"/>
              </w:rPr>
              <w:t xml:space="preserve"> är uppdrags</w:t>
            </w:r>
            <w:r>
              <w:rPr>
                <w:i/>
                <w:spacing w:val="-1"/>
                <w:sz w:val="20"/>
                <w:szCs w:val="20"/>
                <w:lang w:val="sv-SE"/>
              </w:rPr>
              <w:t>tagare</w:t>
            </w:r>
            <w:r w:rsidRPr="00BF0E82">
              <w:rPr>
                <w:i/>
                <w:spacing w:val="-1"/>
                <w:sz w:val="20"/>
                <w:szCs w:val="20"/>
                <w:lang w:val="sv-SE"/>
              </w:rPr>
              <w:t xml:space="preserve"> på</w:t>
            </w:r>
          </w:p>
        </w:tc>
        <w:tc>
          <w:tcPr>
            <w:tcW w:w="850"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6" w:lineRule="exact"/>
              <w:ind w:left="142"/>
              <w:rPr>
                <w:i/>
                <w:spacing w:val="-1"/>
                <w:sz w:val="20"/>
                <w:szCs w:val="20"/>
                <w:lang w:val="sv-SE"/>
              </w:rPr>
            </w:pPr>
            <w:r w:rsidRPr="00BF0E82">
              <w:rPr>
                <w:i/>
                <w:spacing w:val="-1"/>
                <w:sz w:val="20"/>
                <w:szCs w:val="20"/>
                <w:lang w:val="sv-SE"/>
              </w:rPr>
              <w:t>1..1</w:t>
            </w:r>
          </w:p>
        </w:tc>
        <w:tc>
          <w:tcPr>
            <w:tcW w:w="1985"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6" w:lineRule="exact"/>
              <w:ind w:left="142"/>
              <w:rPr>
                <w:i/>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BF0E82" w:rsidRDefault="00D75A81" w:rsidP="003E28D5">
            <w:pPr>
              <w:spacing w:line="226" w:lineRule="exact"/>
              <w:ind w:left="142"/>
              <w:rPr>
                <w:i/>
                <w:spacing w:val="-1"/>
                <w:sz w:val="20"/>
                <w:szCs w:val="20"/>
              </w:rPr>
            </w:pPr>
          </w:p>
        </w:tc>
      </w:tr>
      <w:tr w:rsidR="00D75A81"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9" w:lineRule="exact"/>
              <w:ind w:left="142"/>
              <w:rPr>
                <w:sz w:val="20"/>
                <w:szCs w:val="20"/>
                <w:lang w:val="sv-SE"/>
              </w:rPr>
            </w:pPr>
            <w:r>
              <w:rPr>
                <w:sz w:val="20"/>
                <w:szCs w:val="20"/>
                <w:lang w:val="sv-SE"/>
              </w:rPr>
              <w:t>../../../../../orgUnitHSAId</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lang w:val="sv-SE"/>
              </w:rPr>
            </w:pPr>
            <w:r>
              <w:rPr>
                <w:spacing w:val="-1"/>
                <w:sz w:val="20"/>
                <w:szCs w:val="20"/>
                <w:lang w:val="sv-SE"/>
              </w:rPr>
              <w:t>HSAIdType</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pacing w:val="-1"/>
                <w:sz w:val="20"/>
                <w:szCs w:val="20"/>
                <w:lang w:val="sv-SE"/>
              </w:rPr>
            </w:pPr>
            <w:r w:rsidRPr="002C5195">
              <w:rPr>
                <w:spacing w:val="-1"/>
                <w:sz w:val="20"/>
                <w:szCs w:val="20"/>
                <w:lang w:val="sv-SE"/>
              </w:rPr>
              <w:t>HSA-id för organisationsenhet.</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lang w:val="sv-SE"/>
              </w:rPr>
            </w:pPr>
            <w:r>
              <w:rPr>
                <w:spacing w:val="-1"/>
                <w:sz w:val="20"/>
                <w:szCs w:val="20"/>
                <w:lang w:val="sv-SE"/>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lang w:val="sv-SE"/>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r>
              <w:rPr>
                <w:spacing w:val="-1"/>
                <w:sz w:val="20"/>
                <w:szCs w:val="20"/>
              </w:rPr>
              <w:t>Som ovan</w:t>
            </w:r>
          </w:p>
        </w:tc>
      </w:tr>
      <w:tr w:rsidR="00D75A81"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9" w:lineRule="exact"/>
              <w:ind w:left="142"/>
              <w:rPr>
                <w:sz w:val="20"/>
                <w:szCs w:val="20"/>
              </w:rPr>
            </w:pPr>
            <w:r w:rsidRPr="00076456">
              <w:rPr>
                <w:sz w:val="20"/>
                <w:szCs w:val="20"/>
              </w:rPr>
              <w:t>../../../../..</w:t>
            </w:r>
            <w:r>
              <w:rPr>
                <w:sz w:val="20"/>
                <w:szCs w:val="20"/>
              </w:rPr>
              <w:t>/</w:t>
            </w:r>
            <w:r w:rsidRPr="00076456">
              <w:rPr>
                <w:sz w:val="20"/>
                <w:szCs w:val="20"/>
              </w:rPr>
              <w:t>orgUni</w:t>
            </w:r>
            <w:r>
              <w:rPr>
                <w:sz w:val="20"/>
                <w:szCs w:val="20"/>
              </w:rPr>
              <w:t>tName</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5661EF">
            <w:pPr>
              <w:spacing w:line="229" w:lineRule="exact"/>
              <w:ind w:left="142"/>
              <w:rPr>
                <w:spacing w:val="-1"/>
                <w:sz w:val="20"/>
                <w:szCs w:val="20"/>
                <w:lang w:val="sv-SE"/>
              </w:rPr>
            </w:pPr>
            <w:r w:rsidRPr="00076456">
              <w:rPr>
                <w:spacing w:val="-1"/>
                <w:sz w:val="20"/>
                <w:szCs w:val="20"/>
                <w:lang w:val="sv-SE"/>
              </w:rPr>
              <w:t xml:space="preserve">Namnet på den organisation som </w:t>
            </w:r>
            <w:r>
              <w:rPr>
                <w:spacing w:val="-1"/>
                <w:sz w:val="20"/>
                <w:szCs w:val="20"/>
                <w:lang w:val="sv-SE"/>
              </w:rPr>
              <w:t>remittenten</w:t>
            </w:r>
            <w:r w:rsidRPr="00076456">
              <w:rPr>
                <w:spacing w:val="-1"/>
                <w:sz w:val="20"/>
                <w:szCs w:val="20"/>
                <w:lang w:val="sv-SE"/>
              </w:rPr>
              <w:t xml:space="preserve"> är uppdragstagare på</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r>
              <w:rPr>
                <w:spacing w:val="-1"/>
                <w:sz w:val="20"/>
                <w:szCs w:val="20"/>
              </w:rPr>
              <w:t>1..1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9" w:lineRule="exact"/>
              <w:ind w:left="142"/>
              <w:rPr>
                <w:sz w:val="20"/>
                <w:szCs w:val="20"/>
              </w:rPr>
            </w:pPr>
            <w:r w:rsidRPr="006C216C">
              <w:rPr>
                <w:sz w:val="20"/>
                <w:szCs w:val="20"/>
              </w:rPr>
              <w:t>../../../../..</w:t>
            </w:r>
            <w:r>
              <w:rPr>
                <w:sz w:val="20"/>
                <w:szCs w:val="20"/>
              </w:rPr>
              <w:t>/</w:t>
            </w:r>
            <w:r w:rsidRPr="006C216C">
              <w:rPr>
                <w:sz w:val="20"/>
                <w:szCs w:val="20"/>
              </w:rPr>
              <w:t>orgUnit</w:t>
            </w:r>
            <w:r>
              <w:rPr>
                <w:sz w:val="20"/>
                <w:szCs w:val="20"/>
              </w:rPr>
              <w:t>Telecom</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pacing w:val="-1"/>
                <w:sz w:val="20"/>
                <w:szCs w:val="20"/>
              </w:rPr>
            </w:pPr>
            <w:r w:rsidRPr="002C5195">
              <w:rPr>
                <w:spacing w:val="-1"/>
                <w:sz w:val="20"/>
                <w:szCs w:val="20"/>
              </w:rPr>
              <w:t>Telefon till organisationsenhet</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9" w:lineRule="exact"/>
              <w:ind w:left="142"/>
              <w:rPr>
                <w:sz w:val="20"/>
                <w:szCs w:val="20"/>
              </w:rPr>
            </w:pPr>
            <w:r w:rsidRPr="006C216C">
              <w:rPr>
                <w:sz w:val="20"/>
                <w:szCs w:val="20"/>
              </w:rPr>
              <w:t>../../../../..</w:t>
            </w:r>
            <w:r>
              <w:rPr>
                <w:sz w:val="20"/>
                <w:szCs w:val="20"/>
              </w:rPr>
              <w:t>/</w:t>
            </w:r>
            <w:r w:rsidRPr="006C216C">
              <w:rPr>
                <w:sz w:val="20"/>
                <w:szCs w:val="20"/>
              </w:rPr>
              <w:t>orgUnit</w:t>
            </w:r>
            <w:r>
              <w:rPr>
                <w:sz w:val="20"/>
                <w:szCs w:val="20"/>
              </w:rPr>
              <w:t>Email</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pacing w:val="-1"/>
                <w:sz w:val="20"/>
                <w:szCs w:val="20"/>
              </w:rPr>
            </w:pPr>
            <w:r w:rsidRPr="002C5195">
              <w:rPr>
                <w:spacing w:val="-1"/>
                <w:sz w:val="20"/>
                <w:szCs w:val="20"/>
              </w:rPr>
              <w:t>Epost till enhet</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9" w:lineRule="exact"/>
              <w:ind w:left="142"/>
              <w:rPr>
                <w:sz w:val="20"/>
                <w:szCs w:val="20"/>
              </w:rPr>
            </w:pPr>
            <w:r w:rsidRPr="006C216C">
              <w:rPr>
                <w:sz w:val="20"/>
                <w:szCs w:val="20"/>
              </w:rPr>
              <w:t>../../../../..</w:t>
            </w:r>
            <w:r>
              <w:rPr>
                <w:sz w:val="20"/>
                <w:szCs w:val="20"/>
              </w:rPr>
              <w:t>/</w:t>
            </w:r>
            <w:r w:rsidRPr="006C216C">
              <w:rPr>
                <w:sz w:val="20"/>
                <w:szCs w:val="20"/>
              </w:rPr>
              <w:t>orgUni</w:t>
            </w:r>
            <w:r>
              <w:rPr>
                <w:sz w:val="20"/>
                <w:szCs w:val="20"/>
              </w:rPr>
              <w:t>tAddress</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5661EF">
            <w:pPr>
              <w:spacing w:line="229" w:lineRule="exact"/>
              <w:ind w:left="142"/>
              <w:rPr>
                <w:spacing w:val="-1"/>
                <w:sz w:val="20"/>
                <w:szCs w:val="20"/>
                <w:lang w:val="sv-SE"/>
              </w:rPr>
            </w:pPr>
            <w:r w:rsidRPr="00076456">
              <w:rPr>
                <w:spacing w:val="-1"/>
                <w:sz w:val="20"/>
                <w:szCs w:val="20"/>
                <w:lang w:val="sv-SE"/>
              </w:rPr>
              <w:t xml:space="preserve">Postadress för den organisation som </w:t>
            </w:r>
            <w:r>
              <w:rPr>
                <w:spacing w:val="-1"/>
                <w:sz w:val="20"/>
                <w:szCs w:val="20"/>
                <w:lang w:val="sv-SE"/>
              </w:rPr>
              <w:t>remittenten</w:t>
            </w:r>
            <w:r w:rsidRPr="00076456">
              <w:rPr>
                <w:spacing w:val="-1"/>
                <w:sz w:val="20"/>
                <w:szCs w:val="20"/>
                <w:lang w:val="sv-SE"/>
              </w:rPr>
              <w:t xml:space="preserve"> är uppdragstagare på</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r w:rsidR="00D75A81" w:rsidRPr="00076456" w:rsidTr="006F1170">
        <w:trPr>
          <w:trHeight w:hRule="exact" w:val="540"/>
          <w:tblHeader/>
        </w:trPr>
        <w:tc>
          <w:tcPr>
            <w:tcW w:w="1653"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9" w:lineRule="exact"/>
              <w:ind w:left="142"/>
              <w:rPr>
                <w:sz w:val="20"/>
                <w:szCs w:val="20"/>
              </w:rPr>
            </w:pPr>
            <w:r w:rsidRPr="006C216C">
              <w:rPr>
                <w:sz w:val="20"/>
                <w:szCs w:val="20"/>
              </w:rPr>
              <w:t>../../../../..</w:t>
            </w:r>
            <w:r>
              <w:rPr>
                <w:sz w:val="20"/>
                <w:szCs w:val="20"/>
              </w:rPr>
              <w:t>/</w:t>
            </w:r>
            <w:r w:rsidRPr="006C216C">
              <w:rPr>
                <w:sz w:val="20"/>
                <w:szCs w:val="20"/>
              </w:rPr>
              <w:t>orgUnit</w:t>
            </w:r>
            <w:r>
              <w:rPr>
                <w:sz w:val="20"/>
                <w:szCs w:val="20"/>
              </w:rPr>
              <w:t>Location</w:t>
            </w:r>
          </w:p>
        </w:tc>
        <w:tc>
          <w:tcPr>
            <w:tcW w:w="1749"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r>
              <w:rPr>
                <w:spacing w:val="-1"/>
                <w:sz w:val="20"/>
                <w:szCs w:val="20"/>
              </w:rPr>
              <w:t>string</w:t>
            </w:r>
          </w:p>
        </w:tc>
        <w:tc>
          <w:tcPr>
            <w:tcW w:w="4395" w:type="dxa"/>
            <w:tcBorders>
              <w:top w:val="single" w:sz="5" w:space="0" w:color="000000"/>
              <w:left w:val="single" w:sz="5" w:space="0" w:color="000000"/>
              <w:bottom w:val="single" w:sz="5" w:space="0" w:color="000000"/>
              <w:right w:val="single" w:sz="5" w:space="0" w:color="000000"/>
            </w:tcBorders>
          </w:tcPr>
          <w:p w:rsidR="00D75A81" w:rsidRPr="00076456" w:rsidDel="00872DBF" w:rsidRDefault="00D75A81" w:rsidP="003E28D5">
            <w:pPr>
              <w:spacing w:line="229" w:lineRule="exact"/>
              <w:ind w:left="142"/>
              <w:rPr>
                <w:spacing w:val="-1"/>
                <w:sz w:val="20"/>
                <w:szCs w:val="20"/>
                <w:lang w:val="sv-SE"/>
              </w:rPr>
            </w:pPr>
            <w:r w:rsidRPr="00076456">
              <w:rPr>
                <w:spacing w:val="-1"/>
                <w:sz w:val="20"/>
                <w:szCs w:val="20"/>
                <w:lang w:val="sv-SE"/>
              </w:rPr>
              <w:t>Text som anger namnet på plats eller ort för organisationens fysiska placering</w:t>
            </w:r>
          </w:p>
        </w:tc>
        <w:tc>
          <w:tcPr>
            <w:tcW w:w="85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r>
              <w:rPr>
                <w:spacing w:val="-1"/>
                <w:sz w:val="20"/>
                <w:szCs w:val="20"/>
              </w:rPr>
              <w:t>0..1</w:t>
            </w:r>
          </w:p>
        </w:tc>
        <w:tc>
          <w:tcPr>
            <w:tcW w:w="1985"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c>
          <w:tcPr>
            <w:tcW w:w="4460" w:type="dxa"/>
            <w:tcBorders>
              <w:top w:val="single" w:sz="5" w:space="0" w:color="000000"/>
              <w:left w:val="single" w:sz="5" w:space="0" w:color="000000"/>
              <w:bottom w:val="single" w:sz="5" w:space="0" w:color="000000"/>
              <w:right w:val="single" w:sz="5" w:space="0" w:color="000000"/>
            </w:tcBorders>
          </w:tcPr>
          <w:p w:rsidR="00D75A81" w:rsidRPr="00076456" w:rsidRDefault="00D75A81" w:rsidP="003E28D5">
            <w:pPr>
              <w:spacing w:line="226" w:lineRule="exact"/>
              <w:ind w:left="142"/>
              <w:rPr>
                <w:spacing w:val="-1"/>
                <w:sz w:val="20"/>
                <w:szCs w:val="20"/>
              </w:rPr>
            </w:pPr>
          </w:p>
        </w:tc>
      </w:tr>
    </w:tbl>
    <w:p w:rsidR="003B15F7" w:rsidRDefault="003B15F7" w:rsidP="003E28D5">
      <w:pPr>
        <w:ind w:left="567"/>
      </w:pPr>
    </w:p>
    <w:sectPr w:rsidR="003B15F7" w:rsidSect="006F1170">
      <w:headerReference w:type="even" r:id="rId11"/>
      <w:headerReference w:type="default" r:id="rId12"/>
      <w:footerReference w:type="even" r:id="rId13"/>
      <w:footerReference w:type="default" r:id="rId14"/>
      <w:headerReference w:type="first" r:id="rId15"/>
      <w:footerReference w:type="first" r:id="rId16"/>
      <w:pgSz w:w="16840" w:h="11909" w:orient="landscape"/>
      <w:pgMar w:top="521" w:right="1480" w:bottom="1080" w:left="280" w:header="474" w:footer="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10DC" w:rsidRDefault="002410DC" w:rsidP="00F92CFC">
      <w:r>
        <w:separator/>
      </w:r>
    </w:p>
  </w:endnote>
  <w:endnote w:type="continuationSeparator" w:id="0">
    <w:p w:rsidR="002410DC" w:rsidRDefault="002410DC" w:rsidP="00F9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ヒラギノ角ゴ Pro W3">
    <w:altName w:val="Arial Unicode MS"/>
    <w:charset w:val="80"/>
    <w:family w:val="auto"/>
    <w:pitch w:val="variable"/>
    <w:sig w:usb0="E00002FF" w:usb1="7AC7FFFF" w:usb2="00000012" w:usb3="00000000" w:csb0="0002000D"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fo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fo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fo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10DC" w:rsidRDefault="002410DC" w:rsidP="00F92CFC">
      <w:r>
        <w:separator/>
      </w:r>
    </w:p>
  </w:footnote>
  <w:footnote w:type="continuationSeparator" w:id="0">
    <w:p w:rsidR="002410DC" w:rsidRDefault="002410DC" w:rsidP="00F92CF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huvu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5801" w:type="dxa"/>
      <w:tblInd w:w="284" w:type="dxa"/>
      <w:tblLayout w:type="fixed"/>
      <w:tblLook w:val="0000" w:firstRow="0" w:lastRow="0" w:firstColumn="0" w:lastColumn="0" w:noHBand="0" w:noVBand="0"/>
    </w:tblPr>
    <w:tblGrid>
      <w:gridCol w:w="10073"/>
      <w:gridCol w:w="2911"/>
      <w:gridCol w:w="2817"/>
    </w:tblGrid>
    <w:tr w:rsidR="00482BA6" w:rsidRPr="00157782" w:rsidTr="00880ABF">
      <w:trPr>
        <w:cantSplit/>
        <w:trHeight w:val="264"/>
      </w:trPr>
      <w:tc>
        <w:tcPr>
          <w:tcW w:w="1007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C9066A">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ind w:left="284" w:right="-3402"/>
            <w:rPr>
              <w:sz w:val="24"/>
            </w:rPr>
          </w:pPr>
          <w:r w:rsidRPr="00157782">
            <w:rPr>
              <w:sz w:val="24"/>
            </w:rPr>
            <w:t>Remiss till integratörer</w:t>
          </w:r>
          <w:r w:rsidR="00251DD0" w:rsidRPr="00157782">
            <w:rPr>
              <w:sz w:val="24"/>
            </w:rPr>
            <w:t xml:space="preserve"> - </w:t>
          </w:r>
          <w:r w:rsidRPr="00157782">
            <w:rPr>
              <w:sz w:val="24"/>
            </w:rPr>
            <w:t>Information för tjänstekontrakt</w:t>
          </w:r>
          <w:r w:rsidR="003E6D36">
            <w:rPr>
              <w:sz w:val="24"/>
            </w:rPr>
            <w:t>:</w:t>
          </w:r>
          <w:r w:rsidRPr="00157782">
            <w:rPr>
              <w:sz w:val="24"/>
            </w:rPr>
            <w:t xml:space="preserve"> </w:t>
          </w:r>
          <w:r w:rsidRPr="00157782">
            <w:rPr>
              <w:b/>
              <w:sz w:val="24"/>
            </w:rPr>
            <w:t>Get</w:t>
          </w:r>
          <w:r w:rsidR="00456EA9" w:rsidRPr="00157782">
            <w:rPr>
              <w:b/>
              <w:sz w:val="24"/>
            </w:rPr>
            <w:t>EC</w:t>
          </w:r>
          <w:r w:rsidRPr="00157782">
            <w:rPr>
              <w:b/>
              <w:sz w:val="24"/>
            </w:rPr>
            <w:t>G</w:t>
          </w:r>
          <w:r w:rsidR="00251DD0" w:rsidRPr="00157782">
            <w:rPr>
              <w:b/>
              <w:sz w:val="24"/>
            </w:rPr>
            <w:t>Outcome</w:t>
          </w:r>
        </w:p>
      </w:tc>
      <w:tc>
        <w:tcPr>
          <w:tcW w:w="2911"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281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sidRPr="00157782">
            <w:t xml:space="preserve"> </w:t>
          </w:r>
        </w:p>
      </w:tc>
    </w:tr>
    <w:tr w:rsidR="00482BA6" w:rsidRPr="00157782" w:rsidTr="00880ABF">
      <w:trPr>
        <w:cantSplit/>
        <w:trHeight w:val="258"/>
      </w:trPr>
      <w:tc>
        <w:tcPr>
          <w:tcW w:w="10073"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c>
        <w:tcPr>
          <w:tcW w:w="2911"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rsidR="00482BA6" w:rsidRPr="00157782" w:rsidRDefault="00482BA6" w:rsidP="00E323DE">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2817"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
      </w:tc>
    </w:tr>
    <w:tr w:rsidR="00482BA6" w:rsidRPr="00157782" w:rsidTr="00880ABF">
      <w:trPr>
        <w:cantSplit/>
        <w:trHeight w:val="269"/>
      </w:trPr>
      <w:tc>
        <w:tcPr>
          <w:tcW w:w="10073"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82BA6" w:rsidRPr="00157782" w:rsidRDefault="00482BA6" w:rsidP="00C9066A">
          <w:pPr>
            <w:ind w:left="283"/>
            <w:rPr>
              <w:rFonts w:ascii="Arial" w:hAnsi="Arial" w:cs="Arial"/>
            </w:rPr>
          </w:pPr>
          <w:r w:rsidRPr="00157782">
            <w:rPr>
              <w:rFonts w:ascii="Arial" w:hAnsi="Arial" w:cs="Arial"/>
            </w:rPr>
            <w:t xml:space="preserve">Datum: </w:t>
          </w:r>
          <w:r w:rsidRPr="00157782">
            <w:rPr>
              <w:rFonts w:ascii="Arial" w:hAnsi="Arial" w:cs="Arial"/>
            </w:rPr>
            <w:fldChar w:fldCharType="begin"/>
          </w:r>
          <w:r w:rsidRPr="00157782">
            <w:rPr>
              <w:rFonts w:ascii="Arial" w:hAnsi="Arial" w:cs="Arial"/>
            </w:rPr>
            <w:instrText xml:space="preserve"> DATE \@ "yyyy-MM-dd" </w:instrText>
          </w:r>
          <w:r w:rsidRPr="00157782">
            <w:rPr>
              <w:rFonts w:ascii="Arial" w:hAnsi="Arial" w:cs="Arial"/>
            </w:rPr>
            <w:fldChar w:fldCharType="separate"/>
          </w:r>
          <w:r w:rsidR="00667B24">
            <w:rPr>
              <w:rFonts w:ascii="Arial" w:hAnsi="Arial" w:cs="Arial"/>
              <w:noProof/>
            </w:rPr>
            <w:t>2013-10-30</w:t>
          </w:r>
          <w:r w:rsidRPr="00157782">
            <w:rPr>
              <w:rFonts w:ascii="Arial" w:hAnsi="Arial" w:cs="Arial"/>
              <w:sz w:val="16"/>
              <w:szCs w:val="16"/>
            </w:rPr>
            <w:fldChar w:fldCharType="end"/>
          </w:r>
        </w:p>
      </w:tc>
      <w:tc>
        <w:tcPr>
          <w:tcW w:w="2911"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tc>
      <w:tc>
        <w:tcPr>
          <w:tcW w:w="2817"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rsidR="00482BA6" w:rsidRPr="00157782" w:rsidRDefault="00482BA6" w:rsidP="00E323DE"/>
      </w:tc>
    </w:tr>
  </w:tbl>
  <w:p w:rsidR="00482BA6" w:rsidRPr="00157782" w:rsidRDefault="00482BA6" w:rsidP="00880ABF">
    <w:pPr>
      <w:pStyle w:val="Sidhuvud"/>
      <w:ind w:left="28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6D36" w:rsidRDefault="003E6D36">
    <w:pPr>
      <w:pStyle w:val="Sidhuvu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335C0"/>
    <w:multiLevelType w:val="hybridMultilevel"/>
    <w:tmpl w:val="71487854"/>
    <w:lvl w:ilvl="0" w:tplc="041D0001">
      <w:start w:val="1"/>
      <w:numFmt w:val="bullet"/>
      <w:lvlText w:val=""/>
      <w:lvlJc w:val="left"/>
      <w:pPr>
        <w:ind w:left="822" w:hanging="360"/>
      </w:pPr>
      <w:rPr>
        <w:rFonts w:ascii="Symbol" w:hAnsi="Symbol" w:hint="default"/>
      </w:rPr>
    </w:lvl>
    <w:lvl w:ilvl="1" w:tplc="041D0003" w:tentative="1">
      <w:start w:val="1"/>
      <w:numFmt w:val="bullet"/>
      <w:lvlText w:val="o"/>
      <w:lvlJc w:val="left"/>
      <w:pPr>
        <w:ind w:left="1542" w:hanging="360"/>
      </w:pPr>
      <w:rPr>
        <w:rFonts w:ascii="Courier New" w:hAnsi="Courier New" w:cs="Courier New" w:hint="default"/>
      </w:rPr>
    </w:lvl>
    <w:lvl w:ilvl="2" w:tplc="041D0005" w:tentative="1">
      <w:start w:val="1"/>
      <w:numFmt w:val="bullet"/>
      <w:lvlText w:val=""/>
      <w:lvlJc w:val="left"/>
      <w:pPr>
        <w:ind w:left="2262" w:hanging="360"/>
      </w:pPr>
      <w:rPr>
        <w:rFonts w:ascii="Wingdings" w:hAnsi="Wingdings" w:hint="default"/>
      </w:rPr>
    </w:lvl>
    <w:lvl w:ilvl="3" w:tplc="041D0001" w:tentative="1">
      <w:start w:val="1"/>
      <w:numFmt w:val="bullet"/>
      <w:lvlText w:val=""/>
      <w:lvlJc w:val="left"/>
      <w:pPr>
        <w:ind w:left="2982" w:hanging="360"/>
      </w:pPr>
      <w:rPr>
        <w:rFonts w:ascii="Symbol" w:hAnsi="Symbol" w:hint="default"/>
      </w:rPr>
    </w:lvl>
    <w:lvl w:ilvl="4" w:tplc="041D0003" w:tentative="1">
      <w:start w:val="1"/>
      <w:numFmt w:val="bullet"/>
      <w:lvlText w:val="o"/>
      <w:lvlJc w:val="left"/>
      <w:pPr>
        <w:ind w:left="3702" w:hanging="360"/>
      </w:pPr>
      <w:rPr>
        <w:rFonts w:ascii="Courier New" w:hAnsi="Courier New" w:cs="Courier New" w:hint="default"/>
      </w:rPr>
    </w:lvl>
    <w:lvl w:ilvl="5" w:tplc="041D0005" w:tentative="1">
      <w:start w:val="1"/>
      <w:numFmt w:val="bullet"/>
      <w:lvlText w:val=""/>
      <w:lvlJc w:val="left"/>
      <w:pPr>
        <w:ind w:left="4422" w:hanging="360"/>
      </w:pPr>
      <w:rPr>
        <w:rFonts w:ascii="Wingdings" w:hAnsi="Wingdings" w:hint="default"/>
      </w:rPr>
    </w:lvl>
    <w:lvl w:ilvl="6" w:tplc="041D0001" w:tentative="1">
      <w:start w:val="1"/>
      <w:numFmt w:val="bullet"/>
      <w:lvlText w:val=""/>
      <w:lvlJc w:val="left"/>
      <w:pPr>
        <w:ind w:left="5142" w:hanging="360"/>
      </w:pPr>
      <w:rPr>
        <w:rFonts w:ascii="Symbol" w:hAnsi="Symbol" w:hint="default"/>
      </w:rPr>
    </w:lvl>
    <w:lvl w:ilvl="7" w:tplc="041D0003" w:tentative="1">
      <w:start w:val="1"/>
      <w:numFmt w:val="bullet"/>
      <w:lvlText w:val="o"/>
      <w:lvlJc w:val="left"/>
      <w:pPr>
        <w:ind w:left="5862" w:hanging="360"/>
      </w:pPr>
      <w:rPr>
        <w:rFonts w:ascii="Courier New" w:hAnsi="Courier New" w:cs="Courier New" w:hint="default"/>
      </w:rPr>
    </w:lvl>
    <w:lvl w:ilvl="8" w:tplc="041D0005" w:tentative="1">
      <w:start w:val="1"/>
      <w:numFmt w:val="bullet"/>
      <w:lvlText w:val=""/>
      <w:lvlJc w:val="left"/>
      <w:pPr>
        <w:ind w:left="6582" w:hanging="360"/>
      </w:pPr>
      <w:rPr>
        <w:rFonts w:ascii="Wingdings" w:hAnsi="Wingdings" w:hint="default"/>
      </w:rPr>
    </w:lvl>
  </w:abstractNum>
  <w:abstractNum w:abstractNumId="1">
    <w:nsid w:val="1DE042BC"/>
    <w:multiLevelType w:val="hybridMultilevel"/>
    <w:tmpl w:val="78084364"/>
    <w:lvl w:ilvl="0" w:tplc="3672FB1E">
      <w:start w:val="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52D2ED1"/>
    <w:multiLevelType w:val="hybridMultilevel"/>
    <w:tmpl w:val="51F0D590"/>
    <w:lvl w:ilvl="0" w:tplc="041D0017">
      <w:start w:val="1"/>
      <w:numFmt w:val="lowerLetter"/>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3">
    <w:nsid w:val="42EF7AF6"/>
    <w:multiLevelType w:val="hybridMultilevel"/>
    <w:tmpl w:val="DB10B1C8"/>
    <w:lvl w:ilvl="0" w:tplc="F8FECE2A">
      <w:start w:val="5"/>
      <w:numFmt w:val="bullet"/>
      <w:lvlText w:val="-"/>
      <w:lvlJc w:val="left"/>
      <w:pPr>
        <w:ind w:left="502" w:hanging="360"/>
      </w:pPr>
      <w:rPr>
        <w:rFonts w:ascii="Times New Roman" w:eastAsia="Times New Roman" w:hAnsi="Times New Roman" w:cs="Times New Roman" w:hint="default"/>
      </w:rPr>
    </w:lvl>
    <w:lvl w:ilvl="1" w:tplc="041D0003" w:tentative="1">
      <w:start w:val="1"/>
      <w:numFmt w:val="bullet"/>
      <w:lvlText w:val="o"/>
      <w:lvlJc w:val="left"/>
      <w:pPr>
        <w:ind w:left="1222" w:hanging="360"/>
      </w:pPr>
      <w:rPr>
        <w:rFonts w:ascii="Courier New" w:hAnsi="Courier New" w:cs="Courier New" w:hint="default"/>
      </w:rPr>
    </w:lvl>
    <w:lvl w:ilvl="2" w:tplc="041D0005" w:tentative="1">
      <w:start w:val="1"/>
      <w:numFmt w:val="bullet"/>
      <w:lvlText w:val=""/>
      <w:lvlJc w:val="left"/>
      <w:pPr>
        <w:ind w:left="1942" w:hanging="360"/>
      </w:pPr>
      <w:rPr>
        <w:rFonts w:ascii="Wingdings" w:hAnsi="Wingdings" w:hint="default"/>
      </w:rPr>
    </w:lvl>
    <w:lvl w:ilvl="3" w:tplc="041D0001" w:tentative="1">
      <w:start w:val="1"/>
      <w:numFmt w:val="bullet"/>
      <w:lvlText w:val=""/>
      <w:lvlJc w:val="left"/>
      <w:pPr>
        <w:ind w:left="2662" w:hanging="360"/>
      </w:pPr>
      <w:rPr>
        <w:rFonts w:ascii="Symbol" w:hAnsi="Symbol" w:hint="default"/>
      </w:rPr>
    </w:lvl>
    <w:lvl w:ilvl="4" w:tplc="041D0003" w:tentative="1">
      <w:start w:val="1"/>
      <w:numFmt w:val="bullet"/>
      <w:lvlText w:val="o"/>
      <w:lvlJc w:val="left"/>
      <w:pPr>
        <w:ind w:left="3382" w:hanging="360"/>
      </w:pPr>
      <w:rPr>
        <w:rFonts w:ascii="Courier New" w:hAnsi="Courier New" w:cs="Courier New" w:hint="default"/>
      </w:rPr>
    </w:lvl>
    <w:lvl w:ilvl="5" w:tplc="041D0005" w:tentative="1">
      <w:start w:val="1"/>
      <w:numFmt w:val="bullet"/>
      <w:lvlText w:val=""/>
      <w:lvlJc w:val="left"/>
      <w:pPr>
        <w:ind w:left="4102" w:hanging="360"/>
      </w:pPr>
      <w:rPr>
        <w:rFonts w:ascii="Wingdings" w:hAnsi="Wingdings" w:hint="default"/>
      </w:rPr>
    </w:lvl>
    <w:lvl w:ilvl="6" w:tplc="041D0001" w:tentative="1">
      <w:start w:val="1"/>
      <w:numFmt w:val="bullet"/>
      <w:lvlText w:val=""/>
      <w:lvlJc w:val="left"/>
      <w:pPr>
        <w:ind w:left="4822" w:hanging="360"/>
      </w:pPr>
      <w:rPr>
        <w:rFonts w:ascii="Symbol" w:hAnsi="Symbol" w:hint="default"/>
      </w:rPr>
    </w:lvl>
    <w:lvl w:ilvl="7" w:tplc="041D0003" w:tentative="1">
      <w:start w:val="1"/>
      <w:numFmt w:val="bullet"/>
      <w:lvlText w:val="o"/>
      <w:lvlJc w:val="left"/>
      <w:pPr>
        <w:ind w:left="5542" w:hanging="360"/>
      </w:pPr>
      <w:rPr>
        <w:rFonts w:ascii="Courier New" w:hAnsi="Courier New" w:cs="Courier New" w:hint="default"/>
      </w:rPr>
    </w:lvl>
    <w:lvl w:ilvl="8" w:tplc="041D0005" w:tentative="1">
      <w:start w:val="1"/>
      <w:numFmt w:val="bullet"/>
      <w:lvlText w:val=""/>
      <w:lvlJc w:val="left"/>
      <w:pPr>
        <w:ind w:left="6262" w:hanging="360"/>
      </w:pPr>
      <w:rPr>
        <w:rFonts w:ascii="Wingdings" w:hAnsi="Wingdings" w:hint="default"/>
      </w:rPr>
    </w:lvl>
  </w:abstractNum>
  <w:abstractNum w:abstractNumId="4">
    <w:nsid w:val="4FE246C2"/>
    <w:multiLevelType w:val="multilevel"/>
    <w:tmpl w:val="A08E15CA"/>
    <w:lvl w:ilvl="0">
      <w:start w:val="1"/>
      <w:numFmt w:val="decimal"/>
      <w:pStyle w:val="Rubrik1"/>
      <w:lvlText w:val="%1"/>
      <w:lvlJc w:val="left"/>
      <w:pPr>
        <w:ind w:hanging="432"/>
      </w:pPr>
      <w:rPr>
        <w:rFonts w:ascii="Arial" w:eastAsia="Arial" w:hAnsi="Arial" w:hint="default"/>
        <w:b/>
        <w:bCs/>
        <w:sz w:val="24"/>
        <w:szCs w:val="24"/>
      </w:rPr>
    </w:lvl>
    <w:lvl w:ilvl="1">
      <w:start w:val="1"/>
      <w:numFmt w:val="decimal"/>
      <w:pStyle w:val="Rubrik2b"/>
      <w:lvlText w:val="%1.%2"/>
      <w:lvlJc w:val="left"/>
      <w:pPr>
        <w:ind w:hanging="576"/>
      </w:pPr>
      <w:rPr>
        <w:rFonts w:ascii="Arial" w:eastAsia="Arial" w:hAnsi="Arial" w:hint="default"/>
        <w:b/>
        <w:bCs/>
        <w:color w:val="auto"/>
        <w:sz w:val="22"/>
        <w:szCs w:val="22"/>
      </w:rPr>
    </w:lvl>
    <w:lvl w:ilvl="2">
      <w:start w:val="1"/>
      <w:numFmt w:val="bullet"/>
      <w:lvlText w:val="•"/>
      <w:lvlJc w:val="left"/>
      <w:rPr>
        <w:rFonts w:hint="default"/>
      </w:rPr>
    </w:lvl>
    <w:lvl w:ilvl="3">
      <w:start w:val="1"/>
      <w:numFmt w:val="bullet"/>
      <w:lvlText w:val="•"/>
      <w:lvlJc w:val="left"/>
      <w:rPr>
        <w:rFonts w:hint="default"/>
      </w:rPr>
    </w:lvl>
    <w:lvl w:ilvl="4">
      <w:start w:val="1"/>
      <w:numFmt w:val="bullet"/>
      <w:lvlText w:val="•"/>
      <w:lvlJc w:val="left"/>
      <w:rPr>
        <w:rFonts w:hint="default"/>
      </w:rPr>
    </w:lvl>
    <w:lvl w:ilvl="5">
      <w:start w:val="1"/>
      <w:numFmt w:val="bullet"/>
      <w:lvlText w:val="•"/>
      <w:lvlJc w:val="left"/>
      <w:rPr>
        <w:rFonts w:hint="default"/>
      </w:rPr>
    </w:lvl>
    <w:lvl w:ilvl="6">
      <w:start w:val="1"/>
      <w:numFmt w:val="bullet"/>
      <w:lvlText w:val="•"/>
      <w:lvlJc w:val="left"/>
      <w:rPr>
        <w:rFonts w:hint="default"/>
      </w:rPr>
    </w:lvl>
    <w:lvl w:ilvl="7">
      <w:start w:val="1"/>
      <w:numFmt w:val="bullet"/>
      <w:lvlText w:val="•"/>
      <w:lvlJc w:val="left"/>
      <w:rPr>
        <w:rFonts w:hint="default"/>
      </w:rPr>
    </w:lvl>
    <w:lvl w:ilvl="8">
      <w:start w:val="1"/>
      <w:numFmt w:val="bullet"/>
      <w:lvlText w:val="•"/>
      <w:lvlJc w:val="left"/>
      <w:rPr>
        <w:rFonts w:hint="default"/>
      </w:rPr>
    </w:lvl>
  </w:abstractNum>
  <w:abstractNum w:abstractNumId="5">
    <w:nsid w:val="7E2D52DC"/>
    <w:multiLevelType w:val="hybridMultilevel"/>
    <w:tmpl w:val="C1A681D8"/>
    <w:lvl w:ilvl="0" w:tplc="DC58CE80">
      <w:start w:val="5"/>
      <w:numFmt w:val="bullet"/>
      <w:lvlText w:val="-"/>
      <w:lvlJc w:val="left"/>
      <w:pPr>
        <w:ind w:left="720" w:hanging="360"/>
      </w:pPr>
      <w:rPr>
        <w:rFonts w:ascii="Times New Roman" w:eastAsia="Times New Roman"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4"/>
  </w:num>
  <w:num w:numId="5">
    <w:abstractNumId w:val="4"/>
  </w:num>
  <w:num w:numId="6">
    <w:abstractNumId w:val="4"/>
  </w:num>
  <w:num w:numId="7">
    <w:abstractNumId w:val="4"/>
  </w:num>
  <w:num w:numId="8">
    <w:abstractNumId w:val="4"/>
  </w:num>
  <w:num w:numId="9">
    <w:abstractNumId w:val="3"/>
  </w:num>
  <w:num w:numId="10">
    <w:abstractNumId w:val="5"/>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2CFC"/>
    <w:rsid w:val="00002080"/>
    <w:rsid w:val="0000299A"/>
    <w:rsid w:val="00003836"/>
    <w:rsid w:val="00005713"/>
    <w:rsid w:val="00005AF6"/>
    <w:rsid w:val="00011C31"/>
    <w:rsid w:val="000121E6"/>
    <w:rsid w:val="000134DB"/>
    <w:rsid w:val="00014622"/>
    <w:rsid w:val="000301CA"/>
    <w:rsid w:val="000310EC"/>
    <w:rsid w:val="000312EA"/>
    <w:rsid w:val="00031A75"/>
    <w:rsid w:val="0003377A"/>
    <w:rsid w:val="00033C62"/>
    <w:rsid w:val="00034A82"/>
    <w:rsid w:val="000452AB"/>
    <w:rsid w:val="0004755D"/>
    <w:rsid w:val="00050671"/>
    <w:rsid w:val="00056605"/>
    <w:rsid w:val="00057454"/>
    <w:rsid w:val="00057CDE"/>
    <w:rsid w:val="000625B9"/>
    <w:rsid w:val="00064640"/>
    <w:rsid w:val="0006722E"/>
    <w:rsid w:val="00067C0E"/>
    <w:rsid w:val="00071B38"/>
    <w:rsid w:val="00073196"/>
    <w:rsid w:val="00076456"/>
    <w:rsid w:val="000777F4"/>
    <w:rsid w:val="00082219"/>
    <w:rsid w:val="00082F82"/>
    <w:rsid w:val="00086A7B"/>
    <w:rsid w:val="00087AA6"/>
    <w:rsid w:val="000902F0"/>
    <w:rsid w:val="00090593"/>
    <w:rsid w:val="000909F3"/>
    <w:rsid w:val="00095CE6"/>
    <w:rsid w:val="000A029E"/>
    <w:rsid w:val="000A2790"/>
    <w:rsid w:val="000A2900"/>
    <w:rsid w:val="000A70C4"/>
    <w:rsid w:val="000B0E4E"/>
    <w:rsid w:val="000B2D24"/>
    <w:rsid w:val="000B7DB3"/>
    <w:rsid w:val="000C40AA"/>
    <w:rsid w:val="000D2176"/>
    <w:rsid w:val="000D421C"/>
    <w:rsid w:val="000E1360"/>
    <w:rsid w:val="000E1BDB"/>
    <w:rsid w:val="000E2509"/>
    <w:rsid w:val="000E31FD"/>
    <w:rsid w:val="000E4933"/>
    <w:rsid w:val="000F17D9"/>
    <w:rsid w:val="000F2C61"/>
    <w:rsid w:val="000F2F03"/>
    <w:rsid w:val="000F65EE"/>
    <w:rsid w:val="000F6E35"/>
    <w:rsid w:val="000F72FC"/>
    <w:rsid w:val="00100087"/>
    <w:rsid w:val="0010164B"/>
    <w:rsid w:val="0010347E"/>
    <w:rsid w:val="00103D3C"/>
    <w:rsid w:val="00105B84"/>
    <w:rsid w:val="0011111A"/>
    <w:rsid w:val="0011196A"/>
    <w:rsid w:val="00112641"/>
    <w:rsid w:val="0011441C"/>
    <w:rsid w:val="00117CAF"/>
    <w:rsid w:val="00121553"/>
    <w:rsid w:val="001246BA"/>
    <w:rsid w:val="00125A63"/>
    <w:rsid w:val="0013066F"/>
    <w:rsid w:val="001326D1"/>
    <w:rsid w:val="00133201"/>
    <w:rsid w:val="0013670A"/>
    <w:rsid w:val="00141378"/>
    <w:rsid w:val="001434D5"/>
    <w:rsid w:val="0014489C"/>
    <w:rsid w:val="001459C4"/>
    <w:rsid w:val="00155EE1"/>
    <w:rsid w:val="001560E5"/>
    <w:rsid w:val="001561C3"/>
    <w:rsid w:val="00156363"/>
    <w:rsid w:val="00156D01"/>
    <w:rsid w:val="00157782"/>
    <w:rsid w:val="00166799"/>
    <w:rsid w:val="00166A0E"/>
    <w:rsid w:val="00170023"/>
    <w:rsid w:val="00171C69"/>
    <w:rsid w:val="0017292D"/>
    <w:rsid w:val="00173416"/>
    <w:rsid w:val="00176D04"/>
    <w:rsid w:val="001804F1"/>
    <w:rsid w:val="00184907"/>
    <w:rsid w:val="001854EF"/>
    <w:rsid w:val="00191E89"/>
    <w:rsid w:val="001928F8"/>
    <w:rsid w:val="00193603"/>
    <w:rsid w:val="00193EF8"/>
    <w:rsid w:val="001949F1"/>
    <w:rsid w:val="0019694D"/>
    <w:rsid w:val="001A36D7"/>
    <w:rsid w:val="001A56D3"/>
    <w:rsid w:val="001A601C"/>
    <w:rsid w:val="001A6B03"/>
    <w:rsid w:val="001B329D"/>
    <w:rsid w:val="001C1550"/>
    <w:rsid w:val="001C246D"/>
    <w:rsid w:val="001C5130"/>
    <w:rsid w:val="001C7670"/>
    <w:rsid w:val="001C7BA8"/>
    <w:rsid w:val="001D443D"/>
    <w:rsid w:val="001E3A60"/>
    <w:rsid w:val="001E3E63"/>
    <w:rsid w:val="001E52E0"/>
    <w:rsid w:val="001E7B98"/>
    <w:rsid w:val="001F61CD"/>
    <w:rsid w:val="001F6757"/>
    <w:rsid w:val="002056C6"/>
    <w:rsid w:val="00210ED0"/>
    <w:rsid w:val="00213A17"/>
    <w:rsid w:val="002148F9"/>
    <w:rsid w:val="00227137"/>
    <w:rsid w:val="002300AD"/>
    <w:rsid w:val="0023129E"/>
    <w:rsid w:val="00240F71"/>
    <w:rsid w:val="002410DC"/>
    <w:rsid w:val="0024231B"/>
    <w:rsid w:val="00242A9E"/>
    <w:rsid w:val="00244C82"/>
    <w:rsid w:val="00247532"/>
    <w:rsid w:val="00247EE7"/>
    <w:rsid w:val="00251DD0"/>
    <w:rsid w:val="00270C91"/>
    <w:rsid w:val="00271081"/>
    <w:rsid w:val="0027335B"/>
    <w:rsid w:val="00276ADB"/>
    <w:rsid w:val="00284A63"/>
    <w:rsid w:val="002861D4"/>
    <w:rsid w:val="00287279"/>
    <w:rsid w:val="0029011D"/>
    <w:rsid w:val="0029069E"/>
    <w:rsid w:val="00295F68"/>
    <w:rsid w:val="0029624A"/>
    <w:rsid w:val="002B4420"/>
    <w:rsid w:val="002B5498"/>
    <w:rsid w:val="002B7796"/>
    <w:rsid w:val="002C5195"/>
    <w:rsid w:val="002C7660"/>
    <w:rsid w:val="002C7CCC"/>
    <w:rsid w:val="002D266C"/>
    <w:rsid w:val="002D74B8"/>
    <w:rsid w:val="002D7A07"/>
    <w:rsid w:val="002E0BAC"/>
    <w:rsid w:val="002E5454"/>
    <w:rsid w:val="002E5B45"/>
    <w:rsid w:val="002F2BCA"/>
    <w:rsid w:val="002F538C"/>
    <w:rsid w:val="002F7598"/>
    <w:rsid w:val="002F7D5A"/>
    <w:rsid w:val="0030288F"/>
    <w:rsid w:val="003028F8"/>
    <w:rsid w:val="00306B15"/>
    <w:rsid w:val="00311E23"/>
    <w:rsid w:val="00316827"/>
    <w:rsid w:val="00317C57"/>
    <w:rsid w:val="00320301"/>
    <w:rsid w:val="00332423"/>
    <w:rsid w:val="00340BE9"/>
    <w:rsid w:val="003450F0"/>
    <w:rsid w:val="00353C17"/>
    <w:rsid w:val="003553A2"/>
    <w:rsid w:val="00355A44"/>
    <w:rsid w:val="00357C17"/>
    <w:rsid w:val="003606EF"/>
    <w:rsid w:val="00371DC2"/>
    <w:rsid w:val="00374F87"/>
    <w:rsid w:val="00377875"/>
    <w:rsid w:val="00377A16"/>
    <w:rsid w:val="00377D2E"/>
    <w:rsid w:val="0038273A"/>
    <w:rsid w:val="003870D3"/>
    <w:rsid w:val="0039050E"/>
    <w:rsid w:val="00390DC1"/>
    <w:rsid w:val="003926F1"/>
    <w:rsid w:val="00392808"/>
    <w:rsid w:val="003A5425"/>
    <w:rsid w:val="003A5C51"/>
    <w:rsid w:val="003B15F7"/>
    <w:rsid w:val="003B5BD4"/>
    <w:rsid w:val="003B5F55"/>
    <w:rsid w:val="003B7615"/>
    <w:rsid w:val="003C1793"/>
    <w:rsid w:val="003C289A"/>
    <w:rsid w:val="003C716E"/>
    <w:rsid w:val="003D279A"/>
    <w:rsid w:val="003D3131"/>
    <w:rsid w:val="003E0418"/>
    <w:rsid w:val="003E28D5"/>
    <w:rsid w:val="003E5D38"/>
    <w:rsid w:val="003E6D36"/>
    <w:rsid w:val="003E772D"/>
    <w:rsid w:val="003F1A8F"/>
    <w:rsid w:val="003F69A3"/>
    <w:rsid w:val="00411E58"/>
    <w:rsid w:val="00415961"/>
    <w:rsid w:val="0042214D"/>
    <w:rsid w:val="00422DA0"/>
    <w:rsid w:val="004240E8"/>
    <w:rsid w:val="004247D8"/>
    <w:rsid w:val="00430E0F"/>
    <w:rsid w:val="00432A19"/>
    <w:rsid w:val="00436F48"/>
    <w:rsid w:val="0045080D"/>
    <w:rsid w:val="00455999"/>
    <w:rsid w:val="00456376"/>
    <w:rsid w:val="00456BF8"/>
    <w:rsid w:val="00456EA9"/>
    <w:rsid w:val="00457909"/>
    <w:rsid w:val="00465AEC"/>
    <w:rsid w:val="004660DA"/>
    <w:rsid w:val="00466F8D"/>
    <w:rsid w:val="00474B13"/>
    <w:rsid w:val="0047544E"/>
    <w:rsid w:val="00475482"/>
    <w:rsid w:val="0048044B"/>
    <w:rsid w:val="00481513"/>
    <w:rsid w:val="00482BA6"/>
    <w:rsid w:val="0048378F"/>
    <w:rsid w:val="00484368"/>
    <w:rsid w:val="0048695B"/>
    <w:rsid w:val="0049056E"/>
    <w:rsid w:val="004A3882"/>
    <w:rsid w:val="004A594E"/>
    <w:rsid w:val="004B514E"/>
    <w:rsid w:val="004B51E0"/>
    <w:rsid w:val="004B7CC1"/>
    <w:rsid w:val="004C5212"/>
    <w:rsid w:val="004D06C0"/>
    <w:rsid w:val="004D0B38"/>
    <w:rsid w:val="004D18BD"/>
    <w:rsid w:val="004D2241"/>
    <w:rsid w:val="004D4E35"/>
    <w:rsid w:val="004D5500"/>
    <w:rsid w:val="004E0EA0"/>
    <w:rsid w:val="004E29BA"/>
    <w:rsid w:val="004E5C49"/>
    <w:rsid w:val="004F19C7"/>
    <w:rsid w:val="004F7728"/>
    <w:rsid w:val="00501A82"/>
    <w:rsid w:val="00506C08"/>
    <w:rsid w:val="00507560"/>
    <w:rsid w:val="005122DE"/>
    <w:rsid w:val="0051277B"/>
    <w:rsid w:val="005177BF"/>
    <w:rsid w:val="00520C7E"/>
    <w:rsid w:val="0052526E"/>
    <w:rsid w:val="005256CD"/>
    <w:rsid w:val="00531506"/>
    <w:rsid w:val="00543289"/>
    <w:rsid w:val="00553158"/>
    <w:rsid w:val="00554233"/>
    <w:rsid w:val="00562361"/>
    <w:rsid w:val="00564FEC"/>
    <w:rsid w:val="005661EF"/>
    <w:rsid w:val="00573B72"/>
    <w:rsid w:val="00575594"/>
    <w:rsid w:val="00575ECA"/>
    <w:rsid w:val="0058353E"/>
    <w:rsid w:val="00586086"/>
    <w:rsid w:val="00592444"/>
    <w:rsid w:val="00592744"/>
    <w:rsid w:val="00597688"/>
    <w:rsid w:val="00597DBD"/>
    <w:rsid w:val="005A211E"/>
    <w:rsid w:val="005A7C4C"/>
    <w:rsid w:val="005B4F95"/>
    <w:rsid w:val="005B67CA"/>
    <w:rsid w:val="005B7001"/>
    <w:rsid w:val="005C2937"/>
    <w:rsid w:val="005C2D3A"/>
    <w:rsid w:val="005C3AF4"/>
    <w:rsid w:val="005D0C72"/>
    <w:rsid w:val="005D4216"/>
    <w:rsid w:val="005D4C8E"/>
    <w:rsid w:val="005D6163"/>
    <w:rsid w:val="005D6907"/>
    <w:rsid w:val="005F23D5"/>
    <w:rsid w:val="005F4209"/>
    <w:rsid w:val="005F5895"/>
    <w:rsid w:val="005F71C1"/>
    <w:rsid w:val="00604DCA"/>
    <w:rsid w:val="00606AF5"/>
    <w:rsid w:val="0061718B"/>
    <w:rsid w:val="00617692"/>
    <w:rsid w:val="00620EA2"/>
    <w:rsid w:val="00622B8F"/>
    <w:rsid w:val="00623D86"/>
    <w:rsid w:val="00624181"/>
    <w:rsid w:val="00624263"/>
    <w:rsid w:val="00626358"/>
    <w:rsid w:val="00626C22"/>
    <w:rsid w:val="00632947"/>
    <w:rsid w:val="00636518"/>
    <w:rsid w:val="00636EDE"/>
    <w:rsid w:val="00640928"/>
    <w:rsid w:val="00652DCB"/>
    <w:rsid w:val="00655C8C"/>
    <w:rsid w:val="00661D5A"/>
    <w:rsid w:val="0066249E"/>
    <w:rsid w:val="00662FC4"/>
    <w:rsid w:val="00665E20"/>
    <w:rsid w:val="00667B24"/>
    <w:rsid w:val="00670A9B"/>
    <w:rsid w:val="006711DC"/>
    <w:rsid w:val="00672483"/>
    <w:rsid w:val="0067391C"/>
    <w:rsid w:val="00680099"/>
    <w:rsid w:val="006848C6"/>
    <w:rsid w:val="00685681"/>
    <w:rsid w:val="00691161"/>
    <w:rsid w:val="00693ACD"/>
    <w:rsid w:val="006951A0"/>
    <w:rsid w:val="006A013A"/>
    <w:rsid w:val="006A34FD"/>
    <w:rsid w:val="006A5C76"/>
    <w:rsid w:val="006A637E"/>
    <w:rsid w:val="006A68AF"/>
    <w:rsid w:val="006A7DB8"/>
    <w:rsid w:val="006B2D33"/>
    <w:rsid w:val="006B5D6B"/>
    <w:rsid w:val="006B6383"/>
    <w:rsid w:val="006C7291"/>
    <w:rsid w:val="006C78A6"/>
    <w:rsid w:val="006D1A58"/>
    <w:rsid w:val="006D3BB5"/>
    <w:rsid w:val="006E1F4F"/>
    <w:rsid w:val="006F1170"/>
    <w:rsid w:val="006F1F38"/>
    <w:rsid w:val="006F4FB9"/>
    <w:rsid w:val="006F6281"/>
    <w:rsid w:val="006F72C8"/>
    <w:rsid w:val="00700136"/>
    <w:rsid w:val="0070124C"/>
    <w:rsid w:val="00703145"/>
    <w:rsid w:val="00706936"/>
    <w:rsid w:val="0070730F"/>
    <w:rsid w:val="0071037C"/>
    <w:rsid w:val="007114F3"/>
    <w:rsid w:val="00711971"/>
    <w:rsid w:val="00712A6D"/>
    <w:rsid w:val="00720BD5"/>
    <w:rsid w:val="00722540"/>
    <w:rsid w:val="00722726"/>
    <w:rsid w:val="00724BE3"/>
    <w:rsid w:val="00727350"/>
    <w:rsid w:val="00727E26"/>
    <w:rsid w:val="007311EA"/>
    <w:rsid w:val="007434EB"/>
    <w:rsid w:val="00743E7C"/>
    <w:rsid w:val="007474C3"/>
    <w:rsid w:val="0075389B"/>
    <w:rsid w:val="00755B3C"/>
    <w:rsid w:val="00760317"/>
    <w:rsid w:val="00765935"/>
    <w:rsid w:val="0077252E"/>
    <w:rsid w:val="00773038"/>
    <w:rsid w:val="0077713C"/>
    <w:rsid w:val="0077720A"/>
    <w:rsid w:val="00785B4F"/>
    <w:rsid w:val="00792CF3"/>
    <w:rsid w:val="00792EC0"/>
    <w:rsid w:val="007932ED"/>
    <w:rsid w:val="007938CD"/>
    <w:rsid w:val="007A0141"/>
    <w:rsid w:val="007A0C9B"/>
    <w:rsid w:val="007A2646"/>
    <w:rsid w:val="007A2B47"/>
    <w:rsid w:val="007B3792"/>
    <w:rsid w:val="007B7BEB"/>
    <w:rsid w:val="007C04E5"/>
    <w:rsid w:val="007C1C7E"/>
    <w:rsid w:val="007C1F82"/>
    <w:rsid w:val="007C3006"/>
    <w:rsid w:val="007C3A6D"/>
    <w:rsid w:val="007C7AE5"/>
    <w:rsid w:val="007D2350"/>
    <w:rsid w:val="007D2623"/>
    <w:rsid w:val="007D6665"/>
    <w:rsid w:val="007E1ECC"/>
    <w:rsid w:val="007E443E"/>
    <w:rsid w:val="007E482A"/>
    <w:rsid w:val="007E4F81"/>
    <w:rsid w:val="007F0505"/>
    <w:rsid w:val="007F240C"/>
    <w:rsid w:val="007F3220"/>
    <w:rsid w:val="007F4389"/>
    <w:rsid w:val="008021EA"/>
    <w:rsid w:val="00803D80"/>
    <w:rsid w:val="00804951"/>
    <w:rsid w:val="0080712A"/>
    <w:rsid w:val="0081114B"/>
    <w:rsid w:val="00811517"/>
    <w:rsid w:val="00813230"/>
    <w:rsid w:val="00814C0F"/>
    <w:rsid w:val="00816861"/>
    <w:rsid w:val="008207F2"/>
    <w:rsid w:val="00823F3A"/>
    <w:rsid w:val="00825335"/>
    <w:rsid w:val="0082735A"/>
    <w:rsid w:val="00830741"/>
    <w:rsid w:val="0083200D"/>
    <w:rsid w:val="0084137F"/>
    <w:rsid w:val="008461F6"/>
    <w:rsid w:val="008524C7"/>
    <w:rsid w:val="008605EA"/>
    <w:rsid w:val="00862DA2"/>
    <w:rsid w:val="008649BF"/>
    <w:rsid w:val="008705AE"/>
    <w:rsid w:val="008719AA"/>
    <w:rsid w:val="00871A05"/>
    <w:rsid w:val="00872DBF"/>
    <w:rsid w:val="00880ABF"/>
    <w:rsid w:val="00883E24"/>
    <w:rsid w:val="008841F1"/>
    <w:rsid w:val="00884C65"/>
    <w:rsid w:val="00887675"/>
    <w:rsid w:val="00890E14"/>
    <w:rsid w:val="0089601F"/>
    <w:rsid w:val="00897EC2"/>
    <w:rsid w:val="008A027E"/>
    <w:rsid w:val="008A2549"/>
    <w:rsid w:val="008A4269"/>
    <w:rsid w:val="008A4536"/>
    <w:rsid w:val="008A65D0"/>
    <w:rsid w:val="008A77D5"/>
    <w:rsid w:val="008B29DE"/>
    <w:rsid w:val="008B4F34"/>
    <w:rsid w:val="008C0464"/>
    <w:rsid w:val="008C04C9"/>
    <w:rsid w:val="008C3F79"/>
    <w:rsid w:val="008C67AD"/>
    <w:rsid w:val="008D11C8"/>
    <w:rsid w:val="008D12DE"/>
    <w:rsid w:val="008E68E9"/>
    <w:rsid w:val="008F10D5"/>
    <w:rsid w:val="008F50BB"/>
    <w:rsid w:val="00900175"/>
    <w:rsid w:val="00901E8D"/>
    <w:rsid w:val="00913077"/>
    <w:rsid w:val="009164CF"/>
    <w:rsid w:val="00920AFB"/>
    <w:rsid w:val="00932E54"/>
    <w:rsid w:val="00941DE4"/>
    <w:rsid w:val="0096063B"/>
    <w:rsid w:val="0096138E"/>
    <w:rsid w:val="00964643"/>
    <w:rsid w:val="009663F0"/>
    <w:rsid w:val="00967E15"/>
    <w:rsid w:val="00977B10"/>
    <w:rsid w:val="009816B2"/>
    <w:rsid w:val="00993DAE"/>
    <w:rsid w:val="00994EE3"/>
    <w:rsid w:val="00996512"/>
    <w:rsid w:val="009A0C3B"/>
    <w:rsid w:val="009A4021"/>
    <w:rsid w:val="009A4DAA"/>
    <w:rsid w:val="009A684A"/>
    <w:rsid w:val="009A6B89"/>
    <w:rsid w:val="009B0508"/>
    <w:rsid w:val="009B3510"/>
    <w:rsid w:val="009C0930"/>
    <w:rsid w:val="009C5DF6"/>
    <w:rsid w:val="009D4941"/>
    <w:rsid w:val="009E1BC5"/>
    <w:rsid w:val="009E3267"/>
    <w:rsid w:val="009F0416"/>
    <w:rsid w:val="009F63C4"/>
    <w:rsid w:val="009F7881"/>
    <w:rsid w:val="00A01F8A"/>
    <w:rsid w:val="00A02A85"/>
    <w:rsid w:val="00A04A87"/>
    <w:rsid w:val="00A102DA"/>
    <w:rsid w:val="00A104D2"/>
    <w:rsid w:val="00A122E8"/>
    <w:rsid w:val="00A12D75"/>
    <w:rsid w:val="00A16F8D"/>
    <w:rsid w:val="00A176A0"/>
    <w:rsid w:val="00A205DC"/>
    <w:rsid w:val="00A21752"/>
    <w:rsid w:val="00A2352A"/>
    <w:rsid w:val="00A25322"/>
    <w:rsid w:val="00A2578F"/>
    <w:rsid w:val="00A30DCD"/>
    <w:rsid w:val="00A3417D"/>
    <w:rsid w:val="00A51A49"/>
    <w:rsid w:val="00A53712"/>
    <w:rsid w:val="00A538D9"/>
    <w:rsid w:val="00A602CF"/>
    <w:rsid w:val="00A66166"/>
    <w:rsid w:val="00A661C8"/>
    <w:rsid w:val="00A70354"/>
    <w:rsid w:val="00A70D4D"/>
    <w:rsid w:val="00A71A4D"/>
    <w:rsid w:val="00A7603E"/>
    <w:rsid w:val="00A8038F"/>
    <w:rsid w:val="00A810BA"/>
    <w:rsid w:val="00A83898"/>
    <w:rsid w:val="00A83E64"/>
    <w:rsid w:val="00AA258A"/>
    <w:rsid w:val="00AA33D4"/>
    <w:rsid w:val="00AB54FF"/>
    <w:rsid w:val="00AC0307"/>
    <w:rsid w:val="00AC323E"/>
    <w:rsid w:val="00AD0C0F"/>
    <w:rsid w:val="00AD0FFF"/>
    <w:rsid w:val="00AD2248"/>
    <w:rsid w:val="00AD47CC"/>
    <w:rsid w:val="00AD65EA"/>
    <w:rsid w:val="00AE0639"/>
    <w:rsid w:val="00AE0900"/>
    <w:rsid w:val="00AE4999"/>
    <w:rsid w:val="00AE7685"/>
    <w:rsid w:val="00AF24A6"/>
    <w:rsid w:val="00AF2F12"/>
    <w:rsid w:val="00AF3EEE"/>
    <w:rsid w:val="00AF760D"/>
    <w:rsid w:val="00B01100"/>
    <w:rsid w:val="00B0266C"/>
    <w:rsid w:val="00B02AFA"/>
    <w:rsid w:val="00B05289"/>
    <w:rsid w:val="00B05BFB"/>
    <w:rsid w:val="00B05E2E"/>
    <w:rsid w:val="00B0756E"/>
    <w:rsid w:val="00B126F0"/>
    <w:rsid w:val="00B13092"/>
    <w:rsid w:val="00B300EB"/>
    <w:rsid w:val="00B35758"/>
    <w:rsid w:val="00B35BD4"/>
    <w:rsid w:val="00B37DE0"/>
    <w:rsid w:val="00B477C9"/>
    <w:rsid w:val="00B50EE2"/>
    <w:rsid w:val="00B51B9B"/>
    <w:rsid w:val="00B579A3"/>
    <w:rsid w:val="00B61AD0"/>
    <w:rsid w:val="00B61C3E"/>
    <w:rsid w:val="00B637AA"/>
    <w:rsid w:val="00B648D9"/>
    <w:rsid w:val="00B759EC"/>
    <w:rsid w:val="00B7610B"/>
    <w:rsid w:val="00B83DE2"/>
    <w:rsid w:val="00B93953"/>
    <w:rsid w:val="00B94CB4"/>
    <w:rsid w:val="00BA6572"/>
    <w:rsid w:val="00BA6E2B"/>
    <w:rsid w:val="00BB0FAA"/>
    <w:rsid w:val="00BC6C2F"/>
    <w:rsid w:val="00BC7351"/>
    <w:rsid w:val="00BD1E1C"/>
    <w:rsid w:val="00BD7831"/>
    <w:rsid w:val="00BE2970"/>
    <w:rsid w:val="00BE7739"/>
    <w:rsid w:val="00BE7CAE"/>
    <w:rsid w:val="00BE7E4D"/>
    <w:rsid w:val="00BF063C"/>
    <w:rsid w:val="00BF091A"/>
    <w:rsid w:val="00BF0E82"/>
    <w:rsid w:val="00BF1BB3"/>
    <w:rsid w:val="00BF2E29"/>
    <w:rsid w:val="00BF57E7"/>
    <w:rsid w:val="00BF6260"/>
    <w:rsid w:val="00C02896"/>
    <w:rsid w:val="00C038FE"/>
    <w:rsid w:val="00C04F87"/>
    <w:rsid w:val="00C149E2"/>
    <w:rsid w:val="00C1573C"/>
    <w:rsid w:val="00C167A3"/>
    <w:rsid w:val="00C1754E"/>
    <w:rsid w:val="00C17CF0"/>
    <w:rsid w:val="00C21E86"/>
    <w:rsid w:val="00C31AD5"/>
    <w:rsid w:val="00C34296"/>
    <w:rsid w:val="00C37355"/>
    <w:rsid w:val="00C40D8F"/>
    <w:rsid w:val="00C42C6A"/>
    <w:rsid w:val="00C447DC"/>
    <w:rsid w:val="00C54081"/>
    <w:rsid w:val="00C54FE5"/>
    <w:rsid w:val="00C55805"/>
    <w:rsid w:val="00C5741E"/>
    <w:rsid w:val="00C67072"/>
    <w:rsid w:val="00C76422"/>
    <w:rsid w:val="00C76983"/>
    <w:rsid w:val="00C85609"/>
    <w:rsid w:val="00C9066A"/>
    <w:rsid w:val="00C91215"/>
    <w:rsid w:val="00CA01E2"/>
    <w:rsid w:val="00CA188D"/>
    <w:rsid w:val="00CB40CA"/>
    <w:rsid w:val="00CB74B6"/>
    <w:rsid w:val="00CC18BD"/>
    <w:rsid w:val="00CC4525"/>
    <w:rsid w:val="00CC511C"/>
    <w:rsid w:val="00CC51E3"/>
    <w:rsid w:val="00CD12CD"/>
    <w:rsid w:val="00CD4F7C"/>
    <w:rsid w:val="00CD683F"/>
    <w:rsid w:val="00CE1F1B"/>
    <w:rsid w:val="00CE6F27"/>
    <w:rsid w:val="00CF190D"/>
    <w:rsid w:val="00CF1B50"/>
    <w:rsid w:val="00CF28B8"/>
    <w:rsid w:val="00CF2E24"/>
    <w:rsid w:val="00CF53FE"/>
    <w:rsid w:val="00CF7778"/>
    <w:rsid w:val="00D0331B"/>
    <w:rsid w:val="00D05080"/>
    <w:rsid w:val="00D10B7B"/>
    <w:rsid w:val="00D112AE"/>
    <w:rsid w:val="00D13D6E"/>
    <w:rsid w:val="00D1771B"/>
    <w:rsid w:val="00D22FDA"/>
    <w:rsid w:val="00D30D2D"/>
    <w:rsid w:val="00D37020"/>
    <w:rsid w:val="00D41138"/>
    <w:rsid w:val="00D411FA"/>
    <w:rsid w:val="00D677B3"/>
    <w:rsid w:val="00D714F5"/>
    <w:rsid w:val="00D75A81"/>
    <w:rsid w:val="00D8735B"/>
    <w:rsid w:val="00D92628"/>
    <w:rsid w:val="00D94D89"/>
    <w:rsid w:val="00DA21BE"/>
    <w:rsid w:val="00DA4F25"/>
    <w:rsid w:val="00DB3E88"/>
    <w:rsid w:val="00DB4D56"/>
    <w:rsid w:val="00DC5471"/>
    <w:rsid w:val="00DC7550"/>
    <w:rsid w:val="00DD2F36"/>
    <w:rsid w:val="00DD5B67"/>
    <w:rsid w:val="00DD7DFC"/>
    <w:rsid w:val="00DE084B"/>
    <w:rsid w:val="00DE2C26"/>
    <w:rsid w:val="00DF1778"/>
    <w:rsid w:val="00DF6F83"/>
    <w:rsid w:val="00DF7B1D"/>
    <w:rsid w:val="00E0193B"/>
    <w:rsid w:val="00E04481"/>
    <w:rsid w:val="00E05D30"/>
    <w:rsid w:val="00E10042"/>
    <w:rsid w:val="00E22ED0"/>
    <w:rsid w:val="00E26211"/>
    <w:rsid w:val="00E2773D"/>
    <w:rsid w:val="00E323DE"/>
    <w:rsid w:val="00E32D0A"/>
    <w:rsid w:val="00E34470"/>
    <w:rsid w:val="00E34E62"/>
    <w:rsid w:val="00E35D32"/>
    <w:rsid w:val="00E41924"/>
    <w:rsid w:val="00E4283E"/>
    <w:rsid w:val="00E437EB"/>
    <w:rsid w:val="00E46C62"/>
    <w:rsid w:val="00E46CA5"/>
    <w:rsid w:val="00E57404"/>
    <w:rsid w:val="00E6055D"/>
    <w:rsid w:val="00E638B6"/>
    <w:rsid w:val="00E66280"/>
    <w:rsid w:val="00E70658"/>
    <w:rsid w:val="00E75487"/>
    <w:rsid w:val="00E81D9E"/>
    <w:rsid w:val="00E81DD4"/>
    <w:rsid w:val="00E87273"/>
    <w:rsid w:val="00E926F7"/>
    <w:rsid w:val="00E93B59"/>
    <w:rsid w:val="00E95A34"/>
    <w:rsid w:val="00EA1358"/>
    <w:rsid w:val="00EB11CB"/>
    <w:rsid w:val="00EB13A8"/>
    <w:rsid w:val="00EB770C"/>
    <w:rsid w:val="00EC6F42"/>
    <w:rsid w:val="00ED0219"/>
    <w:rsid w:val="00ED0EDC"/>
    <w:rsid w:val="00ED3865"/>
    <w:rsid w:val="00EE5001"/>
    <w:rsid w:val="00EF11F4"/>
    <w:rsid w:val="00EF28BE"/>
    <w:rsid w:val="00EF2AF2"/>
    <w:rsid w:val="00EF591D"/>
    <w:rsid w:val="00EF65A1"/>
    <w:rsid w:val="00EF6628"/>
    <w:rsid w:val="00F00E6C"/>
    <w:rsid w:val="00F07E99"/>
    <w:rsid w:val="00F10A52"/>
    <w:rsid w:val="00F11729"/>
    <w:rsid w:val="00F13230"/>
    <w:rsid w:val="00F1597F"/>
    <w:rsid w:val="00F1722C"/>
    <w:rsid w:val="00F30C60"/>
    <w:rsid w:val="00F3197C"/>
    <w:rsid w:val="00F37156"/>
    <w:rsid w:val="00F3784B"/>
    <w:rsid w:val="00F40587"/>
    <w:rsid w:val="00F41F6A"/>
    <w:rsid w:val="00F53DBF"/>
    <w:rsid w:val="00F54C39"/>
    <w:rsid w:val="00F55BF1"/>
    <w:rsid w:val="00F57E2B"/>
    <w:rsid w:val="00F6333F"/>
    <w:rsid w:val="00F67481"/>
    <w:rsid w:val="00F70434"/>
    <w:rsid w:val="00F70C35"/>
    <w:rsid w:val="00F71853"/>
    <w:rsid w:val="00F727CA"/>
    <w:rsid w:val="00F74772"/>
    <w:rsid w:val="00F75464"/>
    <w:rsid w:val="00F7622A"/>
    <w:rsid w:val="00F7638E"/>
    <w:rsid w:val="00F80076"/>
    <w:rsid w:val="00F80E1D"/>
    <w:rsid w:val="00F81E83"/>
    <w:rsid w:val="00F86114"/>
    <w:rsid w:val="00F87B47"/>
    <w:rsid w:val="00F90390"/>
    <w:rsid w:val="00F9266F"/>
    <w:rsid w:val="00F92CFC"/>
    <w:rsid w:val="00FA357B"/>
    <w:rsid w:val="00FA3AA0"/>
    <w:rsid w:val="00FB034E"/>
    <w:rsid w:val="00FB0F05"/>
    <w:rsid w:val="00FB1C97"/>
    <w:rsid w:val="00FB5D19"/>
    <w:rsid w:val="00FC0648"/>
    <w:rsid w:val="00FC4838"/>
    <w:rsid w:val="00FC4877"/>
    <w:rsid w:val="00FC6416"/>
    <w:rsid w:val="00FD0A5A"/>
    <w:rsid w:val="00FD40B1"/>
    <w:rsid w:val="00FD4B7E"/>
    <w:rsid w:val="00FD658B"/>
    <w:rsid w:val="00FD6CA6"/>
    <w:rsid w:val="00FF151C"/>
    <w:rsid w:val="00FF30C1"/>
    <w:rsid w:val="00FF628F"/>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outlineLvl w:val="0"/>
    </w:pPr>
    <w:rPr>
      <w:rFonts w:ascii="Arial" w:eastAsia="Arial" w:hAnsi="Arial" w:cstheme="minorBidi"/>
      <w:b/>
      <w:bCs/>
      <w:spacing w:val="1"/>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ecken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pPr>
    <w:rPr>
      <w:spacing w:val="0"/>
    </w:rPr>
  </w:style>
  <w:style w:type="paragraph" w:styleId="Ballongtext">
    <w:name w:val="Balloon Text"/>
    <w:basedOn w:val="Normal"/>
    <w:link w:val="BallongtextChar"/>
    <w:uiPriority w:val="99"/>
    <w:semiHidden/>
    <w:unhideWhenUsed/>
    <w:rsid w:val="00F92CFC"/>
    <w:rPr>
      <w:rFonts w:ascii="Tahoma" w:hAnsi="Tahoma" w:cs="Tahoma"/>
      <w:sz w:val="16"/>
      <w:szCs w:val="16"/>
    </w:rPr>
  </w:style>
  <w:style w:type="character" w:customStyle="1" w:styleId="BallongtextChar">
    <w:name w:val="Ballongtext Char"/>
    <w:basedOn w:val="Standardstycketeckensnitt"/>
    <w:link w:val="Ballong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ecken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ecken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 w:type="paragraph" w:styleId="Revision">
    <w:name w:val="Revision"/>
    <w:hidden/>
    <w:uiPriority w:val="99"/>
    <w:semiHidden/>
    <w:rsid w:val="00076456"/>
    <w:pPr>
      <w:spacing w:after="0" w:line="240" w:lineRule="auto"/>
    </w:pPr>
    <w:rPr>
      <w:rFonts w:ascii="Times New Roman" w:eastAsia="Times New Roman" w:hAnsi="Times New Roman" w:cs="Times New Roman"/>
      <w:sz w:val="24"/>
      <w:szCs w:val="24"/>
      <w:lang w:eastAsia="sv-S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92CFC"/>
    <w:pPr>
      <w:spacing w:after="0" w:line="240" w:lineRule="auto"/>
    </w:pPr>
    <w:rPr>
      <w:rFonts w:ascii="Times New Roman" w:eastAsia="Times New Roman" w:hAnsi="Times New Roman" w:cs="Times New Roman"/>
      <w:sz w:val="24"/>
      <w:szCs w:val="24"/>
      <w:lang w:eastAsia="sv-SE"/>
    </w:rPr>
  </w:style>
  <w:style w:type="paragraph" w:styleId="Rubrik1">
    <w:name w:val="heading 1"/>
    <w:basedOn w:val="Normal"/>
    <w:link w:val="Rubrik1Char"/>
    <w:uiPriority w:val="1"/>
    <w:qFormat/>
    <w:rsid w:val="00F92CFC"/>
    <w:pPr>
      <w:widowControl w:val="0"/>
      <w:numPr>
        <w:numId w:val="1"/>
      </w:numPr>
      <w:tabs>
        <w:tab w:val="left" w:pos="1299"/>
      </w:tabs>
      <w:spacing w:before="69"/>
      <w:outlineLvl w:val="0"/>
    </w:pPr>
    <w:rPr>
      <w:rFonts w:ascii="Arial" w:eastAsia="Arial" w:hAnsi="Arial" w:cstheme="minorBidi"/>
      <w:b/>
      <w:bCs/>
      <w:spacing w:val="1"/>
      <w:lang w:eastAsia="en-US"/>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1"/>
    <w:rsid w:val="00F92CFC"/>
    <w:rPr>
      <w:rFonts w:ascii="Arial" w:eastAsia="Arial" w:hAnsi="Arial"/>
      <w:b/>
      <w:bCs/>
      <w:spacing w:val="1"/>
      <w:sz w:val="24"/>
      <w:szCs w:val="24"/>
    </w:rPr>
  </w:style>
  <w:style w:type="paragraph" w:styleId="Brdtext">
    <w:name w:val="Body Text"/>
    <w:basedOn w:val="Normal"/>
    <w:link w:val="BrdtextChar"/>
    <w:uiPriority w:val="1"/>
    <w:qFormat/>
    <w:rsid w:val="00F92CFC"/>
    <w:pPr>
      <w:widowControl w:val="0"/>
      <w:ind w:left="867"/>
    </w:pPr>
    <w:rPr>
      <w:rFonts w:cstheme="minorBidi"/>
      <w:lang w:eastAsia="en-US"/>
    </w:rPr>
  </w:style>
  <w:style w:type="character" w:customStyle="1" w:styleId="BrdtextChar">
    <w:name w:val="Brödtext Char"/>
    <w:basedOn w:val="Standardstycketeckensnitt"/>
    <w:link w:val="Brdtext"/>
    <w:uiPriority w:val="1"/>
    <w:rsid w:val="00F92CFC"/>
    <w:rPr>
      <w:rFonts w:ascii="Times New Roman" w:eastAsia="Times New Roman" w:hAnsi="Times New Roman"/>
      <w:sz w:val="24"/>
      <w:szCs w:val="24"/>
    </w:rPr>
  </w:style>
  <w:style w:type="paragraph" w:styleId="Sidhuvud">
    <w:name w:val="header"/>
    <w:basedOn w:val="Normal"/>
    <w:link w:val="SidhuvudChar"/>
    <w:uiPriority w:val="99"/>
    <w:unhideWhenUsed/>
    <w:rsid w:val="00F92CFC"/>
    <w:pPr>
      <w:widowControl w:val="0"/>
      <w:tabs>
        <w:tab w:val="center" w:pos="4536"/>
        <w:tab w:val="right" w:pos="9072"/>
      </w:tabs>
    </w:pPr>
    <w:rPr>
      <w:rFonts w:asciiTheme="minorHAnsi" w:eastAsiaTheme="minorHAnsi" w:hAnsiTheme="minorHAnsi" w:cstheme="minorBidi"/>
      <w:sz w:val="22"/>
      <w:szCs w:val="22"/>
      <w:lang w:eastAsia="en-US"/>
    </w:rPr>
  </w:style>
  <w:style w:type="character" w:customStyle="1" w:styleId="SidhuvudChar">
    <w:name w:val="Sidhuvud Char"/>
    <w:basedOn w:val="Standardstycketeckensnitt"/>
    <w:link w:val="Sidhuvud"/>
    <w:uiPriority w:val="99"/>
    <w:rsid w:val="00F92CFC"/>
  </w:style>
  <w:style w:type="paragraph" w:customStyle="1" w:styleId="Sidhuvudvnster">
    <w:name w:val="Sidhuvud vänster"/>
    <w:autoRedefine/>
    <w:rsid w:val="00F92CFC"/>
    <w:pPr>
      <w:widowControl w:val="0"/>
      <w:tabs>
        <w:tab w:val="center" w:pos="4536"/>
        <w:tab w:val="right" w:pos="9072"/>
      </w:tabs>
      <w:spacing w:before="40" w:after="40" w:line="240" w:lineRule="auto"/>
    </w:pPr>
    <w:rPr>
      <w:rFonts w:ascii="Arial" w:eastAsia="ヒラギノ角ゴ Pro W3" w:hAnsi="Arial" w:cs="Times New Roman"/>
      <w:color w:val="000000"/>
      <w:sz w:val="16"/>
      <w:szCs w:val="20"/>
    </w:rPr>
  </w:style>
  <w:style w:type="paragraph" w:customStyle="1" w:styleId="Sidhuvudcentrerad">
    <w:name w:val="Sidhuvud centrerad"/>
    <w:rsid w:val="00F92CFC"/>
    <w:pPr>
      <w:tabs>
        <w:tab w:val="left" w:pos="2376"/>
      </w:tabs>
      <w:spacing w:before="40" w:after="40" w:line="240" w:lineRule="auto"/>
      <w:jc w:val="center"/>
    </w:pPr>
    <w:rPr>
      <w:rFonts w:ascii="Arial" w:eastAsia="ヒラギノ角ゴ Pro W3" w:hAnsi="Arial" w:cs="Times New Roman"/>
      <w:color w:val="000000"/>
      <w:sz w:val="16"/>
      <w:szCs w:val="20"/>
    </w:rPr>
  </w:style>
  <w:style w:type="paragraph" w:customStyle="1" w:styleId="Sidhuvudhger">
    <w:name w:val="Sidhuvud höger"/>
    <w:rsid w:val="00F92CFC"/>
    <w:pPr>
      <w:widowControl w:val="0"/>
      <w:tabs>
        <w:tab w:val="center" w:pos="4536"/>
        <w:tab w:val="right" w:pos="9072"/>
      </w:tabs>
      <w:spacing w:before="40" w:after="40" w:line="240" w:lineRule="auto"/>
      <w:jc w:val="right"/>
    </w:pPr>
    <w:rPr>
      <w:rFonts w:ascii="Arial" w:eastAsia="ヒラギノ角ゴ Pro W3" w:hAnsi="Arial" w:cs="Times New Roman"/>
      <w:color w:val="000000"/>
      <w:sz w:val="16"/>
      <w:szCs w:val="20"/>
    </w:rPr>
  </w:style>
  <w:style w:type="table" w:customStyle="1" w:styleId="TableNormal3">
    <w:name w:val="Table Normal3"/>
    <w:uiPriority w:val="2"/>
    <w:semiHidden/>
    <w:unhideWhenUsed/>
    <w:qFormat/>
    <w:rsid w:val="00F92CFC"/>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Rubrik2b">
    <w:name w:val="Rubrik 2b"/>
    <w:basedOn w:val="Rubrik1"/>
    <w:uiPriority w:val="1"/>
    <w:qFormat/>
    <w:rsid w:val="00F92CFC"/>
    <w:pPr>
      <w:numPr>
        <w:ilvl w:val="1"/>
      </w:numPr>
    </w:pPr>
    <w:rPr>
      <w:spacing w:val="0"/>
    </w:rPr>
  </w:style>
  <w:style w:type="paragraph" w:styleId="Ballongtext">
    <w:name w:val="Balloon Text"/>
    <w:basedOn w:val="Normal"/>
    <w:link w:val="BallongtextChar"/>
    <w:uiPriority w:val="99"/>
    <w:semiHidden/>
    <w:unhideWhenUsed/>
    <w:rsid w:val="00F92CFC"/>
    <w:rPr>
      <w:rFonts w:ascii="Tahoma" w:hAnsi="Tahoma" w:cs="Tahoma"/>
      <w:sz w:val="16"/>
      <w:szCs w:val="16"/>
    </w:rPr>
  </w:style>
  <w:style w:type="character" w:customStyle="1" w:styleId="BallongtextChar">
    <w:name w:val="Ballongtext Char"/>
    <w:basedOn w:val="Standardstycketeckensnitt"/>
    <w:link w:val="Ballongtext"/>
    <w:uiPriority w:val="99"/>
    <w:semiHidden/>
    <w:rsid w:val="00F92CFC"/>
    <w:rPr>
      <w:rFonts w:ascii="Tahoma" w:eastAsia="Times New Roman" w:hAnsi="Tahoma" w:cs="Tahoma"/>
      <w:sz w:val="16"/>
      <w:szCs w:val="16"/>
      <w:lang w:eastAsia="sv-SE"/>
    </w:rPr>
  </w:style>
  <w:style w:type="paragraph" w:styleId="Sidfot">
    <w:name w:val="footer"/>
    <w:basedOn w:val="Normal"/>
    <w:link w:val="SidfotChar"/>
    <w:uiPriority w:val="99"/>
    <w:unhideWhenUsed/>
    <w:rsid w:val="00F92CFC"/>
    <w:pPr>
      <w:tabs>
        <w:tab w:val="center" w:pos="4536"/>
        <w:tab w:val="right" w:pos="9072"/>
      </w:tabs>
    </w:pPr>
  </w:style>
  <w:style w:type="character" w:customStyle="1" w:styleId="SidfotChar">
    <w:name w:val="Sidfot Char"/>
    <w:basedOn w:val="Standardstycketeckensnitt"/>
    <w:link w:val="Sidfot"/>
    <w:uiPriority w:val="99"/>
    <w:rsid w:val="00F92CFC"/>
    <w:rPr>
      <w:rFonts w:ascii="Times New Roman" w:eastAsia="Times New Roman" w:hAnsi="Times New Roman" w:cs="Times New Roman"/>
      <w:sz w:val="24"/>
      <w:szCs w:val="24"/>
      <w:lang w:eastAsia="sv-SE"/>
    </w:rPr>
  </w:style>
  <w:style w:type="table" w:styleId="Tabellrutnt">
    <w:name w:val="Table Grid"/>
    <w:basedOn w:val="Normaltabell"/>
    <w:uiPriority w:val="59"/>
    <w:rsid w:val="00F92CF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Normal"/>
    <w:uiPriority w:val="1"/>
    <w:qFormat/>
    <w:rsid w:val="00941DE4"/>
    <w:pPr>
      <w:widowControl w:val="0"/>
    </w:pPr>
    <w:rPr>
      <w:rFonts w:asciiTheme="minorHAnsi" w:eastAsiaTheme="minorHAnsi" w:hAnsiTheme="minorHAnsi" w:cstheme="minorBidi"/>
      <w:sz w:val="22"/>
      <w:szCs w:val="22"/>
      <w:lang w:eastAsia="en-US"/>
    </w:rPr>
  </w:style>
  <w:style w:type="character" w:styleId="Hyperlnk">
    <w:name w:val="Hyperlink"/>
    <w:basedOn w:val="Standardstycketeckensnitt"/>
    <w:uiPriority w:val="99"/>
    <w:unhideWhenUsed/>
    <w:rsid w:val="00941DE4"/>
    <w:rPr>
      <w:color w:val="0000FF" w:themeColor="hyperlink"/>
      <w:u w:val="single"/>
    </w:rPr>
  </w:style>
  <w:style w:type="paragraph" w:styleId="Liststycke">
    <w:name w:val="List Paragraph"/>
    <w:basedOn w:val="Normal"/>
    <w:uiPriority w:val="34"/>
    <w:qFormat/>
    <w:rsid w:val="00F57E2B"/>
    <w:pPr>
      <w:ind w:left="720"/>
      <w:contextualSpacing/>
    </w:pPr>
  </w:style>
  <w:style w:type="paragraph" w:styleId="Revision">
    <w:name w:val="Revision"/>
    <w:hidden/>
    <w:uiPriority w:val="99"/>
    <w:semiHidden/>
    <w:rsid w:val="00076456"/>
    <w:pPr>
      <w:spacing w:after="0" w:line="240" w:lineRule="auto"/>
    </w:pPr>
    <w:rPr>
      <w:rFonts w:ascii="Times New Roman" w:eastAsia="Times New Roman" w:hAnsi="Times New Roman" w:cs="Times New Roman"/>
      <w:sz w:val="24"/>
      <w:szCs w:val="24"/>
      <w:lang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4037822">
      <w:bodyDiv w:val="1"/>
      <w:marLeft w:val="0"/>
      <w:marRight w:val="0"/>
      <w:marTop w:val="0"/>
      <w:marBottom w:val="0"/>
      <w:divBdr>
        <w:top w:val="none" w:sz="0" w:space="0" w:color="auto"/>
        <w:left w:val="none" w:sz="0" w:space="0" w:color="auto"/>
        <w:bottom w:val="none" w:sz="0" w:space="0" w:color="auto"/>
        <w:right w:val="none" w:sz="0" w:space="0" w:color="auto"/>
      </w:divBdr>
    </w:div>
    <w:div w:id="1052734852">
      <w:bodyDiv w:val="1"/>
      <w:marLeft w:val="0"/>
      <w:marRight w:val="0"/>
      <w:marTop w:val="0"/>
      <w:marBottom w:val="0"/>
      <w:divBdr>
        <w:top w:val="none" w:sz="0" w:space="0" w:color="auto"/>
        <w:left w:val="none" w:sz="0" w:space="0" w:color="auto"/>
        <w:bottom w:val="none" w:sz="0" w:space="0" w:color="auto"/>
        <w:right w:val="none" w:sz="0" w:space="0" w:color="auto"/>
      </w:divBdr>
    </w:div>
    <w:div w:id="1782989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hyperlink" Target="http://www.inera.se/Documents/TJANSTER_PROJEKT/Katalogtjanst_HSA/Innehall/hsa_innehall_befattning.pdf" TargetMode="External"/><Relationship Id="rId4" Type="http://schemas.microsoft.com/office/2007/relationships/stylesWithEffects" Target="stylesWithEffects.xml"/><Relationship Id="rId9" Type="http://schemas.openxmlformats.org/officeDocument/2006/relationships/hyperlink" Target="https://code.google.com/p/rivta/wiki/DeFactoKonventionerDatatyper" TargetMode="External"/><Relationship Id="rId14" Type="http://schemas.openxmlformats.org/officeDocument/2006/relationships/footer" Target="footer2.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9B3C8A3-6F5D-4518-B32D-588A7E64FE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9</Pages>
  <Words>2082</Words>
  <Characters>11040</Characters>
  <Application>Microsoft Office Word</Application>
  <DocSecurity>0</DocSecurity>
  <Lines>92</Lines>
  <Paragraphs>26</Paragraphs>
  <ScaleCrop>false</ScaleCrop>
  <HeadingPairs>
    <vt:vector size="2" baseType="variant">
      <vt:variant>
        <vt:lpstr>Rubrik</vt:lpstr>
      </vt:variant>
      <vt:variant>
        <vt:i4>1</vt:i4>
      </vt:variant>
    </vt:vector>
  </HeadingPairs>
  <TitlesOfParts>
    <vt:vector size="1" baseType="lpstr">
      <vt:lpstr/>
    </vt:vector>
  </TitlesOfParts>
  <Company>Hewlett-Packard</Company>
  <LinksUpToDate>false</LinksUpToDate>
  <CharactersWithSpaces>13096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Fredrik Ström</dc:creator>
  <cp:lastModifiedBy>Marcus Claus</cp:lastModifiedBy>
  <cp:revision>104</cp:revision>
  <dcterms:created xsi:type="dcterms:W3CDTF">2013-10-24T13:22:00Z</dcterms:created>
  <dcterms:modified xsi:type="dcterms:W3CDTF">2013-10-30T09:09:00Z</dcterms:modified>
</cp:coreProperties>
</file>