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2"/>
        <w:gridCol w:w="8509"/>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57CA06E4" w:rsidR="008866A6" w:rsidRPr="00AC5707" w:rsidRDefault="00D81E3D" w:rsidP="008866A6">
            <w:pPr>
              <w:pStyle w:val="Rubrik"/>
              <w:rPr>
                <w:color w:val="008000"/>
              </w:rPr>
            </w:pPr>
            <w:r>
              <w:rPr>
                <w:color w:val="008000"/>
              </w:rPr>
              <w:fldChar w:fldCharType="begin"/>
            </w:r>
            <w:r>
              <w:rPr>
                <w:color w:val="008000"/>
              </w:rPr>
              <w:instrText xml:space="preserve"> TITLE  "Hantera hälsorelaterade tillstånd, basuppgifter clinicalprocess:healthcond:basic"  \* MERGEFORMAT </w:instrText>
            </w:r>
            <w:r>
              <w:rPr>
                <w:color w:val="008000"/>
              </w:rPr>
              <w:fldChar w:fldCharType="separate"/>
            </w:r>
            <w:r>
              <w:rPr>
                <w:color w:val="008000"/>
              </w:rPr>
              <w:t xml:space="preserve">Hantera hälsorelaterade tillstånd, basuppgifter </w:t>
            </w:r>
            <w:proofErr w:type="spellStart"/>
            <w:proofErr w:type="gramStart"/>
            <w:r>
              <w:rPr>
                <w:color w:val="008000"/>
              </w:rPr>
              <w:t>clinicalprocess:healthcond</w:t>
            </w:r>
            <w:proofErr w:type="gramEnd"/>
            <w:r>
              <w:rPr>
                <w:color w:val="008000"/>
              </w:rPr>
              <w:t>:basic</w:t>
            </w:r>
            <w:proofErr w:type="spellEnd"/>
            <w:r>
              <w:rPr>
                <w:color w:val="008000"/>
              </w:rPr>
              <w:fldChar w:fldCharType="end"/>
            </w:r>
          </w:p>
          <w:p w14:paraId="72C6FD29" w14:textId="05246D2F" w:rsidR="008866A6" w:rsidRDefault="00D81E3D" w:rsidP="008866A6">
            <w:pPr>
              <w:pStyle w:val="FrsttsbladUnderrubrik"/>
            </w:pPr>
            <w:proofErr w:type="spellStart"/>
            <w:r>
              <w:t>Tjänstekontraktbeskrivning</w:t>
            </w:r>
            <w:proofErr w:type="spellEnd"/>
          </w:p>
          <w:p w14:paraId="56EAF9CA" w14:textId="37B79EBF" w:rsidR="008866A6" w:rsidRPr="0039481C" w:rsidRDefault="008866A6" w:rsidP="008866A6">
            <w:pPr>
              <w:pStyle w:val="Brd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1F1D31">
              <w:rPr>
                <w:color w:val="008000"/>
                <w:sz w:val="32"/>
              </w:rPr>
              <w:t>1.0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rd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C15EB3">
              <w:rPr>
                <w:color w:val="008000"/>
                <w:sz w:val="32"/>
              </w:rPr>
              <w:t>ARK_0015</w:t>
            </w:r>
            <w:r w:rsidRPr="000D4E05">
              <w:rPr>
                <w:color w:val="008000"/>
                <w:sz w:val="32"/>
              </w:rPr>
              <w:fldChar w:fldCharType="end"/>
            </w:r>
          </w:p>
          <w:p w14:paraId="789A2323" w14:textId="213F7BF9" w:rsidR="007D7250" w:rsidRPr="007D7250" w:rsidRDefault="007D7250" w:rsidP="007D7250">
            <w:pPr>
              <w:pStyle w:val="Brd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3859D9">
              <w:rPr>
                <w:color w:val="008000"/>
                <w:sz w:val="32"/>
              </w:rPr>
              <w:t>2014-10-08</w:t>
            </w:r>
            <w:r>
              <w:rPr>
                <w:color w:val="008000"/>
                <w:sz w:val="32"/>
              </w:rPr>
              <w:fldChar w:fldCharType="end"/>
            </w: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Innehllsfrteckningsrubrik"/>
          </w:pPr>
          <w:r>
            <w:t>Innehåll</w:t>
          </w:r>
        </w:p>
        <w:p w14:paraId="236FBBFA" w14:textId="77777777" w:rsidR="00DC78B2" w:rsidRDefault="00793064">
          <w:pPr>
            <w:pStyle w:val="Innehll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404778236" w:history="1">
            <w:r w:rsidR="00DC78B2" w:rsidRPr="00894B73">
              <w:rPr>
                <w:rStyle w:val="Hyperlnk"/>
                <w:noProof/>
              </w:rPr>
              <w:t>1</w:t>
            </w:r>
            <w:r w:rsidR="00DC78B2">
              <w:rPr>
                <w:rFonts w:asciiTheme="minorHAnsi" w:eastAsiaTheme="minorEastAsia" w:hAnsiTheme="minorHAnsi" w:cstheme="minorBidi"/>
                <w:noProof/>
                <w:sz w:val="22"/>
                <w:lang w:eastAsia="sv-SE"/>
              </w:rPr>
              <w:tab/>
            </w:r>
            <w:r w:rsidR="00DC78B2" w:rsidRPr="00894B73">
              <w:rPr>
                <w:rStyle w:val="Hyperlnk"/>
                <w:noProof/>
              </w:rPr>
              <w:t>Inledning</w:t>
            </w:r>
            <w:r w:rsidR="00DC78B2">
              <w:rPr>
                <w:noProof/>
                <w:webHidden/>
              </w:rPr>
              <w:tab/>
            </w:r>
            <w:r w:rsidR="00DC78B2">
              <w:rPr>
                <w:noProof/>
                <w:webHidden/>
              </w:rPr>
              <w:fldChar w:fldCharType="begin"/>
            </w:r>
            <w:r w:rsidR="00DC78B2">
              <w:rPr>
                <w:noProof/>
                <w:webHidden/>
              </w:rPr>
              <w:instrText xml:space="preserve"> PAGEREF _Toc404778236 \h </w:instrText>
            </w:r>
            <w:r w:rsidR="00DC78B2">
              <w:rPr>
                <w:noProof/>
                <w:webHidden/>
              </w:rPr>
            </w:r>
            <w:r w:rsidR="00DC78B2">
              <w:rPr>
                <w:noProof/>
                <w:webHidden/>
              </w:rPr>
              <w:fldChar w:fldCharType="separate"/>
            </w:r>
            <w:r w:rsidR="00DC78B2">
              <w:rPr>
                <w:noProof/>
                <w:webHidden/>
              </w:rPr>
              <w:t>7</w:t>
            </w:r>
            <w:r w:rsidR="00DC78B2">
              <w:rPr>
                <w:noProof/>
                <w:webHidden/>
              </w:rPr>
              <w:fldChar w:fldCharType="end"/>
            </w:r>
          </w:hyperlink>
        </w:p>
        <w:p w14:paraId="108B2F54" w14:textId="77777777" w:rsidR="00DC78B2" w:rsidRDefault="00992906">
          <w:pPr>
            <w:pStyle w:val="Innehll2"/>
            <w:tabs>
              <w:tab w:val="left" w:pos="660"/>
              <w:tab w:val="right" w:leader="dot" w:pos="10456"/>
            </w:tabs>
            <w:rPr>
              <w:rFonts w:asciiTheme="minorHAnsi" w:eastAsiaTheme="minorEastAsia" w:hAnsiTheme="minorHAnsi" w:cstheme="minorBidi"/>
              <w:noProof/>
              <w:sz w:val="22"/>
              <w:lang w:eastAsia="sv-SE"/>
            </w:rPr>
          </w:pPr>
          <w:hyperlink w:anchor="_Toc404778237" w:history="1">
            <w:r w:rsidR="00DC78B2" w:rsidRPr="00894B73">
              <w:rPr>
                <w:rStyle w:val="Hyperlnk"/>
                <w:noProof/>
              </w:rPr>
              <w:t>1.1</w:t>
            </w:r>
            <w:r w:rsidR="00DC78B2">
              <w:rPr>
                <w:rFonts w:asciiTheme="minorHAnsi" w:eastAsiaTheme="minorEastAsia" w:hAnsiTheme="minorHAnsi" w:cstheme="minorBidi"/>
                <w:noProof/>
                <w:sz w:val="22"/>
                <w:lang w:eastAsia="sv-SE"/>
              </w:rPr>
              <w:tab/>
            </w:r>
            <w:r w:rsidR="00DC78B2" w:rsidRPr="00894B73">
              <w:rPr>
                <w:rStyle w:val="Hyperlnk"/>
                <w:noProof/>
              </w:rPr>
              <w:t>Svenskt namn</w:t>
            </w:r>
            <w:r w:rsidR="00DC78B2">
              <w:rPr>
                <w:noProof/>
                <w:webHidden/>
              </w:rPr>
              <w:tab/>
            </w:r>
            <w:r w:rsidR="00DC78B2">
              <w:rPr>
                <w:noProof/>
                <w:webHidden/>
              </w:rPr>
              <w:fldChar w:fldCharType="begin"/>
            </w:r>
            <w:r w:rsidR="00DC78B2">
              <w:rPr>
                <w:noProof/>
                <w:webHidden/>
              </w:rPr>
              <w:instrText xml:space="preserve"> PAGEREF _Toc404778237 \h </w:instrText>
            </w:r>
            <w:r w:rsidR="00DC78B2">
              <w:rPr>
                <w:noProof/>
                <w:webHidden/>
              </w:rPr>
            </w:r>
            <w:r w:rsidR="00DC78B2">
              <w:rPr>
                <w:noProof/>
                <w:webHidden/>
              </w:rPr>
              <w:fldChar w:fldCharType="separate"/>
            </w:r>
            <w:r w:rsidR="00DC78B2">
              <w:rPr>
                <w:noProof/>
                <w:webHidden/>
              </w:rPr>
              <w:t>7</w:t>
            </w:r>
            <w:r w:rsidR="00DC78B2">
              <w:rPr>
                <w:noProof/>
                <w:webHidden/>
              </w:rPr>
              <w:fldChar w:fldCharType="end"/>
            </w:r>
          </w:hyperlink>
        </w:p>
        <w:p w14:paraId="46A36442" w14:textId="77777777" w:rsidR="00DC78B2" w:rsidRDefault="00992906">
          <w:pPr>
            <w:pStyle w:val="Innehll2"/>
            <w:tabs>
              <w:tab w:val="left" w:pos="880"/>
              <w:tab w:val="right" w:leader="dot" w:pos="10456"/>
            </w:tabs>
            <w:rPr>
              <w:rFonts w:asciiTheme="minorHAnsi" w:eastAsiaTheme="minorEastAsia" w:hAnsiTheme="minorHAnsi" w:cstheme="minorBidi"/>
              <w:noProof/>
              <w:sz w:val="22"/>
              <w:lang w:eastAsia="sv-SE"/>
            </w:rPr>
          </w:pPr>
          <w:hyperlink w:anchor="_Toc404778238" w:history="1">
            <w:r w:rsidR="00DC78B2" w:rsidRPr="00894B73">
              <w:rPr>
                <w:rStyle w:val="Hyperlnk"/>
                <w:noProof/>
              </w:rPr>
              <w:t>1.2</w:t>
            </w:r>
            <w:r w:rsidR="00DC78B2">
              <w:rPr>
                <w:rFonts w:asciiTheme="minorHAnsi" w:eastAsiaTheme="minorEastAsia" w:hAnsiTheme="minorHAnsi" w:cstheme="minorBidi"/>
                <w:noProof/>
                <w:sz w:val="22"/>
                <w:lang w:eastAsia="sv-SE"/>
              </w:rPr>
              <w:tab/>
            </w:r>
            <w:r w:rsidR="00DC78B2" w:rsidRPr="00894B73">
              <w:rPr>
                <w:rStyle w:val="Hyperlnk"/>
                <w:noProof/>
              </w:rPr>
              <w:t>WEB beskrivning</w:t>
            </w:r>
            <w:r w:rsidR="00DC78B2">
              <w:rPr>
                <w:noProof/>
                <w:webHidden/>
              </w:rPr>
              <w:tab/>
            </w:r>
            <w:r w:rsidR="00DC78B2">
              <w:rPr>
                <w:noProof/>
                <w:webHidden/>
              </w:rPr>
              <w:fldChar w:fldCharType="begin"/>
            </w:r>
            <w:r w:rsidR="00DC78B2">
              <w:rPr>
                <w:noProof/>
                <w:webHidden/>
              </w:rPr>
              <w:instrText xml:space="preserve"> PAGEREF _Toc404778238 \h </w:instrText>
            </w:r>
            <w:r w:rsidR="00DC78B2">
              <w:rPr>
                <w:noProof/>
                <w:webHidden/>
              </w:rPr>
            </w:r>
            <w:r w:rsidR="00DC78B2">
              <w:rPr>
                <w:noProof/>
                <w:webHidden/>
              </w:rPr>
              <w:fldChar w:fldCharType="separate"/>
            </w:r>
            <w:r w:rsidR="00DC78B2">
              <w:rPr>
                <w:noProof/>
                <w:webHidden/>
              </w:rPr>
              <w:t>7</w:t>
            </w:r>
            <w:r w:rsidR="00DC78B2">
              <w:rPr>
                <w:noProof/>
                <w:webHidden/>
              </w:rPr>
              <w:fldChar w:fldCharType="end"/>
            </w:r>
          </w:hyperlink>
        </w:p>
        <w:p w14:paraId="054A2168" w14:textId="77777777" w:rsidR="00DC78B2" w:rsidRDefault="00992906">
          <w:pPr>
            <w:pStyle w:val="Innehll1"/>
            <w:tabs>
              <w:tab w:val="left" w:pos="400"/>
              <w:tab w:val="right" w:leader="dot" w:pos="10456"/>
            </w:tabs>
            <w:rPr>
              <w:rFonts w:asciiTheme="minorHAnsi" w:eastAsiaTheme="minorEastAsia" w:hAnsiTheme="minorHAnsi" w:cstheme="minorBidi"/>
              <w:noProof/>
              <w:sz w:val="22"/>
              <w:lang w:eastAsia="sv-SE"/>
            </w:rPr>
          </w:pPr>
          <w:hyperlink w:anchor="_Toc404778239" w:history="1">
            <w:r w:rsidR="00DC78B2" w:rsidRPr="00894B73">
              <w:rPr>
                <w:rStyle w:val="Hyperlnk"/>
                <w:noProof/>
              </w:rPr>
              <w:t>2</w:t>
            </w:r>
            <w:r w:rsidR="00DC78B2">
              <w:rPr>
                <w:rFonts w:asciiTheme="minorHAnsi" w:eastAsiaTheme="minorEastAsia" w:hAnsiTheme="minorHAnsi" w:cstheme="minorBidi"/>
                <w:noProof/>
                <w:sz w:val="22"/>
                <w:lang w:eastAsia="sv-SE"/>
              </w:rPr>
              <w:tab/>
            </w:r>
            <w:r w:rsidR="00DC78B2" w:rsidRPr="00894B73">
              <w:rPr>
                <w:rStyle w:val="Hyperlnk"/>
                <w:noProof/>
              </w:rPr>
              <w:t>Versionsinformation</w:t>
            </w:r>
            <w:r w:rsidR="00DC78B2">
              <w:rPr>
                <w:noProof/>
                <w:webHidden/>
              </w:rPr>
              <w:tab/>
            </w:r>
            <w:r w:rsidR="00DC78B2">
              <w:rPr>
                <w:noProof/>
                <w:webHidden/>
              </w:rPr>
              <w:fldChar w:fldCharType="begin"/>
            </w:r>
            <w:r w:rsidR="00DC78B2">
              <w:rPr>
                <w:noProof/>
                <w:webHidden/>
              </w:rPr>
              <w:instrText xml:space="preserve"> PAGEREF _Toc404778239 \h </w:instrText>
            </w:r>
            <w:r w:rsidR="00DC78B2">
              <w:rPr>
                <w:noProof/>
                <w:webHidden/>
              </w:rPr>
            </w:r>
            <w:r w:rsidR="00DC78B2">
              <w:rPr>
                <w:noProof/>
                <w:webHidden/>
              </w:rPr>
              <w:fldChar w:fldCharType="separate"/>
            </w:r>
            <w:r w:rsidR="00DC78B2">
              <w:rPr>
                <w:noProof/>
                <w:webHidden/>
              </w:rPr>
              <w:t>7</w:t>
            </w:r>
            <w:r w:rsidR="00DC78B2">
              <w:rPr>
                <w:noProof/>
                <w:webHidden/>
              </w:rPr>
              <w:fldChar w:fldCharType="end"/>
            </w:r>
          </w:hyperlink>
        </w:p>
        <w:p w14:paraId="07F035B4" w14:textId="77777777" w:rsidR="00DC78B2" w:rsidRDefault="00992906">
          <w:pPr>
            <w:pStyle w:val="Innehll2"/>
            <w:tabs>
              <w:tab w:val="left" w:pos="880"/>
              <w:tab w:val="right" w:leader="dot" w:pos="10456"/>
            </w:tabs>
            <w:rPr>
              <w:rFonts w:asciiTheme="minorHAnsi" w:eastAsiaTheme="minorEastAsia" w:hAnsiTheme="minorHAnsi" w:cstheme="minorBidi"/>
              <w:noProof/>
              <w:sz w:val="22"/>
              <w:lang w:eastAsia="sv-SE"/>
            </w:rPr>
          </w:pPr>
          <w:hyperlink w:anchor="_Toc404778240" w:history="1">
            <w:r w:rsidR="00DC78B2" w:rsidRPr="00894B73">
              <w:rPr>
                <w:rStyle w:val="Hyperlnk"/>
                <w:noProof/>
              </w:rPr>
              <w:t>2.1</w:t>
            </w:r>
            <w:r w:rsidR="00DC78B2">
              <w:rPr>
                <w:rFonts w:asciiTheme="minorHAnsi" w:eastAsiaTheme="minorEastAsia" w:hAnsiTheme="minorHAnsi" w:cstheme="minorBidi"/>
                <w:noProof/>
                <w:sz w:val="22"/>
                <w:lang w:eastAsia="sv-SE"/>
              </w:rPr>
              <w:tab/>
            </w:r>
            <w:r w:rsidR="00DC78B2" w:rsidRPr="00894B73">
              <w:rPr>
                <w:rStyle w:val="Hyperlnk"/>
                <w:noProof/>
              </w:rPr>
              <w:t>Version 1.0</w:t>
            </w:r>
            <w:r w:rsidR="00DC78B2">
              <w:rPr>
                <w:noProof/>
                <w:webHidden/>
              </w:rPr>
              <w:tab/>
            </w:r>
            <w:r w:rsidR="00DC78B2">
              <w:rPr>
                <w:noProof/>
                <w:webHidden/>
              </w:rPr>
              <w:fldChar w:fldCharType="begin"/>
            </w:r>
            <w:r w:rsidR="00DC78B2">
              <w:rPr>
                <w:noProof/>
                <w:webHidden/>
              </w:rPr>
              <w:instrText xml:space="preserve"> PAGEREF _Toc404778240 \h </w:instrText>
            </w:r>
            <w:r w:rsidR="00DC78B2">
              <w:rPr>
                <w:noProof/>
                <w:webHidden/>
              </w:rPr>
            </w:r>
            <w:r w:rsidR="00DC78B2">
              <w:rPr>
                <w:noProof/>
                <w:webHidden/>
              </w:rPr>
              <w:fldChar w:fldCharType="separate"/>
            </w:r>
            <w:r w:rsidR="00DC78B2">
              <w:rPr>
                <w:noProof/>
                <w:webHidden/>
              </w:rPr>
              <w:t>7</w:t>
            </w:r>
            <w:r w:rsidR="00DC78B2">
              <w:rPr>
                <w:noProof/>
                <w:webHidden/>
              </w:rPr>
              <w:fldChar w:fldCharType="end"/>
            </w:r>
          </w:hyperlink>
        </w:p>
        <w:p w14:paraId="2548E03B"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41" w:history="1">
            <w:r w:rsidR="00DC78B2" w:rsidRPr="00894B73">
              <w:rPr>
                <w:rStyle w:val="Hyperlnk"/>
                <w:noProof/>
              </w:rPr>
              <w:t>2.1.1</w:t>
            </w:r>
            <w:r w:rsidR="00DC78B2">
              <w:rPr>
                <w:rFonts w:asciiTheme="minorHAnsi" w:eastAsiaTheme="minorEastAsia" w:hAnsiTheme="minorHAnsi" w:cstheme="minorBidi"/>
                <w:noProof/>
                <w:sz w:val="22"/>
                <w:lang w:eastAsia="sv-SE"/>
              </w:rPr>
              <w:tab/>
            </w:r>
            <w:r w:rsidR="00DC78B2" w:rsidRPr="00894B73">
              <w:rPr>
                <w:rStyle w:val="Hyperlnk"/>
                <w:noProof/>
              </w:rPr>
              <w:t>Oförändrade tjänstekontrakt</w:t>
            </w:r>
            <w:r w:rsidR="00DC78B2">
              <w:rPr>
                <w:noProof/>
                <w:webHidden/>
              </w:rPr>
              <w:tab/>
            </w:r>
            <w:r w:rsidR="00DC78B2">
              <w:rPr>
                <w:noProof/>
                <w:webHidden/>
              </w:rPr>
              <w:fldChar w:fldCharType="begin"/>
            </w:r>
            <w:r w:rsidR="00DC78B2">
              <w:rPr>
                <w:noProof/>
                <w:webHidden/>
              </w:rPr>
              <w:instrText xml:space="preserve"> PAGEREF _Toc404778241 \h </w:instrText>
            </w:r>
            <w:r w:rsidR="00DC78B2">
              <w:rPr>
                <w:noProof/>
                <w:webHidden/>
              </w:rPr>
            </w:r>
            <w:r w:rsidR="00DC78B2">
              <w:rPr>
                <w:noProof/>
                <w:webHidden/>
              </w:rPr>
              <w:fldChar w:fldCharType="separate"/>
            </w:r>
            <w:r w:rsidR="00DC78B2">
              <w:rPr>
                <w:noProof/>
                <w:webHidden/>
              </w:rPr>
              <w:t>7</w:t>
            </w:r>
            <w:r w:rsidR="00DC78B2">
              <w:rPr>
                <w:noProof/>
                <w:webHidden/>
              </w:rPr>
              <w:fldChar w:fldCharType="end"/>
            </w:r>
          </w:hyperlink>
        </w:p>
        <w:p w14:paraId="77CF06DB"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42" w:history="1">
            <w:r w:rsidR="00DC78B2" w:rsidRPr="00894B73">
              <w:rPr>
                <w:rStyle w:val="Hyperlnk"/>
                <w:noProof/>
              </w:rPr>
              <w:t>2.1.2</w:t>
            </w:r>
            <w:r w:rsidR="00DC78B2">
              <w:rPr>
                <w:rFonts w:asciiTheme="minorHAnsi" w:eastAsiaTheme="minorEastAsia" w:hAnsiTheme="minorHAnsi" w:cstheme="minorBidi"/>
                <w:noProof/>
                <w:sz w:val="22"/>
                <w:lang w:eastAsia="sv-SE"/>
              </w:rPr>
              <w:tab/>
            </w:r>
            <w:r w:rsidR="00DC78B2" w:rsidRPr="00894B73">
              <w:rPr>
                <w:rStyle w:val="Hyperlnk"/>
                <w:noProof/>
              </w:rPr>
              <w:t>Nya tjänstekontrakt</w:t>
            </w:r>
            <w:r w:rsidR="00DC78B2">
              <w:rPr>
                <w:noProof/>
                <w:webHidden/>
              </w:rPr>
              <w:tab/>
            </w:r>
            <w:r w:rsidR="00DC78B2">
              <w:rPr>
                <w:noProof/>
                <w:webHidden/>
              </w:rPr>
              <w:fldChar w:fldCharType="begin"/>
            </w:r>
            <w:r w:rsidR="00DC78B2">
              <w:rPr>
                <w:noProof/>
                <w:webHidden/>
              </w:rPr>
              <w:instrText xml:space="preserve"> PAGEREF _Toc404778242 \h </w:instrText>
            </w:r>
            <w:r w:rsidR="00DC78B2">
              <w:rPr>
                <w:noProof/>
                <w:webHidden/>
              </w:rPr>
            </w:r>
            <w:r w:rsidR="00DC78B2">
              <w:rPr>
                <w:noProof/>
                <w:webHidden/>
              </w:rPr>
              <w:fldChar w:fldCharType="separate"/>
            </w:r>
            <w:r w:rsidR="00DC78B2">
              <w:rPr>
                <w:noProof/>
                <w:webHidden/>
              </w:rPr>
              <w:t>8</w:t>
            </w:r>
            <w:r w:rsidR="00DC78B2">
              <w:rPr>
                <w:noProof/>
                <w:webHidden/>
              </w:rPr>
              <w:fldChar w:fldCharType="end"/>
            </w:r>
          </w:hyperlink>
        </w:p>
        <w:p w14:paraId="5C46EE14"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43" w:history="1">
            <w:r w:rsidR="00DC78B2" w:rsidRPr="00894B73">
              <w:rPr>
                <w:rStyle w:val="Hyperlnk"/>
                <w:noProof/>
              </w:rPr>
              <w:t>2.1.3</w:t>
            </w:r>
            <w:r w:rsidR="00DC78B2">
              <w:rPr>
                <w:rFonts w:asciiTheme="minorHAnsi" w:eastAsiaTheme="minorEastAsia" w:hAnsiTheme="minorHAnsi" w:cstheme="minorBidi"/>
                <w:noProof/>
                <w:sz w:val="22"/>
                <w:lang w:eastAsia="sv-SE"/>
              </w:rPr>
              <w:tab/>
            </w:r>
            <w:r w:rsidR="00DC78B2" w:rsidRPr="00894B73">
              <w:rPr>
                <w:rStyle w:val="Hyperlnk"/>
                <w:noProof/>
              </w:rPr>
              <w:t>Förändrade tjänstekontrakt</w:t>
            </w:r>
            <w:r w:rsidR="00DC78B2">
              <w:rPr>
                <w:noProof/>
                <w:webHidden/>
              </w:rPr>
              <w:tab/>
            </w:r>
            <w:r w:rsidR="00DC78B2">
              <w:rPr>
                <w:noProof/>
                <w:webHidden/>
              </w:rPr>
              <w:fldChar w:fldCharType="begin"/>
            </w:r>
            <w:r w:rsidR="00DC78B2">
              <w:rPr>
                <w:noProof/>
                <w:webHidden/>
              </w:rPr>
              <w:instrText xml:space="preserve"> PAGEREF _Toc404778243 \h </w:instrText>
            </w:r>
            <w:r w:rsidR="00DC78B2">
              <w:rPr>
                <w:noProof/>
                <w:webHidden/>
              </w:rPr>
            </w:r>
            <w:r w:rsidR="00DC78B2">
              <w:rPr>
                <w:noProof/>
                <w:webHidden/>
              </w:rPr>
              <w:fldChar w:fldCharType="separate"/>
            </w:r>
            <w:r w:rsidR="00DC78B2">
              <w:rPr>
                <w:noProof/>
                <w:webHidden/>
              </w:rPr>
              <w:t>8</w:t>
            </w:r>
            <w:r w:rsidR="00DC78B2">
              <w:rPr>
                <w:noProof/>
                <w:webHidden/>
              </w:rPr>
              <w:fldChar w:fldCharType="end"/>
            </w:r>
          </w:hyperlink>
        </w:p>
        <w:p w14:paraId="28284C1C"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44" w:history="1">
            <w:r w:rsidR="00DC78B2" w:rsidRPr="00894B73">
              <w:rPr>
                <w:rStyle w:val="Hyperlnk"/>
                <w:noProof/>
              </w:rPr>
              <w:t>2.1.4</w:t>
            </w:r>
            <w:r w:rsidR="00DC78B2">
              <w:rPr>
                <w:rFonts w:asciiTheme="minorHAnsi" w:eastAsiaTheme="minorEastAsia" w:hAnsiTheme="minorHAnsi" w:cstheme="minorBidi"/>
                <w:noProof/>
                <w:sz w:val="22"/>
                <w:lang w:eastAsia="sv-SE"/>
              </w:rPr>
              <w:tab/>
            </w:r>
            <w:r w:rsidR="00DC78B2" w:rsidRPr="00894B73">
              <w:rPr>
                <w:rStyle w:val="Hyperlnk"/>
                <w:noProof/>
              </w:rPr>
              <w:t>Utgångna tjänstekontrakt</w:t>
            </w:r>
            <w:r w:rsidR="00DC78B2">
              <w:rPr>
                <w:noProof/>
                <w:webHidden/>
              </w:rPr>
              <w:tab/>
            </w:r>
            <w:r w:rsidR="00DC78B2">
              <w:rPr>
                <w:noProof/>
                <w:webHidden/>
              </w:rPr>
              <w:fldChar w:fldCharType="begin"/>
            </w:r>
            <w:r w:rsidR="00DC78B2">
              <w:rPr>
                <w:noProof/>
                <w:webHidden/>
              </w:rPr>
              <w:instrText xml:space="preserve"> PAGEREF _Toc404778244 \h </w:instrText>
            </w:r>
            <w:r w:rsidR="00DC78B2">
              <w:rPr>
                <w:noProof/>
                <w:webHidden/>
              </w:rPr>
            </w:r>
            <w:r w:rsidR="00DC78B2">
              <w:rPr>
                <w:noProof/>
                <w:webHidden/>
              </w:rPr>
              <w:fldChar w:fldCharType="separate"/>
            </w:r>
            <w:r w:rsidR="00DC78B2">
              <w:rPr>
                <w:noProof/>
                <w:webHidden/>
              </w:rPr>
              <w:t>8</w:t>
            </w:r>
            <w:r w:rsidR="00DC78B2">
              <w:rPr>
                <w:noProof/>
                <w:webHidden/>
              </w:rPr>
              <w:fldChar w:fldCharType="end"/>
            </w:r>
          </w:hyperlink>
        </w:p>
        <w:p w14:paraId="2CFC95A8" w14:textId="77777777" w:rsidR="00DC78B2" w:rsidRDefault="00992906">
          <w:pPr>
            <w:pStyle w:val="Innehll2"/>
            <w:tabs>
              <w:tab w:val="left" w:pos="880"/>
              <w:tab w:val="right" w:leader="dot" w:pos="10456"/>
            </w:tabs>
            <w:rPr>
              <w:rFonts w:asciiTheme="minorHAnsi" w:eastAsiaTheme="minorEastAsia" w:hAnsiTheme="minorHAnsi" w:cstheme="minorBidi"/>
              <w:noProof/>
              <w:sz w:val="22"/>
              <w:lang w:eastAsia="sv-SE"/>
            </w:rPr>
          </w:pPr>
          <w:hyperlink w:anchor="_Toc404778245" w:history="1">
            <w:r w:rsidR="00DC78B2" w:rsidRPr="00894B73">
              <w:rPr>
                <w:rStyle w:val="Hyperlnk"/>
                <w:noProof/>
              </w:rPr>
              <w:t>2.2</w:t>
            </w:r>
            <w:r w:rsidR="00DC78B2">
              <w:rPr>
                <w:rFonts w:asciiTheme="minorHAnsi" w:eastAsiaTheme="minorEastAsia" w:hAnsiTheme="minorHAnsi" w:cstheme="minorBidi"/>
                <w:noProof/>
                <w:sz w:val="22"/>
                <w:lang w:eastAsia="sv-SE"/>
              </w:rPr>
              <w:tab/>
            </w:r>
            <w:r w:rsidR="00DC78B2" w:rsidRPr="00894B73">
              <w:rPr>
                <w:rStyle w:val="Hyperlnk"/>
                <w:noProof/>
              </w:rPr>
              <w:t>Version tidigare</w:t>
            </w:r>
            <w:r w:rsidR="00DC78B2">
              <w:rPr>
                <w:noProof/>
                <w:webHidden/>
              </w:rPr>
              <w:tab/>
            </w:r>
            <w:r w:rsidR="00DC78B2">
              <w:rPr>
                <w:noProof/>
                <w:webHidden/>
              </w:rPr>
              <w:fldChar w:fldCharType="begin"/>
            </w:r>
            <w:r w:rsidR="00DC78B2">
              <w:rPr>
                <w:noProof/>
                <w:webHidden/>
              </w:rPr>
              <w:instrText xml:space="preserve"> PAGEREF _Toc404778245 \h </w:instrText>
            </w:r>
            <w:r w:rsidR="00DC78B2">
              <w:rPr>
                <w:noProof/>
                <w:webHidden/>
              </w:rPr>
            </w:r>
            <w:r w:rsidR="00DC78B2">
              <w:rPr>
                <w:noProof/>
                <w:webHidden/>
              </w:rPr>
              <w:fldChar w:fldCharType="separate"/>
            </w:r>
            <w:r w:rsidR="00DC78B2">
              <w:rPr>
                <w:noProof/>
                <w:webHidden/>
              </w:rPr>
              <w:t>8</w:t>
            </w:r>
            <w:r w:rsidR="00DC78B2">
              <w:rPr>
                <w:noProof/>
                <w:webHidden/>
              </w:rPr>
              <w:fldChar w:fldCharType="end"/>
            </w:r>
          </w:hyperlink>
        </w:p>
        <w:p w14:paraId="71060C72" w14:textId="77777777" w:rsidR="00DC78B2" w:rsidRDefault="00992906">
          <w:pPr>
            <w:pStyle w:val="Innehll1"/>
            <w:tabs>
              <w:tab w:val="left" w:pos="400"/>
              <w:tab w:val="right" w:leader="dot" w:pos="10456"/>
            </w:tabs>
            <w:rPr>
              <w:rFonts w:asciiTheme="minorHAnsi" w:eastAsiaTheme="minorEastAsia" w:hAnsiTheme="minorHAnsi" w:cstheme="minorBidi"/>
              <w:noProof/>
              <w:sz w:val="22"/>
              <w:lang w:eastAsia="sv-SE"/>
            </w:rPr>
          </w:pPr>
          <w:hyperlink w:anchor="_Toc404778246" w:history="1">
            <w:r w:rsidR="00DC78B2" w:rsidRPr="00894B73">
              <w:rPr>
                <w:rStyle w:val="Hyperlnk"/>
                <w:noProof/>
              </w:rPr>
              <w:t>3</w:t>
            </w:r>
            <w:r w:rsidR="00DC78B2">
              <w:rPr>
                <w:rFonts w:asciiTheme="minorHAnsi" w:eastAsiaTheme="minorEastAsia" w:hAnsiTheme="minorHAnsi" w:cstheme="minorBidi"/>
                <w:noProof/>
                <w:sz w:val="22"/>
                <w:lang w:eastAsia="sv-SE"/>
              </w:rPr>
              <w:tab/>
            </w:r>
            <w:r w:rsidR="00DC78B2" w:rsidRPr="00894B73">
              <w:rPr>
                <w:rStyle w:val="Hyperlnk"/>
                <w:noProof/>
              </w:rPr>
              <w:t>Tjänstedomänens arkitektur</w:t>
            </w:r>
            <w:r w:rsidR="00DC78B2">
              <w:rPr>
                <w:noProof/>
                <w:webHidden/>
              </w:rPr>
              <w:tab/>
            </w:r>
            <w:r w:rsidR="00DC78B2">
              <w:rPr>
                <w:noProof/>
                <w:webHidden/>
              </w:rPr>
              <w:fldChar w:fldCharType="begin"/>
            </w:r>
            <w:r w:rsidR="00DC78B2">
              <w:rPr>
                <w:noProof/>
                <w:webHidden/>
              </w:rPr>
              <w:instrText xml:space="preserve"> PAGEREF _Toc404778246 \h </w:instrText>
            </w:r>
            <w:r w:rsidR="00DC78B2">
              <w:rPr>
                <w:noProof/>
                <w:webHidden/>
              </w:rPr>
            </w:r>
            <w:r w:rsidR="00DC78B2">
              <w:rPr>
                <w:noProof/>
                <w:webHidden/>
              </w:rPr>
              <w:fldChar w:fldCharType="separate"/>
            </w:r>
            <w:r w:rsidR="00DC78B2">
              <w:rPr>
                <w:noProof/>
                <w:webHidden/>
              </w:rPr>
              <w:t>8</w:t>
            </w:r>
            <w:r w:rsidR="00DC78B2">
              <w:rPr>
                <w:noProof/>
                <w:webHidden/>
              </w:rPr>
              <w:fldChar w:fldCharType="end"/>
            </w:r>
          </w:hyperlink>
        </w:p>
        <w:p w14:paraId="10185705" w14:textId="77777777" w:rsidR="00DC78B2" w:rsidRDefault="00992906">
          <w:pPr>
            <w:pStyle w:val="Innehll2"/>
            <w:tabs>
              <w:tab w:val="left" w:pos="880"/>
              <w:tab w:val="right" w:leader="dot" w:pos="10456"/>
            </w:tabs>
            <w:rPr>
              <w:rFonts w:asciiTheme="minorHAnsi" w:eastAsiaTheme="minorEastAsia" w:hAnsiTheme="minorHAnsi" w:cstheme="minorBidi"/>
              <w:noProof/>
              <w:sz w:val="22"/>
              <w:lang w:eastAsia="sv-SE"/>
            </w:rPr>
          </w:pPr>
          <w:hyperlink w:anchor="_Toc404778247" w:history="1">
            <w:r w:rsidR="00DC78B2" w:rsidRPr="00894B73">
              <w:rPr>
                <w:rStyle w:val="Hyperlnk"/>
                <w:noProof/>
              </w:rPr>
              <w:t>3.1</w:t>
            </w:r>
            <w:r w:rsidR="00DC78B2">
              <w:rPr>
                <w:rFonts w:asciiTheme="minorHAnsi" w:eastAsiaTheme="minorEastAsia" w:hAnsiTheme="minorHAnsi" w:cstheme="minorBidi"/>
                <w:noProof/>
                <w:sz w:val="22"/>
                <w:lang w:eastAsia="sv-SE"/>
              </w:rPr>
              <w:tab/>
            </w:r>
            <w:r w:rsidR="00DC78B2" w:rsidRPr="00894B73">
              <w:rPr>
                <w:rStyle w:val="Hyperlnk"/>
                <w:noProof/>
              </w:rPr>
              <w:t>Flöden</w:t>
            </w:r>
            <w:r w:rsidR="00DC78B2">
              <w:rPr>
                <w:noProof/>
                <w:webHidden/>
              </w:rPr>
              <w:tab/>
            </w:r>
            <w:r w:rsidR="00DC78B2">
              <w:rPr>
                <w:noProof/>
                <w:webHidden/>
              </w:rPr>
              <w:fldChar w:fldCharType="begin"/>
            </w:r>
            <w:r w:rsidR="00DC78B2">
              <w:rPr>
                <w:noProof/>
                <w:webHidden/>
              </w:rPr>
              <w:instrText xml:space="preserve"> PAGEREF _Toc404778247 \h </w:instrText>
            </w:r>
            <w:r w:rsidR="00DC78B2">
              <w:rPr>
                <w:noProof/>
                <w:webHidden/>
              </w:rPr>
            </w:r>
            <w:r w:rsidR="00DC78B2">
              <w:rPr>
                <w:noProof/>
                <w:webHidden/>
              </w:rPr>
              <w:fldChar w:fldCharType="separate"/>
            </w:r>
            <w:r w:rsidR="00DC78B2">
              <w:rPr>
                <w:noProof/>
                <w:webHidden/>
              </w:rPr>
              <w:t>8</w:t>
            </w:r>
            <w:r w:rsidR="00DC78B2">
              <w:rPr>
                <w:noProof/>
                <w:webHidden/>
              </w:rPr>
              <w:fldChar w:fldCharType="end"/>
            </w:r>
          </w:hyperlink>
        </w:p>
        <w:p w14:paraId="10CF19FC"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48" w:history="1">
            <w:r w:rsidR="00DC78B2" w:rsidRPr="00894B73">
              <w:rPr>
                <w:rStyle w:val="Hyperlnk"/>
                <w:noProof/>
              </w:rPr>
              <w:t>3.1.1</w:t>
            </w:r>
            <w:r w:rsidR="00DC78B2">
              <w:rPr>
                <w:rFonts w:asciiTheme="minorHAnsi" w:eastAsiaTheme="minorEastAsia" w:hAnsiTheme="minorHAnsi" w:cstheme="minorBidi"/>
                <w:noProof/>
                <w:sz w:val="22"/>
                <w:lang w:eastAsia="sv-SE"/>
              </w:rPr>
              <w:tab/>
            </w:r>
            <w:r w:rsidR="00DC78B2" w:rsidRPr="00894B73">
              <w:rPr>
                <w:rStyle w:val="Hyperlnk"/>
                <w:noProof/>
              </w:rPr>
              <w:t>Hämta observationer</w:t>
            </w:r>
            <w:r w:rsidR="00DC78B2">
              <w:rPr>
                <w:noProof/>
                <w:webHidden/>
              </w:rPr>
              <w:tab/>
            </w:r>
            <w:r w:rsidR="00DC78B2">
              <w:rPr>
                <w:noProof/>
                <w:webHidden/>
              </w:rPr>
              <w:fldChar w:fldCharType="begin"/>
            </w:r>
            <w:r w:rsidR="00DC78B2">
              <w:rPr>
                <w:noProof/>
                <w:webHidden/>
              </w:rPr>
              <w:instrText xml:space="preserve"> PAGEREF _Toc404778248 \h </w:instrText>
            </w:r>
            <w:r w:rsidR="00DC78B2">
              <w:rPr>
                <w:noProof/>
                <w:webHidden/>
              </w:rPr>
            </w:r>
            <w:r w:rsidR="00DC78B2">
              <w:rPr>
                <w:noProof/>
                <w:webHidden/>
              </w:rPr>
              <w:fldChar w:fldCharType="separate"/>
            </w:r>
            <w:r w:rsidR="00DC78B2">
              <w:rPr>
                <w:noProof/>
                <w:webHidden/>
              </w:rPr>
              <w:t>8</w:t>
            </w:r>
            <w:r w:rsidR="00DC78B2">
              <w:rPr>
                <w:noProof/>
                <w:webHidden/>
              </w:rPr>
              <w:fldChar w:fldCharType="end"/>
            </w:r>
          </w:hyperlink>
        </w:p>
        <w:p w14:paraId="742490BE"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49" w:history="1">
            <w:r w:rsidR="00DC78B2" w:rsidRPr="00894B73">
              <w:rPr>
                <w:rStyle w:val="Hyperlnk"/>
                <w:noProof/>
              </w:rPr>
              <w:t>3.1.2</w:t>
            </w:r>
            <w:r w:rsidR="00DC78B2">
              <w:rPr>
                <w:rFonts w:asciiTheme="minorHAnsi" w:eastAsiaTheme="minorEastAsia" w:hAnsiTheme="minorHAnsi" w:cstheme="minorBidi"/>
                <w:noProof/>
                <w:sz w:val="22"/>
                <w:lang w:eastAsia="sv-SE"/>
              </w:rPr>
              <w:tab/>
            </w:r>
            <w:r w:rsidR="00DC78B2" w:rsidRPr="00894B73">
              <w:rPr>
                <w:rStyle w:val="Hyperlnk"/>
                <w:noProof/>
              </w:rPr>
              <w:t>Obligatoriska kontrakt</w:t>
            </w:r>
            <w:r w:rsidR="00DC78B2">
              <w:rPr>
                <w:noProof/>
                <w:webHidden/>
              </w:rPr>
              <w:tab/>
            </w:r>
            <w:r w:rsidR="00DC78B2">
              <w:rPr>
                <w:noProof/>
                <w:webHidden/>
              </w:rPr>
              <w:fldChar w:fldCharType="begin"/>
            </w:r>
            <w:r w:rsidR="00DC78B2">
              <w:rPr>
                <w:noProof/>
                <w:webHidden/>
              </w:rPr>
              <w:instrText xml:space="preserve"> PAGEREF _Toc404778249 \h </w:instrText>
            </w:r>
            <w:r w:rsidR="00DC78B2">
              <w:rPr>
                <w:noProof/>
                <w:webHidden/>
              </w:rPr>
            </w:r>
            <w:r w:rsidR="00DC78B2">
              <w:rPr>
                <w:noProof/>
                <w:webHidden/>
              </w:rPr>
              <w:fldChar w:fldCharType="separate"/>
            </w:r>
            <w:r w:rsidR="00DC78B2">
              <w:rPr>
                <w:noProof/>
                <w:webHidden/>
              </w:rPr>
              <w:t>14</w:t>
            </w:r>
            <w:r w:rsidR="00DC78B2">
              <w:rPr>
                <w:noProof/>
                <w:webHidden/>
              </w:rPr>
              <w:fldChar w:fldCharType="end"/>
            </w:r>
          </w:hyperlink>
        </w:p>
        <w:p w14:paraId="39D1ABB4" w14:textId="77777777" w:rsidR="00DC78B2" w:rsidRDefault="00992906">
          <w:pPr>
            <w:pStyle w:val="Innehll2"/>
            <w:tabs>
              <w:tab w:val="left" w:pos="880"/>
              <w:tab w:val="right" w:leader="dot" w:pos="10456"/>
            </w:tabs>
            <w:rPr>
              <w:rFonts w:asciiTheme="minorHAnsi" w:eastAsiaTheme="minorEastAsia" w:hAnsiTheme="minorHAnsi" w:cstheme="minorBidi"/>
              <w:noProof/>
              <w:sz w:val="22"/>
              <w:lang w:eastAsia="sv-SE"/>
            </w:rPr>
          </w:pPr>
          <w:hyperlink w:anchor="_Toc404778250" w:history="1">
            <w:r w:rsidR="00DC78B2" w:rsidRPr="00894B73">
              <w:rPr>
                <w:rStyle w:val="Hyperlnk"/>
                <w:noProof/>
              </w:rPr>
              <w:t>3.2</w:t>
            </w:r>
            <w:r w:rsidR="00DC78B2">
              <w:rPr>
                <w:rFonts w:asciiTheme="minorHAnsi" w:eastAsiaTheme="minorEastAsia" w:hAnsiTheme="minorHAnsi" w:cstheme="minorBidi"/>
                <w:noProof/>
                <w:sz w:val="22"/>
                <w:lang w:eastAsia="sv-SE"/>
              </w:rPr>
              <w:tab/>
            </w:r>
            <w:r w:rsidR="00DC78B2" w:rsidRPr="00894B73">
              <w:rPr>
                <w:rStyle w:val="Hyperlnk"/>
                <w:noProof/>
              </w:rPr>
              <w:t>Adressering</w:t>
            </w:r>
            <w:r w:rsidR="00DC78B2">
              <w:rPr>
                <w:noProof/>
                <w:webHidden/>
              </w:rPr>
              <w:tab/>
            </w:r>
            <w:r w:rsidR="00DC78B2">
              <w:rPr>
                <w:noProof/>
                <w:webHidden/>
              </w:rPr>
              <w:fldChar w:fldCharType="begin"/>
            </w:r>
            <w:r w:rsidR="00DC78B2">
              <w:rPr>
                <w:noProof/>
                <w:webHidden/>
              </w:rPr>
              <w:instrText xml:space="preserve"> PAGEREF _Toc404778250 \h </w:instrText>
            </w:r>
            <w:r w:rsidR="00DC78B2">
              <w:rPr>
                <w:noProof/>
                <w:webHidden/>
              </w:rPr>
            </w:r>
            <w:r w:rsidR="00DC78B2">
              <w:rPr>
                <w:noProof/>
                <w:webHidden/>
              </w:rPr>
              <w:fldChar w:fldCharType="separate"/>
            </w:r>
            <w:r w:rsidR="00DC78B2">
              <w:rPr>
                <w:noProof/>
                <w:webHidden/>
              </w:rPr>
              <w:t>14</w:t>
            </w:r>
            <w:r w:rsidR="00DC78B2">
              <w:rPr>
                <w:noProof/>
                <w:webHidden/>
              </w:rPr>
              <w:fldChar w:fldCharType="end"/>
            </w:r>
          </w:hyperlink>
        </w:p>
        <w:p w14:paraId="3BB4FAC6"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51" w:history="1">
            <w:r w:rsidR="00DC78B2" w:rsidRPr="00894B73">
              <w:rPr>
                <w:rStyle w:val="Hyperlnk"/>
                <w:noProof/>
              </w:rPr>
              <w:t>3.2.1</w:t>
            </w:r>
            <w:r w:rsidR="00DC78B2">
              <w:rPr>
                <w:rFonts w:asciiTheme="minorHAnsi" w:eastAsiaTheme="minorEastAsia" w:hAnsiTheme="minorHAnsi" w:cstheme="minorBidi"/>
                <w:noProof/>
                <w:sz w:val="22"/>
                <w:lang w:eastAsia="sv-SE"/>
              </w:rPr>
              <w:tab/>
            </w:r>
            <w:r w:rsidR="00DC78B2" w:rsidRPr="00894B73">
              <w:rPr>
                <w:rStyle w:val="Hyperlnk"/>
                <w:noProof/>
              </w:rPr>
              <w:t>Adressering vid nationell användning</w:t>
            </w:r>
            <w:r w:rsidR="00DC78B2">
              <w:rPr>
                <w:noProof/>
                <w:webHidden/>
              </w:rPr>
              <w:tab/>
            </w:r>
            <w:r w:rsidR="00DC78B2">
              <w:rPr>
                <w:noProof/>
                <w:webHidden/>
              </w:rPr>
              <w:fldChar w:fldCharType="begin"/>
            </w:r>
            <w:r w:rsidR="00DC78B2">
              <w:rPr>
                <w:noProof/>
                <w:webHidden/>
              </w:rPr>
              <w:instrText xml:space="preserve"> PAGEREF _Toc404778251 \h </w:instrText>
            </w:r>
            <w:r w:rsidR="00DC78B2">
              <w:rPr>
                <w:noProof/>
                <w:webHidden/>
              </w:rPr>
            </w:r>
            <w:r w:rsidR="00DC78B2">
              <w:rPr>
                <w:noProof/>
                <w:webHidden/>
              </w:rPr>
              <w:fldChar w:fldCharType="separate"/>
            </w:r>
            <w:r w:rsidR="00DC78B2">
              <w:rPr>
                <w:noProof/>
                <w:webHidden/>
              </w:rPr>
              <w:t>14</w:t>
            </w:r>
            <w:r w:rsidR="00DC78B2">
              <w:rPr>
                <w:noProof/>
                <w:webHidden/>
              </w:rPr>
              <w:fldChar w:fldCharType="end"/>
            </w:r>
          </w:hyperlink>
        </w:p>
        <w:p w14:paraId="2905445D"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52" w:history="1">
            <w:r w:rsidR="00DC78B2" w:rsidRPr="00894B73">
              <w:rPr>
                <w:rStyle w:val="Hyperlnk"/>
                <w:noProof/>
              </w:rPr>
              <w:t>3.2.2</w:t>
            </w:r>
            <w:r w:rsidR="00DC78B2">
              <w:rPr>
                <w:rFonts w:asciiTheme="minorHAnsi" w:eastAsiaTheme="minorEastAsia" w:hAnsiTheme="minorHAnsi" w:cstheme="minorBidi"/>
                <w:noProof/>
                <w:sz w:val="22"/>
                <w:lang w:eastAsia="sv-SE"/>
              </w:rPr>
              <w:tab/>
            </w:r>
            <w:r w:rsidR="00DC78B2" w:rsidRPr="00894B73">
              <w:rPr>
                <w:rStyle w:val="Hyperlnk"/>
                <w:noProof/>
              </w:rPr>
              <w:t>Adressering vid regional användning</w:t>
            </w:r>
            <w:r w:rsidR="00DC78B2">
              <w:rPr>
                <w:noProof/>
                <w:webHidden/>
              </w:rPr>
              <w:tab/>
            </w:r>
            <w:r w:rsidR="00DC78B2">
              <w:rPr>
                <w:noProof/>
                <w:webHidden/>
              </w:rPr>
              <w:fldChar w:fldCharType="begin"/>
            </w:r>
            <w:r w:rsidR="00DC78B2">
              <w:rPr>
                <w:noProof/>
                <w:webHidden/>
              </w:rPr>
              <w:instrText xml:space="preserve"> PAGEREF _Toc404778252 \h </w:instrText>
            </w:r>
            <w:r w:rsidR="00DC78B2">
              <w:rPr>
                <w:noProof/>
                <w:webHidden/>
              </w:rPr>
            </w:r>
            <w:r w:rsidR="00DC78B2">
              <w:rPr>
                <w:noProof/>
                <w:webHidden/>
              </w:rPr>
              <w:fldChar w:fldCharType="separate"/>
            </w:r>
            <w:r w:rsidR="00DC78B2">
              <w:rPr>
                <w:noProof/>
                <w:webHidden/>
              </w:rPr>
              <w:t>15</w:t>
            </w:r>
            <w:r w:rsidR="00DC78B2">
              <w:rPr>
                <w:noProof/>
                <w:webHidden/>
              </w:rPr>
              <w:fldChar w:fldCharType="end"/>
            </w:r>
          </w:hyperlink>
        </w:p>
        <w:p w14:paraId="4A1C73BC"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53" w:history="1">
            <w:r w:rsidR="00DC78B2" w:rsidRPr="00894B73">
              <w:rPr>
                <w:rStyle w:val="Hyperlnk"/>
                <w:noProof/>
              </w:rPr>
              <w:t>3.2.3</w:t>
            </w:r>
            <w:r w:rsidR="00DC78B2">
              <w:rPr>
                <w:rFonts w:asciiTheme="minorHAnsi" w:eastAsiaTheme="minorEastAsia" w:hAnsiTheme="minorHAnsi" w:cstheme="minorBidi"/>
                <w:noProof/>
                <w:sz w:val="22"/>
                <w:lang w:eastAsia="sv-SE"/>
              </w:rPr>
              <w:tab/>
            </w:r>
            <w:r w:rsidR="00DC78B2" w:rsidRPr="00894B73">
              <w:rPr>
                <w:rStyle w:val="Hyperlnk"/>
                <w:noProof/>
              </w:rPr>
              <w:t>Adressering direkt till ett källsystem</w:t>
            </w:r>
            <w:r w:rsidR="00DC78B2">
              <w:rPr>
                <w:noProof/>
                <w:webHidden/>
              </w:rPr>
              <w:tab/>
            </w:r>
            <w:r w:rsidR="00DC78B2">
              <w:rPr>
                <w:noProof/>
                <w:webHidden/>
              </w:rPr>
              <w:fldChar w:fldCharType="begin"/>
            </w:r>
            <w:r w:rsidR="00DC78B2">
              <w:rPr>
                <w:noProof/>
                <w:webHidden/>
              </w:rPr>
              <w:instrText xml:space="preserve"> PAGEREF _Toc404778253 \h </w:instrText>
            </w:r>
            <w:r w:rsidR="00DC78B2">
              <w:rPr>
                <w:noProof/>
                <w:webHidden/>
              </w:rPr>
            </w:r>
            <w:r w:rsidR="00DC78B2">
              <w:rPr>
                <w:noProof/>
                <w:webHidden/>
              </w:rPr>
              <w:fldChar w:fldCharType="separate"/>
            </w:r>
            <w:r w:rsidR="00DC78B2">
              <w:rPr>
                <w:noProof/>
                <w:webHidden/>
              </w:rPr>
              <w:t>16</w:t>
            </w:r>
            <w:r w:rsidR="00DC78B2">
              <w:rPr>
                <w:noProof/>
                <w:webHidden/>
              </w:rPr>
              <w:fldChar w:fldCharType="end"/>
            </w:r>
          </w:hyperlink>
        </w:p>
        <w:p w14:paraId="4090C5DE"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54" w:history="1">
            <w:r w:rsidR="00DC78B2" w:rsidRPr="00894B73">
              <w:rPr>
                <w:rStyle w:val="Hyperlnk"/>
                <w:noProof/>
              </w:rPr>
              <w:t>3.2.4</w:t>
            </w:r>
            <w:r w:rsidR="00DC78B2">
              <w:rPr>
                <w:rFonts w:asciiTheme="minorHAnsi" w:eastAsiaTheme="minorEastAsia" w:hAnsiTheme="minorHAnsi" w:cstheme="minorBidi"/>
                <w:noProof/>
                <w:sz w:val="22"/>
                <w:lang w:eastAsia="sv-SE"/>
              </w:rPr>
              <w:tab/>
            </w:r>
            <w:r w:rsidR="00DC78B2" w:rsidRPr="00894B73">
              <w:rPr>
                <w:rStyle w:val="Hyperlnk"/>
                <w:noProof/>
              </w:rPr>
              <w:t>Sammanfattning av adresseringsmodell</w:t>
            </w:r>
            <w:r w:rsidR="00DC78B2">
              <w:rPr>
                <w:noProof/>
                <w:webHidden/>
              </w:rPr>
              <w:tab/>
            </w:r>
            <w:r w:rsidR="00DC78B2">
              <w:rPr>
                <w:noProof/>
                <w:webHidden/>
              </w:rPr>
              <w:fldChar w:fldCharType="begin"/>
            </w:r>
            <w:r w:rsidR="00DC78B2">
              <w:rPr>
                <w:noProof/>
                <w:webHidden/>
              </w:rPr>
              <w:instrText xml:space="preserve"> PAGEREF _Toc404778254 \h </w:instrText>
            </w:r>
            <w:r w:rsidR="00DC78B2">
              <w:rPr>
                <w:noProof/>
                <w:webHidden/>
              </w:rPr>
            </w:r>
            <w:r w:rsidR="00DC78B2">
              <w:rPr>
                <w:noProof/>
                <w:webHidden/>
              </w:rPr>
              <w:fldChar w:fldCharType="separate"/>
            </w:r>
            <w:r w:rsidR="00DC78B2">
              <w:rPr>
                <w:noProof/>
                <w:webHidden/>
              </w:rPr>
              <w:t>16</w:t>
            </w:r>
            <w:r w:rsidR="00DC78B2">
              <w:rPr>
                <w:noProof/>
                <w:webHidden/>
              </w:rPr>
              <w:fldChar w:fldCharType="end"/>
            </w:r>
          </w:hyperlink>
        </w:p>
        <w:p w14:paraId="0D03B5EF" w14:textId="77777777" w:rsidR="00DC78B2" w:rsidRDefault="00992906">
          <w:pPr>
            <w:pStyle w:val="Innehll2"/>
            <w:tabs>
              <w:tab w:val="left" w:pos="880"/>
              <w:tab w:val="right" w:leader="dot" w:pos="10456"/>
            </w:tabs>
            <w:rPr>
              <w:rFonts w:asciiTheme="minorHAnsi" w:eastAsiaTheme="minorEastAsia" w:hAnsiTheme="minorHAnsi" w:cstheme="minorBidi"/>
              <w:noProof/>
              <w:sz w:val="22"/>
              <w:lang w:eastAsia="sv-SE"/>
            </w:rPr>
          </w:pPr>
          <w:hyperlink w:anchor="_Toc404778255" w:history="1">
            <w:r w:rsidR="00DC78B2" w:rsidRPr="00894B73">
              <w:rPr>
                <w:rStyle w:val="Hyperlnk"/>
                <w:noProof/>
              </w:rPr>
              <w:t>3.3</w:t>
            </w:r>
            <w:r w:rsidR="00DC78B2">
              <w:rPr>
                <w:rFonts w:asciiTheme="minorHAnsi" w:eastAsiaTheme="minorEastAsia" w:hAnsiTheme="minorHAnsi" w:cstheme="minorBidi"/>
                <w:noProof/>
                <w:sz w:val="22"/>
                <w:lang w:eastAsia="sv-SE"/>
              </w:rPr>
              <w:tab/>
            </w:r>
            <w:r w:rsidR="00DC78B2" w:rsidRPr="00894B73">
              <w:rPr>
                <w:rStyle w:val="Hyperlnk"/>
                <w:noProof/>
              </w:rPr>
              <w:t>Aggregering och engagemangsindex</w:t>
            </w:r>
            <w:r w:rsidR="00DC78B2">
              <w:rPr>
                <w:noProof/>
                <w:webHidden/>
              </w:rPr>
              <w:tab/>
            </w:r>
            <w:r w:rsidR="00DC78B2">
              <w:rPr>
                <w:noProof/>
                <w:webHidden/>
              </w:rPr>
              <w:fldChar w:fldCharType="begin"/>
            </w:r>
            <w:r w:rsidR="00DC78B2">
              <w:rPr>
                <w:noProof/>
                <w:webHidden/>
              </w:rPr>
              <w:instrText xml:space="preserve"> PAGEREF _Toc404778255 \h </w:instrText>
            </w:r>
            <w:r w:rsidR="00DC78B2">
              <w:rPr>
                <w:noProof/>
                <w:webHidden/>
              </w:rPr>
            </w:r>
            <w:r w:rsidR="00DC78B2">
              <w:rPr>
                <w:noProof/>
                <w:webHidden/>
              </w:rPr>
              <w:fldChar w:fldCharType="separate"/>
            </w:r>
            <w:r w:rsidR="00DC78B2">
              <w:rPr>
                <w:noProof/>
                <w:webHidden/>
              </w:rPr>
              <w:t>16</w:t>
            </w:r>
            <w:r w:rsidR="00DC78B2">
              <w:rPr>
                <w:noProof/>
                <w:webHidden/>
              </w:rPr>
              <w:fldChar w:fldCharType="end"/>
            </w:r>
          </w:hyperlink>
        </w:p>
        <w:p w14:paraId="626754F5" w14:textId="77777777" w:rsidR="00DC78B2" w:rsidRDefault="00992906">
          <w:pPr>
            <w:pStyle w:val="Innehll1"/>
            <w:tabs>
              <w:tab w:val="left" w:pos="400"/>
              <w:tab w:val="right" w:leader="dot" w:pos="10456"/>
            </w:tabs>
            <w:rPr>
              <w:rFonts w:asciiTheme="minorHAnsi" w:eastAsiaTheme="minorEastAsia" w:hAnsiTheme="minorHAnsi" w:cstheme="minorBidi"/>
              <w:noProof/>
              <w:sz w:val="22"/>
              <w:lang w:eastAsia="sv-SE"/>
            </w:rPr>
          </w:pPr>
          <w:hyperlink w:anchor="_Toc404778256" w:history="1">
            <w:r w:rsidR="00DC78B2" w:rsidRPr="00894B73">
              <w:rPr>
                <w:rStyle w:val="Hyperlnk"/>
                <w:noProof/>
              </w:rPr>
              <w:t>4</w:t>
            </w:r>
            <w:r w:rsidR="00DC78B2">
              <w:rPr>
                <w:rFonts w:asciiTheme="minorHAnsi" w:eastAsiaTheme="minorEastAsia" w:hAnsiTheme="minorHAnsi" w:cstheme="minorBidi"/>
                <w:noProof/>
                <w:sz w:val="22"/>
                <w:lang w:eastAsia="sv-SE"/>
              </w:rPr>
              <w:tab/>
            </w:r>
            <w:r w:rsidR="00DC78B2" w:rsidRPr="00894B73">
              <w:rPr>
                <w:rStyle w:val="Hyperlnk"/>
                <w:noProof/>
              </w:rPr>
              <w:t>Tjänstedomänens krav och regler</w:t>
            </w:r>
            <w:r w:rsidR="00DC78B2">
              <w:rPr>
                <w:noProof/>
                <w:webHidden/>
              </w:rPr>
              <w:tab/>
            </w:r>
            <w:r w:rsidR="00DC78B2">
              <w:rPr>
                <w:noProof/>
                <w:webHidden/>
              </w:rPr>
              <w:fldChar w:fldCharType="begin"/>
            </w:r>
            <w:r w:rsidR="00DC78B2">
              <w:rPr>
                <w:noProof/>
                <w:webHidden/>
              </w:rPr>
              <w:instrText xml:space="preserve"> PAGEREF _Toc404778256 \h </w:instrText>
            </w:r>
            <w:r w:rsidR="00DC78B2">
              <w:rPr>
                <w:noProof/>
                <w:webHidden/>
              </w:rPr>
            </w:r>
            <w:r w:rsidR="00DC78B2">
              <w:rPr>
                <w:noProof/>
                <w:webHidden/>
              </w:rPr>
              <w:fldChar w:fldCharType="separate"/>
            </w:r>
            <w:r w:rsidR="00DC78B2">
              <w:rPr>
                <w:noProof/>
                <w:webHidden/>
              </w:rPr>
              <w:t>17</w:t>
            </w:r>
            <w:r w:rsidR="00DC78B2">
              <w:rPr>
                <w:noProof/>
                <w:webHidden/>
              </w:rPr>
              <w:fldChar w:fldCharType="end"/>
            </w:r>
          </w:hyperlink>
        </w:p>
        <w:p w14:paraId="3133319E" w14:textId="77777777" w:rsidR="00DC78B2" w:rsidRDefault="00992906">
          <w:pPr>
            <w:pStyle w:val="Innehll2"/>
            <w:tabs>
              <w:tab w:val="left" w:pos="880"/>
              <w:tab w:val="right" w:leader="dot" w:pos="10456"/>
            </w:tabs>
            <w:rPr>
              <w:rFonts w:asciiTheme="minorHAnsi" w:eastAsiaTheme="minorEastAsia" w:hAnsiTheme="minorHAnsi" w:cstheme="minorBidi"/>
              <w:noProof/>
              <w:sz w:val="22"/>
              <w:lang w:eastAsia="sv-SE"/>
            </w:rPr>
          </w:pPr>
          <w:hyperlink w:anchor="_Toc404778257" w:history="1">
            <w:r w:rsidR="00DC78B2" w:rsidRPr="00894B73">
              <w:rPr>
                <w:rStyle w:val="Hyperlnk"/>
                <w:noProof/>
              </w:rPr>
              <w:t>4.1</w:t>
            </w:r>
            <w:r w:rsidR="00DC78B2">
              <w:rPr>
                <w:rFonts w:asciiTheme="minorHAnsi" w:eastAsiaTheme="minorEastAsia" w:hAnsiTheme="minorHAnsi" w:cstheme="minorBidi"/>
                <w:noProof/>
                <w:sz w:val="22"/>
                <w:lang w:eastAsia="sv-SE"/>
              </w:rPr>
              <w:tab/>
            </w:r>
            <w:r w:rsidR="00DC78B2" w:rsidRPr="00894B73">
              <w:rPr>
                <w:rStyle w:val="Hyperlnk"/>
                <w:noProof/>
              </w:rPr>
              <w:t>Uppdatering av engagemangsindex</w:t>
            </w:r>
            <w:r w:rsidR="00DC78B2">
              <w:rPr>
                <w:noProof/>
                <w:webHidden/>
              </w:rPr>
              <w:tab/>
            </w:r>
            <w:r w:rsidR="00DC78B2">
              <w:rPr>
                <w:noProof/>
                <w:webHidden/>
              </w:rPr>
              <w:fldChar w:fldCharType="begin"/>
            </w:r>
            <w:r w:rsidR="00DC78B2">
              <w:rPr>
                <w:noProof/>
                <w:webHidden/>
              </w:rPr>
              <w:instrText xml:space="preserve"> PAGEREF _Toc404778257 \h </w:instrText>
            </w:r>
            <w:r w:rsidR="00DC78B2">
              <w:rPr>
                <w:noProof/>
                <w:webHidden/>
              </w:rPr>
            </w:r>
            <w:r w:rsidR="00DC78B2">
              <w:rPr>
                <w:noProof/>
                <w:webHidden/>
              </w:rPr>
              <w:fldChar w:fldCharType="separate"/>
            </w:r>
            <w:r w:rsidR="00DC78B2">
              <w:rPr>
                <w:noProof/>
                <w:webHidden/>
              </w:rPr>
              <w:t>17</w:t>
            </w:r>
            <w:r w:rsidR="00DC78B2">
              <w:rPr>
                <w:noProof/>
                <w:webHidden/>
              </w:rPr>
              <w:fldChar w:fldCharType="end"/>
            </w:r>
          </w:hyperlink>
        </w:p>
        <w:p w14:paraId="1403427C" w14:textId="77777777" w:rsidR="00DC78B2" w:rsidRDefault="00992906">
          <w:pPr>
            <w:pStyle w:val="Innehll2"/>
            <w:tabs>
              <w:tab w:val="left" w:pos="880"/>
              <w:tab w:val="right" w:leader="dot" w:pos="10456"/>
            </w:tabs>
            <w:rPr>
              <w:rFonts w:asciiTheme="minorHAnsi" w:eastAsiaTheme="minorEastAsia" w:hAnsiTheme="minorHAnsi" w:cstheme="minorBidi"/>
              <w:noProof/>
              <w:sz w:val="22"/>
              <w:lang w:eastAsia="sv-SE"/>
            </w:rPr>
          </w:pPr>
          <w:hyperlink w:anchor="_Toc404778258" w:history="1">
            <w:r w:rsidR="00DC78B2" w:rsidRPr="00894B73">
              <w:rPr>
                <w:rStyle w:val="Hyperlnk"/>
                <w:noProof/>
              </w:rPr>
              <w:t>4.2</w:t>
            </w:r>
            <w:r w:rsidR="00DC78B2">
              <w:rPr>
                <w:rFonts w:asciiTheme="minorHAnsi" w:eastAsiaTheme="minorEastAsia" w:hAnsiTheme="minorHAnsi" w:cstheme="minorBidi"/>
                <w:noProof/>
                <w:sz w:val="22"/>
                <w:lang w:eastAsia="sv-SE"/>
              </w:rPr>
              <w:tab/>
            </w:r>
            <w:r w:rsidR="00DC78B2" w:rsidRPr="00894B73">
              <w:rPr>
                <w:rStyle w:val="Hyperlnk"/>
                <w:noProof/>
              </w:rPr>
              <w:t>Informationssäkerhet och juridik</w:t>
            </w:r>
            <w:r w:rsidR="00DC78B2">
              <w:rPr>
                <w:noProof/>
                <w:webHidden/>
              </w:rPr>
              <w:tab/>
            </w:r>
            <w:r w:rsidR="00DC78B2">
              <w:rPr>
                <w:noProof/>
                <w:webHidden/>
              </w:rPr>
              <w:fldChar w:fldCharType="begin"/>
            </w:r>
            <w:r w:rsidR="00DC78B2">
              <w:rPr>
                <w:noProof/>
                <w:webHidden/>
              </w:rPr>
              <w:instrText xml:space="preserve"> PAGEREF _Toc404778258 \h </w:instrText>
            </w:r>
            <w:r w:rsidR="00DC78B2">
              <w:rPr>
                <w:noProof/>
                <w:webHidden/>
              </w:rPr>
            </w:r>
            <w:r w:rsidR="00DC78B2">
              <w:rPr>
                <w:noProof/>
                <w:webHidden/>
              </w:rPr>
              <w:fldChar w:fldCharType="separate"/>
            </w:r>
            <w:r w:rsidR="00DC78B2">
              <w:rPr>
                <w:noProof/>
                <w:webHidden/>
              </w:rPr>
              <w:t>20</w:t>
            </w:r>
            <w:r w:rsidR="00DC78B2">
              <w:rPr>
                <w:noProof/>
                <w:webHidden/>
              </w:rPr>
              <w:fldChar w:fldCharType="end"/>
            </w:r>
          </w:hyperlink>
        </w:p>
        <w:p w14:paraId="5C1A387B"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59" w:history="1">
            <w:r w:rsidR="00DC78B2" w:rsidRPr="00894B73">
              <w:rPr>
                <w:rStyle w:val="Hyperlnk"/>
                <w:noProof/>
              </w:rPr>
              <w:t>4.2.1</w:t>
            </w:r>
            <w:r w:rsidR="00DC78B2">
              <w:rPr>
                <w:rFonts w:asciiTheme="minorHAnsi" w:eastAsiaTheme="minorEastAsia" w:hAnsiTheme="minorHAnsi" w:cstheme="minorBidi"/>
                <w:noProof/>
                <w:sz w:val="22"/>
                <w:lang w:eastAsia="sv-SE"/>
              </w:rPr>
              <w:tab/>
            </w:r>
            <w:r w:rsidR="00DC78B2" w:rsidRPr="00894B73">
              <w:rPr>
                <w:rStyle w:val="Hyperlnk"/>
                <w:noProof/>
              </w:rPr>
              <w:t>Medarbetarens direktåtkomst</w:t>
            </w:r>
            <w:r w:rsidR="00DC78B2">
              <w:rPr>
                <w:noProof/>
                <w:webHidden/>
              </w:rPr>
              <w:tab/>
            </w:r>
            <w:r w:rsidR="00DC78B2">
              <w:rPr>
                <w:noProof/>
                <w:webHidden/>
              </w:rPr>
              <w:fldChar w:fldCharType="begin"/>
            </w:r>
            <w:r w:rsidR="00DC78B2">
              <w:rPr>
                <w:noProof/>
                <w:webHidden/>
              </w:rPr>
              <w:instrText xml:space="preserve"> PAGEREF _Toc404778259 \h </w:instrText>
            </w:r>
            <w:r w:rsidR="00DC78B2">
              <w:rPr>
                <w:noProof/>
                <w:webHidden/>
              </w:rPr>
            </w:r>
            <w:r w:rsidR="00DC78B2">
              <w:rPr>
                <w:noProof/>
                <w:webHidden/>
              </w:rPr>
              <w:fldChar w:fldCharType="separate"/>
            </w:r>
            <w:r w:rsidR="00DC78B2">
              <w:rPr>
                <w:noProof/>
                <w:webHidden/>
              </w:rPr>
              <w:t>20</w:t>
            </w:r>
            <w:r w:rsidR="00DC78B2">
              <w:rPr>
                <w:noProof/>
                <w:webHidden/>
              </w:rPr>
              <w:fldChar w:fldCharType="end"/>
            </w:r>
          </w:hyperlink>
        </w:p>
        <w:p w14:paraId="74F5B1AE"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60" w:history="1">
            <w:r w:rsidR="00DC78B2" w:rsidRPr="00894B73">
              <w:rPr>
                <w:rStyle w:val="Hyperlnk"/>
                <w:noProof/>
              </w:rPr>
              <w:t>4.2.2</w:t>
            </w:r>
            <w:r w:rsidR="00DC78B2">
              <w:rPr>
                <w:rFonts w:asciiTheme="minorHAnsi" w:eastAsiaTheme="minorEastAsia" w:hAnsiTheme="minorHAnsi" w:cstheme="minorBidi"/>
                <w:noProof/>
                <w:sz w:val="22"/>
                <w:lang w:eastAsia="sv-SE"/>
              </w:rPr>
              <w:tab/>
            </w:r>
            <w:r w:rsidR="00DC78B2" w:rsidRPr="00894B73">
              <w:rPr>
                <w:rStyle w:val="Hyperlnk"/>
                <w:noProof/>
              </w:rPr>
              <w:t>Patientens direktåtkomst</w:t>
            </w:r>
            <w:r w:rsidR="00DC78B2">
              <w:rPr>
                <w:noProof/>
                <w:webHidden/>
              </w:rPr>
              <w:tab/>
            </w:r>
            <w:r w:rsidR="00DC78B2">
              <w:rPr>
                <w:noProof/>
                <w:webHidden/>
              </w:rPr>
              <w:fldChar w:fldCharType="begin"/>
            </w:r>
            <w:r w:rsidR="00DC78B2">
              <w:rPr>
                <w:noProof/>
                <w:webHidden/>
              </w:rPr>
              <w:instrText xml:space="preserve"> PAGEREF _Toc404778260 \h </w:instrText>
            </w:r>
            <w:r w:rsidR="00DC78B2">
              <w:rPr>
                <w:noProof/>
                <w:webHidden/>
              </w:rPr>
            </w:r>
            <w:r w:rsidR="00DC78B2">
              <w:rPr>
                <w:noProof/>
                <w:webHidden/>
              </w:rPr>
              <w:fldChar w:fldCharType="separate"/>
            </w:r>
            <w:r w:rsidR="00DC78B2">
              <w:rPr>
                <w:noProof/>
                <w:webHidden/>
              </w:rPr>
              <w:t>20</w:t>
            </w:r>
            <w:r w:rsidR="00DC78B2">
              <w:rPr>
                <w:noProof/>
                <w:webHidden/>
              </w:rPr>
              <w:fldChar w:fldCharType="end"/>
            </w:r>
          </w:hyperlink>
        </w:p>
        <w:p w14:paraId="10AE48BD"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61" w:history="1">
            <w:r w:rsidR="00DC78B2" w:rsidRPr="00894B73">
              <w:rPr>
                <w:rStyle w:val="Hyperlnk"/>
                <w:noProof/>
              </w:rPr>
              <w:t>4.2.3</w:t>
            </w:r>
            <w:r w:rsidR="00DC78B2">
              <w:rPr>
                <w:rFonts w:asciiTheme="minorHAnsi" w:eastAsiaTheme="minorEastAsia" w:hAnsiTheme="minorHAnsi" w:cstheme="minorBidi"/>
                <w:noProof/>
                <w:sz w:val="22"/>
                <w:lang w:eastAsia="sv-SE"/>
              </w:rPr>
              <w:tab/>
            </w:r>
            <w:r w:rsidR="00DC78B2" w:rsidRPr="00894B73">
              <w:rPr>
                <w:rStyle w:val="Hyperlnk"/>
                <w:noProof/>
              </w:rPr>
              <w:t>Generellt</w:t>
            </w:r>
            <w:r w:rsidR="00DC78B2">
              <w:rPr>
                <w:noProof/>
                <w:webHidden/>
              </w:rPr>
              <w:tab/>
            </w:r>
            <w:r w:rsidR="00DC78B2">
              <w:rPr>
                <w:noProof/>
                <w:webHidden/>
              </w:rPr>
              <w:fldChar w:fldCharType="begin"/>
            </w:r>
            <w:r w:rsidR="00DC78B2">
              <w:rPr>
                <w:noProof/>
                <w:webHidden/>
              </w:rPr>
              <w:instrText xml:space="preserve"> PAGEREF _Toc404778261 \h </w:instrText>
            </w:r>
            <w:r w:rsidR="00DC78B2">
              <w:rPr>
                <w:noProof/>
                <w:webHidden/>
              </w:rPr>
            </w:r>
            <w:r w:rsidR="00DC78B2">
              <w:rPr>
                <w:noProof/>
                <w:webHidden/>
              </w:rPr>
              <w:fldChar w:fldCharType="separate"/>
            </w:r>
            <w:r w:rsidR="00DC78B2">
              <w:rPr>
                <w:noProof/>
                <w:webHidden/>
              </w:rPr>
              <w:t>20</w:t>
            </w:r>
            <w:r w:rsidR="00DC78B2">
              <w:rPr>
                <w:noProof/>
                <w:webHidden/>
              </w:rPr>
              <w:fldChar w:fldCharType="end"/>
            </w:r>
          </w:hyperlink>
        </w:p>
        <w:p w14:paraId="09293D20" w14:textId="77777777" w:rsidR="00DC78B2" w:rsidRDefault="00992906">
          <w:pPr>
            <w:pStyle w:val="Innehll2"/>
            <w:tabs>
              <w:tab w:val="left" w:pos="880"/>
              <w:tab w:val="right" w:leader="dot" w:pos="10456"/>
            </w:tabs>
            <w:rPr>
              <w:rFonts w:asciiTheme="minorHAnsi" w:eastAsiaTheme="minorEastAsia" w:hAnsiTheme="minorHAnsi" w:cstheme="minorBidi"/>
              <w:noProof/>
              <w:sz w:val="22"/>
              <w:lang w:eastAsia="sv-SE"/>
            </w:rPr>
          </w:pPr>
          <w:hyperlink w:anchor="_Toc404778262" w:history="1">
            <w:r w:rsidR="00DC78B2" w:rsidRPr="00894B73">
              <w:rPr>
                <w:rStyle w:val="Hyperlnk"/>
                <w:noProof/>
              </w:rPr>
              <w:t>4.3</w:t>
            </w:r>
            <w:r w:rsidR="00DC78B2">
              <w:rPr>
                <w:rFonts w:asciiTheme="minorHAnsi" w:eastAsiaTheme="minorEastAsia" w:hAnsiTheme="minorHAnsi" w:cstheme="minorBidi"/>
                <w:noProof/>
                <w:sz w:val="22"/>
                <w:lang w:eastAsia="sv-SE"/>
              </w:rPr>
              <w:tab/>
            </w:r>
            <w:r w:rsidR="00DC78B2" w:rsidRPr="00894B73">
              <w:rPr>
                <w:rStyle w:val="Hyperlnk"/>
                <w:noProof/>
              </w:rPr>
              <w:t>Icke funktionella krav</w:t>
            </w:r>
            <w:r w:rsidR="00DC78B2">
              <w:rPr>
                <w:noProof/>
                <w:webHidden/>
              </w:rPr>
              <w:tab/>
            </w:r>
            <w:r w:rsidR="00DC78B2">
              <w:rPr>
                <w:noProof/>
                <w:webHidden/>
              </w:rPr>
              <w:fldChar w:fldCharType="begin"/>
            </w:r>
            <w:r w:rsidR="00DC78B2">
              <w:rPr>
                <w:noProof/>
                <w:webHidden/>
              </w:rPr>
              <w:instrText xml:space="preserve"> PAGEREF _Toc404778262 \h </w:instrText>
            </w:r>
            <w:r w:rsidR="00DC78B2">
              <w:rPr>
                <w:noProof/>
                <w:webHidden/>
              </w:rPr>
            </w:r>
            <w:r w:rsidR="00DC78B2">
              <w:rPr>
                <w:noProof/>
                <w:webHidden/>
              </w:rPr>
              <w:fldChar w:fldCharType="separate"/>
            </w:r>
            <w:r w:rsidR="00DC78B2">
              <w:rPr>
                <w:noProof/>
                <w:webHidden/>
              </w:rPr>
              <w:t>21</w:t>
            </w:r>
            <w:r w:rsidR="00DC78B2">
              <w:rPr>
                <w:noProof/>
                <w:webHidden/>
              </w:rPr>
              <w:fldChar w:fldCharType="end"/>
            </w:r>
          </w:hyperlink>
        </w:p>
        <w:p w14:paraId="0E1AAC86"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63" w:history="1">
            <w:r w:rsidR="00DC78B2" w:rsidRPr="00894B73">
              <w:rPr>
                <w:rStyle w:val="Hyperlnk"/>
                <w:noProof/>
              </w:rPr>
              <w:t>4.3.1</w:t>
            </w:r>
            <w:r w:rsidR="00DC78B2">
              <w:rPr>
                <w:rFonts w:asciiTheme="minorHAnsi" w:eastAsiaTheme="minorEastAsia" w:hAnsiTheme="minorHAnsi" w:cstheme="minorBidi"/>
                <w:noProof/>
                <w:sz w:val="22"/>
                <w:lang w:eastAsia="sv-SE"/>
              </w:rPr>
              <w:tab/>
            </w:r>
            <w:r w:rsidR="00DC78B2" w:rsidRPr="00894B73">
              <w:rPr>
                <w:rStyle w:val="Hyperlnk"/>
                <w:noProof/>
              </w:rPr>
              <w:t>SLA krav</w:t>
            </w:r>
            <w:r w:rsidR="00DC78B2">
              <w:rPr>
                <w:noProof/>
                <w:webHidden/>
              </w:rPr>
              <w:tab/>
            </w:r>
            <w:r w:rsidR="00DC78B2">
              <w:rPr>
                <w:noProof/>
                <w:webHidden/>
              </w:rPr>
              <w:fldChar w:fldCharType="begin"/>
            </w:r>
            <w:r w:rsidR="00DC78B2">
              <w:rPr>
                <w:noProof/>
                <w:webHidden/>
              </w:rPr>
              <w:instrText xml:space="preserve"> PAGEREF _Toc404778263 \h </w:instrText>
            </w:r>
            <w:r w:rsidR="00DC78B2">
              <w:rPr>
                <w:noProof/>
                <w:webHidden/>
              </w:rPr>
            </w:r>
            <w:r w:rsidR="00DC78B2">
              <w:rPr>
                <w:noProof/>
                <w:webHidden/>
              </w:rPr>
              <w:fldChar w:fldCharType="separate"/>
            </w:r>
            <w:r w:rsidR="00DC78B2">
              <w:rPr>
                <w:noProof/>
                <w:webHidden/>
              </w:rPr>
              <w:t>21</w:t>
            </w:r>
            <w:r w:rsidR="00DC78B2">
              <w:rPr>
                <w:noProof/>
                <w:webHidden/>
              </w:rPr>
              <w:fldChar w:fldCharType="end"/>
            </w:r>
          </w:hyperlink>
        </w:p>
        <w:p w14:paraId="3059577D"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64" w:history="1">
            <w:r w:rsidR="00DC78B2" w:rsidRPr="00894B73">
              <w:rPr>
                <w:rStyle w:val="Hyperlnk"/>
                <w:noProof/>
              </w:rPr>
              <w:t>4.3.2</w:t>
            </w:r>
            <w:r w:rsidR="00DC78B2">
              <w:rPr>
                <w:rFonts w:asciiTheme="minorHAnsi" w:eastAsiaTheme="minorEastAsia" w:hAnsiTheme="minorHAnsi" w:cstheme="minorBidi"/>
                <w:noProof/>
                <w:sz w:val="22"/>
                <w:lang w:eastAsia="sv-SE"/>
              </w:rPr>
              <w:tab/>
            </w:r>
            <w:r w:rsidR="00DC78B2" w:rsidRPr="00894B73">
              <w:rPr>
                <w:rStyle w:val="Hyperlnk"/>
                <w:noProof/>
              </w:rPr>
              <w:t>Övriga krav</w:t>
            </w:r>
            <w:r w:rsidR="00DC78B2">
              <w:rPr>
                <w:noProof/>
                <w:webHidden/>
              </w:rPr>
              <w:tab/>
            </w:r>
            <w:r w:rsidR="00DC78B2">
              <w:rPr>
                <w:noProof/>
                <w:webHidden/>
              </w:rPr>
              <w:fldChar w:fldCharType="begin"/>
            </w:r>
            <w:r w:rsidR="00DC78B2">
              <w:rPr>
                <w:noProof/>
                <w:webHidden/>
              </w:rPr>
              <w:instrText xml:space="preserve"> PAGEREF _Toc404778264 \h </w:instrText>
            </w:r>
            <w:r w:rsidR="00DC78B2">
              <w:rPr>
                <w:noProof/>
                <w:webHidden/>
              </w:rPr>
            </w:r>
            <w:r w:rsidR="00DC78B2">
              <w:rPr>
                <w:noProof/>
                <w:webHidden/>
              </w:rPr>
              <w:fldChar w:fldCharType="separate"/>
            </w:r>
            <w:r w:rsidR="00DC78B2">
              <w:rPr>
                <w:noProof/>
                <w:webHidden/>
              </w:rPr>
              <w:t>21</w:t>
            </w:r>
            <w:r w:rsidR="00DC78B2">
              <w:rPr>
                <w:noProof/>
                <w:webHidden/>
              </w:rPr>
              <w:fldChar w:fldCharType="end"/>
            </w:r>
          </w:hyperlink>
        </w:p>
        <w:p w14:paraId="6E7E22D6" w14:textId="77777777" w:rsidR="00DC78B2" w:rsidRDefault="00992906">
          <w:pPr>
            <w:pStyle w:val="Innehll2"/>
            <w:tabs>
              <w:tab w:val="left" w:pos="880"/>
              <w:tab w:val="right" w:leader="dot" w:pos="10456"/>
            </w:tabs>
            <w:rPr>
              <w:rFonts w:asciiTheme="minorHAnsi" w:eastAsiaTheme="minorEastAsia" w:hAnsiTheme="minorHAnsi" w:cstheme="minorBidi"/>
              <w:noProof/>
              <w:sz w:val="22"/>
              <w:lang w:eastAsia="sv-SE"/>
            </w:rPr>
          </w:pPr>
          <w:hyperlink w:anchor="_Toc404778265" w:history="1">
            <w:r w:rsidR="00DC78B2" w:rsidRPr="00894B73">
              <w:rPr>
                <w:rStyle w:val="Hyperlnk"/>
                <w:noProof/>
              </w:rPr>
              <w:t>4.4</w:t>
            </w:r>
            <w:r w:rsidR="00DC78B2">
              <w:rPr>
                <w:rFonts w:asciiTheme="minorHAnsi" w:eastAsiaTheme="minorEastAsia" w:hAnsiTheme="minorHAnsi" w:cstheme="minorBidi"/>
                <w:noProof/>
                <w:sz w:val="22"/>
                <w:lang w:eastAsia="sv-SE"/>
              </w:rPr>
              <w:tab/>
            </w:r>
            <w:r w:rsidR="00DC78B2" w:rsidRPr="00894B73">
              <w:rPr>
                <w:rStyle w:val="Hyperlnk"/>
                <w:noProof/>
              </w:rPr>
              <w:t>Felhantering</w:t>
            </w:r>
            <w:r w:rsidR="00DC78B2">
              <w:rPr>
                <w:noProof/>
                <w:webHidden/>
              </w:rPr>
              <w:tab/>
            </w:r>
            <w:r w:rsidR="00DC78B2">
              <w:rPr>
                <w:noProof/>
                <w:webHidden/>
              </w:rPr>
              <w:fldChar w:fldCharType="begin"/>
            </w:r>
            <w:r w:rsidR="00DC78B2">
              <w:rPr>
                <w:noProof/>
                <w:webHidden/>
              </w:rPr>
              <w:instrText xml:space="preserve"> PAGEREF _Toc404778265 \h </w:instrText>
            </w:r>
            <w:r w:rsidR="00DC78B2">
              <w:rPr>
                <w:noProof/>
                <w:webHidden/>
              </w:rPr>
            </w:r>
            <w:r w:rsidR="00DC78B2">
              <w:rPr>
                <w:noProof/>
                <w:webHidden/>
              </w:rPr>
              <w:fldChar w:fldCharType="separate"/>
            </w:r>
            <w:r w:rsidR="00DC78B2">
              <w:rPr>
                <w:noProof/>
                <w:webHidden/>
              </w:rPr>
              <w:t>22</w:t>
            </w:r>
            <w:r w:rsidR="00DC78B2">
              <w:rPr>
                <w:noProof/>
                <w:webHidden/>
              </w:rPr>
              <w:fldChar w:fldCharType="end"/>
            </w:r>
          </w:hyperlink>
        </w:p>
        <w:p w14:paraId="780B5011"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66" w:history="1">
            <w:r w:rsidR="00DC78B2" w:rsidRPr="00894B73">
              <w:rPr>
                <w:rStyle w:val="Hyperlnk"/>
                <w:noProof/>
              </w:rPr>
              <w:t>4.4.1</w:t>
            </w:r>
            <w:r w:rsidR="00DC78B2">
              <w:rPr>
                <w:rFonts w:asciiTheme="minorHAnsi" w:eastAsiaTheme="minorEastAsia" w:hAnsiTheme="minorHAnsi" w:cstheme="minorBidi"/>
                <w:noProof/>
                <w:sz w:val="22"/>
                <w:lang w:eastAsia="sv-SE"/>
              </w:rPr>
              <w:tab/>
            </w:r>
            <w:r w:rsidR="00DC78B2" w:rsidRPr="00894B73">
              <w:rPr>
                <w:rStyle w:val="Hyperlnk"/>
                <w:noProof/>
              </w:rPr>
              <w:t>Krav på en tjänsteproducent</w:t>
            </w:r>
            <w:r w:rsidR="00DC78B2">
              <w:rPr>
                <w:noProof/>
                <w:webHidden/>
              </w:rPr>
              <w:tab/>
            </w:r>
            <w:r w:rsidR="00DC78B2">
              <w:rPr>
                <w:noProof/>
                <w:webHidden/>
              </w:rPr>
              <w:fldChar w:fldCharType="begin"/>
            </w:r>
            <w:r w:rsidR="00DC78B2">
              <w:rPr>
                <w:noProof/>
                <w:webHidden/>
              </w:rPr>
              <w:instrText xml:space="preserve"> PAGEREF _Toc404778266 \h </w:instrText>
            </w:r>
            <w:r w:rsidR="00DC78B2">
              <w:rPr>
                <w:noProof/>
                <w:webHidden/>
              </w:rPr>
            </w:r>
            <w:r w:rsidR="00DC78B2">
              <w:rPr>
                <w:noProof/>
                <w:webHidden/>
              </w:rPr>
              <w:fldChar w:fldCharType="separate"/>
            </w:r>
            <w:r w:rsidR="00DC78B2">
              <w:rPr>
                <w:noProof/>
                <w:webHidden/>
              </w:rPr>
              <w:t>22</w:t>
            </w:r>
            <w:r w:rsidR="00DC78B2">
              <w:rPr>
                <w:noProof/>
                <w:webHidden/>
              </w:rPr>
              <w:fldChar w:fldCharType="end"/>
            </w:r>
          </w:hyperlink>
        </w:p>
        <w:p w14:paraId="650BA4C5"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67" w:history="1">
            <w:r w:rsidR="00DC78B2" w:rsidRPr="00894B73">
              <w:rPr>
                <w:rStyle w:val="Hyperlnk"/>
                <w:noProof/>
              </w:rPr>
              <w:t>4.4.2</w:t>
            </w:r>
            <w:r w:rsidR="00DC78B2">
              <w:rPr>
                <w:rFonts w:asciiTheme="minorHAnsi" w:eastAsiaTheme="minorEastAsia" w:hAnsiTheme="minorHAnsi" w:cstheme="minorBidi"/>
                <w:noProof/>
                <w:sz w:val="22"/>
                <w:lang w:eastAsia="sv-SE"/>
              </w:rPr>
              <w:tab/>
            </w:r>
            <w:r w:rsidR="00DC78B2" w:rsidRPr="00894B73">
              <w:rPr>
                <w:rStyle w:val="Hyperlnk"/>
                <w:noProof/>
              </w:rPr>
              <w:t>Krav på en tjänstekonsument</w:t>
            </w:r>
            <w:r w:rsidR="00DC78B2">
              <w:rPr>
                <w:noProof/>
                <w:webHidden/>
              </w:rPr>
              <w:tab/>
            </w:r>
            <w:r w:rsidR="00DC78B2">
              <w:rPr>
                <w:noProof/>
                <w:webHidden/>
              </w:rPr>
              <w:fldChar w:fldCharType="begin"/>
            </w:r>
            <w:r w:rsidR="00DC78B2">
              <w:rPr>
                <w:noProof/>
                <w:webHidden/>
              </w:rPr>
              <w:instrText xml:space="preserve"> PAGEREF _Toc404778267 \h </w:instrText>
            </w:r>
            <w:r w:rsidR="00DC78B2">
              <w:rPr>
                <w:noProof/>
                <w:webHidden/>
              </w:rPr>
            </w:r>
            <w:r w:rsidR="00DC78B2">
              <w:rPr>
                <w:noProof/>
                <w:webHidden/>
              </w:rPr>
              <w:fldChar w:fldCharType="separate"/>
            </w:r>
            <w:r w:rsidR="00DC78B2">
              <w:rPr>
                <w:noProof/>
                <w:webHidden/>
              </w:rPr>
              <w:t>22</w:t>
            </w:r>
            <w:r w:rsidR="00DC78B2">
              <w:rPr>
                <w:noProof/>
                <w:webHidden/>
              </w:rPr>
              <w:fldChar w:fldCharType="end"/>
            </w:r>
          </w:hyperlink>
        </w:p>
        <w:p w14:paraId="0ABCF881" w14:textId="77777777" w:rsidR="00DC78B2" w:rsidRDefault="00992906">
          <w:pPr>
            <w:pStyle w:val="Innehll1"/>
            <w:tabs>
              <w:tab w:val="left" w:pos="400"/>
              <w:tab w:val="right" w:leader="dot" w:pos="10456"/>
            </w:tabs>
            <w:rPr>
              <w:rFonts w:asciiTheme="minorHAnsi" w:eastAsiaTheme="minorEastAsia" w:hAnsiTheme="minorHAnsi" w:cstheme="minorBidi"/>
              <w:noProof/>
              <w:sz w:val="22"/>
              <w:lang w:eastAsia="sv-SE"/>
            </w:rPr>
          </w:pPr>
          <w:hyperlink w:anchor="_Toc404778268" w:history="1">
            <w:r w:rsidR="00DC78B2" w:rsidRPr="00894B73">
              <w:rPr>
                <w:rStyle w:val="Hyperlnk"/>
                <w:noProof/>
              </w:rPr>
              <w:t>5</w:t>
            </w:r>
            <w:r w:rsidR="00DC78B2">
              <w:rPr>
                <w:rFonts w:asciiTheme="minorHAnsi" w:eastAsiaTheme="minorEastAsia" w:hAnsiTheme="minorHAnsi" w:cstheme="minorBidi"/>
                <w:noProof/>
                <w:sz w:val="22"/>
                <w:lang w:eastAsia="sv-SE"/>
              </w:rPr>
              <w:tab/>
            </w:r>
            <w:r w:rsidR="00DC78B2" w:rsidRPr="00894B73">
              <w:rPr>
                <w:rStyle w:val="Hyperlnk"/>
                <w:noProof/>
              </w:rPr>
              <w:t>Tjänstedomänens meddelandemodeller</w:t>
            </w:r>
            <w:r w:rsidR="00DC78B2">
              <w:rPr>
                <w:noProof/>
                <w:webHidden/>
              </w:rPr>
              <w:tab/>
            </w:r>
            <w:r w:rsidR="00DC78B2">
              <w:rPr>
                <w:noProof/>
                <w:webHidden/>
              </w:rPr>
              <w:fldChar w:fldCharType="begin"/>
            </w:r>
            <w:r w:rsidR="00DC78B2">
              <w:rPr>
                <w:noProof/>
                <w:webHidden/>
              </w:rPr>
              <w:instrText xml:space="preserve"> PAGEREF _Toc404778268 \h </w:instrText>
            </w:r>
            <w:r w:rsidR="00DC78B2">
              <w:rPr>
                <w:noProof/>
                <w:webHidden/>
              </w:rPr>
            </w:r>
            <w:r w:rsidR="00DC78B2">
              <w:rPr>
                <w:noProof/>
                <w:webHidden/>
              </w:rPr>
              <w:fldChar w:fldCharType="separate"/>
            </w:r>
            <w:r w:rsidR="00DC78B2">
              <w:rPr>
                <w:noProof/>
                <w:webHidden/>
              </w:rPr>
              <w:t>22</w:t>
            </w:r>
            <w:r w:rsidR="00DC78B2">
              <w:rPr>
                <w:noProof/>
                <w:webHidden/>
              </w:rPr>
              <w:fldChar w:fldCharType="end"/>
            </w:r>
          </w:hyperlink>
        </w:p>
        <w:p w14:paraId="0E9625AA" w14:textId="77777777" w:rsidR="00DC78B2" w:rsidRDefault="00992906">
          <w:pPr>
            <w:pStyle w:val="Innehll2"/>
            <w:tabs>
              <w:tab w:val="left" w:pos="880"/>
              <w:tab w:val="right" w:leader="dot" w:pos="10456"/>
            </w:tabs>
            <w:rPr>
              <w:rFonts w:asciiTheme="minorHAnsi" w:eastAsiaTheme="minorEastAsia" w:hAnsiTheme="minorHAnsi" w:cstheme="minorBidi"/>
              <w:noProof/>
              <w:sz w:val="22"/>
              <w:lang w:eastAsia="sv-SE"/>
            </w:rPr>
          </w:pPr>
          <w:hyperlink w:anchor="_Toc404778269" w:history="1">
            <w:r w:rsidR="00DC78B2" w:rsidRPr="00894B73">
              <w:rPr>
                <w:rStyle w:val="Hyperlnk"/>
                <w:noProof/>
              </w:rPr>
              <w:t>5.1</w:t>
            </w:r>
            <w:r w:rsidR="00DC78B2">
              <w:rPr>
                <w:rFonts w:asciiTheme="minorHAnsi" w:eastAsiaTheme="minorEastAsia" w:hAnsiTheme="minorHAnsi" w:cstheme="minorBidi"/>
                <w:noProof/>
                <w:sz w:val="22"/>
                <w:lang w:eastAsia="sv-SE"/>
              </w:rPr>
              <w:tab/>
            </w:r>
            <w:r w:rsidR="00DC78B2" w:rsidRPr="00894B73">
              <w:rPr>
                <w:rStyle w:val="Hyperlnk"/>
                <w:noProof/>
              </w:rPr>
              <w:t>V-MIM - Observationer</w:t>
            </w:r>
            <w:r w:rsidR="00DC78B2">
              <w:rPr>
                <w:noProof/>
                <w:webHidden/>
              </w:rPr>
              <w:tab/>
            </w:r>
            <w:r w:rsidR="00DC78B2">
              <w:rPr>
                <w:noProof/>
                <w:webHidden/>
              </w:rPr>
              <w:fldChar w:fldCharType="begin"/>
            </w:r>
            <w:r w:rsidR="00DC78B2">
              <w:rPr>
                <w:noProof/>
                <w:webHidden/>
              </w:rPr>
              <w:instrText xml:space="preserve"> PAGEREF _Toc404778269 \h </w:instrText>
            </w:r>
            <w:r w:rsidR="00DC78B2">
              <w:rPr>
                <w:noProof/>
                <w:webHidden/>
              </w:rPr>
            </w:r>
            <w:r w:rsidR="00DC78B2">
              <w:rPr>
                <w:noProof/>
                <w:webHidden/>
              </w:rPr>
              <w:fldChar w:fldCharType="separate"/>
            </w:r>
            <w:r w:rsidR="00DC78B2">
              <w:rPr>
                <w:noProof/>
                <w:webHidden/>
              </w:rPr>
              <w:t>23</w:t>
            </w:r>
            <w:r w:rsidR="00DC78B2">
              <w:rPr>
                <w:noProof/>
                <w:webHidden/>
              </w:rPr>
              <w:fldChar w:fldCharType="end"/>
            </w:r>
          </w:hyperlink>
        </w:p>
        <w:p w14:paraId="312F9219" w14:textId="77777777" w:rsidR="00DC78B2" w:rsidRDefault="00992906">
          <w:pPr>
            <w:pStyle w:val="Innehll2"/>
            <w:tabs>
              <w:tab w:val="left" w:pos="880"/>
              <w:tab w:val="right" w:leader="dot" w:pos="10456"/>
            </w:tabs>
            <w:rPr>
              <w:rFonts w:asciiTheme="minorHAnsi" w:eastAsiaTheme="minorEastAsia" w:hAnsiTheme="minorHAnsi" w:cstheme="minorBidi"/>
              <w:noProof/>
              <w:sz w:val="22"/>
              <w:lang w:eastAsia="sv-SE"/>
            </w:rPr>
          </w:pPr>
          <w:hyperlink w:anchor="_Toc404778270" w:history="1">
            <w:r w:rsidR="00DC78B2" w:rsidRPr="00894B73">
              <w:rPr>
                <w:rStyle w:val="Hyperlnk"/>
                <w:noProof/>
              </w:rPr>
              <w:t>5.2</w:t>
            </w:r>
            <w:r w:rsidR="00DC78B2">
              <w:rPr>
                <w:rFonts w:asciiTheme="minorHAnsi" w:eastAsiaTheme="minorEastAsia" w:hAnsiTheme="minorHAnsi" w:cstheme="minorBidi"/>
                <w:noProof/>
                <w:sz w:val="22"/>
                <w:lang w:eastAsia="sv-SE"/>
              </w:rPr>
              <w:tab/>
            </w:r>
            <w:r w:rsidR="00DC78B2" w:rsidRPr="00894B73">
              <w:rPr>
                <w:rStyle w:val="Hyperlnk"/>
                <w:noProof/>
              </w:rPr>
              <w:t>V-MIM – Mätvärden</w:t>
            </w:r>
            <w:r w:rsidR="00DC78B2">
              <w:rPr>
                <w:noProof/>
                <w:webHidden/>
              </w:rPr>
              <w:tab/>
            </w:r>
            <w:r w:rsidR="00DC78B2">
              <w:rPr>
                <w:noProof/>
                <w:webHidden/>
              </w:rPr>
              <w:fldChar w:fldCharType="begin"/>
            </w:r>
            <w:r w:rsidR="00DC78B2">
              <w:rPr>
                <w:noProof/>
                <w:webHidden/>
              </w:rPr>
              <w:instrText xml:space="preserve"> PAGEREF _Toc404778270 \h </w:instrText>
            </w:r>
            <w:r w:rsidR="00DC78B2">
              <w:rPr>
                <w:noProof/>
                <w:webHidden/>
              </w:rPr>
            </w:r>
            <w:r w:rsidR="00DC78B2">
              <w:rPr>
                <w:noProof/>
                <w:webHidden/>
              </w:rPr>
              <w:fldChar w:fldCharType="separate"/>
            </w:r>
            <w:r w:rsidR="00DC78B2">
              <w:rPr>
                <w:noProof/>
                <w:webHidden/>
              </w:rPr>
              <w:t>25</w:t>
            </w:r>
            <w:r w:rsidR="00DC78B2">
              <w:rPr>
                <w:noProof/>
                <w:webHidden/>
              </w:rPr>
              <w:fldChar w:fldCharType="end"/>
            </w:r>
          </w:hyperlink>
        </w:p>
        <w:p w14:paraId="09048A6C" w14:textId="77777777" w:rsidR="00DC78B2" w:rsidRDefault="00992906">
          <w:pPr>
            <w:pStyle w:val="Innehll2"/>
            <w:tabs>
              <w:tab w:val="left" w:pos="880"/>
              <w:tab w:val="right" w:leader="dot" w:pos="10456"/>
            </w:tabs>
            <w:rPr>
              <w:rFonts w:asciiTheme="minorHAnsi" w:eastAsiaTheme="minorEastAsia" w:hAnsiTheme="minorHAnsi" w:cstheme="minorBidi"/>
              <w:noProof/>
              <w:sz w:val="22"/>
              <w:lang w:eastAsia="sv-SE"/>
            </w:rPr>
          </w:pPr>
          <w:hyperlink w:anchor="_Toc404778271" w:history="1">
            <w:r w:rsidR="00DC78B2" w:rsidRPr="00894B73">
              <w:rPr>
                <w:rStyle w:val="Hyperlnk"/>
                <w:noProof/>
              </w:rPr>
              <w:t>5.3</w:t>
            </w:r>
            <w:r w:rsidR="00DC78B2">
              <w:rPr>
                <w:rFonts w:asciiTheme="minorHAnsi" w:eastAsiaTheme="minorEastAsia" w:hAnsiTheme="minorHAnsi" w:cstheme="minorBidi"/>
                <w:noProof/>
                <w:sz w:val="22"/>
                <w:lang w:eastAsia="sv-SE"/>
              </w:rPr>
              <w:tab/>
            </w:r>
            <w:r w:rsidR="00DC78B2" w:rsidRPr="00894B73">
              <w:rPr>
                <w:rStyle w:val="Hyperlnk"/>
                <w:noProof/>
              </w:rPr>
              <w:t>Formatregler</w:t>
            </w:r>
            <w:r w:rsidR="00DC78B2">
              <w:rPr>
                <w:noProof/>
                <w:webHidden/>
              </w:rPr>
              <w:tab/>
            </w:r>
            <w:r w:rsidR="00DC78B2">
              <w:rPr>
                <w:noProof/>
                <w:webHidden/>
              </w:rPr>
              <w:fldChar w:fldCharType="begin"/>
            </w:r>
            <w:r w:rsidR="00DC78B2">
              <w:rPr>
                <w:noProof/>
                <w:webHidden/>
              </w:rPr>
              <w:instrText xml:space="preserve"> PAGEREF _Toc404778271 \h </w:instrText>
            </w:r>
            <w:r w:rsidR="00DC78B2">
              <w:rPr>
                <w:noProof/>
                <w:webHidden/>
              </w:rPr>
            </w:r>
            <w:r w:rsidR="00DC78B2">
              <w:rPr>
                <w:noProof/>
                <w:webHidden/>
              </w:rPr>
              <w:fldChar w:fldCharType="separate"/>
            </w:r>
            <w:r w:rsidR="00DC78B2">
              <w:rPr>
                <w:noProof/>
                <w:webHidden/>
              </w:rPr>
              <w:t>27</w:t>
            </w:r>
            <w:r w:rsidR="00DC78B2">
              <w:rPr>
                <w:noProof/>
                <w:webHidden/>
              </w:rPr>
              <w:fldChar w:fldCharType="end"/>
            </w:r>
          </w:hyperlink>
        </w:p>
        <w:p w14:paraId="0E3F13B3"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72" w:history="1">
            <w:r w:rsidR="00DC78B2" w:rsidRPr="00894B73">
              <w:rPr>
                <w:rStyle w:val="Hyperlnk"/>
                <w:noProof/>
              </w:rPr>
              <w:t>5.3.1</w:t>
            </w:r>
            <w:r w:rsidR="00DC78B2">
              <w:rPr>
                <w:rFonts w:asciiTheme="minorHAnsi" w:eastAsiaTheme="minorEastAsia" w:hAnsiTheme="minorHAnsi" w:cstheme="minorBidi"/>
                <w:noProof/>
                <w:sz w:val="22"/>
                <w:lang w:eastAsia="sv-SE"/>
              </w:rPr>
              <w:tab/>
            </w:r>
            <w:r w:rsidR="00DC78B2" w:rsidRPr="00894B73">
              <w:rPr>
                <w:rStyle w:val="Hyperlnk"/>
                <w:noProof/>
              </w:rPr>
              <w:t>Regel 1 – ReferredInformation.time</w:t>
            </w:r>
            <w:r w:rsidR="00DC78B2">
              <w:rPr>
                <w:noProof/>
                <w:webHidden/>
              </w:rPr>
              <w:tab/>
            </w:r>
            <w:r w:rsidR="00DC78B2">
              <w:rPr>
                <w:noProof/>
                <w:webHidden/>
              </w:rPr>
              <w:fldChar w:fldCharType="begin"/>
            </w:r>
            <w:r w:rsidR="00DC78B2">
              <w:rPr>
                <w:noProof/>
                <w:webHidden/>
              </w:rPr>
              <w:instrText xml:space="preserve"> PAGEREF _Toc404778272 \h </w:instrText>
            </w:r>
            <w:r w:rsidR="00DC78B2">
              <w:rPr>
                <w:noProof/>
                <w:webHidden/>
              </w:rPr>
            </w:r>
            <w:r w:rsidR="00DC78B2">
              <w:rPr>
                <w:noProof/>
                <w:webHidden/>
              </w:rPr>
              <w:fldChar w:fldCharType="separate"/>
            </w:r>
            <w:r w:rsidR="00DC78B2">
              <w:rPr>
                <w:noProof/>
                <w:webHidden/>
              </w:rPr>
              <w:t>27</w:t>
            </w:r>
            <w:r w:rsidR="00DC78B2">
              <w:rPr>
                <w:noProof/>
                <w:webHidden/>
              </w:rPr>
              <w:fldChar w:fldCharType="end"/>
            </w:r>
          </w:hyperlink>
        </w:p>
        <w:p w14:paraId="24E371ED" w14:textId="77777777" w:rsidR="00DC78B2" w:rsidRDefault="00992906">
          <w:pPr>
            <w:pStyle w:val="Innehll1"/>
            <w:tabs>
              <w:tab w:val="left" w:pos="400"/>
              <w:tab w:val="right" w:leader="dot" w:pos="10456"/>
            </w:tabs>
            <w:rPr>
              <w:rFonts w:asciiTheme="minorHAnsi" w:eastAsiaTheme="minorEastAsia" w:hAnsiTheme="minorHAnsi" w:cstheme="minorBidi"/>
              <w:noProof/>
              <w:sz w:val="22"/>
              <w:lang w:eastAsia="sv-SE"/>
            </w:rPr>
          </w:pPr>
          <w:hyperlink w:anchor="_Toc404778273" w:history="1">
            <w:r w:rsidR="00DC78B2" w:rsidRPr="00894B73">
              <w:rPr>
                <w:rStyle w:val="Hyperlnk"/>
                <w:noProof/>
              </w:rPr>
              <w:t>6</w:t>
            </w:r>
            <w:r w:rsidR="00DC78B2">
              <w:rPr>
                <w:rFonts w:asciiTheme="minorHAnsi" w:eastAsiaTheme="minorEastAsia" w:hAnsiTheme="minorHAnsi" w:cstheme="minorBidi"/>
                <w:noProof/>
                <w:sz w:val="22"/>
                <w:lang w:eastAsia="sv-SE"/>
              </w:rPr>
              <w:tab/>
            </w:r>
            <w:r w:rsidR="00DC78B2" w:rsidRPr="00894B73">
              <w:rPr>
                <w:rStyle w:val="Hyperlnk"/>
                <w:noProof/>
              </w:rPr>
              <w:t>Tjänstekontrakt</w:t>
            </w:r>
            <w:r w:rsidR="00DC78B2">
              <w:rPr>
                <w:noProof/>
                <w:webHidden/>
              </w:rPr>
              <w:tab/>
            </w:r>
            <w:r w:rsidR="00DC78B2">
              <w:rPr>
                <w:noProof/>
                <w:webHidden/>
              </w:rPr>
              <w:fldChar w:fldCharType="begin"/>
            </w:r>
            <w:r w:rsidR="00DC78B2">
              <w:rPr>
                <w:noProof/>
                <w:webHidden/>
              </w:rPr>
              <w:instrText xml:space="preserve"> PAGEREF _Toc404778273 \h </w:instrText>
            </w:r>
            <w:r w:rsidR="00DC78B2">
              <w:rPr>
                <w:noProof/>
                <w:webHidden/>
              </w:rPr>
            </w:r>
            <w:r w:rsidR="00DC78B2">
              <w:rPr>
                <w:noProof/>
                <w:webHidden/>
              </w:rPr>
              <w:fldChar w:fldCharType="separate"/>
            </w:r>
            <w:r w:rsidR="00DC78B2">
              <w:rPr>
                <w:noProof/>
                <w:webHidden/>
              </w:rPr>
              <w:t>28</w:t>
            </w:r>
            <w:r w:rsidR="00DC78B2">
              <w:rPr>
                <w:noProof/>
                <w:webHidden/>
              </w:rPr>
              <w:fldChar w:fldCharType="end"/>
            </w:r>
          </w:hyperlink>
        </w:p>
        <w:p w14:paraId="449657E8" w14:textId="77777777" w:rsidR="00DC78B2" w:rsidRDefault="00992906">
          <w:pPr>
            <w:pStyle w:val="Innehll2"/>
            <w:tabs>
              <w:tab w:val="left" w:pos="880"/>
              <w:tab w:val="right" w:leader="dot" w:pos="10456"/>
            </w:tabs>
            <w:rPr>
              <w:rFonts w:asciiTheme="minorHAnsi" w:eastAsiaTheme="minorEastAsia" w:hAnsiTheme="minorHAnsi" w:cstheme="minorBidi"/>
              <w:noProof/>
              <w:sz w:val="22"/>
              <w:lang w:eastAsia="sv-SE"/>
            </w:rPr>
          </w:pPr>
          <w:hyperlink w:anchor="_Toc404778274" w:history="1">
            <w:r w:rsidR="00DC78B2" w:rsidRPr="00894B73">
              <w:rPr>
                <w:rStyle w:val="Hyperlnk"/>
                <w:noProof/>
              </w:rPr>
              <w:t>6.1</w:t>
            </w:r>
            <w:r w:rsidR="00DC78B2">
              <w:rPr>
                <w:rFonts w:asciiTheme="minorHAnsi" w:eastAsiaTheme="minorEastAsia" w:hAnsiTheme="minorHAnsi" w:cstheme="minorBidi"/>
                <w:noProof/>
                <w:sz w:val="22"/>
                <w:lang w:eastAsia="sv-SE"/>
              </w:rPr>
              <w:tab/>
            </w:r>
            <w:r w:rsidR="00DC78B2" w:rsidRPr="00894B73">
              <w:rPr>
                <w:rStyle w:val="Hyperlnk"/>
                <w:noProof/>
              </w:rPr>
              <w:t>GetObservation</w:t>
            </w:r>
            <w:r w:rsidR="00DC78B2">
              <w:rPr>
                <w:noProof/>
                <w:webHidden/>
              </w:rPr>
              <w:tab/>
            </w:r>
            <w:r w:rsidR="00DC78B2">
              <w:rPr>
                <w:noProof/>
                <w:webHidden/>
              </w:rPr>
              <w:fldChar w:fldCharType="begin"/>
            </w:r>
            <w:r w:rsidR="00DC78B2">
              <w:rPr>
                <w:noProof/>
                <w:webHidden/>
              </w:rPr>
              <w:instrText xml:space="preserve"> PAGEREF _Toc404778274 \h </w:instrText>
            </w:r>
            <w:r w:rsidR="00DC78B2">
              <w:rPr>
                <w:noProof/>
                <w:webHidden/>
              </w:rPr>
            </w:r>
            <w:r w:rsidR="00DC78B2">
              <w:rPr>
                <w:noProof/>
                <w:webHidden/>
              </w:rPr>
              <w:fldChar w:fldCharType="separate"/>
            </w:r>
            <w:r w:rsidR="00DC78B2">
              <w:rPr>
                <w:noProof/>
                <w:webHidden/>
              </w:rPr>
              <w:t>28</w:t>
            </w:r>
            <w:r w:rsidR="00DC78B2">
              <w:rPr>
                <w:noProof/>
                <w:webHidden/>
              </w:rPr>
              <w:fldChar w:fldCharType="end"/>
            </w:r>
          </w:hyperlink>
        </w:p>
        <w:p w14:paraId="56B72BB5"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75" w:history="1">
            <w:r w:rsidR="00DC78B2" w:rsidRPr="00894B73">
              <w:rPr>
                <w:rStyle w:val="Hyperlnk"/>
                <w:noProof/>
              </w:rPr>
              <w:t>6.1.1</w:t>
            </w:r>
            <w:r w:rsidR="00DC78B2">
              <w:rPr>
                <w:rFonts w:asciiTheme="minorHAnsi" w:eastAsiaTheme="minorEastAsia" w:hAnsiTheme="minorHAnsi" w:cstheme="minorBidi"/>
                <w:noProof/>
                <w:sz w:val="22"/>
                <w:lang w:eastAsia="sv-SE"/>
              </w:rPr>
              <w:tab/>
            </w:r>
            <w:r w:rsidR="00DC78B2" w:rsidRPr="00894B73">
              <w:rPr>
                <w:rStyle w:val="Hyperlnk"/>
                <w:noProof/>
              </w:rPr>
              <w:t>Version</w:t>
            </w:r>
            <w:r w:rsidR="00DC78B2">
              <w:rPr>
                <w:noProof/>
                <w:webHidden/>
              </w:rPr>
              <w:tab/>
            </w:r>
            <w:r w:rsidR="00DC78B2">
              <w:rPr>
                <w:noProof/>
                <w:webHidden/>
              </w:rPr>
              <w:fldChar w:fldCharType="begin"/>
            </w:r>
            <w:r w:rsidR="00DC78B2">
              <w:rPr>
                <w:noProof/>
                <w:webHidden/>
              </w:rPr>
              <w:instrText xml:space="preserve"> PAGEREF _Toc404778275 \h </w:instrText>
            </w:r>
            <w:r w:rsidR="00DC78B2">
              <w:rPr>
                <w:noProof/>
                <w:webHidden/>
              </w:rPr>
            </w:r>
            <w:r w:rsidR="00DC78B2">
              <w:rPr>
                <w:noProof/>
                <w:webHidden/>
              </w:rPr>
              <w:fldChar w:fldCharType="separate"/>
            </w:r>
            <w:r w:rsidR="00DC78B2">
              <w:rPr>
                <w:noProof/>
                <w:webHidden/>
              </w:rPr>
              <w:t>28</w:t>
            </w:r>
            <w:r w:rsidR="00DC78B2">
              <w:rPr>
                <w:noProof/>
                <w:webHidden/>
              </w:rPr>
              <w:fldChar w:fldCharType="end"/>
            </w:r>
          </w:hyperlink>
        </w:p>
        <w:p w14:paraId="4C14A315"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76" w:history="1">
            <w:r w:rsidR="00DC78B2" w:rsidRPr="00894B73">
              <w:rPr>
                <w:rStyle w:val="Hyperlnk"/>
                <w:noProof/>
              </w:rPr>
              <w:t>6.1.2</w:t>
            </w:r>
            <w:r w:rsidR="00DC78B2">
              <w:rPr>
                <w:rFonts w:asciiTheme="minorHAnsi" w:eastAsiaTheme="minorEastAsia" w:hAnsiTheme="minorHAnsi" w:cstheme="minorBidi"/>
                <w:noProof/>
                <w:sz w:val="22"/>
                <w:lang w:eastAsia="sv-SE"/>
              </w:rPr>
              <w:tab/>
            </w:r>
            <w:r w:rsidR="00DC78B2" w:rsidRPr="00894B73">
              <w:rPr>
                <w:rStyle w:val="Hyperlnk"/>
                <w:noProof/>
              </w:rPr>
              <w:t>Fältregler</w:t>
            </w:r>
            <w:r w:rsidR="00DC78B2">
              <w:rPr>
                <w:noProof/>
                <w:webHidden/>
              </w:rPr>
              <w:tab/>
            </w:r>
            <w:r w:rsidR="00DC78B2">
              <w:rPr>
                <w:noProof/>
                <w:webHidden/>
              </w:rPr>
              <w:fldChar w:fldCharType="begin"/>
            </w:r>
            <w:r w:rsidR="00DC78B2">
              <w:rPr>
                <w:noProof/>
                <w:webHidden/>
              </w:rPr>
              <w:instrText xml:space="preserve"> PAGEREF _Toc404778276 \h </w:instrText>
            </w:r>
            <w:r w:rsidR="00DC78B2">
              <w:rPr>
                <w:noProof/>
                <w:webHidden/>
              </w:rPr>
            </w:r>
            <w:r w:rsidR="00DC78B2">
              <w:rPr>
                <w:noProof/>
                <w:webHidden/>
              </w:rPr>
              <w:fldChar w:fldCharType="separate"/>
            </w:r>
            <w:r w:rsidR="00DC78B2">
              <w:rPr>
                <w:noProof/>
                <w:webHidden/>
              </w:rPr>
              <w:t>28</w:t>
            </w:r>
            <w:r w:rsidR="00DC78B2">
              <w:rPr>
                <w:noProof/>
                <w:webHidden/>
              </w:rPr>
              <w:fldChar w:fldCharType="end"/>
            </w:r>
          </w:hyperlink>
        </w:p>
        <w:p w14:paraId="4EC13EC9"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77" w:history="1">
            <w:r w:rsidR="00DC78B2" w:rsidRPr="00894B73">
              <w:rPr>
                <w:rStyle w:val="Hyperlnk"/>
                <w:noProof/>
              </w:rPr>
              <w:t>6.1.3</w:t>
            </w:r>
            <w:r w:rsidR="00DC78B2">
              <w:rPr>
                <w:rFonts w:asciiTheme="minorHAnsi" w:eastAsiaTheme="minorEastAsia" w:hAnsiTheme="minorHAnsi" w:cstheme="minorBidi"/>
                <w:noProof/>
                <w:sz w:val="22"/>
                <w:lang w:eastAsia="sv-SE"/>
              </w:rPr>
              <w:tab/>
            </w:r>
            <w:r w:rsidR="00DC78B2" w:rsidRPr="00894B73">
              <w:rPr>
                <w:rStyle w:val="Hyperlnk"/>
                <w:noProof/>
              </w:rPr>
              <w:t>Övriga regler</w:t>
            </w:r>
            <w:r w:rsidR="00DC78B2">
              <w:rPr>
                <w:noProof/>
                <w:webHidden/>
              </w:rPr>
              <w:tab/>
            </w:r>
            <w:r w:rsidR="00DC78B2">
              <w:rPr>
                <w:noProof/>
                <w:webHidden/>
              </w:rPr>
              <w:fldChar w:fldCharType="begin"/>
            </w:r>
            <w:r w:rsidR="00DC78B2">
              <w:rPr>
                <w:noProof/>
                <w:webHidden/>
              </w:rPr>
              <w:instrText xml:space="preserve"> PAGEREF _Toc404778277 \h </w:instrText>
            </w:r>
            <w:r w:rsidR="00DC78B2">
              <w:rPr>
                <w:noProof/>
                <w:webHidden/>
              </w:rPr>
            </w:r>
            <w:r w:rsidR="00DC78B2">
              <w:rPr>
                <w:noProof/>
                <w:webHidden/>
              </w:rPr>
              <w:fldChar w:fldCharType="separate"/>
            </w:r>
            <w:r w:rsidR="00DC78B2">
              <w:rPr>
                <w:noProof/>
                <w:webHidden/>
              </w:rPr>
              <w:t>43</w:t>
            </w:r>
            <w:r w:rsidR="00DC78B2">
              <w:rPr>
                <w:noProof/>
                <w:webHidden/>
              </w:rPr>
              <w:fldChar w:fldCharType="end"/>
            </w:r>
          </w:hyperlink>
        </w:p>
        <w:p w14:paraId="66927CE9"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78" w:history="1">
            <w:r w:rsidR="00DC78B2" w:rsidRPr="00894B73">
              <w:rPr>
                <w:rStyle w:val="Hyperlnk"/>
                <w:noProof/>
              </w:rPr>
              <w:t>6.1.4</w:t>
            </w:r>
            <w:r w:rsidR="00DC78B2">
              <w:rPr>
                <w:rFonts w:asciiTheme="minorHAnsi" w:eastAsiaTheme="minorEastAsia" w:hAnsiTheme="minorHAnsi" w:cstheme="minorBidi"/>
                <w:noProof/>
                <w:sz w:val="22"/>
                <w:lang w:eastAsia="sv-SE"/>
              </w:rPr>
              <w:tab/>
            </w:r>
            <w:r w:rsidR="00DC78B2" w:rsidRPr="00894B73">
              <w:rPr>
                <w:rStyle w:val="Hyperlnk"/>
                <w:noProof/>
              </w:rPr>
              <w:t>Annan information om kontraktet</w:t>
            </w:r>
            <w:r w:rsidR="00DC78B2">
              <w:rPr>
                <w:noProof/>
                <w:webHidden/>
              </w:rPr>
              <w:tab/>
            </w:r>
            <w:r w:rsidR="00DC78B2">
              <w:rPr>
                <w:noProof/>
                <w:webHidden/>
              </w:rPr>
              <w:fldChar w:fldCharType="begin"/>
            </w:r>
            <w:r w:rsidR="00DC78B2">
              <w:rPr>
                <w:noProof/>
                <w:webHidden/>
              </w:rPr>
              <w:instrText xml:space="preserve"> PAGEREF _Toc404778278 \h </w:instrText>
            </w:r>
            <w:r w:rsidR="00DC78B2">
              <w:rPr>
                <w:noProof/>
                <w:webHidden/>
              </w:rPr>
            </w:r>
            <w:r w:rsidR="00DC78B2">
              <w:rPr>
                <w:noProof/>
                <w:webHidden/>
              </w:rPr>
              <w:fldChar w:fldCharType="separate"/>
            </w:r>
            <w:r w:rsidR="00DC78B2">
              <w:rPr>
                <w:noProof/>
                <w:webHidden/>
              </w:rPr>
              <w:t>44</w:t>
            </w:r>
            <w:r w:rsidR="00DC78B2">
              <w:rPr>
                <w:noProof/>
                <w:webHidden/>
              </w:rPr>
              <w:fldChar w:fldCharType="end"/>
            </w:r>
          </w:hyperlink>
        </w:p>
        <w:p w14:paraId="1CCED2F5" w14:textId="77777777" w:rsidR="00DC78B2" w:rsidRDefault="00992906">
          <w:pPr>
            <w:pStyle w:val="Innehll2"/>
            <w:tabs>
              <w:tab w:val="left" w:pos="880"/>
              <w:tab w:val="right" w:leader="dot" w:pos="10456"/>
            </w:tabs>
            <w:rPr>
              <w:rFonts w:asciiTheme="minorHAnsi" w:eastAsiaTheme="minorEastAsia" w:hAnsiTheme="minorHAnsi" w:cstheme="minorBidi"/>
              <w:noProof/>
              <w:sz w:val="22"/>
              <w:lang w:eastAsia="sv-SE"/>
            </w:rPr>
          </w:pPr>
          <w:hyperlink w:anchor="_Toc404778279" w:history="1">
            <w:r w:rsidR="00DC78B2" w:rsidRPr="00894B73">
              <w:rPr>
                <w:rStyle w:val="Hyperlnk"/>
                <w:noProof/>
              </w:rPr>
              <w:t>6.2</w:t>
            </w:r>
            <w:r w:rsidR="00DC78B2">
              <w:rPr>
                <w:rFonts w:asciiTheme="minorHAnsi" w:eastAsiaTheme="minorEastAsia" w:hAnsiTheme="minorHAnsi" w:cstheme="minorBidi"/>
                <w:noProof/>
                <w:sz w:val="22"/>
                <w:lang w:eastAsia="sv-SE"/>
              </w:rPr>
              <w:tab/>
            </w:r>
            <w:r w:rsidR="00DC78B2" w:rsidRPr="00894B73">
              <w:rPr>
                <w:rStyle w:val="Hyperlnk"/>
                <w:noProof/>
              </w:rPr>
              <w:t>GetMeasurement</w:t>
            </w:r>
            <w:r w:rsidR="00DC78B2">
              <w:rPr>
                <w:noProof/>
                <w:webHidden/>
              </w:rPr>
              <w:tab/>
            </w:r>
            <w:r w:rsidR="00DC78B2">
              <w:rPr>
                <w:noProof/>
                <w:webHidden/>
              </w:rPr>
              <w:fldChar w:fldCharType="begin"/>
            </w:r>
            <w:r w:rsidR="00DC78B2">
              <w:rPr>
                <w:noProof/>
                <w:webHidden/>
              </w:rPr>
              <w:instrText xml:space="preserve"> PAGEREF _Toc404778279 \h </w:instrText>
            </w:r>
            <w:r w:rsidR="00DC78B2">
              <w:rPr>
                <w:noProof/>
                <w:webHidden/>
              </w:rPr>
            </w:r>
            <w:r w:rsidR="00DC78B2">
              <w:rPr>
                <w:noProof/>
                <w:webHidden/>
              </w:rPr>
              <w:fldChar w:fldCharType="separate"/>
            </w:r>
            <w:r w:rsidR="00DC78B2">
              <w:rPr>
                <w:noProof/>
                <w:webHidden/>
              </w:rPr>
              <w:t>44</w:t>
            </w:r>
            <w:r w:rsidR="00DC78B2">
              <w:rPr>
                <w:noProof/>
                <w:webHidden/>
              </w:rPr>
              <w:fldChar w:fldCharType="end"/>
            </w:r>
          </w:hyperlink>
        </w:p>
        <w:p w14:paraId="457FD273"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80" w:history="1">
            <w:r w:rsidR="00DC78B2" w:rsidRPr="00894B73">
              <w:rPr>
                <w:rStyle w:val="Hyperlnk"/>
                <w:noProof/>
              </w:rPr>
              <w:t>6.2.1</w:t>
            </w:r>
            <w:r w:rsidR="00DC78B2">
              <w:rPr>
                <w:rFonts w:asciiTheme="minorHAnsi" w:eastAsiaTheme="minorEastAsia" w:hAnsiTheme="minorHAnsi" w:cstheme="minorBidi"/>
                <w:noProof/>
                <w:sz w:val="22"/>
                <w:lang w:eastAsia="sv-SE"/>
              </w:rPr>
              <w:tab/>
            </w:r>
            <w:r w:rsidR="00DC78B2" w:rsidRPr="00894B73">
              <w:rPr>
                <w:rStyle w:val="Hyperlnk"/>
                <w:noProof/>
              </w:rPr>
              <w:t>Version</w:t>
            </w:r>
            <w:r w:rsidR="00DC78B2">
              <w:rPr>
                <w:noProof/>
                <w:webHidden/>
              </w:rPr>
              <w:tab/>
            </w:r>
            <w:r w:rsidR="00DC78B2">
              <w:rPr>
                <w:noProof/>
                <w:webHidden/>
              </w:rPr>
              <w:fldChar w:fldCharType="begin"/>
            </w:r>
            <w:r w:rsidR="00DC78B2">
              <w:rPr>
                <w:noProof/>
                <w:webHidden/>
              </w:rPr>
              <w:instrText xml:space="preserve"> PAGEREF _Toc404778280 \h </w:instrText>
            </w:r>
            <w:r w:rsidR="00DC78B2">
              <w:rPr>
                <w:noProof/>
                <w:webHidden/>
              </w:rPr>
            </w:r>
            <w:r w:rsidR="00DC78B2">
              <w:rPr>
                <w:noProof/>
                <w:webHidden/>
              </w:rPr>
              <w:fldChar w:fldCharType="separate"/>
            </w:r>
            <w:r w:rsidR="00DC78B2">
              <w:rPr>
                <w:noProof/>
                <w:webHidden/>
              </w:rPr>
              <w:t>44</w:t>
            </w:r>
            <w:r w:rsidR="00DC78B2">
              <w:rPr>
                <w:noProof/>
                <w:webHidden/>
              </w:rPr>
              <w:fldChar w:fldCharType="end"/>
            </w:r>
          </w:hyperlink>
        </w:p>
        <w:p w14:paraId="53B970A0"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81" w:history="1">
            <w:r w:rsidR="00DC78B2" w:rsidRPr="00894B73">
              <w:rPr>
                <w:rStyle w:val="Hyperlnk"/>
                <w:noProof/>
              </w:rPr>
              <w:t>6.2.2</w:t>
            </w:r>
            <w:r w:rsidR="00DC78B2">
              <w:rPr>
                <w:rFonts w:asciiTheme="minorHAnsi" w:eastAsiaTheme="minorEastAsia" w:hAnsiTheme="minorHAnsi" w:cstheme="minorBidi"/>
                <w:noProof/>
                <w:sz w:val="22"/>
                <w:lang w:eastAsia="sv-SE"/>
              </w:rPr>
              <w:tab/>
            </w:r>
            <w:r w:rsidR="00DC78B2" w:rsidRPr="00894B73">
              <w:rPr>
                <w:rStyle w:val="Hyperlnk"/>
                <w:noProof/>
              </w:rPr>
              <w:t>Fältregler</w:t>
            </w:r>
            <w:r w:rsidR="00DC78B2">
              <w:rPr>
                <w:noProof/>
                <w:webHidden/>
              </w:rPr>
              <w:tab/>
            </w:r>
            <w:r w:rsidR="00DC78B2">
              <w:rPr>
                <w:noProof/>
                <w:webHidden/>
              </w:rPr>
              <w:fldChar w:fldCharType="begin"/>
            </w:r>
            <w:r w:rsidR="00DC78B2">
              <w:rPr>
                <w:noProof/>
                <w:webHidden/>
              </w:rPr>
              <w:instrText xml:space="preserve"> PAGEREF _Toc404778281 \h </w:instrText>
            </w:r>
            <w:r w:rsidR="00DC78B2">
              <w:rPr>
                <w:noProof/>
                <w:webHidden/>
              </w:rPr>
            </w:r>
            <w:r w:rsidR="00DC78B2">
              <w:rPr>
                <w:noProof/>
                <w:webHidden/>
              </w:rPr>
              <w:fldChar w:fldCharType="separate"/>
            </w:r>
            <w:r w:rsidR="00DC78B2">
              <w:rPr>
                <w:noProof/>
                <w:webHidden/>
              </w:rPr>
              <w:t>44</w:t>
            </w:r>
            <w:r w:rsidR="00DC78B2">
              <w:rPr>
                <w:noProof/>
                <w:webHidden/>
              </w:rPr>
              <w:fldChar w:fldCharType="end"/>
            </w:r>
          </w:hyperlink>
        </w:p>
        <w:p w14:paraId="0C2284B7" w14:textId="77777777" w:rsidR="00DC78B2" w:rsidRDefault="00992906">
          <w:pPr>
            <w:pStyle w:val="Innehll3"/>
            <w:tabs>
              <w:tab w:val="left" w:pos="1100"/>
              <w:tab w:val="right" w:leader="dot" w:pos="10456"/>
            </w:tabs>
            <w:rPr>
              <w:rFonts w:asciiTheme="minorHAnsi" w:eastAsiaTheme="minorEastAsia" w:hAnsiTheme="minorHAnsi" w:cstheme="minorBidi"/>
              <w:noProof/>
              <w:sz w:val="22"/>
              <w:lang w:eastAsia="sv-SE"/>
            </w:rPr>
          </w:pPr>
          <w:hyperlink w:anchor="_Toc404778282" w:history="1">
            <w:r w:rsidR="00DC78B2" w:rsidRPr="00894B73">
              <w:rPr>
                <w:rStyle w:val="Hyperlnk"/>
                <w:noProof/>
              </w:rPr>
              <w:t>6.2.3</w:t>
            </w:r>
            <w:r w:rsidR="00DC78B2">
              <w:rPr>
                <w:rFonts w:asciiTheme="minorHAnsi" w:eastAsiaTheme="minorEastAsia" w:hAnsiTheme="minorHAnsi" w:cstheme="minorBidi"/>
                <w:noProof/>
                <w:sz w:val="22"/>
                <w:lang w:eastAsia="sv-SE"/>
              </w:rPr>
              <w:tab/>
            </w:r>
            <w:r w:rsidR="00DC78B2" w:rsidRPr="00894B73">
              <w:rPr>
                <w:rStyle w:val="Hyperlnk"/>
                <w:noProof/>
              </w:rPr>
              <w:t>Övriga regler</w:t>
            </w:r>
            <w:r w:rsidR="00DC78B2">
              <w:rPr>
                <w:noProof/>
                <w:webHidden/>
              </w:rPr>
              <w:tab/>
            </w:r>
            <w:r w:rsidR="00DC78B2">
              <w:rPr>
                <w:noProof/>
                <w:webHidden/>
              </w:rPr>
              <w:fldChar w:fldCharType="begin"/>
            </w:r>
            <w:r w:rsidR="00DC78B2">
              <w:rPr>
                <w:noProof/>
                <w:webHidden/>
              </w:rPr>
              <w:instrText xml:space="preserve"> PAGEREF _Toc404778282 \h </w:instrText>
            </w:r>
            <w:r w:rsidR="00DC78B2">
              <w:rPr>
                <w:noProof/>
                <w:webHidden/>
              </w:rPr>
            </w:r>
            <w:r w:rsidR="00DC78B2">
              <w:rPr>
                <w:noProof/>
                <w:webHidden/>
              </w:rPr>
              <w:fldChar w:fldCharType="separate"/>
            </w:r>
            <w:r w:rsidR="00DC78B2">
              <w:rPr>
                <w:noProof/>
                <w:webHidden/>
              </w:rPr>
              <w:t>59</w:t>
            </w:r>
            <w:r w:rsidR="00DC78B2">
              <w:rPr>
                <w:noProof/>
                <w:webHidden/>
              </w:rPr>
              <w:fldChar w:fldCharType="end"/>
            </w:r>
          </w:hyperlink>
        </w:p>
        <w:p w14:paraId="1CBE9463" w14:textId="77777777" w:rsidR="00793064" w:rsidRDefault="00793064">
          <w:r>
            <w:fldChar w:fldCharType="end"/>
          </w:r>
        </w:p>
      </w:sdtContent>
    </w:sdt>
    <w:p w14:paraId="68086271" w14:textId="3BE7DEA0" w:rsidR="0039481C" w:rsidRDefault="0039481C" w:rsidP="0039481C">
      <w:pPr>
        <w:spacing w:line="240" w:lineRule="auto"/>
      </w:pPr>
      <w:bookmarkStart w:id="1" w:name="Radera3"/>
      <w:bookmarkEnd w:id="0"/>
      <w:bookmarkEnd w:id="1"/>
    </w:p>
    <w:p w14:paraId="49547EFC" w14:textId="77777777" w:rsidR="00C73247" w:rsidRDefault="00C73247" w:rsidP="0039481C">
      <w:pPr>
        <w:spacing w:line="240" w:lineRule="auto"/>
      </w:pPr>
    </w:p>
    <w:p w14:paraId="499861BD" w14:textId="77777777" w:rsidR="00C73247" w:rsidRDefault="00C73247" w:rsidP="0039481C">
      <w:pPr>
        <w:spacing w:line="240" w:lineRule="auto"/>
      </w:pPr>
    </w:p>
    <w:p w14:paraId="75EA617B" w14:textId="77777777" w:rsidR="00C73247" w:rsidRDefault="00C73247" w:rsidP="0039481C">
      <w:pPr>
        <w:spacing w:line="240" w:lineRule="auto"/>
      </w:pPr>
    </w:p>
    <w:p w14:paraId="3BAA9303" w14:textId="77777777" w:rsidR="00C73247" w:rsidRDefault="00C73247" w:rsidP="0039481C">
      <w:pPr>
        <w:spacing w:line="240" w:lineRule="auto"/>
      </w:pPr>
    </w:p>
    <w:p w14:paraId="19D6A027" w14:textId="77777777" w:rsidR="00C73247" w:rsidRDefault="00C73247" w:rsidP="0039481C">
      <w:pPr>
        <w:spacing w:line="240" w:lineRule="auto"/>
      </w:pPr>
    </w:p>
    <w:p w14:paraId="59CAA546" w14:textId="77777777" w:rsidR="00C73247" w:rsidRDefault="00C73247" w:rsidP="0039481C">
      <w:pPr>
        <w:spacing w:line="240" w:lineRule="auto"/>
      </w:pPr>
    </w:p>
    <w:p w14:paraId="4E33559B" w14:textId="77777777" w:rsidR="00C73247" w:rsidRDefault="00C73247" w:rsidP="0039481C">
      <w:pPr>
        <w:spacing w:line="240" w:lineRule="auto"/>
      </w:pPr>
    </w:p>
    <w:p w14:paraId="2267F9B8" w14:textId="77777777" w:rsidR="00C73247" w:rsidRDefault="00C73247" w:rsidP="0039481C">
      <w:pPr>
        <w:spacing w:line="240" w:lineRule="auto"/>
      </w:pPr>
    </w:p>
    <w:p w14:paraId="09E3DC97" w14:textId="77777777" w:rsidR="00C73247" w:rsidRDefault="00C73247" w:rsidP="0039481C">
      <w:pPr>
        <w:spacing w:line="240" w:lineRule="auto"/>
      </w:pPr>
    </w:p>
    <w:p w14:paraId="0592510B" w14:textId="77777777" w:rsidR="00C73247" w:rsidRDefault="00C73247" w:rsidP="0039481C">
      <w:pPr>
        <w:spacing w:line="240" w:lineRule="auto"/>
      </w:pPr>
    </w:p>
    <w:p w14:paraId="593BD1B6" w14:textId="77777777" w:rsidR="00C73247" w:rsidRDefault="00C73247" w:rsidP="0039481C">
      <w:pPr>
        <w:spacing w:line="240" w:lineRule="auto"/>
      </w:pPr>
    </w:p>
    <w:p w14:paraId="66E90E3A" w14:textId="77777777" w:rsidR="00C73247" w:rsidRDefault="00C73247" w:rsidP="0039481C">
      <w:pPr>
        <w:spacing w:line="240" w:lineRule="auto"/>
      </w:pPr>
    </w:p>
    <w:p w14:paraId="15D3C27B" w14:textId="77777777" w:rsidR="00C73247" w:rsidRDefault="00C73247" w:rsidP="0039481C">
      <w:pPr>
        <w:spacing w:line="240" w:lineRule="auto"/>
      </w:pPr>
    </w:p>
    <w:p w14:paraId="77D8A260" w14:textId="77777777" w:rsidR="00C73247" w:rsidRDefault="00C73247" w:rsidP="0039481C">
      <w:pPr>
        <w:spacing w:line="240" w:lineRule="auto"/>
      </w:pPr>
    </w:p>
    <w:p w14:paraId="4CDA37D5" w14:textId="77777777" w:rsidR="00C73247" w:rsidRDefault="00C73247" w:rsidP="0039481C">
      <w:pPr>
        <w:spacing w:line="240" w:lineRule="auto"/>
      </w:pPr>
    </w:p>
    <w:p w14:paraId="6A9CC310" w14:textId="77777777" w:rsidR="00C73247" w:rsidRDefault="00C73247" w:rsidP="0039481C">
      <w:pPr>
        <w:spacing w:line="240" w:lineRule="auto"/>
      </w:pPr>
    </w:p>
    <w:p w14:paraId="1AF4311B" w14:textId="77777777" w:rsidR="00C73247" w:rsidRDefault="00C73247" w:rsidP="0039481C">
      <w:pPr>
        <w:spacing w:line="240" w:lineRule="auto"/>
      </w:pPr>
    </w:p>
    <w:p w14:paraId="5EFE46B8" w14:textId="77777777" w:rsidR="0039481C" w:rsidRPr="00210991" w:rsidRDefault="0039481C" w:rsidP="0039481C">
      <w:pPr>
        <w:rPr>
          <w:rStyle w:val="Brd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7C1FB9" w:rsidRPr="000C2908" w14:paraId="2005C521" w14:textId="77777777" w:rsidTr="007C1FB9">
        <w:tc>
          <w:tcPr>
            <w:tcW w:w="1304" w:type="dxa"/>
            <w:shd w:val="clear" w:color="auto" w:fill="DDD9C3" w:themeFill="background2" w:themeFillShade="E6"/>
          </w:tcPr>
          <w:p w14:paraId="540B9E55" w14:textId="77777777" w:rsidR="007C1FB9" w:rsidRPr="000C2908" w:rsidRDefault="007C1FB9" w:rsidP="007C1FB9">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5CC6081B" w14:textId="77777777" w:rsidR="007C1FB9" w:rsidRPr="000C2908" w:rsidRDefault="007C1FB9" w:rsidP="007C1FB9">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3431DCDC" w14:textId="77777777" w:rsidR="007C1FB9" w:rsidRPr="000C2908" w:rsidRDefault="007C1FB9" w:rsidP="007C1FB9">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77F2B0B8" w14:textId="77777777" w:rsidR="007C1FB9" w:rsidRPr="000C2908" w:rsidRDefault="007C1FB9" w:rsidP="007C1FB9">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34728A04" w14:textId="77777777" w:rsidR="007C1FB9" w:rsidRPr="000C2908" w:rsidRDefault="007C1FB9" w:rsidP="007C1FB9">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258901" w14:textId="77777777" w:rsidR="007C1FB9" w:rsidRPr="000C2908" w:rsidRDefault="007C1FB9" w:rsidP="007C1FB9">
            <w:pPr>
              <w:pStyle w:val="TableText"/>
              <w:rPr>
                <w:rFonts w:ascii="Georgia" w:hAnsi="Georgia"/>
              </w:rPr>
            </w:pPr>
            <w:r w:rsidRPr="000C2908">
              <w:rPr>
                <w:rFonts w:ascii="Georgia" w:hAnsi="Georgia"/>
              </w:rPr>
              <w:t>Granskad av</w:t>
            </w:r>
          </w:p>
        </w:tc>
      </w:tr>
      <w:tr w:rsidR="007C1FB9" w:rsidRPr="000C2908" w14:paraId="3CB3EBE7" w14:textId="77777777" w:rsidTr="007C1FB9">
        <w:tc>
          <w:tcPr>
            <w:tcW w:w="1304" w:type="dxa"/>
          </w:tcPr>
          <w:p w14:paraId="18684DB2" w14:textId="77777777" w:rsidR="007C1FB9" w:rsidRDefault="007C1FB9" w:rsidP="007C1FB9">
            <w:pPr>
              <w:pStyle w:val="TableText"/>
              <w:rPr>
                <w:rFonts w:ascii="Georgia" w:hAnsi="Georgia"/>
              </w:rPr>
            </w:pPr>
          </w:p>
        </w:tc>
        <w:tc>
          <w:tcPr>
            <w:tcW w:w="992" w:type="dxa"/>
          </w:tcPr>
          <w:p w14:paraId="74795CCF" w14:textId="77777777" w:rsidR="007C1FB9" w:rsidRPr="000C2908" w:rsidRDefault="007C1FB9" w:rsidP="007C1FB9">
            <w:pPr>
              <w:pStyle w:val="TableText"/>
              <w:rPr>
                <w:rFonts w:ascii="Georgia" w:hAnsi="Georgia"/>
                <w:highlight w:val="yellow"/>
              </w:rPr>
            </w:pPr>
            <w:r w:rsidRPr="00EE68DF">
              <w:t>PA1</w:t>
            </w:r>
          </w:p>
        </w:tc>
        <w:tc>
          <w:tcPr>
            <w:tcW w:w="1560" w:type="dxa"/>
          </w:tcPr>
          <w:p w14:paraId="6EEA6569" w14:textId="77777777" w:rsidR="007C1FB9" w:rsidRPr="008055D7" w:rsidRDefault="007C1FB9" w:rsidP="007C1FB9">
            <w:pPr>
              <w:pStyle w:val="TableText"/>
              <w:rPr>
                <w:rFonts w:ascii="Georgia" w:hAnsi="Georgia"/>
              </w:rPr>
            </w:pPr>
            <w:r w:rsidRPr="00EE68DF">
              <w:t>2013-05</w:t>
            </w:r>
          </w:p>
        </w:tc>
        <w:tc>
          <w:tcPr>
            <w:tcW w:w="3260" w:type="dxa"/>
          </w:tcPr>
          <w:p w14:paraId="314162DC" w14:textId="77777777" w:rsidR="007C1FB9" w:rsidRPr="008055D7" w:rsidRDefault="007C1FB9" w:rsidP="007C1FB9">
            <w:pPr>
              <w:pStyle w:val="TableText"/>
              <w:tabs>
                <w:tab w:val="right" w:pos="3176"/>
              </w:tabs>
              <w:rPr>
                <w:rFonts w:ascii="Georgia" w:hAnsi="Georgia"/>
              </w:rPr>
            </w:pPr>
            <w:r w:rsidRPr="00EE68DF">
              <w:t>Första version</w:t>
            </w:r>
          </w:p>
        </w:tc>
        <w:tc>
          <w:tcPr>
            <w:tcW w:w="1559" w:type="dxa"/>
          </w:tcPr>
          <w:p w14:paraId="347A532F" w14:textId="77777777" w:rsidR="007C1FB9" w:rsidRPr="00EE68DF" w:rsidRDefault="007C1FB9" w:rsidP="007C1FB9">
            <w:pPr>
              <w:pStyle w:val="TableText"/>
            </w:pPr>
            <w:r w:rsidRPr="00EE68DF">
              <w:t>Sofia Sjölén</w:t>
            </w:r>
          </w:p>
          <w:p w14:paraId="53D613EE" w14:textId="77777777" w:rsidR="007C1FB9" w:rsidRDefault="007C1FB9" w:rsidP="007C1FB9">
            <w:pPr>
              <w:pStyle w:val="TableText"/>
              <w:rPr>
                <w:rFonts w:ascii="Georgia" w:hAnsi="Georgia"/>
              </w:rPr>
            </w:pPr>
            <w:r w:rsidRPr="00EE68DF">
              <w:t>Nadeem Hossain</w:t>
            </w:r>
          </w:p>
        </w:tc>
        <w:tc>
          <w:tcPr>
            <w:tcW w:w="1418" w:type="dxa"/>
          </w:tcPr>
          <w:p w14:paraId="56C773D7" w14:textId="77777777" w:rsidR="007C1FB9" w:rsidRPr="000C2908" w:rsidRDefault="007C1FB9" w:rsidP="007C1FB9">
            <w:pPr>
              <w:pStyle w:val="TableText"/>
              <w:rPr>
                <w:rFonts w:ascii="Georgia" w:hAnsi="Georgia"/>
              </w:rPr>
            </w:pPr>
          </w:p>
        </w:tc>
      </w:tr>
      <w:tr w:rsidR="007C1FB9" w:rsidRPr="000C2908" w14:paraId="3E218CCE" w14:textId="77777777" w:rsidTr="007C1FB9">
        <w:tc>
          <w:tcPr>
            <w:tcW w:w="1304" w:type="dxa"/>
          </w:tcPr>
          <w:p w14:paraId="5D6DCCDD" w14:textId="77777777" w:rsidR="007C1FB9" w:rsidRDefault="007C1FB9" w:rsidP="007C1FB9">
            <w:pPr>
              <w:pStyle w:val="TableText"/>
              <w:rPr>
                <w:rFonts w:ascii="Georgia" w:hAnsi="Georgia"/>
              </w:rPr>
            </w:pPr>
          </w:p>
        </w:tc>
        <w:tc>
          <w:tcPr>
            <w:tcW w:w="992" w:type="dxa"/>
          </w:tcPr>
          <w:p w14:paraId="58593338" w14:textId="77777777" w:rsidR="007C1FB9" w:rsidRPr="000C2908" w:rsidRDefault="007C1FB9" w:rsidP="007C1FB9">
            <w:pPr>
              <w:pStyle w:val="TableText"/>
              <w:rPr>
                <w:rFonts w:ascii="Georgia" w:hAnsi="Georgia"/>
                <w:highlight w:val="yellow"/>
              </w:rPr>
            </w:pPr>
            <w:r w:rsidRPr="00EE68DF">
              <w:t>PA2</w:t>
            </w:r>
          </w:p>
        </w:tc>
        <w:tc>
          <w:tcPr>
            <w:tcW w:w="1560" w:type="dxa"/>
          </w:tcPr>
          <w:p w14:paraId="710ECBA0" w14:textId="77777777" w:rsidR="007C1FB9" w:rsidRPr="008055D7" w:rsidRDefault="007C1FB9" w:rsidP="007C1FB9">
            <w:pPr>
              <w:pStyle w:val="TableText"/>
              <w:rPr>
                <w:rFonts w:ascii="Georgia" w:hAnsi="Georgia"/>
              </w:rPr>
            </w:pPr>
            <w:r w:rsidRPr="00EE68DF">
              <w:t>2013-06</w:t>
            </w:r>
          </w:p>
        </w:tc>
        <w:tc>
          <w:tcPr>
            <w:tcW w:w="3260" w:type="dxa"/>
          </w:tcPr>
          <w:p w14:paraId="5FA6A29F" w14:textId="77777777" w:rsidR="007C1FB9" w:rsidRPr="008055D7" w:rsidRDefault="007C1FB9" w:rsidP="007C1FB9">
            <w:pPr>
              <w:pStyle w:val="TableText"/>
              <w:tabs>
                <w:tab w:val="right" w:pos="3176"/>
              </w:tabs>
              <w:rPr>
                <w:rFonts w:ascii="Georgia" w:hAnsi="Georgia"/>
              </w:rPr>
            </w:pPr>
            <w:r w:rsidRPr="00EE68DF">
              <w:t>Andra version</w:t>
            </w:r>
          </w:p>
        </w:tc>
        <w:tc>
          <w:tcPr>
            <w:tcW w:w="1559" w:type="dxa"/>
          </w:tcPr>
          <w:p w14:paraId="16B9A460" w14:textId="77777777" w:rsidR="007C1FB9" w:rsidRDefault="007C1FB9" w:rsidP="007C1FB9">
            <w:pPr>
              <w:pStyle w:val="TableText"/>
              <w:rPr>
                <w:rFonts w:ascii="Georgia" w:hAnsi="Georgia"/>
              </w:rPr>
            </w:pPr>
            <w:r w:rsidRPr="00EE68DF">
              <w:t>Nadeem Hossain</w:t>
            </w:r>
          </w:p>
        </w:tc>
        <w:tc>
          <w:tcPr>
            <w:tcW w:w="1418" w:type="dxa"/>
          </w:tcPr>
          <w:p w14:paraId="6AE3BEF4" w14:textId="77777777" w:rsidR="007C1FB9" w:rsidRPr="000C2908" w:rsidRDefault="007C1FB9" w:rsidP="007C1FB9">
            <w:pPr>
              <w:pStyle w:val="TableText"/>
              <w:rPr>
                <w:rFonts w:ascii="Georgia" w:hAnsi="Georgia"/>
              </w:rPr>
            </w:pPr>
          </w:p>
        </w:tc>
      </w:tr>
      <w:tr w:rsidR="007C1FB9" w:rsidRPr="000C2908" w14:paraId="76B40B8B" w14:textId="77777777" w:rsidTr="007C1FB9">
        <w:tc>
          <w:tcPr>
            <w:tcW w:w="1304" w:type="dxa"/>
          </w:tcPr>
          <w:p w14:paraId="28237F8C" w14:textId="77777777" w:rsidR="007C1FB9" w:rsidRDefault="007C1FB9" w:rsidP="007C1FB9">
            <w:pPr>
              <w:pStyle w:val="TableText"/>
              <w:rPr>
                <w:rFonts w:ascii="Georgia" w:hAnsi="Georgia"/>
              </w:rPr>
            </w:pPr>
          </w:p>
        </w:tc>
        <w:tc>
          <w:tcPr>
            <w:tcW w:w="992" w:type="dxa"/>
          </w:tcPr>
          <w:p w14:paraId="74E0E6FD" w14:textId="77777777" w:rsidR="007C1FB9" w:rsidRPr="000C2908" w:rsidRDefault="007C1FB9" w:rsidP="007C1FB9">
            <w:pPr>
              <w:pStyle w:val="TableText"/>
              <w:rPr>
                <w:rFonts w:ascii="Georgia" w:hAnsi="Georgia"/>
                <w:highlight w:val="yellow"/>
              </w:rPr>
            </w:pPr>
            <w:r w:rsidRPr="00EE68DF">
              <w:t>PA3</w:t>
            </w:r>
          </w:p>
        </w:tc>
        <w:tc>
          <w:tcPr>
            <w:tcW w:w="1560" w:type="dxa"/>
          </w:tcPr>
          <w:p w14:paraId="730A5C89" w14:textId="77777777" w:rsidR="007C1FB9" w:rsidRPr="008055D7" w:rsidRDefault="007C1FB9" w:rsidP="007C1FB9">
            <w:pPr>
              <w:pStyle w:val="TableText"/>
              <w:rPr>
                <w:rFonts w:ascii="Georgia" w:hAnsi="Georgia"/>
              </w:rPr>
            </w:pPr>
            <w:r w:rsidRPr="00EE68DF">
              <w:t>2013-08</w:t>
            </w:r>
          </w:p>
        </w:tc>
        <w:tc>
          <w:tcPr>
            <w:tcW w:w="3260" w:type="dxa"/>
          </w:tcPr>
          <w:p w14:paraId="6F8CF1DF" w14:textId="77777777" w:rsidR="007C1FB9" w:rsidRPr="008055D7" w:rsidRDefault="007C1FB9" w:rsidP="007C1FB9">
            <w:pPr>
              <w:pStyle w:val="TableText"/>
              <w:tabs>
                <w:tab w:val="right" w:pos="3176"/>
              </w:tabs>
              <w:rPr>
                <w:rFonts w:ascii="Georgia" w:hAnsi="Georgia"/>
              </w:rPr>
            </w:pPr>
            <w:r w:rsidRPr="00EE68DF">
              <w:t>Nya diagram och beskrivningar</w:t>
            </w:r>
          </w:p>
        </w:tc>
        <w:tc>
          <w:tcPr>
            <w:tcW w:w="1559" w:type="dxa"/>
          </w:tcPr>
          <w:p w14:paraId="0D27ECD4" w14:textId="77777777" w:rsidR="007C1FB9" w:rsidRDefault="007C1FB9" w:rsidP="007C1FB9">
            <w:pPr>
              <w:pStyle w:val="TableText"/>
              <w:rPr>
                <w:rFonts w:ascii="Georgia" w:hAnsi="Georgia"/>
              </w:rPr>
            </w:pPr>
            <w:r w:rsidRPr="00EE68DF">
              <w:t>Nadeem Hossain</w:t>
            </w:r>
          </w:p>
        </w:tc>
        <w:tc>
          <w:tcPr>
            <w:tcW w:w="1418" w:type="dxa"/>
          </w:tcPr>
          <w:p w14:paraId="4FB53B62" w14:textId="77777777" w:rsidR="007C1FB9" w:rsidRPr="000C2908" w:rsidRDefault="007C1FB9" w:rsidP="007C1FB9">
            <w:pPr>
              <w:pStyle w:val="TableText"/>
              <w:rPr>
                <w:rFonts w:ascii="Georgia" w:hAnsi="Georgia"/>
              </w:rPr>
            </w:pPr>
          </w:p>
        </w:tc>
      </w:tr>
      <w:tr w:rsidR="007C1FB9" w:rsidRPr="000C2908" w14:paraId="0582C759" w14:textId="77777777" w:rsidTr="007C1FB9">
        <w:tc>
          <w:tcPr>
            <w:tcW w:w="1304" w:type="dxa"/>
          </w:tcPr>
          <w:p w14:paraId="742BD7BE" w14:textId="77777777" w:rsidR="007C1FB9" w:rsidRDefault="007C1FB9" w:rsidP="007C1FB9">
            <w:pPr>
              <w:pStyle w:val="TableText"/>
              <w:rPr>
                <w:rFonts w:ascii="Georgia" w:hAnsi="Georgia"/>
              </w:rPr>
            </w:pPr>
          </w:p>
        </w:tc>
        <w:tc>
          <w:tcPr>
            <w:tcW w:w="992" w:type="dxa"/>
          </w:tcPr>
          <w:p w14:paraId="510084CA" w14:textId="77777777" w:rsidR="007C1FB9" w:rsidRPr="000C2908" w:rsidRDefault="007C1FB9" w:rsidP="007C1FB9">
            <w:pPr>
              <w:pStyle w:val="TableText"/>
              <w:rPr>
                <w:rFonts w:ascii="Georgia" w:hAnsi="Georgia"/>
                <w:highlight w:val="yellow"/>
              </w:rPr>
            </w:pPr>
            <w:r w:rsidRPr="00EE68DF">
              <w:t>PA4</w:t>
            </w:r>
          </w:p>
        </w:tc>
        <w:tc>
          <w:tcPr>
            <w:tcW w:w="1560" w:type="dxa"/>
          </w:tcPr>
          <w:p w14:paraId="1BF32176" w14:textId="77777777" w:rsidR="007C1FB9" w:rsidRPr="008055D7" w:rsidRDefault="007C1FB9" w:rsidP="007C1FB9">
            <w:pPr>
              <w:pStyle w:val="TableText"/>
              <w:rPr>
                <w:rFonts w:ascii="Georgia" w:hAnsi="Georgia"/>
              </w:rPr>
            </w:pPr>
            <w:r w:rsidRPr="00EE68DF">
              <w:t>2013-08-28</w:t>
            </w:r>
          </w:p>
        </w:tc>
        <w:tc>
          <w:tcPr>
            <w:tcW w:w="3260" w:type="dxa"/>
          </w:tcPr>
          <w:p w14:paraId="59576ACE" w14:textId="77777777" w:rsidR="007C1FB9" w:rsidRPr="008055D7" w:rsidRDefault="007C1FB9" w:rsidP="007C1FB9">
            <w:pPr>
              <w:pStyle w:val="TableText"/>
              <w:tabs>
                <w:tab w:val="right" w:pos="3176"/>
              </w:tabs>
              <w:rPr>
                <w:rFonts w:ascii="Georgia" w:hAnsi="Georgia"/>
              </w:rPr>
            </w:pPr>
            <w:r w:rsidRPr="00EE68DF">
              <w:t>Anpassning till den nya mallen, uppdatering av tabeller, diagram samt tillhörande beskrivningar.</w:t>
            </w:r>
          </w:p>
        </w:tc>
        <w:tc>
          <w:tcPr>
            <w:tcW w:w="1559" w:type="dxa"/>
          </w:tcPr>
          <w:p w14:paraId="09A950DB" w14:textId="77777777" w:rsidR="007C1FB9" w:rsidRDefault="007C1FB9" w:rsidP="007C1FB9">
            <w:pPr>
              <w:pStyle w:val="TableText"/>
              <w:rPr>
                <w:rFonts w:ascii="Georgia" w:hAnsi="Georgia"/>
              </w:rPr>
            </w:pPr>
            <w:r w:rsidRPr="00EE68DF">
              <w:t>Nadeem Hossain</w:t>
            </w:r>
          </w:p>
        </w:tc>
        <w:tc>
          <w:tcPr>
            <w:tcW w:w="1418" w:type="dxa"/>
          </w:tcPr>
          <w:p w14:paraId="3F8FAA3D" w14:textId="77777777" w:rsidR="007C1FB9" w:rsidRPr="000C2908" w:rsidRDefault="007C1FB9" w:rsidP="007C1FB9">
            <w:pPr>
              <w:pStyle w:val="TableText"/>
              <w:rPr>
                <w:rFonts w:ascii="Georgia" w:hAnsi="Georgia"/>
              </w:rPr>
            </w:pPr>
          </w:p>
        </w:tc>
      </w:tr>
      <w:tr w:rsidR="007C1FB9" w:rsidRPr="000C2908" w14:paraId="62EA1FDE" w14:textId="77777777" w:rsidTr="007C1FB9">
        <w:tc>
          <w:tcPr>
            <w:tcW w:w="1304" w:type="dxa"/>
          </w:tcPr>
          <w:p w14:paraId="05264500" w14:textId="77777777" w:rsidR="007C1FB9" w:rsidRDefault="007C1FB9" w:rsidP="007C1FB9">
            <w:pPr>
              <w:pStyle w:val="TableText"/>
              <w:rPr>
                <w:rFonts w:ascii="Georgia" w:hAnsi="Georgia"/>
              </w:rPr>
            </w:pPr>
          </w:p>
        </w:tc>
        <w:tc>
          <w:tcPr>
            <w:tcW w:w="992" w:type="dxa"/>
          </w:tcPr>
          <w:p w14:paraId="2831D629" w14:textId="77777777" w:rsidR="007C1FB9" w:rsidRPr="000C2908" w:rsidRDefault="007C1FB9" w:rsidP="007C1FB9">
            <w:pPr>
              <w:pStyle w:val="TableText"/>
              <w:rPr>
                <w:rFonts w:ascii="Georgia" w:hAnsi="Georgia"/>
                <w:highlight w:val="yellow"/>
              </w:rPr>
            </w:pPr>
            <w:r>
              <w:t>PA4</w:t>
            </w:r>
          </w:p>
        </w:tc>
        <w:tc>
          <w:tcPr>
            <w:tcW w:w="1560" w:type="dxa"/>
          </w:tcPr>
          <w:p w14:paraId="1AF1AF79" w14:textId="77777777" w:rsidR="007C1FB9" w:rsidRPr="008055D7" w:rsidRDefault="007C1FB9" w:rsidP="007C1FB9">
            <w:pPr>
              <w:pStyle w:val="TableText"/>
              <w:rPr>
                <w:rFonts w:ascii="Georgia" w:hAnsi="Georgia"/>
              </w:rPr>
            </w:pPr>
            <w:r>
              <w:t>2013-08-30</w:t>
            </w:r>
          </w:p>
        </w:tc>
        <w:tc>
          <w:tcPr>
            <w:tcW w:w="3260" w:type="dxa"/>
          </w:tcPr>
          <w:p w14:paraId="44E580DC" w14:textId="77777777" w:rsidR="007C1FB9" w:rsidRPr="008055D7" w:rsidRDefault="007C1FB9" w:rsidP="007C1FB9">
            <w:pPr>
              <w:pStyle w:val="TableText"/>
              <w:tabs>
                <w:tab w:val="right" w:pos="3176"/>
              </w:tabs>
              <w:rPr>
                <w:rFonts w:ascii="Georgia" w:hAnsi="Georgia"/>
              </w:rPr>
            </w:pPr>
            <w:r>
              <w:t>Diverse uppdateringar</w:t>
            </w:r>
          </w:p>
        </w:tc>
        <w:tc>
          <w:tcPr>
            <w:tcW w:w="1559" w:type="dxa"/>
          </w:tcPr>
          <w:p w14:paraId="338D51D6" w14:textId="77777777" w:rsidR="007C1FB9" w:rsidRDefault="007C1FB9" w:rsidP="007C1FB9">
            <w:pPr>
              <w:pStyle w:val="TableText"/>
              <w:rPr>
                <w:rFonts w:ascii="Georgia" w:hAnsi="Georgia"/>
              </w:rPr>
            </w:pPr>
            <w:r>
              <w:t>Nadeem Hossain</w:t>
            </w:r>
          </w:p>
        </w:tc>
        <w:tc>
          <w:tcPr>
            <w:tcW w:w="1418" w:type="dxa"/>
          </w:tcPr>
          <w:p w14:paraId="4F895762" w14:textId="77777777" w:rsidR="007C1FB9" w:rsidRPr="000C2908" w:rsidRDefault="007C1FB9" w:rsidP="007C1FB9">
            <w:pPr>
              <w:pStyle w:val="TableText"/>
              <w:rPr>
                <w:rFonts w:ascii="Georgia" w:hAnsi="Georgia"/>
              </w:rPr>
            </w:pPr>
          </w:p>
        </w:tc>
      </w:tr>
      <w:tr w:rsidR="007C1FB9" w:rsidRPr="000C2908" w14:paraId="2A742592" w14:textId="77777777" w:rsidTr="007C1FB9">
        <w:tc>
          <w:tcPr>
            <w:tcW w:w="1304" w:type="dxa"/>
          </w:tcPr>
          <w:p w14:paraId="4AD57C9C" w14:textId="77777777" w:rsidR="007C1FB9" w:rsidRDefault="007C1FB9" w:rsidP="007C1FB9">
            <w:pPr>
              <w:pStyle w:val="TableText"/>
              <w:rPr>
                <w:rFonts w:ascii="Georgia" w:hAnsi="Georgia"/>
              </w:rPr>
            </w:pPr>
          </w:p>
        </w:tc>
        <w:tc>
          <w:tcPr>
            <w:tcW w:w="992" w:type="dxa"/>
          </w:tcPr>
          <w:p w14:paraId="7B1A5B43" w14:textId="77777777" w:rsidR="007C1FB9" w:rsidRPr="000C2908" w:rsidRDefault="007C1FB9" w:rsidP="007C1FB9">
            <w:pPr>
              <w:pStyle w:val="TableText"/>
              <w:rPr>
                <w:rFonts w:ascii="Georgia" w:hAnsi="Georgia"/>
                <w:highlight w:val="yellow"/>
              </w:rPr>
            </w:pPr>
            <w:r>
              <w:t>PA5</w:t>
            </w:r>
          </w:p>
        </w:tc>
        <w:tc>
          <w:tcPr>
            <w:tcW w:w="1560" w:type="dxa"/>
          </w:tcPr>
          <w:p w14:paraId="3D2C1D70" w14:textId="77777777" w:rsidR="007C1FB9" w:rsidRPr="008055D7" w:rsidRDefault="007C1FB9" w:rsidP="007C1FB9">
            <w:pPr>
              <w:pStyle w:val="TableText"/>
              <w:rPr>
                <w:rFonts w:ascii="Georgia" w:hAnsi="Georgia"/>
              </w:rPr>
            </w:pPr>
            <w:r>
              <w:t>2013-09-02</w:t>
            </w:r>
          </w:p>
        </w:tc>
        <w:tc>
          <w:tcPr>
            <w:tcW w:w="3260" w:type="dxa"/>
          </w:tcPr>
          <w:p w14:paraId="60723484" w14:textId="77777777" w:rsidR="007C1FB9" w:rsidRPr="008055D7" w:rsidRDefault="007C1FB9" w:rsidP="007C1FB9">
            <w:pPr>
              <w:pStyle w:val="TableText"/>
              <w:tabs>
                <w:tab w:val="right" w:pos="3176"/>
              </w:tabs>
              <w:rPr>
                <w:rFonts w:ascii="Georgia" w:hAnsi="Georgia"/>
              </w:rPr>
            </w:pPr>
            <w:r>
              <w:t>Diverse uppdateringar</w:t>
            </w:r>
          </w:p>
        </w:tc>
        <w:tc>
          <w:tcPr>
            <w:tcW w:w="1559" w:type="dxa"/>
          </w:tcPr>
          <w:p w14:paraId="18559C33" w14:textId="77777777" w:rsidR="007C1FB9" w:rsidRDefault="007C1FB9" w:rsidP="007C1FB9">
            <w:pPr>
              <w:pStyle w:val="TableText"/>
              <w:rPr>
                <w:rFonts w:ascii="Georgia" w:hAnsi="Georgia"/>
              </w:rPr>
            </w:pPr>
            <w:r w:rsidRPr="00D34A87">
              <w:t>Nadeem Hossain</w:t>
            </w:r>
          </w:p>
        </w:tc>
        <w:tc>
          <w:tcPr>
            <w:tcW w:w="1418" w:type="dxa"/>
          </w:tcPr>
          <w:p w14:paraId="275607C0" w14:textId="77777777" w:rsidR="007C1FB9" w:rsidRPr="000C2908" w:rsidRDefault="007C1FB9" w:rsidP="007C1FB9">
            <w:pPr>
              <w:pStyle w:val="TableText"/>
              <w:rPr>
                <w:rFonts w:ascii="Georgia" w:hAnsi="Georgia"/>
              </w:rPr>
            </w:pPr>
          </w:p>
        </w:tc>
      </w:tr>
      <w:tr w:rsidR="007C1FB9" w:rsidRPr="000C2908" w14:paraId="040202F3" w14:textId="77777777" w:rsidTr="007C1FB9">
        <w:tc>
          <w:tcPr>
            <w:tcW w:w="1304" w:type="dxa"/>
          </w:tcPr>
          <w:p w14:paraId="44D21D31" w14:textId="77777777" w:rsidR="007C1FB9" w:rsidRDefault="007C1FB9" w:rsidP="007C1FB9">
            <w:pPr>
              <w:pStyle w:val="TableText"/>
              <w:rPr>
                <w:rFonts w:ascii="Georgia" w:hAnsi="Georgia"/>
              </w:rPr>
            </w:pPr>
          </w:p>
        </w:tc>
        <w:tc>
          <w:tcPr>
            <w:tcW w:w="992" w:type="dxa"/>
          </w:tcPr>
          <w:p w14:paraId="4BB6C1C2" w14:textId="77777777" w:rsidR="007C1FB9" w:rsidRPr="000C2908" w:rsidRDefault="007C1FB9" w:rsidP="007C1FB9">
            <w:pPr>
              <w:pStyle w:val="TableText"/>
              <w:rPr>
                <w:rFonts w:ascii="Georgia" w:hAnsi="Georgia"/>
                <w:highlight w:val="yellow"/>
              </w:rPr>
            </w:pPr>
            <w:r>
              <w:t>PA6</w:t>
            </w:r>
          </w:p>
        </w:tc>
        <w:tc>
          <w:tcPr>
            <w:tcW w:w="1560" w:type="dxa"/>
          </w:tcPr>
          <w:p w14:paraId="3D340AF7" w14:textId="77777777" w:rsidR="007C1FB9" w:rsidRPr="008055D7" w:rsidRDefault="007C1FB9" w:rsidP="007C1FB9">
            <w:pPr>
              <w:pStyle w:val="TableText"/>
              <w:rPr>
                <w:rFonts w:ascii="Georgia" w:hAnsi="Georgia"/>
              </w:rPr>
            </w:pPr>
            <w:r>
              <w:t>2013-10-02</w:t>
            </w:r>
          </w:p>
        </w:tc>
        <w:tc>
          <w:tcPr>
            <w:tcW w:w="3260" w:type="dxa"/>
          </w:tcPr>
          <w:p w14:paraId="10957741" w14:textId="77777777" w:rsidR="007C1FB9" w:rsidRPr="008055D7" w:rsidRDefault="007C1FB9" w:rsidP="007C1FB9">
            <w:pPr>
              <w:pStyle w:val="TableText"/>
              <w:tabs>
                <w:tab w:val="right" w:pos="3176"/>
              </w:tabs>
              <w:rPr>
                <w:rFonts w:ascii="Georgia" w:hAnsi="Georgia"/>
              </w:rPr>
            </w:pPr>
            <w:r>
              <w:t>Nyinlagd MIM och attributslista samt referens till DIM bilaga.</w:t>
            </w:r>
          </w:p>
        </w:tc>
        <w:tc>
          <w:tcPr>
            <w:tcW w:w="1559" w:type="dxa"/>
          </w:tcPr>
          <w:p w14:paraId="510CC411" w14:textId="77777777" w:rsidR="007C1FB9" w:rsidRDefault="007C1FB9" w:rsidP="007C1FB9">
            <w:pPr>
              <w:pStyle w:val="TableText"/>
              <w:rPr>
                <w:rFonts w:ascii="Georgia" w:hAnsi="Georgia"/>
              </w:rPr>
            </w:pPr>
            <w:r>
              <w:t>Stefan Asanin</w:t>
            </w:r>
          </w:p>
        </w:tc>
        <w:tc>
          <w:tcPr>
            <w:tcW w:w="1418" w:type="dxa"/>
          </w:tcPr>
          <w:p w14:paraId="71CA96A4" w14:textId="77777777" w:rsidR="007C1FB9" w:rsidRPr="000C2908" w:rsidRDefault="007C1FB9" w:rsidP="007C1FB9">
            <w:pPr>
              <w:pStyle w:val="TableText"/>
              <w:rPr>
                <w:rFonts w:ascii="Georgia" w:hAnsi="Georgia"/>
              </w:rPr>
            </w:pPr>
          </w:p>
        </w:tc>
      </w:tr>
      <w:tr w:rsidR="007C1FB9" w:rsidRPr="000C2908" w14:paraId="071D0FEC" w14:textId="77777777" w:rsidTr="007C1FB9">
        <w:tc>
          <w:tcPr>
            <w:tcW w:w="1304" w:type="dxa"/>
          </w:tcPr>
          <w:p w14:paraId="5C37D102" w14:textId="77777777" w:rsidR="007C1FB9" w:rsidRDefault="007C1FB9" w:rsidP="007C1FB9">
            <w:pPr>
              <w:pStyle w:val="TableText"/>
              <w:rPr>
                <w:rFonts w:ascii="Georgia" w:hAnsi="Georgia"/>
              </w:rPr>
            </w:pPr>
          </w:p>
        </w:tc>
        <w:tc>
          <w:tcPr>
            <w:tcW w:w="992" w:type="dxa"/>
          </w:tcPr>
          <w:p w14:paraId="645A246C" w14:textId="77777777" w:rsidR="007C1FB9" w:rsidRPr="000C2908" w:rsidRDefault="007C1FB9" w:rsidP="007C1FB9">
            <w:pPr>
              <w:pStyle w:val="TableText"/>
              <w:rPr>
                <w:rFonts w:ascii="Georgia" w:hAnsi="Georgia"/>
                <w:highlight w:val="yellow"/>
              </w:rPr>
            </w:pPr>
            <w:r>
              <w:t>PA7</w:t>
            </w:r>
          </w:p>
        </w:tc>
        <w:tc>
          <w:tcPr>
            <w:tcW w:w="1560" w:type="dxa"/>
          </w:tcPr>
          <w:p w14:paraId="7134363F" w14:textId="77777777" w:rsidR="007C1FB9" w:rsidRPr="008055D7" w:rsidRDefault="007C1FB9" w:rsidP="007C1FB9">
            <w:pPr>
              <w:pStyle w:val="TableText"/>
              <w:rPr>
                <w:rFonts w:ascii="Georgia" w:hAnsi="Georgia"/>
              </w:rPr>
            </w:pPr>
            <w:r>
              <w:t>2013-10-04</w:t>
            </w:r>
          </w:p>
        </w:tc>
        <w:tc>
          <w:tcPr>
            <w:tcW w:w="3260" w:type="dxa"/>
          </w:tcPr>
          <w:p w14:paraId="7B12081E" w14:textId="77777777" w:rsidR="007C1FB9" w:rsidRPr="008055D7" w:rsidRDefault="007C1FB9" w:rsidP="007C1FB9">
            <w:pPr>
              <w:pStyle w:val="TableText"/>
              <w:tabs>
                <w:tab w:val="right" w:pos="3176"/>
              </w:tabs>
              <w:rPr>
                <w:rFonts w:ascii="Georgia" w:hAnsi="Georgia"/>
              </w:rPr>
            </w:pPr>
            <w:r>
              <w:t xml:space="preserve">Svar och begäran </w:t>
            </w:r>
            <w:proofErr w:type="spellStart"/>
            <w:r>
              <w:t>GetObservation</w:t>
            </w:r>
            <w:proofErr w:type="spellEnd"/>
          </w:p>
        </w:tc>
        <w:tc>
          <w:tcPr>
            <w:tcW w:w="1559" w:type="dxa"/>
          </w:tcPr>
          <w:p w14:paraId="7DCE6333" w14:textId="77777777" w:rsidR="007C1FB9" w:rsidRDefault="007C1FB9" w:rsidP="007C1FB9">
            <w:pPr>
              <w:pStyle w:val="TableText"/>
              <w:rPr>
                <w:rFonts w:ascii="Georgia" w:hAnsi="Georgia"/>
              </w:rPr>
            </w:pPr>
            <w:r>
              <w:t>Stefan Asanin</w:t>
            </w:r>
          </w:p>
        </w:tc>
        <w:tc>
          <w:tcPr>
            <w:tcW w:w="1418" w:type="dxa"/>
          </w:tcPr>
          <w:p w14:paraId="71C0A8EA" w14:textId="77777777" w:rsidR="007C1FB9" w:rsidRPr="000C2908" w:rsidRDefault="007C1FB9" w:rsidP="007C1FB9">
            <w:pPr>
              <w:pStyle w:val="TableText"/>
              <w:rPr>
                <w:rFonts w:ascii="Georgia" w:hAnsi="Georgia"/>
              </w:rPr>
            </w:pPr>
          </w:p>
        </w:tc>
      </w:tr>
      <w:tr w:rsidR="007C1FB9" w:rsidRPr="000C2908" w14:paraId="4333D58C" w14:textId="77777777" w:rsidTr="007C1FB9">
        <w:tc>
          <w:tcPr>
            <w:tcW w:w="1304" w:type="dxa"/>
          </w:tcPr>
          <w:p w14:paraId="00F88E68" w14:textId="77777777" w:rsidR="007C1FB9" w:rsidRDefault="007C1FB9" w:rsidP="007C1FB9">
            <w:pPr>
              <w:pStyle w:val="TableText"/>
              <w:rPr>
                <w:rFonts w:ascii="Georgia" w:hAnsi="Georgia"/>
              </w:rPr>
            </w:pPr>
          </w:p>
        </w:tc>
        <w:tc>
          <w:tcPr>
            <w:tcW w:w="992" w:type="dxa"/>
          </w:tcPr>
          <w:p w14:paraId="5A7BCBB3" w14:textId="77777777" w:rsidR="007C1FB9" w:rsidRPr="000C2908" w:rsidRDefault="007C1FB9" w:rsidP="007C1FB9">
            <w:pPr>
              <w:pStyle w:val="TableText"/>
              <w:rPr>
                <w:rFonts w:ascii="Georgia" w:hAnsi="Georgia"/>
                <w:highlight w:val="yellow"/>
              </w:rPr>
            </w:pPr>
            <w:r>
              <w:t>PA8</w:t>
            </w:r>
          </w:p>
        </w:tc>
        <w:tc>
          <w:tcPr>
            <w:tcW w:w="1560" w:type="dxa"/>
          </w:tcPr>
          <w:p w14:paraId="5A427A67" w14:textId="77777777" w:rsidR="007C1FB9" w:rsidRPr="008055D7" w:rsidRDefault="007C1FB9" w:rsidP="007C1FB9">
            <w:pPr>
              <w:pStyle w:val="TableText"/>
              <w:rPr>
                <w:rFonts w:ascii="Georgia" w:hAnsi="Georgia"/>
              </w:rPr>
            </w:pPr>
            <w:r>
              <w:t>2013-10-15</w:t>
            </w:r>
          </w:p>
        </w:tc>
        <w:tc>
          <w:tcPr>
            <w:tcW w:w="3260" w:type="dxa"/>
          </w:tcPr>
          <w:p w14:paraId="435EA7B2" w14:textId="77777777" w:rsidR="007C1FB9" w:rsidRPr="008055D7" w:rsidRDefault="007C1FB9" w:rsidP="007C1FB9">
            <w:pPr>
              <w:pStyle w:val="TableText"/>
              <w:tabs>
                <w:tab w:val="right" w:pos="3176"/>
              </w:tabs>
              <w:rPr>
                <w:rFonts w:ascii="Georgia" w:hAnsi="Georgia"/>
              </w:rPr>
            </w:pPr>
            <w:r>
              <w:t>Omstrukturering dokument v.1 BETA 0.1</w:t>
            </w:r>
          </w:p>
        </w:tc>
        <w:tc>
          <w:tcPr>
            <w:tcW w:w="1559" w:type="dxa"/>
          </w:tcPr>
          <w:p w14:paraId="21542F2F" w14:textId="77777777" w:rsidR="007C1FB9" w:rsidRDefault="007C1FB9" w:rsidP="007C1FB9">
            <w:pPr>
              <w:pStyle w:val="TableText"/>
              <w:rPr>
                <w:rFonts w:ascii="Georgia" w:hAnsi="Georgia"/>
              </w:rPr>
            </w:pPr>
            <w:r>
              <w:t>Stefan Asanin</w:t>
            </w:r>
          </w:p>
        </w:tc>
        <w:tc>
          <w:tcPr>
            <w:tcW w:w="1418" w:type="dxa"/>
          </w:tcPr>
          <w:p w14:paraId="35A2D78C" w14:textId="77777777" w:rsidR="007C1FB9" w:rsidRPr="000C2908" w:rsidRDefault="007C1FB9" w:rsidP="007C1FB9">
            <w:pPr>
              <w:pStyle w:val="TableText"/>
              <w:rPr>
                <w:rFonts w:ascii="Georgia" w:hAnsi="Georgia"/>
              </w:rPr>
            </w:pPr>
          </w:p>
        </w:tc>
      </w:tr>
      <w:tr w:rsidR="007C1FB9" w:rsidRPr="000C2908" w14:paraId="179E65E0" w14:textId="77777777" w:rsidTr="007C1FB9">
        <w:tc>
          <w:tcPr>
            <w:tcW w:w="1304" w:type="dxa"/>
          </w:tcPr>
          <w:p w14:paraId="369444D6" w14:textId="77777777" w:rsidR="007C1FB9" w:rsidRDefault="007C1FB9" w:rsidP="007C1FB9">
            <w:pPr>
              <w:pStyle w:val="TableText"/>
              <w:rPr>
                <w:rFonts w:ascii="Georgia" w:hAnsi="Georgia"/>
              </w:rPr>
            </w:pPr>
          </w:p>
        </w:tc>
        <w:tc>
          <w:tcPr>
            <w:tcW w:w="992" w:type="dxa"/>
          </w:tcPr>
          <w:p w14:paraId="71218B93" w14:textId="77777777" w:rsidR="007C1FB9" w:rsidRPr="000C2908" w:rsidRDefault="007C1FB9" w:rsidP="007C1FB9">
            <w:pPr>
              <w:pStyle w:val="TableText"/>
              <w:rPr>
                <w:rFonts w:ascii="Georgia" w:hAnsi="Georgia"/>
                <w:highlight w:val="yellow"/>
              </w:rPr>
            </w:pPr>
            <w:r>
              <w:t>PA9</w:t>
            </w:r>
          </w:p>
        </w:tc>
        <w:tc>
          <w:tcPr>
            <w:tcW w:w="1560" w:type="dxa"/>
          </w:tcPr>
          <w:p w14:paraId="2EF46B55" w14:textId="77777777" w:rsidR="007C1FB9" w:rsidRPr="008055D7" w:rsidRDefault="007C1FB9" w:rsidP="007C1FB9">
            <w:pPr>
              <w:pStyle w:val="TableText"/>
              <w:rPr>
                <w:rFonts w:ascii="Georgia" w:hAnsi="Georgia"/>
              </w:rPr>
            </w:pPr>
            <w:r>
              <w:t>2013-10-22</w:t>
            </w:r>
          </w:p>
        </w:tc>
        <w:tc>
          <w:tcPr>
            <w:tcW w:w="3260" w:type="dxa"/>
          </w:tcPr>
          <w:p w14:paraId="71C66921" w14:textId="77777777" w:rsidR="007C1FB9" w:rsidRPr="008055D7" w:rsidRDefault="007C1FB9" w:rsidP="007C1FB9">
            <w:pPr>
              <w:pStyle w:val="TableText"/>
              <w:tabs>
                <w:tab w:val="right" w:pos="3176"/>
              </w:tabs>
              <w:rPr>
                <w:rFonts w:ascii="Georgia" w:hAnsi="Georgia"/>
              </w:rPr>
            </w:pPr>
            <w:r>
              <w:t xml:space="preserve">Lagt till </w:t>
            </w:r>
            <w:proofErr w:type="spellStart"/>
            <w:r>
              <w:t>CareGiver</w:t>
            </w:r>
            <w:proofErr w:type="spellEnd"/>
            <w:r>
              <w:t xml:space="preserve"> och tillämpningsanvisning för hämta diagnos i dokument v.1 BETA 0.19</w:t>
            </w:r>
          </w:p>
        </w:tc>
        <w:tc>
          <w:tcPr>
            <w:tcW w:w="1559" w:type="dxa"/>
          </w:tcPr>
          <w:p w14:paraId="63BBFB3E" w14:textId="77777777" w:rsidR="007C1FB9" w:rsidRDefault="007C1FB9" w:rsidP="007C1FB9">
            <w:pPr>
              <w:pStyle w:val="TableText"/>
              <w:rPr>
                <w:rFonts w:ascii="Georgia" w:hAnsi="Georgia"/>
              </w:rPr>
            </w:pPr>
            <w:r>
              <w:t>Stefan Asanin &amp; Nadeem Hossain</w:t>
            </w:r>
          </w:p>
        </w:tc>
        <w:tc>
          <w:tcPr>
            <w:tcW w:w="1418" w:type="dxa"/>
          </w:tcPr>
          <w:p w14:paraId="3DA254DD" w14:textId="77777777" w:rsidR="007C1FB9" w:rsidRPr="000C2908" w:rsidRDefault="007C1FB9" w:rsidP="007C1FB9">
            <w:pPr>
              <w:pStyle w:val="TableText"/>
              <w:rPr>
                <w:rFonts w:ascii="Georgia" w:hAnsi="Georgia"/>
              </w:rPr>
            </w:pPr>
          </w:p>
        </w:tc>
      </w:tr>
      <w:tr w:rsidR="007C1FB9" w:rsidRPr="000C2908" w14:paraId="4D0E9DDE" w14:textId="77777777" w:rsidTr="007C1FB9">
        <w:tc>
          <w:tcPr>
            <w:tcW w:w="1304" w:type="dxa"/>
          </w:tcPr>
          <w:p w14:paraId="32B6EFB5" w14:textId="77777777" w:rsidR="007C1FB9" w:rsidRDefault="007C1FB9" w:rsidP="007C1FB9">
            <w:pPr>
              <w:pStyle w:val="TableText"/>
              <w:rPr>
                <w:rFonts w:ascii="Georgia" w:hAnsi="Georgia"/>
              </w:rPr>
            </w:pPr>
          </w:p>
        </w:tc>
        <w:tc>
          <w:tcPr>
            <w:tcW w:w="992" w:type="dxa"/>
          </w:tcPr>
          <w:p w14:paraId="2F16C879" w14:textId="77777777" w:rsidR="007C1FB9" w:rsidRPr="000C2908" w:rsidRDefault="007C1FB9" w:rsidP="007C1FB9">
            <w:pPr>
              <w:pStyle w:val="TableText"/>
              <w:rPr>
                <w:rFonts w:ascii="Georgia" w:hAnsi="Georgia"/>
                <w:highlight w:val="yellow"/>
              </w:rPr>
            </w:pPr>
            <w:r>
              <w:t>PA10</w:t>
            </w:r>
          </w:p>
        </w:tc>
        <w:tc>
          <w:tcPr>
            <w:tcW w:w="1560" w:type="dxa"/>
          </w:tcPr>
          <w:p w14:paraId="18159C02" w14:textId="77777777" w:rsidR="007C1FB9" w:rsidRPr="008055D7" w:rsidRDefault="007C1FB9" w:rsidP="007C1FB9">
            <w:pPr>
              <w:pStyle w:val="TableText"/>
              <w:rPr>
                <w:rFonts w:ascii="Georgia" w:hAnsi="Georgia"/>
              </w:rPr>
            </w:pPr>
            <w:r>
              <w:t>2013-10-25</w:t>
            </w:r>
          </w:p>
        </w:tc>
        <w:tc>
          <w:tcPr>
            <w:tcW w:w="3260" w:type="dxa"/>
          </w:tcPr>
          <w:p w14:paraId="100EA83C" w14:textId="77777777" w:rsidR="007C1FB9" w:rsidRPr="008055D7" w:rsidRDefault="007C1FB9" w:rsidP="007C1FB9">
            <w:pPr>
              <w:pStyle w:val="TableText"/>
              <w:tabs>
                <w:tab w:val="right" w:pos="3176"/>
              </w:tabs>
              <w:rPr>
                <w:rFonts w:ascii="Georgia" w:hAnsi="Georgia"/>
              </w:rPr>
            </w:pPr>
            <w:r>
              <w:t xml:space="preserve">Nya flöden, beskrivningar, samt strukturella ändringar i dokumentet. </w:t>
            </w:r>
          </w:p>
        </w:tc>
        <w:tc>
          <w:tcPr>
            <w:tcW w:w="1559" w:type="dxa"/>
          </w:tcPr>
          <w:p w14:paraId="1D58BF6B" w14:textId="77777777" w:rsidR="007C1FB9" w:rsidRDefault="007C1FB9" w:rsidP="007C1FB9">
            <w:pPr>
              <w:pStyle w:val="TableText"/>
              <w:rPr>
                <w:rFonts w:ascii="Georgia" w:hAnsi="Georgia"/>
              </w:rPr>
            </w:pPr>
            <w:r>
              <w:t>Nadeem Hossain</w:t>
            </w:r>
          </w:p>
        </w:tc>
        <w:tc>
          <w:tcPr>
            <w:tcW w:w="1418" w:type="dxa"/>
          </w:tcPr>
          <w:p w14:paraId="70B4397F" w14:textId="77777777" w:rsidR="007C1FB9" w:rsidRPr="000C2908" w:rsidRDefault="007C1FB9" w:rsidP="007C1FB9">
            <w:pPr>
              <w:pStyle w:val="TableText"/>
              <w:rPr>
                <w:rFonts w:ascii="Georgia" w:hAnsi="Georgia"/>
              </w:rPr>
            </w:pPr>
            <w:r>
              <w:t>Göran Oettinger</w:t>
            </w:r>
          </w:p>
        </w:tc>
      </w:tr>
      <w:tr w:rsidR="007C1FB9" w:rsidRPr="000C2908" w14:paraId="2BE3134B" w14:textId="77777777" w:rsidTr="007C1FB9">
        <w:tc>
          <w:tcPr>
            <w:tcW w:w="1304" w:type="dxa"/>
          </w:tcPr>
          <w:p w14:paraId="44CB3AAB" w14:textId="77777777" w:rsidR="007C1FB9" w:rsidRDefault="007C1FB9" w:rsidP="007C1FB9">
            <w:pPr>
              <w:pStyle w:val="TableText"/>
              <w:rPr>
                <w:rFonts w:ascii="Georgia" w:hAnsi="Georgia"/>
              </w:rPr>
            </w:pPr>
          </w:p>
        </w:tc>
        <w:tc>
          <w:tcPr>
            <w:tcW w:w="992" w:type="dxa"/>
          </w:tcPr>
          <w:p w14:paraId="439696FA" w14:textId="77777777" w:rsidR="007C1FB9" w:rsidRPr="000C2908" w:rsidRDefault="007C1FB9" w:rsidP="007C1FB9">
            <w:pPr>
              <w:pStyle w:val="TableText"/>
              <w:rPr>
                <w:rFonts w:ascii="Georgia" w:hAnsi="Georgia"/>
                <w:highlight w:val="yellow"/>
              </w:rPr>
            </w:pPr>
            <w:r>
              <w:t>PA11</w:t>
            </w:r>
          </w:p>
        </w:tc>
        <w:tc>
          <w:tcPr>
            <w:tcW w:w="1560" w:type="dxa"/>
          </w:tcPr>
          <w:p w14:paraId="032ABB08" w14:textId="77777777" w:rsidR="007C1FB9" w:rsidRPr="008055D7" w:rsidRDefault="007C1FB9" w:rsidP="007C1FB9">
            <w:pPr>
              <w:pStyle w:val="TableText"/>
              <w:rPr>
                <w:rFonts w:ascii="Georgia" w:hAnsi="Georgia"/>
              </w:rPr>
            </w:pPr>
            <w:r>
              <w:t>2013-10-30</w:t>
            </w:r>
          </w:p>
        </w:tc>
        <w:tc>
          <w:tcPr>
            <w:tcW w:w="3260" w:type="dxa"/>
          </w:tcPr>
          <w:p w14:paraId="1955DCF4" w14:textId="77777777" w:rsidR="007C1FB9" w:rsidRPr="008055D7" w:rsidRDefault="007C1FB9" w:rsidP="007C1FB9">
            <w:pPr>
              <w:pStyle w:val="TableText"/>
              <w:tabs>
                <w:tab w:val="right" w:pos="3176"/>
              </w:tabs>
              <w:rPr>
                <w:rFonts w:ascii="Georgia" w:hAnsi="Georgia"/>
              </w:rPr>
            </w:pPr>
            <w:r>
              <w:t>Diverse ändringar</w:t>
            </w:r>
          </w:p>
        </w:tc>
        <w:tc>
          <w:tcPr>
            <w:tcW w:w="1559" w:type="dxa"/>
          </w:tcPr>
          <w:p w14:paraId="0E0A3538" w14:textId="77777777" w:rsidR="007C1FB9" w:rsidRDefault="007C1FB9" w:rsidP="007C1FB9">
            <w:pPr>
              <w:pStyle w:val="TableText"/>
              <w:rPr>
                <w:rFonts w:ascii="Georgia" w:hAnsi="Georgia"/>
              </w:rPr>
            </w:pPr>
            <w:r>
              <w:t>Nadeem Hossain</w:t>
            </w:r>
          </w:p>
        </w:tc>
        <w:tc>
          <w:tcPr>
            <w:tcW w:w="1418" w:type="dxa"/>
          </w:tcPr>
          <w:p w14:paraId="38A84EC8" w14:textId="77777777" w:rsidR="007C1FB9" w:rsidRPr="000C2908" w:rsidRDefault="007C1FB9" w:rsidP="007C1FB9">
            <w:pPr>
              <w:pStyle w:val="TableText"/>
              <w:rPr>
                <w:rFonts w:ascii="Georgia" w:hAnsi="Georgia"/>
              </w:rPr>
            </w:pPr>
            <w:r>
              <w:t>Torbjörn Dahlin</w:t>
            </w:r>
          </w:p>
        </w:tc>
      </w:tr>
      <w:tr w:rsidR="007C1FB9" w:rsidRPr="000C2908" w14:paraId="293D8796" w14:textId="77777777" w:rsidTr="007C1FB9">
        <w:tc>
          <w:tcPr>
            <w:tcW w:w="1304" w:type="dxa"/>
          </w:tcPr>
          <w:p w14:paraId="4167E668" w14:textId="77777777" w:rsidR="007C1FB9" w:rsidRDefault="007C1FB9" w:rsidP="007C1FB9">
            <w:pPr>
              <w:pStyle w:val="TableText"/>
              <w:rPr>
                <w:rFonts w:ascii="Georgia" w:hAnsi="Georgia"/>
              </w:rPr>
            </w:pPr>
          </w:p>
        </w:tc>
        <w:tc>
          <w:tcPr>
            <w:tcW w:w="992" w:type="dxa"/>
          </w:tcPr>
          <w:p w14:paraId="49FF0C88" w14:textId="77777777" w:rsidR="007C1FB9" w:rsidRPr="000C2908" w:rsidRDefault="007C1FB9" w:rsidP="007C1FB9">
            <w:pPr>
              <w:pStyle w:val="TableText"/>
              <w:rPr>
                <w:rFonts w:ascii="Georgia" w:hAnsi="Georgia"/>
                <w:highlight w:val="yellow"/>
              </w:rPr>
            </w:pPr>
            <w:r>
              <w:t>PA12</w:t>
            </w:r>
          </w:p>
        </w:tc>
        <w:tc>
          <w:tcPr>
            <w:tcW w:w="1560" w:type="dxa"/>
          </w:tcPr>
          <w:p w14:paraId="589094B2" w14:textId="77777777" w:rsidR="007C1FB9" w:rsidRPr="008055D7" w:rsidRDefault="007C1FB9" w:rsidP="007C1FB9">
            <w:pPr>
              <w:pStyle w:val="TableText"/>
              <w:rPr>
                <w:rFonts w:ascii="Georgia" w:hAnsi="Georgia"/>
              </w:rPr>
            </w:pPr>
            <w:r>
              <w:t>2013-11-04</w:t>
            </w:r>
          </w:p>
        </w:tc>
        <w:tc>
          <w:tcPr>
            <w:tcW w:w="3260" w:type="dxa"/>
          </w:tcPr>
          <w:p w14:paraId="3DA561F5" w14:textId="77777777" w:rsidR="007C1FB9" w:rsidRPr="008055D7" w:rsidRDefault="007C1FB9" w:rsidP="007C1FB9">
            <w:pPr>
              <w:pStyle w:val="TableText"/>
              <w:tabs>
                <w:tab w:val="right" w:pos="3176"/>
              </w:tabs>
              <w:rPr>
                <w:rFonts w:ascii="Georgia" w:hAnsi="Georgia"/>
              </w:rPr>
            </w:pPr>
            <w:r>
              <w:t xml:space="preserve">Process &amp; </w:t>
            </w:r>
            <w:proofErr w:type="spellStart"/>
            <w:r>
              <w:t>delete</w:t>
            </w:r>
            <w:proofErr w:type="spellEnd"/>
            <w:r>
              <w:t xml:space="preserve"> funktioner</w:t>
            </w:r>
          </w:p>
        </w:tc>
        <w:tc>
          <w:tcPr>
            <w:tcW w:w="1559" w:type="dxa"/>
          </w:tcPr>
          <w:p w14:paraId="0CABC00F" w14:textId="77777777" w:rsidR="007C1FB9" w:rsidRDefault="007C1FB9" w:rsidP="007C1FB9">
            <w:pPr>
              <w:pStyle w:val="TableText"/>
              <w:rPr>
                <w:rFonts w:ascii="Georgia" w:hAnsi="Georgia"/>
              </w:rPr>
            </w:pPr>
            <w:r>
              <w:t>Stefan Asanin</w:t>
            </w:r>
          </w:p>
        </w:tc>
        <w:tc>
          <w:tcPr>
            <w:tcW w:w="1418" w:type="dxa"/>
          </w:tcPr>
          <w:p w14:paraId="33F3C0F0" w14:textId="77777777" w:rsidR="007C1FB9" w:rsidRPr="000C2908" w:rsidRDefault="007C1FB9" w:rsidP="007C1FB9">
            <w:pPr>
              <w:pStyle w:val="TableText"/>
              <w:rPr>
                <w:rFonts w:ascii="Georgia" w:hAnsi="Georgia"/>
              </w:rPr>
            </w:pPr>
          </w:p>
        </w:tc>
      </w:tr>
      <w:tr w:rsidR="007C1FB9" w:rsidRPr="000C2908" w14:paraId="5ACD898F" w14:textId="77777777" w:rsidTr="007C1FB9">
        <w:tc>
          <w:tcPr>
            <w:tcW w:w="1304" w:type="dxa"/>
          </w:tcPr>
          <w:p w14:paraId="38875B83" w14:textId="77777777" w:rsidR="007C1FB9" w:rsidRDefault="007C1FB9" w:rsidP="007C1FB9">
            <w:pPr>
              <w:pStyle w:val="TableText"/>
              <w:rPr>
                <w:rFonts w:ascii="Georgia" w:hAnsi="Georgia"/>
              </w:rPr>
            </w:pPr>
          </w:p>
        </w:tc>
        <w:tc>
          <w:tcPr>
            <w:tcW w:w="992" w:type="dxa"/>
          </w:tcPr>
          <w:p w14:paraId="3BCE7826" w14:textId="77777777" w:rsidR="007C1FB9" w:rsidRPr="000C2908" w:rsidRDefault="007C1FB9" w:rsidP="007C1FB9">
            <w:pPr>
              <w:pStyle w:val="TableText"/>
              <w:rPr>
                <w:rFonts w:ascii="Georgia" w:hAnsi="Georgia"/>
                <w:highlight w:val="yellow"/>
              </w:rPr>
            </w:pPr>
            <w:r>
              <w:t>PA13</w:t>
            </w:r>
          </w:p>
        </w:tc>
        <w:tc>
          <w:tcPr>
            <w:tcW w:w="1560" w:type="dxa"/>
          </w:tcPr>
          <w:p w14:paraId="7AE40F2F" w14:textId="77777777" w:rsidR="007C1FB9" w:rsidRPr="008055D7" w:rsidRDefault="007C1FB9" w:rsidP="007C1FB9">
            <w:pPr>
              <w:pStyle w:val="TableText"/>
              <w:rPr>
                <w:rFonts w:ascii="Georgia" w:hAnsi="Georgia"/>
              </w:rPr>
            </w:pPr>
            <w:r>
              <w:t>2013-11-04</w:t>
            </w:r>
          </w:p>
        </w:tc>
        <w:tc>
          <w:tcPr>
            <w:tcW w:w="3260" w:type="dxa"/>
          </w:tcPr>
          <w:p w14:paraId="1A2785EC" w14:textId="77777777" w:rsidR="007C1FB9" w:rsidRPr="008055D7" w:rsidRDefault="007C1FB9" w:rsidP="007C1FB9">
            <w:pPr>
              <w:pStyle w:val="TableText"/>
              <w:tabs>
                <w:tab w:val="right" w:pos="3176"/>
              </w:tabs>
              <w:rPr>
                <w:rFonts w:ascii="Georgia" w:hAnsi="Georgia"/>
              </w:rPr>
            </w:pPr>
            <w:r>
              <w:t>Uppdateringar samt ändringar i modellen</w:t>
            </w:r>
          </w:p>
        </w:tc>
        <w:tc>
          <w:tcPr>
            <w:tcW w:w="1559" w:type="dxa"/>
          </w:tcPr>
          <w:p w14:paraId="79496E58" w14:textId="77777777" w:rsidR="007C1FB9" w:rsidRDefault="007C1FB9" w:rsidP="007C1FB9">
            <w:pPr>
              <w:pStyle w:val="TableText"/>
              <w:rPr>
                <w:rFonts w:ascii="Georgia" w:hAnsi="Georgia"/>
              </w:rPr>
            </w:pPr>
            <w:r>
              <w:t>Nadeem Hossain</w:t>
            </w:r>
          </w:p>
        </w:tc>
        <w:tc>
          <w:tcPr>
            <w:tcW w:w="1418" w:type="dxa"/>
          </w:tcPr>
          <w:p w14:paraId="111B2E57" w14:textId="77777777" w:rsidR="007C1FB9" w:rsidRPr="000C2908" w:rsidRDefault="007C1FB9" w:rsidP="007C1FB9">
            <w:pPr>
              <w:pStyle w:val="TableText"/>
              <w:rPr>
                <w:rFonts w:ascii="Georgia" w:hAnsi="Georgia"/>
              </w:rPr>
            </w:pPr>
          </w:p>
        </w:tc>
      </w:tr>
      <w:tr w:rsidR="007C1FB9" w:rsidRPr="000C2908" w14:paraId="112CBE10" w14:textId="77777777" w:rsidTr="007C1FB9">
        <w:tc>
          <w:tcPr>
            <w:tcW w:w="1304" w:type="dxa"/>
          </w:tcPr>
          <w:p w14:paraId="1A231781" w14:textId="77777777" w:rsidR="007C1FB9" w:rsidRDefault="007C1FB9" w:rsidP="007C1FB9">
            <w:pPr>
              <w:pStyle w:val="TableText"/>
              <w:rPr>
                <w:rFonts w:ascii="Georgia" w:hAnsi="Georgia"/>
              </w:rPr>
            </w:pPr>
          </w:p>
        </w:tc>
        <w:tc>
          <w:tcPr>
            <w:tcW w:w="992" w:type="dxa"/>
          </w:tcPr>
          <w:p w14:paraId="4F49808F" w14:textId="77777777" w:rsidR="007C1FB9" w:rsidRPr="000C2908" w:rsidRDefault="007C1FB9" w:rsidP="007C1FB9">
            <w:pPr>
              <w:pStyle w:val="TableText"/>
              <w:rPr>
                <w:rFonts w:ascii="Georgia" w:hAnsi="Georgia"/>
                <w:highlight w:val="yellow"/>
              </w:rPr>
            </w:pPr>
            <w:r>
              <w:t>PA14</w:t>
            </w:r>
          </w:p>
        </w:tc>
        <w:tc>
          <w:tcPr>
            <w:tcW w:w="1560" w:type="dxa"/>
          </w:tcPr>
          <w:p w14:paraId="51D5DFD7" w14:textId="77777777" w:rsidR="007C1FB9" w:rsidRPr="008055D7" w:rsidRDefault="007C1FB9" w:rsidP="007C1FB9">
            <w:pPr>
              <w:pStyle w:val="TableText"/>
              <w:rPr>
                <w:rFonts w:ascii="Georgia" w:hAnsi="Georgia"/>
              </w:rPr>
            </w:pPr>
            <w:r>
              <w:t>2013-11-05</w:t>
            </w:r>
          </w:p>
        </w:tc>
        <w:tc>
          <w:tcPr>
            <w:tcW w:w="3260" w:type="dxa"/>
          </w:tcPr>
          <w:p w14:paraId="14F9188B" w14:textId="77777777" w:rsidR="007C1FB9" w:rsidRPr="008055D7" w:rsidRDefault="007C1FB9" w:rsidP="007C1FB9">
            <w:pPr>
              <w:pStyle w:val="TableText"/>
              <w:tabs>
                <w:tab w:val="right" w:pos="3176"/>
              </w:tabs>
              <w:rPr>
                <w:rFonts w:ascii="Georgia" w:hAnsi="Georgia"/>
              </w:rPr>
            </w:pPr>
            <w:r>
              <w:t>Tillägg av attributsdefinitioner i svar/begäran</w:t>
            </w:r>
          </w:p>
        </w:tc>
        <w:tc>
          <w:tcPr>
            <w:tcW w:w="1559" w:type="dxa"/>
          </w:tcPr>
          <w:p w14:paraId="332F5361" w14:textId="77777777" w:rsidR="007C1FB9" w:rsidRDefault="007C1FB9" w:rsidP="007C1FB9">
            <w:pPr>
              <w:pStyle w:val="TableText"/>
              <w:rPr>
                <w:rFonts w:ascii="Georgia" w:hAnsi="Georgia"/>
              </w:rPr>
            </w:pPr>
            <w:r>
              <w:t>Stefan Asanin</w:t>
            </w:r>
          </w:p>
        </w:tc>
        <w:tc>
          <w:tcPr>
            <w:tcW w:w="1418" w:type="dxa"/>
          </w:tcPr>
          <w:p w14:paraId="399E83A2" w14:textId="77777777" w:rsidR="007C1FB9" w:rsidRPr="000C2908" w:rsidRDefault="007C1FB9" w:rsidP="007C1FB9">
            <w:pPr>
              <w:pStyle w:val="TableText"/>
              <w:rPr>
                <w:rFonts w:ascii="Georgia" w:hAnsi="Georgia"/>
              </w:rPr>
            </w:pPr>
          </w:p>
        </w:tc>
      </w:tr>
      <w:tr w:rsidR="007C1FB9" w:rsidRPr="000C2908" w14:paraId="3D8D4755" w14:textId="77777777" w:rsidTr="007C1FB9">
        <w:tc>
          <w:tcPr>
            <w:tcW w:w="1304" w:type="dxa"/>
          </w:tcPr>
          <w:p w14:paraId="7C8427FA" w14:textId="77777777" w:rsidR="007C1FB9" w:rsidRDefault="007C1FB9" w:rsidP="007C1FB9">
            <w:pPr>
              <w:pStyle w:val="TableText"/>
              <w:rPr>
                <w:rFonts w:ascii="Georgia" w:hAnsi="Georgia"/>
              </w:rPr>
            </w:pPr>
          </w:p>
        </w:tc>
        <w:tc>
          <w:tcPr>
            <w:tcW w:w="992" w:type="dxa"/>
          </w:tcPr>
          <w:p w14:paraId="74FE9C8D" w14:textId="77777777" w:rsidR="007C1FB9" w:rsidRPr="000C2908" w:rsidRDefault="007C1FB9" w:rsidP="007C1FB9">
            <w:pPr>
              <w:pStyle w:val="TableText"/>
              <w:rPr>
                <w:rFonts w:ascii="Georgia" w:hAnsi="Georgia"/>
                <w:highlight w:val="yellow"/>
              </w:rPr>
            </w:pPr>
            <w:r>
              <w:t>PA15</w:t>
            </w:r>
          </w:p>
        </w:tc>
        <w:tc>
          <w:tcPr>
            <w:tcW w:w="1560" w:type="dxa"/>
          </w:tcPr>
          <w:p w14:paraId="66C8BB71" w14:textId="77777777" w:rsidR="007C1FB9" w:rsidRPr="008055D7" w:rsidRDefault="007C1FB9" w:rsidP="007C1FB9">
            <w:pPr>
              <w:pStyle w:val="TableText"/>
              <w:rPr>
                <w:rFonts w:ascii="Georgia" w:hAnsi="Georgia"/>
              </w:rPr>
            </w:pPr>
            <w:r>
              <w:t>2013-11-12</w:t>
            </w:r>
          </w:p>
        </w:tc>
        <w:tc>
          <w:tcPr>
            <w:tcW w:w="3260" w:type="dxa"/>
          </w:tcPr>
          <w:p w14:paraId="3DCBBF62" w14:textId="77777777" w:rsidR="007C1FB9" w:rsidRPr="008055D7" w:rsidRDefault="007C1FB9" w:rsidP="007C1FB9">
            <w:pPr>
              <w:pStyle w:val="TableText"/>
              <w:tabs>
                <w:tab w:val="right" w:pos="3176"/>
              </w:tabs>
              <w:rPr>
                <w:rFonts w:ascii="Georgia" w:hAnsi="Georgia"/>
              </w:rPr>
            </w:pPr>
            <w:r>
              <w:t>Diverse uppdateringar</w:t>
            </w:r>
          </w:p>
        </w:tc>
        <w:tc>
          <w:tcPr>
            <w:tcW w:w="1559" w:type="dxa"/>
          </w:tcPr>
          <w:p w14:paraId="4C79EA91" w14:textId="77777777" w:rsidR="007C1FB9" w:rsidRDefault="007C1FB9" w:rsidP="007C1FB9">
            <w:pPr>
              <w:pStyle w:val="TableText"/>
              <w:rPr>
                <w:rFonts w:ascii="Georgia" w:hAnsi="Georgia"/>
              </w:rPr>
            </w:pPr>
            <w:r>
              <w:t>Nadeem Hossain</w:t>
            </w:r>
          </w:p>
        </w:tc>
        <w:tc>
          <w:tcPr>
            <w:tcW w:w="1418" w:type="dxa"/>
          </w:tcPr>
          <w:p w14:paraId="7C289FF4" w14:textId="77777777" w:rsidR="007C1FB9" w:rsidRPr="000C2908" w:rsidRDefault="007C1FB9" w:rsidP="007C1FB9">
            <w:pPr>
              <w:pStyle w:val="TableText"/>
              <w:rPr>
                <w:rFonts w:ascii="Georgia" w:hAnsi="Georgia"/>
              </w:rPr>
            </w:pPr>
          </w:p>
        </w:tc>
      </w:tr>
      <w:tr w:rsidR="007C1FB9" w:rsidRPr="000C2908" w14:paraId="1D6F96B5" w14:textId="77777777" w:rsidTr="007C1FB9">
        <w:tc>
          <w:tcPr>
            <w:tcW w:w="1304" w:type="dxa"/>
          </w:tcPr>
          <w:p w14:paraId="6FF64CBC" w14:textId="77777777" w:rsidR="007C1FB9" w:rsidRDefault="007C1FB9" w:rsidP="007C1FB9">
            <w:pPr>
              <w:pStyle w:val="TableText"/>
              <w:rPr>
                <w:rFonts w:ascii="Georgia" w:hAnsi="Georgia"/>
              </w:rPr>
            </w:pPr>
          </w:p>
        </w:tc>
        <w:tc>
          <w:tcPr>
            <w:tcW w:w="992" w:type="dxa"/>
          </w:tcPr>
          <w:p w14:paraId="56EAC5BA" w14:textId="77777777" w:rsidR="007C1FB9" w:rsidRPr="000C2908" w:rsidRDefault="007C1FB9" w:rsidP="007C1FB9">
            <w:pPr>
              <w:pStyle w:val="TableText"/>
              <w:rPr>
                <w:rFonts w:ascii="Georgia" w:hAnsi="Georgia"/>
                <w:highlight w:val="yellow"/>
              </w:rPr>
            </w:pPr>
            <w:r>
              <w:t>PA16</w:t>
            </w:r>
          </w:p>
        </w:tc>
        <w:tc>
          <w:tcPr>
            <w:tcW w:w="1560" w:type="dxa"/>
          </w:tcPr>
          <w:p w14:paraId="07B04D1C" w14:textId="77777777" w:rsidR="007C1FB9" w:rsidRPr="008055D7" w:rsidRDefault="007C1FB9" w:rsidP="007C1FB9">
            <w:pPr>
              <w:pStyle w:val="TableText"/>
              <w:rPr>
                <w:rFonts w:ascii="Georgia" w:hAnsi="Georgia"/>
              </w:rPr>
            </w:pPr>
            <w:r>
              <w:t>2013-11-14</w:t>
            </w:r>
          </w:p>
        </w:tc>
        <w:tc>
          <w:tcPr>
            <w:tcW w:w="3260" w:type="dxa"/>
          </w:tcPr>
          <w:p w14:paraId="118AEB2A" w14:textId="77777777" w:rsidR="007C1FB9" w:rsidRPr="008055D7" w:rsidRDefault="007C1FB9" w:rsidP="007C1FB9">
            <w:pPr>
              <w:pStyle w:val="TableText"/>
              <w:tabs>
                <w:tab w:val="right" w:pos="3176"/>
              </w:tabs>
              <w:rPr>
                <w:rFonts w:ascii="Georgia" w:hAnsi="Georgia"/>
              </w:rPr>
            </w:pPr>
            <w:r>
              <w:t>La till sektioner om adressering, aggregering, engagemangsindex, felhantering, SLA-krav, icke-funktionella krav och informationssäkerhet</w:t>
            </w:r>
          </w:p>
        </w:tc>
        <w:tc>
          <w:tcPr>
            <w:tcW w:w="1559" w:type="dxa"/>
          </w:tcPr>
          <w:p w14:paraId="196C6262" w14:textId="77777777" w:rsidR="007C1FB9" w:rsidRDefault="007C1FB9" w:rsidP="007C1FB9">
            <w:pPr>
              <w:pStyle w:val="TableText"/>
              <w:rPr>
                <w:rFonts w:ascii="Georgia" w:hAnsi="Georgia"/>
              </w:rPr>
            </w:pPr>
            <w:r>
              <w:t>Göran Oettinger</w:t>
            </w:r>
          </w:p>
        </w:tc>
        <w:tc>
          <w:tcPr>
            <w:tcW w:w="1418" w:type="dxa"/>
          </w:tcPr>
          <w:p w14:paraId="6E06FEF3" w14:textId="77777777" w:rsidR="007C1FB9" w:rsidRPr="000C2908" w:rsidRDefault="007C1FB9" w:rsidP="007C1FB9">
            <w:pPr>
              <w:pStyle w:val="TableText"/>
              <w:rPr>
                <w:rFonts w:ascii="Georgia" w:hAnsi="Georgia"/>
              </w:rPr>
            </w:pPr>
          </w:p>
        </w:tc>
      </w:tr>
      <w:tr w:rsidR="007C1FB9" w:rsidRPr="000C2908" w14:paraId="4A13FF1A" w14:textId="77777777" w:rsidTr="007C1FB9">
        <w:tc>
          <w:tcPr>
            <w:tcW w:w="1304" w:type="dxa"/>
          </w:tcPr>
          <w:p w14:paraId="5CF55CEB" w14:textId="77777777" w:rsidR="007C1FB9" w:rsidRDefault="007C1FB9" w:rsidP="007C1FB9">
            <w:pPr>
              <w:pStyle w:val="TableText"/>
              <w:rPr>
                <w:rFonts w:ascii="Georgia" w:hAnsi="Georgia"/>
              </w:rPr>
            </w:pPr>
          </w:p>
        </w:tc>
        <w:tc>
          <w:tcPr>
            <w:tcW w:w="992" w:type="dxa"/>
          </w:tcPr>
          <w:p w14:paraId="4BFA81EE" w14:textId="77777777" w:rsidR="007C1FB9" w:rsidRPr="000C2908" w:rsidRDefault="007C1FB9" w:rsidP="007C1FB9">
            <w:pPr>
              <w:pStyle w:val="TableText"/>
              <w:rPr>
                <w:rFonts w:ascii="Georgia" w:hAnsi="Georgia"/>
                <w:highlight w:val="yellow"/>
              </w:rPr>
            </w:pPr>
            <w:r>
              <w:t>PA17</w:t>
            </w:r>
          </w:p>
        </w:tc>
        <w:tc>
          <w:tcPr>
            <w:tcW w:w="1560" w:type="dxa"/>
          </w:tcPr>
          <w:p w14:paraId="64576A24" w14:textId="77777777" w:rsidR="007C1FB9" w:rsidRPr="008055D7" w:rsidRDefault="007C1FB9" w:rsidP="007C1FB9">
            <w:pPr>
              <w:pStyle w:val="TableText"/>
              <w:rPr>
                <w:rFonts w:ascii="Georgia" w:hAnsi="Georgia"/>
              </w:rPr>
            </w:pPr>
            <w:r>
              <w:t>2013-11-15</w:t>
            </w:r>
          </w:p>
        </w:tc>
        <w:tc>
          <w:tcPr>
            <w:tcW w:w="3260" w:type="dxa"/>
          </w:tcPr>
          <w:p w14:paraId="088FC963" w14:textId="77777777" w:rsidR="007C1FB9" w:rsidRPr="008055D7" w:rsidRDefault="007C1FB9" w:rsidP="007C1FB9">
            <w:pPr>
              <w:pStyle w:val="TableText"/>
              <w:tabs>
                <w:tab w:val="right" w:pos="3176"/>
              </w:tabs>
              <w:rPr>
                <w:rFonts w:ascii="Georgia" w:hAnsi="Georgia"/>
              </w:rPr>
            </w:pPr>
            <w:r>
              <w:t xml:space="preserve">Lagt till </w:t>
            </w:r>
            <w:proofErr w:type="spellStart"/>
            <w:r>
              <w:t>SourceSystem</w:t>
            </w:r>
            <w:proofErr w:type="spellEnd"/>
            <w:r>
              <w:t>, gjort layout ändringar för PA16 och lagt till figurbeskrivningar</w:t>
            </w:r>
          </w:p>
        </w:tc>
        <w:tc>
          <w:tcPr>
            <w:tcW w:w="1559" w:type="dxa"/>
          </w:tcPr>
          <w:p w14:paraId="0F2D9A6F" w14:textId="77777777" w:rsidR="007C1FB9" w:rsidRDefault="007C1FB9" w:rsidP="007C1FB9">
            <w:pPr>
              <w:pStyle w:val="TableText"/>
              <w:rPr>
                <w:rFonts w:ascii="Georgia" w:hAnsi="Georgia"/>
              </w:rPr>
            </w:pPr>
            <w:r>
              <w:t>Stefan Asanin</w:t>
            </w:r>
          </w:p>
        </w:tc>
        <w:tc>
          <w:tcPr>
            <w:tcW w:w="1418" w:type="dxa"/>
          </w:tcPr>
          <w:p w14:paraId="638A4207" w14:textId="77777777" w:rsidR="007C1FB9" w:rsidRPr="000C2908" w:rsidRDefault="007C1FB9" w:rsidP="007C1FB9">
            <w:pPr>
              <w:pStyle w:val="TableText"/>
              <w:rPr>
                <w:rFonts w:ascii="Georgia" w:hAnsi="Georgia"/>
              </w:rPr>
            </w:pPr>
          </w:p>
        </w:tc>
      </w:tr>
      <w:tr w:rsidR="007C1FB9" w:rsidRPr="000C2908" w14:paraId="308B9D4A" w14:textId="77777777" w:rsidTr="007C1FB9">
        <w:tc>
          <w:tcPr>
            <w:tcW w:w="1304" w:type="dxa"/>
          </w:tcPr>
          <w:p w14:paraId="7C2E6C3F" w14:textId="77777777" w:rsidR="007C1FB9" w:rsidRDefault="007C1FB9" w:rsidP="007C1FB9">
            <w:pPr>
              <w:pStyle w:val="TableText"/>
              <w:rPr>
                <w:rFonts w:ascii="Georgia" w:hAnsi="Georgia"/>
              </w:rPr>
            </w:pPr>
          </w:p>
        </w:tc>
        <w:tc>
          <w:tcPr>
            <w:tcW w:w="992" w:type="dxa"/>
          </w:tcPr>
          <w:p w14:paraId="1BFBAAFE" w14:textId="77777777" w:rsidR="007C1FB9" w:rsidRPr="000C2908" w:rsidRDefault="007C1FB9" w:rsidP="007C1FB9">
            <w:pPr>
              <w:pStyle w:val="TableText"/>
              <w:rPr>
                <w:rFonts w:ascii="Georgia" w:hAnsi="Georgia"/>
                <w:highlight w:val="yellow"/>
              </w:rPr>
            </w:pPr>
            <w:r>
              <w:t>PA18</w:t>
            </w:r>
          </w:p>
        </w:tc>
        <w:tc>
          <w:tcPr>
            <w:tcW w:w="1560" w:type="dxa"/>
          </w:tcPr>
          <w:p w14:paraId="20DBA0BA" w14:textId="77777777" w:rsidR="007C1FB9" w:rsidRPr="008055D7" w:rsidRDefault="007C1FB9" w:rsidP="007C1FB9">
            <w:pPr>
              <w:pStyle w:val="TableText"/>
              <w:rPr>
                <w:rFonts w:ascii="Georgia" w:hAnsi="Georgia"/>
              </w:rPr>
            </w:pPr>
            <w:r>
              <w:t>2013-12</w:t>
            </w:r>
          </w:p>
        </w:tc>
        <w:tc>
          <w:tcPr>
            <w:tcW w:w="3260" w:type="dxa"/>
          </w:tcPr>
          <w:p w14:paraId="24B1B9DE" w14:textId="77777777" w:rsidR="007C1FB9" w:rsidRPr="008055D7" w:rsidRDefault="007C1FB9" w:rsidP="007C1FB9">
            <w:pPr>
              <w:pStyle w:val="TableText"/>
              <w:tabs>
                <w:tab w:val="right" w:pos="3176"/>
              </w:tabs>
              <w:rPr>
                <w:rFonts w:ascii="Georgia" w:hAnsi="Georgia"/>
              </w:rPr>
            </w:pPr>
            <w:r>
              <w:t>Större ändringar och tillägg i flöden, fältlistor och beskrivningar</w:t>
            </w:r>
          </w:p>
        </w:tc>
        <w:tc>
          <w:tcPr>
            <w:tcW w:w="1559" w:type="dxa"/>
          </w:tcPr>
          <w:p w14:paraId="51343943" w14:textId="77777777" w:rsidR="007C1FB9" w:rsidRDefault="007C1FB9" w:rsidP="007C1FB9">
            <w:pPr>
              <w:pStyle w:val="TableText"/>
              <w:rPr>
                <w:rFonts w:ascii="Georgia" w:hAnsi="Georgia"/>
              </w:rPr>
            </w:pPr>
            <w:r>
              <w:t>Nadeem Hossain</w:t>
            </w:r>
          </w:p>
        </w:tc>
        <w:tc>
          <w:tcPr>
            <w:tcW w:w="1418" w:type="dxa"/>
          </w:tcPr>
          <w:p w14:paraId="5B85A158" w14:textId="77777777" w:rsidR="007C1FB9" w:rsidRPr="000C2908" w:rsidRDefault="007C1FB9" w:rsidP="007C1FB9">
            <w:pPr>
              <w:pStyle w:val="TableText"/>
              <w:rPr>
                <w:rFonts w:ascii="Georgia" w:hAnsi="Georgia"/>
              </w:rPr>
            </w:pPr>
          </w:p>
        </w:tc>
      </w:tr>
      <w:tr w:rsidR="007C1FB9" w:rsidRPr="000C2908" w14:paraId="38176E87" w14:textId="77777777" w:rsidTr="007C1FB9">
        <w:tc>
          <w:tcPr>
            <w:tcW w:w="1304" w:type="dxa"/>
          </w:tcPr>
          <w:p w14:paraId="771DDE12" w14:textId="77777777" w:rsidR="007C1FB9" w:rsidRDefault="007C1FB9" w:rsidP="007C1FB9">
            <w:pPr>
              <w:pStyle w:val="TableText"/>
              <w:rPr>
                <w:rFonts w:ascii="Georgia" w:hAnsi="Georgia"/>
              </w:rPr>
            </w:pPr>
          </w:p>
        </w:tc>
        <w:tc>
          <w:tcPr>
            <w:tcW w:w="992" w:type="dxa"/>
          </w:tcPr>
          <w:p w14:paraId="4FDD4F99" w14:textId="77777777" w:rsidR="007C1FB9" w:rsidRPr="000C2908" w:rsidRDefault="007C1FB9" w:rsidP="007C1FB9">
            <w:pPr>
              <w:pStyle w:val="TableText"/>
              <w:rPr>
                <w:rFonts w:ascii="Georgia" w:hAnsi="Georgia"/>
                <w:highlight w:val="yellow"/>
              </w:rPr>
            </w:pPr>
            <w:r>
              <w:t>PA19</w:t>
            </w:r>
          </w:p>
        </w:tc>
        <w:tc>
          <w:tcPr>
            <w:tcW w:w="1560" w:type="dxa"/>
          </w:tcPr>
          <w:p w14:paraId="7843928B" w14:textId="77777777" w:rsidR="007C1FB9" w:rsidRPr="008055D7" w:rsidRDefault="007C1FB9" w:rsidP="007C1FB9">
            <w:pPr>
              <w:pStyle w:val="TableText"/>
              <w:rPr>
                <w:rFonts w:ascii="Georgia" w:hAnsi="Georgia"/>
              </w:rPr>
            </w:pPr>
            <w:r>
              <w:t>2013-12-19</w:t>
            </w:r>
          </w:p>
        </w:tc>
        <w:tc>
          <w:tcPr>
            <w:tcW w:w="3260" w:type="dxa"/>
          </w:tcPr>
          <w:p w14:paraId="5359E943" w14:textId="77777777" w:rsidR="007C1FB9" w:rsidRDefault="007C1FB9" w:rsidP="007C1FB9">
            <w:pPr>
              <w:pStyle w:val="TableText"/>
            </w:pPr>
            <w:r>
              <w:t xml:space="preserve">Tillägg av vilka fält som ingår i regler för </w:t>
            </w:r>
            <w:proofErr w:type="spellStart"/>
            <w:r>
              <w:t>GetObservation</w:t>
            </w:r>
            <w:proofErr w:type="spellEnd"/>
            <w:r>
              <w:t xml:space="preserve"> och </w:t>
            </w:r>
            <w:proofErr w:type="spellStart"/>
            <w:r>
              <w:t>GetMeasurement</w:t>
            </w:r>
            <w:proofErr w:type="spellEnd"/>
            <w:r>
              <w:t>.</w:t>
            </w:r>
          </w:p>
          <w:p w14:paraId="3B569877" w14:textId="77777777" w:rsidR="007C1FB9" w:rsidRPr="008055D7" w:rsidRDefault="007C1FB9" w:rsidP="007C1FB9">
            <w:pPr>
              <w:pStyle w:val="TableText"/>
              <w:tabs>
                <w:tab w:val="right" w:pos="3176"/>
              </w:tabs>
              <w:rPr>
                <w:rFonts w:ascii="Georgia" w:hAnsi="Georgia"/>
              </w:rPr>
            </w:pPr>
            <w:r>
              <w:t xml:space="preserve">Ändring av fältnamn från </w:t>
            </w:r>
            <w:proofErr w:type="spellStart"/>
            <w:r>
              <w:t>TimePeriod</w:t>
            </w:r>
            <w:proofErr w:type="spellEnd"/>
            <w:r>
              <w:t xml:space="preserve"> till </w:t>
            </w:r>
            <w:proofErr w:type="spellStart"/>
            <w:r>
              <w:t>Time</w:t>
            </w:r>
            <w:proofErr w:type="spellEnd"/>
            <w:r>
              <w:t xml:space="preserve"> i dokumentation och </w:t>
            </w:r>
            <w:proofErr w:type="spellStart"/>
            <w:r>
              <w:t>xsd</w:t>
            </w:r>
            <w:proofErr w:type="spellEnd"/>
            <w:r>
              <w:t xml:space="preserve"> (för mer enhetlighet). </w:t>
            </w:r>
          </w:p>
        </w:tc>
        <w:tc>
          <w:tcPr>
            <w:tcW w:w="1559" w:type="dxa"/>
          </w:tcPr>
          <w:p w14:paraId="0423E101" w14:textId="77777777" w:rsidR="007C1FB9" w:rsidRDefault="007C1FB9" w:rsidP="007C1FB9">
            <w:pPr>
              <w:pStyle w:val="TableText"/>
            </w:pPr>
            <w:r>
              <w:t>Nadeem Hossain</w:t>
            </w:r>
          </w:p>
          <w:p w14:paraId="6F7B99AF" w14:textId="77777777" w:rsidR="007C1FB9" w:rsidRDefault="007C1FB9" w:rsidP="007C1FB9">
            <w:pPr>
              <w:pStyle w:val="TableText"/>
              <w:rPr>
                <w:rFonts w:ascii="Georgia" w:hAnsi="Georgia"/>
              </w:rPr>
            </w:pPr>
          </w:p>
        </w:tc>
        <w:tc>
          <w:tcPr>
            <w:tcW w:w="1418" w:type="dxa"/>
          </w:tcPr>
          <w:p w14:paraId="73C3C2DC" w14:textId="77777777" w:rsidR="007C1FB9" w:rsidRPr="000C2908" w:rsidRDefault="007C1FB9" w:rsidP="007C1FB9">
            <w:pPr>
              <w:pStyle w:val="TableText"/>
              <w:rPr>
                <w:rFonts w:ascii="Georgia" w:hAnsi="Georgia"/>
              </w:rPr>
            </w:pPr>
          </w:p>
        </w:tc>
      </w:tr>
      <w:tr w:rsidR="007C1FB9" w:rsidRPr="000C2908" w14:paraId="557D4C7C" w14:textId="77777777" w:rsidTr="007C1FB9">
        <w:tc>
          <w:tcPr>
            <w:tcW w:w="1304" w:type="dxa"/>
          </w:tcPr>
          <w:p w14:paraId="75F80D94" w14:textId="77777777" w:rsidR="007C1FB9" w:rsidRDefault="007C1FB9" w:rsidP="007C1FB9">
            <w:pPr>
              <w:pStyle w:val="TableText"/>
              <w:rPr>
                <w:rFonts w:ascii="Georgia" w:hAnsi="Georgia"/>
              </w:rPr>
            </w:pPr>
          </w:p>
        </w:tc>
        <w:tc>
          <w:tcPr>
            <w:tcW w:w="992" w:type="dxa"/>
          </w:tcPr>
          <w:p w14:paraId="482DCD1E" w14:textId="77777777" w:rsidR="007C1FB9" w:rsidRPr="000C2908" w:rsidRDefault="007C1FB9" w:rsidP="007C1FB9">
            <w:pPr>
              <w:pStyle w:val="TableText"/>
              <w:rPr>
                <w:rFonts w:ascii="Georgia" w:hAnsi="Georgia"/>
                <w:highlight w:val="yellow"/>
              </w:rPr>
            </w:pPr>
            <w:r>
              <w:t>PA20</w:t>
            </w:r>
          </w:p>
        </w:tc>
        <w:tc>
          <w:tcPr>
            <w:tcW w:w="1560" w:type="dxa"/>
          </w:tcPr>
          <w:p w14:paraId="2022D689" w14:textId="77777777" w:rsidR="007C1FB9" w:rsidRPr="008055D7" w:rsidRDefault="007C1FB9" w:rsidP="007C1FB9">
            <w:pPr>
              <w:pStyle w:val="TableText"/>
              <w:rPr>
                <w:rFonts w:ascii="Georgia" w:hAnsi="Georgia"/>
              </w:rPr>
            </w:pPr>
            <w:r>
              <w:t>2014-01-17</w:t>
            </w:r>
          </w:p>
        </w:tc>
        <w:tc>
          <w:tcPr>
            <w:tcW w:w="3260" w:type="dxa"/>
          </w:tcPr>
          <w:p w14:paraId="738D090D" w14:textId="77777777" w:rsidR="007C1FB9" w:rsidRPr="008055D7" w:rsidRDefault="007C1FB9" w:rsidP="007C1FB9">
            <w:pPr>
              <w:pStyle w:val="TableText"/>
              <w:tabs>
                <w:tab w:val="right" w:pos="3176"/>
              </w:tabs>
              <w:rPr>
                <w:rFonts w:ascii="Georgia" w:hAnsi="Georgia"/>
              </w:rPr>
            </w:pPr>
            <w:r>
              <w:t>Tog bort text i 3.2 och figur i 3.2.3 som felaktigt angav att konsument kan hämta information direkt ur EI</w:t>
            </w:r>
          </w:p>
        </w:tc>
        <w:tc>
          <w:tcPr>
            <w:tcW w:w="1559" w:type="dxa"/>
          </w:tcPr>
          <w:p w14:paraId="04A13C46" w14:textId="77777777" w:rsidR="007C1FB9" w:rsidRDefault="007C1FB9" w:rsidP="007C1FB9">
            <w:pPr>
              <w:pStyle w:val="TableText"/>
              <w:rPr>
                <w:rFonts w:ascii="Georgia" w:hAnsi="Georgia"/>
              </w:rPr>
            </w:pPr>
            <w:r>
              <w:t>Göran Oettinger</w:t>
            </w:r>
          </w:p>
        </w:tc>
        <w:tc>
          <w:tcPr>
            <w:tcW w:w="1418" w:type="dxa"/>
          </w:tcPr>
          <w:p w14:paraId="38920958" w14:textId="77777777" w:rsidR="007C1FB9" w:rsidRPr="000C2908" w:rsidRDefault="007C1FB9" w:rsidP="007C1FB9">
            <w:pPr>
              <w:pStyle w:val="TableText"/>
              <w:rPr>
                <w:rFonts w:ascii="Georgia" w:hAnsi="Georgia"/>
              </w:rPr>
            </w:pPr>
          </w:p>
        </w:tc>
      </w:tr>
      <w:tr w:rsidR="007C1FB9" w:rsidRPr="000C2908" w14:paraId="036FE4FA" w14:textId="77777777" w:rsidTr="007C1FB9">
        <w:tc>
          <w:tcPr>
            <w:tcW w:w="1304" w:type="dxa"/>
          </w:tcPr>
          <w:p w14:paraId="42EC10E1" w14:textId="77777777" w:rsidR="007C1FB9" w:rsidRDefault="007C1FB9" w:rsidP="007C1FB9">
            <w:pPr>
              <w:pStyle w:val="TableText"/>
              <w:rPr>
                <w:rFonts w:ascii="Georgia" w:hAnsi="Georgia"/>
              </w:rPr>
            </w:pPr>
          </w:p>
        </w:tc>
        <w:tc>
          <w:tcPr>
            <w:tcW w:w="992" w:type="dxa"/>
          </w:tcPr>
          <w:p w14:paraId="75506DCA" w14:textId="77777777" w:rsidR="007C1FB9" w:rsidRPr="000C2908" w:rsidRDefault="007C1FB9" w:rsidP="007C1FB9">
            <w:pPr>
              <w:pStyle w:val="TableText"/>
              <w:rPr>
                <w:rFonts w:ascii="Georgia" w:hAnsi="Georgia"/>
                <w:highlight w:val="yellow"/>
              </w:rPr>
            </w:pPr>
            <w:r>
              <w:t>PA21</w:t>
            </w:r>
          </w:p>
        </w:tc>
        <w:tc>
          <w:tcPr>
            <w:tcW w:w="1560" w:type="dxa"/>
          </w:tcPr>
          <w:p w14:paraId="2990C75C" w14:textId="77777777" w:rsidR="007C1FB9" w:rsidRPr="008055D7" w:rsidRDefault="007C1FB9" w:rsidP="007C1FB9">
            <w:pPr>
              <w:pStyle w:val="TableText"/>
              <w:rPr>
                <w:rFonts w:ascii="Georgia" w:hAnsi="Georgia"/>
              </w:rPr>
            </w:pPr>
            <w:r>
              <w:t>2014-01-31</w:t>
            </w:r>
          </w:p>
        </w:tc>
        <w:tc>
          <w:tcPr>
            <w:tcW w:w="3260" w:type="dxa"/>
          </w:tcPr>
          <w:p w14:paraId="323CDA55" w14:textId="77777777" w:rsidR="007C1FB9" w:rsidRPr="008055D7" w:rsidRDefault="007C1FB9" w:rsidP="007C1FB9">
            <w:pPr>
              <w:pStyle w:val="TableText"/>
              <w:tabs>
                <w:tab w:val="right" w:pos="3176"/>
              </w:tabs>
              <w:rPr>
                <w:rFonts w:ascii="Georgia" w:hAnsi="Georgia"/>
              </w:rPr>
            </w:pPr>
            <w:r>
              <w:t>Uppdatering av benämningen för rollerna i diagrammen</w:t>
            </w:r>
          </w:p>
        </w:tc>
        <w:tc>
          <w:tcPr>
            <w:tcW w:w="1559" w:type="dxa"/>
          </w:tcPr>
          <w:p w14:paraId="6390B469" w14:textId="77777777" w:rsidR="007C1FB9" w:rsidRDefault="007C1FB9" w:rsidP="007C1FB9">
            <w:pPr>
              <w:pStyle w:val="TableText"/>
              <w:rPr>
                <w:rFonts w:ascii="Georgia" w:hAnsi="Georgia"/>
              </w:rPr>
            </w:pPr>
            <w:r>
              <w:t>Nadeem Hossain</w:t>
            </w:r>
          </w:p>
        </w:tc>
        <w:tc>
          <w:tcPr>
            <w:tcW w:w="1418" w:type="dxa"/>
          </w:tcPr>
          <w:p w14:paraId="41660F90" w14:textId="77777777" w:rsidR="007C1FB9" w:rsidRPr="000C2908" w:rsidRDefault="007C1FB9" w:rsidP="007C1FB9">
            <w:pPr>
              <w:pStyle w:val="TableText"/>
              <w:rPr>
                <w:rFonts w:ascii="Georgia" w:hAnsi="Georgia"/>
              </w:rPr>
            </w:pPr>
          </w:p>
        </w:tc>
      </w:tr>
      <w:tr w:rsidR="007C1FB9" w:rsidRPr="000C2908" w14:paraId="6F3821AE" w14:textId="77777777" w:rsidTr="007C1FB9">
        <w:tc>
          <w:tcPr>
            <w:tcW w:w="1304" w:type="dxa"/>
          </w:tcPr>
          <w:p w14:paraId="76B0003E" w14:textId="77777777" w:rsidR="007C1FB9" w:rsidRDefault="007C1FB9" w:rsidP="007C1FB9">
            <w:pPr>
              <w:pStyle w:val="TableText"/>
              <w:rPr>
                <w:rFonts w:ascii="Georgia" w:hAnsi="Georgia"/>
              </w:rPr>
            </w:pPr>
          </w:p>
        </w:tc>
        <w:tc>
          <w:tcPr>
            <w:tcW w:w="992" w:type="dxa"/>
          </w:tcPr>
          <w:p w14:paraId="590637EB" w14:textId="77777777" w:rsidR="007C1FB9" w:rsidRPr="000C2908" w:rsidRDefault="007C1FB9" w:rsidP="007C1FB9">
            <w:pPr>
              <w:pStyle w:val="TableText"/>
              <w:rPr>
                <w:rFonts w:ascii="Georgia" w:hAnsi="Georgia"/>
                <w:highlight w:val="yellow"/>
              </w:rPr>
            </w:pPr>
            <w:r>
              <w:t>PA22</w:t>
            </w:r>
          </w:p>
        </w:tc>
        <w:tc>
          <w:tcPr>
            <w:tcW w:w="1560" w:type="dxa"/>
          </w:tcPr>
          <w:p w14:paraId="5E9C13B4" w14:textId="77777777" w:rsidR="007C1FB9" w:rsidRPr="008055D7" w:rsidRDefault="007C1FB9" w:rsidP="007C1FB9">
            <w:pPr>
              <w:pStyle w:val="TableText"/>
              <w:rPr>
                <w:rFonts w:ascii="Georgia" w:hAnsi="Georgia"/>
              </w:rPr>
            </w:pPr>
            <w:r>
              <w:t>2014-03-10</w:t>
            </w:r>
          </w:p>
        </w:tc>
        <w:tc>
          <w:tcPr>
            <w:tcW w:w="3260" w:type="dxa"/>
          </w:tcPr>
          <w:p w14:paraId="24ACB85C" w14:textId="77777777" w:rsidR="007C1FB9" w:rsidRPr="008055D7" w:rsidRDefault="007C1FB9" w:rsidP="007C1FB9">
            <w:pPr>
              <w:pStyle w:val="TableText"/>
              <w:tabs>
                <w:tab w:val="right" w:pos="3176"/>
              </w:tabs>
              <w:rPr>
                <w:rFonts w:ascii="Georgia" w:hAnsi="Georgia"/>
              </w:rPr>
            </w:pPr>
            <w:r>
              <w:t>Nya diagram och uppdatering av beskrivningar efter feedback från AL.</w:t>
            </w:r>
          </w:p>
        </w:tc>
        <w:tc>
          <w:tcPr>
            <w:tcW w:w="1559" w:type="dxa"/>
          </w:tcPr>
          <w:p w14:paraId="11295E57" w14:textId="77777777" w:rsidR="007C1FB9" w:rsidRDefault="007C1FB9" w:rsidP="007C1FB9">
            <w:pPr>
              <w:pStyle w:val="TableText"/>
              <w:rPr>
                <w:rFonts w:ascii="Georgia" w:hAnsi="Georgia"/>
              </w:rPr>
            </w:pPr>
            <w:r w:rsidRPr="00BF4ED4">
              <w:t>Nadeem Hossain</w:t>
            </w:r>
          </w:p>
        </w:tc>
        <w:tc>
          <w:tcPr>
            <w:tcW w:w="1418" w:type="dxa"/>
          </w:tcPr>
          <w:p w14:paraId="7B14FCEE" w14:textId="77777777" w:rsidR="007C1FB9" w:rsidRPr="000C2908" w:rsidRDefault="007C1FB9" w:rsidP="007C1FB9">
            <w:pPr>
              <w:pStyle w:val="TableText"/>
              <w:rPr>
                <w:rFonts w:ascii="Georgia" w:hAnsi="Georgia"/>
              </w:rPr>
            </w:pPr>
          </w:p>
        </w:tc>
      </w:tr>
      <w:tr w:rsidR="007C1FB9" w:rsidRPr="000C2908" w14:paraId="0BC0FFF2" w14:textId="77777777" w:rsidTr="007C1FB9">
        <w:tc>
          <w:tcPr>
            <w:tcW w:w="1304" w:type="dxa"/>
          </w:tcPr>
          <w:p w14:paraId="57710DB7" w14:textId="77777777" w:rsidR="007C1FB9" w:rsidRDefault="007C1FB9" w:rsidP="007C1FB9">
            <w:pPr>
              <w:pStyle w:val="TableText"/>
              <w:rPr>
                <w:rFonts w:ascii="Georgia" w:hAnsi="Georgia"/>
              </w:rPr>
            </w:pPr>
          </w:p>
        </w:tc>
        <w:tc>
          <w:tcPr>
            <w:tcW w:w="992" w:type="dxa"/>
          </w:tcPr>
          <w:p w14:paraId="272808EA" w14:textId="77777777" w:rsidR="007C1FB9" w:rsidRPr="000C2908" w:rsidRDefault="007C1FB9" w:rsidP="007C1FB9">
            <w:pPr>
              <w:pStyle w:val="TableText"/>
              <w:rPr>
                <w:rFonts w:ascii="Georgia" w:hAnsi="Georgia"/>
                <w:highlight w:val="yellow"/>
              </w:rPr>
            </w:pPr>
            <w:r>
              <w:t>PA23</w:t>
            </w:r>
          </w:p>
        </w:tc>
        <w:tc>
          <w:tcPr>
            <w:tcW w:w="1560" w:type="dxa"/>
          </w:tcPr>
          <w:p w14:paraId="45EAADE8" w14:textId="77777777" w:rsidR="007C1FB9" w:rsidRPr="008055D7" w:rsidRDefault="007C1FB9" w:rsidP="007C1FB9">
            <w:pPr>
              <w:pStyle w:val="TableText"/>
              <w:rPr>
                <w:rFonts w:ascii="Georgia" w:hAnsi="Georgia"/>
              </w:rPr>
            </w:pPr>
            <w:r>
              <w:t>2014-03-17</w:t>
            </w:r>
          </w:p>
        </w:tc>
        <w:tc>
          <w:tcPr>
            <w:tcW w:w="3260" w:type="dxa"/>
          </w:tcPr>
          <w:p w14:paraId="571E8043" w14:textId="77777777" w:rsidR="007C1FB9" w:rsidRPr="008055D7" w:rsidRDefault="007C1FB9" w:rsidP="007C1FB9">
            <w:pPr>
              <w:pStyle w:val="TableText"/>
              <w:tabs>
                <w:tab w:val="right" w:pos="3176"/>
              </w:tabs>
              <w:rPr>
                <w:rFonts w:ascii="Georgia" w:hAnsi="Georgia"/>
              </w:rPr>
            </w:pPr>
            <w:r>
              <w:t>Uppdatering efter kommentarer från AL</w:t>
            </w:r>
          </w:p>
        </w:tc>
        <w:tc>
          <w:tcPr>
            <w:tcW w:w="1559" w:type="dxa"/>
          </w:tcPr>
          <w:p w14:paraId="482B6228" w14:textId="77777777" w:rsidR="007C1FB9" w:rsidRDefault="007C1FB9" w:rsidP="007C1FB9">
            <w:pPr>
              <w:pStyle w:val="TableText"/>
              <w:rPr>
                <w:rFonts w:ascii="Georgia" w:hAnsi="Georgia"/>
              </w:rPr>
            </w:pPr>
            <w:r w:rsidRPr="00332DF0">
              <w:t>Nadeem Hossain</w:t>
            </w:r>
          </w:p>
        </w:tc>
        <w:tc>
          <w:tcPr>
            <w:tcW w:w="1418" w:type="dxa"/>
          </w:tcPr>
          <w:p w14:paraId="43616DE0" w14:textId="77777777" w:rsidR="007C1FB9" w:rsidRPr="000C2908" w:rsidRDefault="007C1FB9" w:rsidP="007C1FB9">
            <w:pPr>
              <w:pStyle w:val="TableText"/>
              <w:rPr>
                <w:rFonts w:ascii="Georgia" w:hAnsi="Georgia"/>
              </w:rPr>
            </w:pPr>
          </w:p>
        </w:tc>
      </w:tr>
      <w:tr w:rsidR="00C73247" w:rsidRPr="000C2908" w14:paraId="24AD8FF3" w14:textId="77777777" w:rsidTr="007C1FB9">
        <w:tc>
          <w:tcPr>
            <w:tcW w:w="1304" w:type="dxa"/>
          </w:tcPr>
          <w:p w14:paraId="06C182D6" w14:textId="77777777" w:rsidR="00C73247" w:rsidRDefault="00C73247" w:rsidP="007C1FB9">
            <w:pPr>
              <w:pStyle w:val="TableText"/>
              <w:rPr>
                <w:rFonts w:ascii="Georgia" w:hAnsi="Georgia"/>
              </w:rPr>
            </w:pPr>
          </w:p>
        </w:tc>
        <w:tc>
          <w:tcPr>
            <w:tcW w:w="992" w:type="dxa"/>
          </w:tcPr>
          <w:p w14:paraId="48C4F302" w14:textId="77777777" w:rsidR="00C73247" w:rsidRDefault="00C73247" w:rsidP="007C1FB9">
            <w:pPr>
              <w:pStyle w:val="TableText"/>
            </w:pPr>
          </w:p>
        </w:tc>
        <w:tc>
          <w:tcPr>
            <w:tcW w:w="1560" w:type="dxa"/>
          </w:tcPr>
          <w:p w14:paraId="46AB5C79" w14:textId="13CEAC40" w:rsidR="00C73247" w:rsidRDefault="00C73247" w:rsidP="007C1FB9">
            <w:pPr>
              <w:pStyle w:val="TableText"/>
            </w:pPr>
            <w:r w:rsidRPr="005D118E">
              <w:t>2014-03-18</w:t>
            </w:r>
          </w:p>
        </w:tc>
        <w:tc>
          <w:tcPr>
            <w:tcW w:w="3260" w:type="dxa"/>
          </w:tcPr>
          <w:p w14:paraId="370766D3" w14:textId="7AB2DD20" w:rsidR="00C73247" w:rsidRDefault="00C73247" w:rsidP="007C1FB9">
            <w:pPr>
              <w:pStyle w:val="TableText"/>
              <w:tabs>
                <w:tab w:val="right" w:pos="3176"/>
              </w:tabs>
            </w:pPr>
            <w:r>
              <w:t>RC1</w:t>
            </w:r>
          </w:p>
        </w:tc>
        <w:tc>
          <w:tcPr>
            <w:tcW w:w="1559" w:type="dxa"/>
          </w:tcPr>
          <w:p w14:paraId="32007077" w14:textId="68C7DD23" w:rsidR="00C73247" w:rsidRPr="00332DF0" w:rsidRDefault="00C73247" w:rsidP="007C1FB9">
            <w:pPr>
              <w:pStyle w:val="TableText"/>
            </w:pPr>
            <w:r w:rsidRPr="00F657C2">
              <w:t>Nadeem Hossain</w:t>
            </w:r>
          </w:p>
        </w:tc>
        <w:tc>
          <w:tcPr>
            <w:tcW w:w="1418" w:type="dxa"/>
          </w:tcPr>
          <w:p w14:paraId="55E74777" w14:textId="77777777" w:rsidR="00C73247" w:rsidRPr="000C2908" w:rsidRDefault="00C73247" w:rsidP="007C1FB9">
            <w:pPr>
              <w:pStyle w:val="TableText"/>
              <w:rPr>
                <w:rFonts w:ascii="Georgia" w:hAnsi="Georgia"/>
              </w:rPr>
            </w:pPr>
          </w:p>
        </w:tc>
      </w:tr>
      <w:tr w:rsidR="0096312A" w:rsidRPr="000C2908" w14:paraId="7F8B262A" w14:textId="77777777" w:rsidTr="00C73247">
        <w:tc>
          <w:tcPr>
            <w:tcW w:w="1304" w:type="dxa"/>
          </w:tcPr>
          <w:p w14:paraId="4D7AA258" w14:textId="77777777" w:rsidR="0096312A" w:rsidRDefault="0096312A" w:rsidP="007C1FB9">
            <w:pPr>
              <w:pStyle w:val="TableText"/>
              <w:rPr>
                <w:rFonts w:ascii="Georgia" w:hAnsi="Georgia"/>
                <w:color w:val="008000"/>
              </w:rPr>
            </w:pPr>
          </w:p>
        </w:tc>
        <w:tc>
          <w:tcPr>
            <w:tcW w:w="992" w:type="dxa"/>
            <w:shd w:val="clear" w:color="auto" w:fill="auto"/>
          </w:tcPr>
          <w:p w14:paraId="74B2F75C" w14:textId="76198D75" w:rsidR="0096312A" w:rsidRPr="00C73247" w:rsidRDefault="0096312A" w:rsidP="007C1FB9">
            <w:pPr>
              <w:pStyle w:val="TableText"/>
              <w:rPr>
                <w:rFonts w:ascii="Georgia" w:hAnsi="Georgia"/>
              </w:rPr>
            </w:pPr>
            <w:r w:rsidRPr="00C73247">
              <w:rPr>
                <w:rFonts w:ascii="Georgia" w:hAnsi="Georgia"/>
              </w:rPr>
              <w:t>PA24</w:t>
            </w:r>
          </w:p>
        </w:tc>
        <w:tc>
          <w:tcPr>
            <w:tcW w:w="1560" w:type="dxa"/>
          </w:tcPr>
          <w:p w14:paraId="10C88C1F" w14:textId="1F3560FA" w:rsidR="0096312A" w:rsidRDefault="00FB7FC4" w:rsidP="008C223D">
            <w:pPr>
              <w:pStyle w:val="TableText"/>
            </w:pPr>
            <w:r>
              <w:t>2014-10-03</w:t>
            </w:r>
          </w:p>
        </w:tc>
        <w:tc>
          <w:tcPr>
            <w:tcW w:w="3260" w:type="dxa"/>
          </w:tcPr>
          <w:p w14:paraId="3F62C7AD" w14:textId="77777777" w:rsidR="00FB7FC4" w:rsidRDefault="00FB7FC4" w:rsidP="00D428E4">
            <w:pPr>
              <w:pStyle w:val="TableText"/>
              <w:tabs>
                <w:tab w:val="right" w:pos="3176"/>
              </w:tabs>
              <w:jc w:val="left"/>
            </w:pPr>
            <w:r>
              <w:t>Uppdatering till ny mall version 1.4</w:t>
            </w:r>
          </w:p>
          <w:p w14:paraId="5DD62B43" w14:textId="77777777" w:rsidR="00FB7FC4" w:rsidRDefault="00FB7FC4" w:rsidP="00D428E4">
            <w:pPr>
              <w:pStyle w:val="TableText"/>
              <w:tabs>
                <w:tab w:val="right" w:pos="3176"/>
              </w:tabs>
              <w:jc w:val="left"/>
            </w:pPr>
            <w:proofErr w:type="spellStart"/>
            <w:r>
              <w:t>GetMeasurement.value</w:t>
            </w:r>
            <w:proofErr w:type="spellEnd"/>
            <w:r>
              <w:t xml:space="preserve"> kan sättas som kod eller värde</w:t>
            </w:r>
          </w:p>
          <w:p w14:paraId="13809789" w14:textId="39041FC7" w:rsidR="00FB7FC4" w:rsidRDefault="00123B33" w:rsidP="00D428E4">
            <w:pPr>
              <w:pStyle w:val="TableText"/>
              <w:tabs>
                <w:tab w:val="right" w:pos="3176"/>
              </w:tabs>
              <w:jc w:val="left"/>
            </w:pPr>
            <w:r>
              <w:t xml:space="preserve">Ändrat </w:t>
            </w:r>
            <w:r w:rsidR="00FB7FC4" w:rsidRPr="00FB7FC4">
              <w:t xml:space="preserve">Relationer </w:t>
            </w:r>
            <w:r w:rsidRPr="00FB7FC4">
              <w:t xml:space="preserve">till </w:t>
            </w:r>
            <w:proofErr w:type="spellStart"/>
            <w:r w:rsidRPr="00FB7FC4">
              <w:t>referredInformation</w:t>
            </w:r>
            <w:proofErr w:type="spellEnd"/>
            <w:r w:rsidRPr="00FB7FC4">
              <w:t xml:space="preserve"> </w:t>
            </w:r>
            <w:r>
              <w:t>från</w:t>
            </w:r>
            <w:r w:rsidR="00FB7FC4" w:rsidRPr="00FB7FC4">
              <w:t xml:space="preserve"> 1..* </w:t>
            </w:r>
            <w:r>
              <w:t>till</w:t>
            </w:r>
            <w:r w:rsidR="00FB7FC4" w:rsidRPr="00FB7FC4">
              <w:t xml:space="preserve"> 1..1</w:t>
            </w:r>
          </w:p>
          <w:p w14:paraId="7C469E60" w14:textId="216CDE4D" w:rsidR="00FB7FC4" w:rsidRDefault="00FB7FC4" w:rsidP="00D428E4">
            <w:pPr>
              <w:pStyle w:val="TableText"/>
              <w:tabs>
                <w:tab w:val="right" w:pos="3176"/>
              </w:tabs>
              <w:jc w:val="left"/>
            </w:pPr>
            <w:proofErr w:type="spellStart"/>
            <w:r>
              <w:t>PatientType.dateOfBirth</w:t>
            </w:r>
            <w:proofErr w:type="spellEnd"/>
            <w:r>
              <w:t>–</w:t>
            </w:r>
            <w:proofErr w:type="spellStart"/>
            <w:r>
              <w:t>år,</w:t>
            </w:r>
            <w:r w:rsidRPr="00FB7FC4">
              <w:t>månad</w:t>
            </w:r>
            <w:proofErr w:type="spellEnd"/>
            <w:r w:rsidRPr="00FB7FC4">
              <w:t xml:space="preserve">, </w:t>
            </w:r>
            <w:proofErr w:type="spellStart"/>
            <w:r w:rsidRPr="00FB7FC4">
              <w:t>dag</w:t>
            </w:r>
            <w:r>
              <w:t>satt</w:t>
            </w:r>
            <w:proofErr w:type="spellEnd"/>
            <w:r>
              <w:t xml:space="preserve"> till</w:t>
            </w:r>
            <w:r w:rsidRPr="00FB7FC4">
              <w:t xml:space="preserve"> obligatoriska</w:t>
            </w:r>
          </w:p>
          <w:p w14:paraId="78B432F0" w14:textId="4586D6E2" w:rsidR="0096312A" w:rsidRDefault="00FB7FC4" w:rsidP="00123B33">
            <w:pPr>
              <w:pStyle w:val="TableText"/>
              <w:tabs>
                <w:tab w:val="right" w:pos="3176"/>
              </w:tabs>
              <w:jc w:val="left"/>
            </w:pPr>
            <w:proofErr w:type="spellStart"/>
            <w:r>
              <w:t>ObservationType.time.start</w:t>
            </w:r>
            <w:proofErr w:type="spellEnd"/>
            <w:r w:rsidR="00D428E4">
              <w:t xml:space="preserve">, </w:t>
            </w:r>
            <w:proofErr w:type="spellStart"/>
            <w:r w:rsidR="00D428E4">
              <w:t>MeasurementType.time.start</w:t>
            </w:r>
            <w:proofErr w:type="spellEnd"/>
            <w:r w:rsidR="00D428E4">
              <w:t xml:space="preserve"> och </w:t>
            </w:r>
            <w:r w:rsidR="00123B33">
              <w:t>– kardinalitet</w:t>
            </w:r>
            <w:r>
              <w:t xml:space="preserve"> ändrad till</w:t>
            </w:r>
            <w:r w:rsidRPr="00FB7FC4">
              <w:t xml:space="preserve"> 0-1</w:t>
            </w:r>
          </w:p>
        </w:tc>
        <w:tc>
          <w:tcPr>
            <w:tcW w:w="1559" w:type="dxa"/>
          </w:tcPr>
          <w:p w14:paraId="34130B70" w14:textId="626B3202" w:rsidR="0096312A" w:rsidRDefault="00FB7FC4" w:rsidP="00C73247">
            <w:pPr>
              <w:pStyle w:val="TableText"/>
            </w:pPr>
            <w:r>
              <w:t>Sofia Sjölén</w:t>
            </w:r>
          </w:p>
        </w:tc>
        <w:tc>
          <w:tcPr>
            <w:tcW w:w="1418" w:type="dxa"/>
          </w:tcPr>
          <w:p w14:paraId="59AA910B" w14:textId="77777777" w:rsidR="0096312A" w:rsidRPr="000C2908" w:rsidRDefault="0096312A" w:rsidP="007C1FB9">
            <w:pPr>
              <w:pStyle w:val="TableText"/>
              <w:rPr>
                <w:rFonts w:ascii="Georgia" w:hAnsi="Georgia"/>
              </w:rPr>
            </w:pPr>
          </w:p>
        </w:tc>
      </w:tr>
      <w:tr w:rsidR="00C73247" w:rsidRPr="000C2908" w14:paraId="1514FE4E" w14:textId="77777777" w:rsidTr="00C73247">
        <w:tc>
          <w:tcPr>
            <w:tcW w:w="1304" w:type="dxa"/>
          </w:tcPr>
          <w:p w14:paraId="0627AB07" w14:textId="4B083D8E" w:rsidR="00C73247" w:rsidRPr="000C2908" w:rsidRDefault="00C73247" w:rsidP="007C1FB9">
            <w:pPr>
              <w:pStyle w:val="TableText"/>
              <w:rPr>
                <w:rFonts w:ascii="Georgia" w:hAnsi="Georgia"/>
                <w:color w:val="008000"/>
              </w:rPr>
            </w:pPr>
            <w:r>
              <w:rPr>
                <w:rFonts w:ascii="Georgia" w:hAnsi="Georgia"/>
                <w:color w:val="008000"/>
              </w:rPr>
              <w:fldChar w:fldCharType="begin"/>
            </w:r>
            <w:r>
              <w:rPr>
                <w:rFonts w:ascii="Georgia" w:hAnsi="Georgia"/>
                <w:color w:val="008000"/>
              </w:rPr>
              <w:instrText xml:space="preserve"> DOCPROPERTY "version" \* MERGEFORMAT </w:instrText>
            </w:r>
            <w:r>
              <w:rPr>
                <w:rFonts w:ascii="Georgia" w:hAnsi="Georgia"/>
                <w:color w:val="008000"/>
              </w:rPr>
              <w:fldChar w:fldCharType="separate"/>
            </w:r>
            <w:r w:rsidR="001F1D31">
              <w:rPr>
                <w:rFonts w:ascii="Georgia" w:hAnsi="Georgia"/>
                <w:color w:val="008000"/>
              </w:rPr>
              <w:t>1.0</w:t>
            </w:r>
            <w:r>
              <w:rPr>
                <w:rFonts w:ascii="Georgia" w:hAnsi="Georgia"/>
                <w:color w:val="008000"/>
              </w:rPr>
              <w:fldChar w:fldCharType="end"/>
            </w:r>
            <w:r w:rsidRPr="000C2908">
              <w:rPr>
                <w:rFonts w:ascii="Georgia" w:hAnsi="Georgia"/>
                <w:color w:val="008000"/>
              </w:rPr>
              <w:t xml:space="preserve"> </w:t>
            </w:r>
          </w:p>
        </w:tc>
        <w:tc>
          <w:tcPr>
            <w:tcW w:w="992" w:type="dxa"/>
            <w:shd w:val="clear" w:color="auto" w:fill="auto"/>
          </w:tcPr>
          <w:p w14:paraId="3AD8E34A" w14:textId="1975B928" w:rsidR="00C73247" w:rsidRPr="00992906" w:rsidRDefault="00992906" w:rsidP="007C1FB9">
            <w:pPr>
              <w:pStyle w:val="TableText"/>
              <w:rPr>
                <w:rFonts w:ascii="Georgia" w:hAnsi="Georgia"/>
              </w:rPr>
            </w:pPr>
            <w:r w:rsidRPr="00992906">
              <w:rPr>
                <w:rFonts w:ascii="Georgia" w:hAnsi="Georgia"/>
              </w:rPr>
              <w:t>PA1</w:t>
            </w:r>
          </w:p>
        </w:tc>
        <w:tc>
          <w:tcPr>
            <w:tcW w:w="1560" w:type="dxa"/>
          </w:tcPr>
          <w:p w14:paraId="2D946D1E" w14:textId="603FA04B" w:rsidR="00C73247" w:rsidRPr="002B7775" w:rsidRDefault="00C73247" w:rsidP="008C223D">
            <w:pPr>
              <w:pStyle w:val="TableText"/>
              <w:rPr>
                <w:rFonts w:ascii="Georgia" w:hAnsi="Georgia"/>
              </w:rPr>
            </w:pPr>
            <w:r w:rsidRPr="002B7775">
              <w:t>2014-</w:t>
            </w:r>
            <w:r w:rsidR="00A07CF7">
              <w:t>10-08</w:t>
            </w:r>
          </w:p>
        </w:tc>
        <w:tc>
          <w:tcPr>
            <w:tcW w:w="3260" w:type="dxa"/>
          </w:tcPr>
          <w:p w14:paraId="10D1A727" w14:textId="77777777" w:rsidR="00CD716E" w:rsidRDefault="00CD716E" w:rsidP="00CD716E">
            <w:pPr>
              <w:pStyle w:val="TableText"/>
              <w:tabs>
                <w:tab w:val="right" w:pos="3176"/>
              </w:tabs>
              <w:jc w:val="left"/>
            </w:pPr>
            <w:r>
              <w:t>Uppdatering efter granskning, tagit bort referens till AB, kapitel 3.1.1.2.1</w:t>
            </w:r>
          </w:p>
          <w:p w14:paraId="560632F9" w14:textId="77777777" w:rsidR="00CD716E" w:rsidRDefault="00CD716E" w:rsidP="00CD716E">
            <w:pPr>
              <w:pStyle w:val="TableText"/>
              <w:tabs>
                <w:tab w:val="right" w:pos="3176"/>
              </w:tabs>
              <w:jc w:val="left"/>
            </w:pPr>
            <w:r>
              <w:t>Ändrat Version från 1.0RC2 till 1.0</w:t>
            </w:r>
          </w:p>
          <w:p w14:paraId="36D82F43" w14:textId="77777777" w:rsidR="00351657" w:rsidRDefault="00CD716E" w:rsidP="00CD716E">
            <w:pPr>
              <w:pStyle w:val="TableText"/>
              <w:tabs>
                <w:tab w:val="right" w:pos="3176"/>
              </w:tabs>
            </w:pPr>
            <w:r>
              <w:t>Ändrat författare</w:t>
            </w:r>
          </w:p>
          <w:p w14:paraId="0FF4FC31" w14:textId="77777777" w:rsidR="00063BE3" w:rsidRDefault="00063BE3" w:rsidP="00CD716E">
            <w:pPr>
              <w:pStyle w:val="TableText"/>
              <w:tabs>
                <w:tab w:val="right" w:pos="3176"/>
              </w:tabs>
            </w:pPr>
            <w:r>
              <w:t>Uppdaterat webbeskrivning</w:t>
            </w:r>
          </w:p>
          <w:p w14:paraId="322AEC92" w14:textId="44B3BD33" w:rsidR="00063BE3" w:rsidRPr="002B7775" w:rsidRDefault="00063BE3" w:rsidP="00CD716E">
            <w:pPr>
              <w:pStyle w:val="TableText"/>
              <w:tabs>
                <w:tab w:val="right" w:pos="3176"/>
              </w:tabs>
              <w:rPr>
                <w:rFonts w:ascii="Georgia" w:hAnsi="Georgia"/>
              </w:rPr>
            </w:pPr>
            <w:r>
              <w:t>Uppdaterat sekvensdiagram</w:t>
            </w:r>
            <w:r w:rsidR="00A07CF7">
              <w:t>. Uppdaterat formulering under kapitel adressering</w:t>
            </w:r>
          </w:p>
        </w:tc>
        <w:tc>
          <w:tcPr>
            <w:tcW w:w="1559" w:type="dxa"/>
          </w:tcPr>
          <w:p w14:paraId="599ADF7B" w14:textId="77777777" w:rsidR="00C73247" w:rsidRDefault="00C73247" w:rsidP="00C73247">
            <w:pPr>
              <w:pStyle w:val="TableText"/>
            </w:pPr>
            <w:r>
              <w:t>Sofia Sjölén</w:t>
            </w:r>
          </w:p>
          <w:p w14:paraId="33C25A42" w14:textId="3ADA1893" w:rsidR="00C73247" w:rsidRPr="000C2908" w:rsidRDefault="00C73247" w:rsidP="007C1FB9">
            <w:pPr>
              <w:pStyle w:val="TableText"/>
              <w:rPr>
                <w:rFonts w:ascii="Georgia" w:hAnsi="Georgia"/>
                <w:highlight w:val="yellow"/>
              </w:rPr>
            </w:pPr>
          </w:p>
        </w:tc>
        <w:tc>
          <w:tcPr>
            <w:tcW w:w="1418" w:type="dxa"/>
          </w:tcPr>
          <w:p w14:paraId="420D58D0" w14:textId="77777777" w:rsidR="00C73247" w:rsidRPr="000C2908" w:rsidRDefault="00C73247" w:rsidP="007C1FB9">
            <w:pPr>
              <w:pStyle w:val="TableText"/>
              <w:rPr>
                <w:rFonts w:ascii="Georgia" w:hAnsi="Georgia"/>
              </w:rPr>
            </w:pPr>
          </w:p>
        </w:tc>
      </w:tr>
      <w:tr w:rsidR="00992906" w:rsidRPr="000C2908" w14:paraId="379AAC00" w14:textId="77777777" w:rsidTr="00C73247">
        <w:tc>
          <w:tcPr>
            <w:tcW w:w="1304" w:type="dxa"/>
          </w:tcPr>
          <w:p w14:paraId="57D59C90" w14:textId="43C551CB" w:rsidR="00992906" w:rsidRDefault="00992906" w:rsidP="007C1FB9">
            <w:pPr>
              <w:pStyle w:val="TableText"/>
              <w:rPr>
                <w:rFonts w:ascii="Georgia" w:hAnsi="Georgia"/>
                <w:color w:val="008000"/>
              </w:rPr>
            </w:pPr>
            <w:r>
              <w:rPr>
                <w:rFonts w:ascii="Georgia" w:hAnsi="Georgia"/>
                <w:color w:val="008000"/>
              </w:rPr>
              <w:t>1.0</w:t>
            </w:r>
          </w:p>
        </w:tc>
        <w:tc>
          <w:tcPr>
            <w:tcW w:w="992" w:type="dxa"/>
            <w:shd w:val="clear" w:color="auto" w:fill="auto"/>
          </w:tcPr>
          <w:p w14:paraId="38E41FD9" w14:textId="03DFB1C4" w:rsidR="00992906" w:rsidRPr="00992906" w:rsidRDefault="00992906" w:rsidP="007C1FB9">
            <w:pPr>
              <w:pStyle w:val="TableText"/>
              <w:rPr>
                <w:rFonts w:ascii="Georgia" w:hAnsi="Georgia"/>
              </w:rPr>
            </w:pPr>
            <w:r w:rsidRPr="00992906">
              <w:rPr>
                <w:rFonts w:ascii="Georgia" w:hAnsi="Georgia"/>
              </w:rPr>
              <w:t>PA2</w:t>
            </w:r>
          </w:p>
        </w:tc>
        <w:tc>
          <w:tcPr>
            <w:tcW w:w="1560" w:type="dxa"/>
          </w:tcPr>
          <w:p w14:paraId="22A69203" w14:textId="77777777" w:rsidR="00992906" w:rsidRPr="002B7775" w:rsidRDefault="00992906" w:rsidP="008C223D">
            <w:pPr>
              <w:pStyle w:val="TableText"/>
            </w:pPr>
          </w:p>
        </w:tc>
        <w:tc>
          <w:tcPr>
            <w:tcW w:w="3260" w:type="dxa"/>
          </w:tcPr>
          <w:p w14:paraId="4F5A8435" w14:textId="77777777" w:rsidR="00992906" w:rsidRDefault="00992906" w:rsidP="00992906">
            <w:pPr>
              <w:pStyle w:val="TableText"/>
              <w:numPr>
                <w:ilvl w:val="0"/>
                <w:numId w:val="40"/>
              </w:numPr>
              <w:tabs>
                <w:tab w:val="right" w:pos="3176"/>
              </w:tabs>
              <w:ind w:left="113" w:hanging="113"/>
              <w:jc w:val="left"/>
            </w:pPr>
            <w:r>
              <w:t xml:space="preserve">Tagit bort process- och </w:t>
            </w:r>
            <w:proofErr w:type="spellStart"/>
            <w:r>
              <w:t>delete</w:t>
            </w:r>
            <w:proofErr w:type="spellEnd"/>
            <w:r>
              <w:t>-tjänster</w:t>
            </w:r>
          </w:p>
          <w:p w14:paraId="6B3C502F" w14:textId="5E8ECDB4" w:rsidR="00992906" w:rsidRDefault="00992906" w:rsidP="00992906">
            <w:pPr>
              <w:pStyle w:val="TableText"/>
              <w:numPr>
                <w:ilvl w:val="0"/>
                <w:numId w:val="40"/>
              </w:numPr>
              <w:tabs>
                <w:tab w:val="right" w:pos="3176"/>
              </w:tabs>
              <w:ind w:left="113" w:hanging="113"/>
              <w:jc w:val="left"/>
            </w:pPr>
            <w:r>
              <w:t>Slagit ihop observations- och mätvärdeskontrakten</w:t>
            </w:r>
          </w:p>
        </w:tc>
        <w:tc>
          <w:tcPr>
            <w:tcW w:w="1559" w:type="dxa"/>
          </w:tcPr>
          <w:p w14:paraId="04ED4FEC" w14:textId="77777777" w:rsidR="00992906" w:rsidRDefault="00992906" w:rsidP="00C73247">
            <w:pPr>
              <w:pStyle w:val="TableText"/>
            </w:pPr>
            <w:r>
              <w:t>Torbjörn Dahlin</w:t>
            </w:r>
          </w:p>
          <w:p w14:paraId="03DD05C7" w14:textId="1E9D957A" w:rsidR="00992906" w:rsidRDefault="00992906" w:rsidP="00C73247">
            <w:pPr>
              <w:pStyle w:val="TableText"/>
            </w:pPr>
            <w:r>
              <w:t>Björn Genfors</w:t>
            </w:r>
          </w:p>
        </w:tc>
        <w:tc>
          <w:tcPr>
            <w:tcW w:w="1418" w:type="dxa"/>
          </w:tcPr>
          <w:p w14:paraId="51334995" w14:textId="77777777" w:rsidR="00992906" w:rsidRPr="000C2908" w:rsidRDefault="00992906" w:rsidP="007C1FB9">
            <w:pPr>
              <w:pStyle w:val="TableText"/>
              <w:rPr>
                <w:rFonts w:ascii="Georgia" w:hAnsi="Georgia"/>
              </w:rPr>
            </w:pPr>
          </w:p>
        </w:tc>
      </w:tr>
    </w:tbl>
    <w:p w14:paraId="073E0FED" w14:textId="1F1FB633" w:rsidR="0039481C" w:rsidRDefault="0039481C" w:rsidP="0039481C">
      <w:pPr>
        <w:rPr>
          <w:sz w:val="36"/>
        </w:rPr>
      </w:pPr>
    </w:p>
    <w:p w14:paraId="3E840B59" w14:textId="77777777" w:rsidR="00351657" w:rsidRDefault="00351657" w:rsidP="0039481C">
      <w:pPr>
        <w:rPr>
          <w:sz w:val="36"/>
        </w:rPr>
      </w:pPr>
    </w:p>
    <w:p w14:paraId="6AB42773" w14:textId="77777777" w:rsidR="00351657" w:rsidRDefault="00351657" w:rsidP="0039481C">
      <w:pPr>
        <w:rPr>
          <w:sz w:val="36"/>
        </w:rPr>
      </w:pPr>
    </w:p>
    <w:p w14:paraId="7E2BB3EC" w14:textId="77777777" w:rsidR="007C1FB9" w:rsidRDefault="007C1FB9" w:rsidP="007C1FB9">
      <w:pPr>
        <w:rPr>
          <w:b/>
        </w:rPr>
      </w:pPr>
      <w:r>
        <w:rPr>
          <w:b/>
        </w:rPr>
        <w:t xml:space="preserve">Referenser </w:t>
      </w:r>
    </w:p>
    <w:p w14:paraId="6DA26981" w14:textId="77777777" w:rsidR="007C1FB9" w:rsidRDefault="007C1FB9" w:rsidP="007C1FB9">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7C1FB9" w:rsidRPr="000C2908" w14:paraId="6D9DE8AF" w14:textId="77777777" w:rsidTr="007C1FB9">
        <w:tc>
          <w:tcPr>
            <w:tcW w:w="964" w:type="dxa"/>
            <w:shd w:val="clear" w:color="auto" w:fill="DDD9C3" w:themeFill="background2" w:themeFillShade="E6"/>
          </w:tcPr>
          <w:p w14:paraId="0AB674F9" w14:textId="77777777" w:rsidR="007C1FB9" w:rsidRPr="000C2908" w:rsidRDefault="007C1FB9" w:rsidP="007C1FB9">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14B238B8" w14:textId="77777777" w:rsidR="007C1FB9" w:rsidRPr="000C2908" w:rsidRDefault="007C1FB9" w:rsidP="007C1FB9">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1436B088" w14:textId="77777777" w:rsidR="007C1FB9" w:rsidRPr="000C2908" w:rsidRDefault="007C1FB9" w:rsidP="007C1FB9">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111F020A" w14:textId="77777777" w:rsidR="007C1FB9" w:rsidRPr="000C2908" w:rsidRDefault="007C1FB9" w:rsidP="007C1FB9">
            <w:pPr>
              <w:pStyle w:val="TableText"/>
              <w:rPr>
                <w:rFonts w:ascii="Georgia" w:hAnsi="Georgia"/>
              </w:rPr>
            </w:pPr>
            <w:r w:rsidRPr="000C2908">
              <w:rPr>
                <w:rFonts w:ascii="Georgia" w:hAnsi="Georgia"/>
              </w:rPr>
              <w:t>Länk</w:t>
            </w:r>
          </w:p>
        </w:tc>
      </w:tr>
      <w:tr w:rsidR="007C1FB9" w:rsidRPr="000C2908" w14:paraId="594A7E3C" w14:textId="77777777" w:rsidTr="007C1FB9">
        <w:tc>
          <w:tcPr>
            <w:tcW w:w="964" w:type="dxa"/>
          </w:tcPr>
          <w:p w14:paraId="5DF48479" w14:textId="77777777" w:rsidR="007C1FB9" w:rsidRPr="000C2908" w:rsidRDefault="007C1FB9" w:rsidP="007C1FB9">
            <w:pPr>
              <w:pStyle w:val="TableText"/>
              <w:rPr>
                <w:rFonts w:ascii="Georgia" w:hAnsi="Georgia"/>
              </w:rPr>
            </w:pPr>
            <w:r w:rsidRPr="000C2908">
              <w:rPr>
                <w:rFonts w:ascii="Georgia" w:hAnsi="Georgia"/>
              </w:rPr>
              <w:t>R1</w:t>
            </w:r>
          </w:p>
        </w:tc>
        <w:tc>
          <w:tcPr>
            <w:tcW w:w="2183" w:type="dxa"/>
          </w:tcPr>
          <w:p w14:paraId="088AFC63" w14:textId="77777777" w:rsidR="007C1FB9" w:rsidRPr="000C2908" w:rsidRDefault="007C1FB9" w:rsidP="007C1FB9">
            <w:pPr>
              <w:pStyle w:val="TableText"/>
              <w:rPr>
                <w:rFonts w:ascii="Georgia" w:hAnsi="Georgia"/>
              </w:rPr>
            </w:pPr>
            <w:r>
              <w:rPr>
                <w:rFonts w:ascii="Georgia" w:hAnsi="Georgia"/>
              </w:rPr>
              <w:t>ARK_0001</w:t>
            </w:r>
          </w:p>
        </w:tc>
        <w:tc>
          <w:tcPr>
            <w:tcW w:w="3181" w:type="dxa"/>
          </w:tcPr>
          <w:p w14:paraId="5701210E" w14:textId="77777777" w:rsidR="007C1FB9" w:rsidRPr="000C2908" w:rsidRDefault="007C1FB9" w:rsidP="007C1FB9">
            <w:pPr>
              <w:pStyle w:val="TableText"/>
              <w:rPr>
                <w:rFonts w:ascii="Georgia" w:hAnsi="Georgia"/>
              </w:rPr>
            </w:pPr>
            <w:r>
              <w:rPr>
                <w:rFonts w:ascii="Georgia" w:hAnsi="Georgia"/>
              </w:rPr>
              <w:t>Finns på webben</w:t>
            </w:r>
          </w:p>
        </w:tc>
        <w:tc>
          <w:tcPr>
            <w:tcW w:w="3765" w:type="dxa"/>
          </w:tcPr>
          <w:p w14:paraId="615DEDAD" w14:textId="77777777" w:rsidR="007C1FB9" w:rsidRDefault="00992906" w:rsidP="007C1FB9">
            <w:pPr>
              <w:pStyle w:val="TableText"/>
            </w:pPr>
            <w:hyperlink r:id="rId9" w:history="1">
              <w:r w:rsidR="007C1FB9" w:rsidRPr="0074530B">
                <w:rPr>
                  <w:rStyle w:val="Hyperlnk"/>
                </w:rPr>
                <w:t>http://rivta.se/documents/ARK_0001</w:t>
              </w:r>
            </w:hyperlink>
          </w:p>
          <w:p w14:paraId="6B73ECA6" w14:textId="77777777" w:rsidR="007C1FB9" w:rsidRPr="000C2908" w:rsidRDefault="007C1FB9" w:rsidP="007C1FB9">
            <w:pPr>
              <w:pStyle w:val="TableText"/>
              <w:rPr>
                <w:rFonts w:ascii="Georgia" w:hAnsi="Georgia"/>
              </w:rPr>
            </w:pPr>
          </w:p>
        </w:tc>
      </w:tr>
      <w:tr w:rsidR="007C1FB9" w:rsidRPr="000C2908" w14:paraId="79F99285" w14:textId="77777777" w:rsidTr="007C1FB9">
        <w:tc>
          <w:tcPr>
            <w:tcW w:w="964" w:type="dxa"/>
          </w:tcPr>
          <w:p w14:paraId="19D9AD39" w14:textId="77777777" w:rsidR="007C1FB9" w:rsidRPr="000C2908" w:rsidRDefault="007C1FB9" w:rsidP="007C1FB9">
            <w:pPr>
              <w:pStyle w:val="TableText"/>
              <w:rPr>
                <w:rFonts w:ascii="Georgia" w:hAnsi="Georgia"/>
              </w:rPr>
            </w:pPr>
            <w:r w:rsidRPr="000C2908">
              <w:rPr>
                <w:rFonts w:ascii="Georgia" w:hAnsi="Georgia"/>
              </w:rPr>
              <w:t>R2</w:t>
            </w:r>
          </w:p>
        </w:tc>
        <w:tc>
          <w:tcPr>
            <w:tcW w:w="2183" w:type="dxa"/>
          </w:tcPr>
          <w:p w14:paraId="4ED72CFC" w14:textId="77777777" w:rsidR="007C1FB9" w:rsidRPr="00992906" w:rsidRDefault="007C1FB9" w:rsidP="007C1FB9">
            <w:pPr>
              <w:pStyle w:val="TableText"/>
              <w:rPr>
                <w:rFonts w:ascii="Georgia" w:hAnsi="Georgia"/>
              </w:rPr>
            </w:pPr>
            <w:proofErr w:type="spellStart"/>
            <w:r w:rsidRPr="00992906">
              <w:rPr>
                <w:rFonts w:ascii="Georgia" w:hAnsi="Georgia"/>
              </w:rPr>
              <w:t>clinicalprocess:healthcond:basic</w:t>
            </w:r>
            <w:proofErr w:type="spellEnd"/>
            <w:r w:rsidRPr="00992906">
              <w:rPr>
                <w:rFonts w:ascii="Georgia" w:hAnsi="Georgia"/>
              </w:rPr>
              <w:t xml:space="preserve"> </w:t>
            </w:r>
            <w:proofErr w:type="spellStart"/>
            <w:r w:rsidRPr="00992906">
              <w:rPr>
                <w:rFonts w:ascii="Georgia" w:hAnsi="Georgia"/>
              </w:rPr>
              <w:t>Arkitekturella</w:t>
            </w:r>
            <w:proofErr w:type="spellEnd"/>
            <w:r w:rsidRPr="00992906">
              <w:rPr>
                <w:rFonts w:ascii="Georgia" w:hAnsi="Georgia"/>
              </w:rPr>
              <w:t xml:space="preserve"> beslut</w:t>
            </w:r>
          </w:p>
        </w:tc>
        <w:tc>
          <w:tcPr>
            <w:tcW w:w="3181" w:type="dxa"/>
          </w:tcPr>
          <w:p w14:paraId="2FE5B21D" w14:textId="77777777" w:rsidR="007C1FB9" w:rsidRPr="000C2908" w:rsidRDefault="007C1FB9" w:rsidP="007C1FB9">
            <w:pPr>
              <w:pStyle w:val="TableText"/>
              <w:rPr>
                <w:rFonts w:ascii="Georgia" w:hAnsi="Georgia"/>
              </w:rPr>
            </w:pPr>
            <w:r>
              <w:rPr>
                <w:rFonts w:ascii="Georgia" w:hAnsi="Georgia"/>
              </w:rPr>
              <w:t>Obligatoriskt</w:t>
            </w:r>
          </w:p>
        </w:tc>
        <w:tc>
          <w:tcPr>
            <w:tcW w:w="3765" w:type="dxa"/>
          </w:tcPr>
          <w:p w14:paraId="19EED1F6" w14:textId="77777777" w:rsidR="007C1FB9" w:rsidRPr="000C2908" w:rsidRDefault="007C1FB9" w:rsidP="007C1FB9">
            <w:pPr>
              <w:pStyle w:val="TableText"/>
              <w:ind w:left="0"/>
              <w:rPr>
                <w:rFonts w:ascii="Georgia" w:hAnsi="Georgia"/>
              </w:rPr>
            </w:pPr>
            <w:r>
              <w:rPr>
                <w:rFonts w:ascii="Georgia" w:hAnsi="Georgia"/>
              </w:rPr>
              <w:t>bilaga</w:t>
            </w:r>
            <w:r w:rsidRPr="000C2908">
              <w:rPr>
                <w:rFonts w:ascii="Georgia" w:hAnsi="Georgia"/>
              </w:rPr>
              <w:t xml:space="preserve"> </w:t>
            </w:r>
          </w:p>
        </w:tc>
      </w:tr>
      <w:tr w:rsidR="00992906" w:rsidRPr="000C2908" w14:paraId="3B218027" w14:textId="77777777" w:rsidTr="007C1FB9">
        <w:tc>
          <w:tcPr>
            <w:tcW w:w="964" w:type="dxa"/>
          </w:tcPr>
          <w:p w14:paraId="32F94C16" w14:textId="0F3E2B6B" w:rsidR="00992906" w:rsidRPr="000C2908" w:rsidRDefault="00992906" w:rsidP="007C1FB9">
            <w:pPr>
              <w:pStyle w:val="TableText"/>
              <w:rPr>
                <w:rFonts w:ascii="Georgia" w:hAnsi="Georgia"/>
              </w:rPr>
            </w:pPr>
            <w:r>
              <w:rPr>
                <w:rFonts w:ascii="Georgia" w:hAnsi="Georgia"/>
              </w:rPr>
              <w:t>R3</w:t>
            </w:r>
          </w:p>
        </w:tc>
        <w:tc>
          <w:tcPr>
            <w:tcW w:w="2183" w:type="dxa"/>
          </w:tcPr>
          <w:p w14:paraId="20E8B159" w14:textId="4C271B1E" w:rsidR="00992906" w:rsidRDefault="00992906" w:rsidP="007C1FB9">
            <w:pPr>
              <w:pStyle w:val="TableText"/>
            </w:pPr>
            <w:r w:rsidRPr="00862D24">
              <w:rPr>
                <w:rFonts w:ascii="Georgia" w:hAnsi="Georgia"/>
              </w:rPr>
              <w:t>RIV_Tekniska_Anvisningar_Oversikt_revD.pdf</w:t>
            </w:r>
          </w:p>
        </w:tc>
        <w:tc>
          <w:tcPr>
            <w:tcW w:w="3181" w:type="dxa"/>
          </w:tcPr>
          <w:p w14:paraId="19E87681" w14:textId="13481FB9" w:rsidR="00992906" w:rsidRDefault="00992906" w:rsidP="007C1FB9">
            <w:pPr>
              <w:pStyle w:val="TableText"/>
              <w:rPr>
                <w:rFonts w:ascii="Georgia" w:hAnsi="Georgia"/>
              </w:rPr>
            </w:pPr>
            <w:r w:rsidRPr="00862D24">
              <w:rPr>
                <w:rFonts w:ascii="Georgia" w:hAnsi="Georgia"/>
              </w:rPr>
              <w:t>Finns på Webben</w:t>
            </w:r>
          </w:p>
        </w:tc>
        <w:tc>
          <w:tcPr>
            <w:tcW w:w="3765" w:type="dxa"/>
          </w:tcPr>
          <w:p w14:paraId="0616FE2C" w14:textId="50F5BD2B" w:rsidR="00992906" w:rsidRDefault="00992906" w:rsidP="007C1FB9">
            <w:pPr>
              <w:pStyle w:val="TableText"/>
              <w:ind w:left="0"/>
              <w:rPr>
                <w:rFonts w:ascii="Georgia" w:hAnsi="Georgia"/>
              </w:rPr>
            </w:pPr>
            <w:hyperlink r:id="rId10" w:history="1">
              <w:r w:rsidRPr="00862D24">
                <w:rPr>
                  <w:rStyle w:val="Hyperlnk"/>
                  <w:rFonts w:ascii="Georgia" w:hAnsi="Georgia"/>
                </w:rPr>
                <w:t>http://rivta.se/documents/ARK_0001/RIV_Tekniska_Anvisningar_Oversikt_revD.pdf</w:t>
              </w:r>
            </w:hyperlink>
          </w:p>
        </w:tc>
      </w:tr>
    </w:tbl>
    <w:p w14:paraId="7676F572" w14:textId="77777777" w:rsidR="007C1FB9" w:rsidRPr="00340B65" w:rsidRDefault="007C1FB9" w:rsidP="007C1FB9">
      <w:pPr>
        <w:rPr>
          <w:b/>
        </w:rPr>
      </w:pPr>
    </w:p>
    <w:p w14:paraId="4CB2FD71" w14:textId="77777777" w:rsidR="007C1FB9" w:rsidRPr="00030D6C" w:rsidRDefault="007C1FB9" w:rsidP="007C1FB9">
      <w:pPr>
        <w:spacing w:line="240" w:lineRule="auto"/>
        <w:rPr>
          <w:rFonts w:eastAsia="Times New Roman"/>
          <w:bCs/>
          <w:sz w:val="30"/>
          <w:szCs w:val="28"/>
        </w:rPr>
      </w:pPr>
      <w:r>
        <w:rPr>
          <w:b/>
        </w:rPr>
        <w:t>Förkortningar</w:t>
      </w:r>
    </w:p>
    <w:p w14:paraId="09B1A89A" w14:textId="77777777" w:rsidR="007C1FB9" w:rsidRDefault="007C1FB9" w:rsidP="007C1FB9">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7C1FB9" w:rsidRPr="000C2908" w14:paraId="6193D3F4" w14:textId="77777777" w:rsidTr="007C1FB9">
        <w:tc>
          <w:tcPr>
            <w:tcW w:w="1588" w:type="dxa"/>
            <w:shd w:val="clear" w:color="auto" w:fill="DDD9C3" w:themeFill="background2" w:themeFillShade="E6"/>
          </w:tcPr>
          <w:p w14:paraId="7F9DD988" w14:textId="77777777" w:rsidR="007C1FB9" w:rsidRPr="000C2908" w:rsidRDefault="007C1FB9" w:rsidP="007C1FB9">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5AF4272" w14:textId="77777777" w:rsidR="007C1FB9" w:rsidRPr="000C2908" w:rsidRDefault="007C1FB9" w:rsidP="007C1FB9">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0F94FBFD" w14:textId="77777777" w:rsidR="007C1FB9" w:rsidRPr="000C2908" w:rsidRDefault="007C1FB9" w:rsidP="007C1FB9">
            <w:pPr>
              <w:pStyle w:val="TableText"/>
              <w:rPr>
                <w:rFonts w:ascii="Georgia" w:hAnsi="Georgia"/>
              </w:rPr>
            </w:pPr>
            <w:r w:rsidRPr="000C2908">
              <w:rPr>
                <w:rFonts w:ascii="Georgia" w:hAnsi="Georgia"/>
              </w:rPr>
              <w:t>Kommentar</w:t>
            </w:r>
          </w:p>
        </w:tc>
      </w:tr>
      <w:tr w:rsidR="00992906" w:rsidRPr="000C2908" w14:paraId="6494B89B" w14:textId="77777777" w:rsidTr="007C1FB9">
        <w:tc>
          <w:tcPr>
            <w:tcW w:w="1588" w:type="dxa"/>
          </w:tcPr>
          <w:p w14:paraId="7F371692" w14:textId="65FEDF56" w:rsidR="00992906" w:rsidRPr="000C2908" w:rsidRDefault="00992906" w:rsidP="007C1FB9">
            <w:pPr>
              <w:pStyle w:val="TableText"/>
              <w:rPr>
                <w:rFonts w:ascii="Georgia" w:hAnsi="Georgia"/>
              </w:rPr>
            </w:pPr>
            <w:r w:rsidRPr="00862D24">
              <w:rPr>
                <w:rFonts w:ascii="Georgia" w:hAnsi="Georgia"/>
              </w:rPr>
              <w:t>Tjänstekonsument (K)</w:t>
            </w:r>
          </w:p>
        </w:tc>
        <w:tc>
          <w:tcPr>
            <w:tcW w:w="3827" w:type="dxa"/>
          </w:tcPr>
          <w:p w14:paraId="7F69E48F" w14:textId="7DCACE50" w:rsidR="00992906" w:rsidRPr="000C2908" w:rsidRDefault="00992906" w:rsidP="007C1FB9">
            <w:pPr>
              <w:pStyle w:val="TableTex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1C72362A" w14:textId="7E6706F7" w:rsidR="00992906" w:rsidRPr="000C2908" w:rsidRDefault="00992906" w:rsidP="007C1FB9">
            <w:pPr>
              <w:pStyle w:val="TableText"/>
              <w:rPr>
                <w:rFonts w:ascii="Georgia" w:hAnsi="Georgia"/>
              </w:rPr>
            </w:pPr>
            <w:r>
              <w:rPr>
                <w:rFonts w:ascii="Georgia" w:hAnsi="Georgia"/>
              </w:rPr>
              <w:t>Se referens [R3]</w:t>
            </w:r>
          </w:p>
        </w:tc>
      </w:tr>
      <w:tr w:rsidR="00992906" w:rsidRPr="000C2908" w14:paraId="072B276D" w14:textId="77777777" w:rsidTr="007C1FB9">
        <w:tc>
          <w:tcPr>
            <w:tcW w:w="1588" w:type="dxa"/>
          </w:tcPr>
          <w:p w14:paraId="564ADCBE" w14:textId="1D9430A1" w:rsidR="00992906" w:rsidRPr="00862D24" w:rsidRDefault="00992906" w:rsidP="007C1FB9">
            <w:pPr>
              <w:pStyle w:val="TableText"/>
              <w:rPr>
                <w:rFonts w:ascii="Georgia" w:hAnsi="Georgia"/>
              </w:rPr>
            </w:pPr>
            <w:r w:rsidRPr="00862D24">
              <w:rPr>
                <w:rFonts w:ascii="Georgia" w:hAnsi="Georgia"/>
              </w:rPr>
              <w:t>Tjänsteproducent (P)</w:t>
            </w:r>
          </w:p>
        </w:tc>
        <w:tc>
          <w:tcPr>
            <w:tcW w:w="3827" w:type="dxa"/>
          </w:tcPr>
          <w:p w14:paraId="11035784" w14:textId="591A5486" w:rsidR="00992906" w:rsidRPr="00862D24" w:rsidRDefault="00992906" w:rsidP="007C1FB9">
            <w:pPr>
              <w:pStyle w:val="TableText"/>
              <w:rPr>
                <w:rFonts w:ascii="Georgia" w:hAnsi="Georgia"/>
              </w:rPr>
            </w:pPr>
            <w:r w:rsidRPr="00862D24">
              <w:rPr>
                <w:rFonts w:ascii="Georgia" w:hAnsi="Georgia"/>
              </w:rPr>
              <w:t>Hanterar logik och format så som specificeras av ett tjänstekontrakt.</w:t>
            </w:r>
          </w:p>
        </w:tc>
        <w:tc>
          <w:tcPr>
            <w:tcW w:w="4678" w:type="dxa"/>
          </w:tcPr>
          <w:p w14:paraId="48412B69" w14:textId="2F1FC698" w:rsidR="00992906" w:rsidRDefault="00992906" w:rsidP="007C1FB9">
            <w:pPr>
              <w:pStyle w:val="TableText"/>
              <w:rPr>
                <w:rFonts w:ascii="Georgia" w:hAnsi="Georgia"/>
              </w:rPr>
            </w:pPr>
            <w:r>
              <w:rPr>
                <w:rFonts w:ascii="Georgia" w:hAnsi="Georgia"/>
              </w:rPr>
              <w:t>Se referens [R3]</w:t>
            </w:r>
          </w:p>
        </w:tc>
      </w:tr>
    </w:tbl>
    <w:p w14:paraId="0453C321" w14:textId="77777777" w:rsidR="0039481C" w:rsidRPr="00340B65" w:rsidRDefault="0039481C" w:rsidP="0039481C">
      <w:pPr>
        <w:rPr>
          <w:b/>
        </w:rPr>
      </w:pPr>
    </w:p>
    <w:p w14:paraId="47C3BE48" w14:textId="3C0A97F4" w:rsidR="0039481C" w:rsidRPr="00351657" w:rsidRDefault="0039481C" w:rsidP="00351657">
      <w:pPr>
        <w:spacing w:line="240" w:lineRule="auto"/>
        <w:rPr>
          <w:rFonts w:eastAsia="Times New Roman"/>
          <w:bCs/>
          <w:sz w:val="30"/>
          <w:szCs w:val="28"/>
        </w:rPr>
      </w:pPr>
      <w:r>
        <w:br w:type="page"/>
      </w:r>
    </w:p>
    <w:p w14:paraId="3B67BAEE" w14:textId="77777777" w:rsidR="0039481C" w:rsidRDefault="0039481C" w:rsidP="0039481C">
      <w:pPr>
        <w:pStyle w:val="Rubrik1"/>
      </w:pPr>
      <w:bookmarkStart w:id="2" w:name="_Toc357754843"/>
      <w:bookmarkStart w:id="3" w:name="_Toc243452541"/>
      <w:bookmarkStart w:id="4" w:name="_Toc404778236"/>
      <w:r>
        <w:lastRenderedPageBreak/>
        <w:t>Inledning</w:t>
      </w:r>
      <w:bookmarkEnd w:id="2"/>
      <w:bookmarkEnd w:id="3"/>
      <w:bookmarkEnd w:id="4"/>
    </w:p>
    <w:p w14:paraId="157B1015" w14:textId="77777777" w:rsidR="0039481C" w:rsidRPr="007E3F3B" w:rsidRDefault="0039481C" w:rsidP="0039481C">
      <w:pPr>
        <w:tabs>
          <w:tab w:val="left" w:pos="2552"/>
        </w:tabs>
        <w:spacing w:line="240" w:lineRule="auto"/>
        <w:rPr>
          <w:i/>
        </w:rPr>
      </w:pPr>
      <w:r w:rsidRPr="007E3F3B">
        <w:rPr>
          <w:i/>
        </w:rPr>
        <w:t xml:space="preserve">Detta är beskrivningen av tjänstekontrakten i tjänstedomänen </w:t>
      </w:r>
    </w:p>
    <w:p w14:paraId="768E9367" w14:textId="62A321A9" w:rsidR="0039481C" w:rsidRPr="003D6708" w:rsidRDefault="0039481C" w:rsidP="003D6708">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7C1FB9" w:rsidRPr="007C1FB9">
        <w:rPr>
          <w:b/>
          <w:color w:val="76923C" w:themeColor="accent3" w:themeShade="BF"/>
        </w:rPr>
        <w:t>clinicalprocess</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7C1FB9" w:rsidRPr="007C1FB9">
        <w:rPr>
          <w:b/>
          <w:color w:val="76923C" w:themeColor="accent3" w:themeShade="BF"/>
        </w:rPr>
        <w:t>healthcond</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7C1FB9" w:rsidRPr="007C1FB9">
        <w:rPr>
          <w:b/>
          <w:color w:val="76923C" w:themeColor="accent3" w:themeShade="BF"/>
        </w:rPr>
        <w:t>basic</w:t>
      </w:r>
      <w:proofErr w:type="spellEnd"/>
      <w:r w:rsidRPr="00344F4D">
        <w:rPr>
          <w:color w:val="76923C" w:themeColor="accent3" w:themeShade="BF"/>
        </w:rPr>
        <w:fldChar w:fldCharType="end"/>
      </w:r>
    </w:p>
    <w:p w14:paraId="54201CDA" w14:textId="77777777" w:rsidR="007D7250" w:rsidRDefault="0039481C" w:rsidP="0039481C">
      <w:r w:rsidRPr="007E3F3B">
        <w:rPr>
          <w:i/>
        </w:rPr>
        <w:t xml:space="preserve">Tjänstekontrakten är baserade på RIVTA 2.1 [R2] och reglerade genom </w:t>
      </w:r>
      <w:proofErr w:type="spellStart"/>
      <w:r w:rsidRPr="007E3F3B">
        <w:rPr>
          <w:i/>
        </w:rPr>
        <w:t>arkitekturella</w:t>
      </w:r>
      <w:proofErr w:type="spellEnd"/>
      <w:r w:rsidRPr="007E3F3B">
        <w:rPr>
          <w:i/>
        </w:rPr>
        <w:t xml:space="preserve"> beslut [R1]</w:t>
      </w:r>
      <w:r w:rsidR="007D7250">
        <w:rPr>
          <w:i/>
        </w:rPr>
        <w:t>.</w:t>
      </w:r>
      <w:r>
        <w:t xml:space="preserve"> </w:t>
      </w:r>
    </w:p>
    <w:p w14:paraId="3CB6B644" w14:textId="77777777" w:rsidR="007075D4" w:rsidRDefault="007075D4" w:rsidP="0039481C"/>
    <w:p w14:paraId="41A2044F" w14:textId="77777777" w:rsidR="0039481C" w:rsidRPr="007E3F3B" w:rsidRDefault="0039481C" w:rsidP="0039481C">
      <w:pPr>
        <w:rPr>
          <w:i/>
        </w:rPr>
      </w:pPr>
      <w:r w:rsidRPr="007E3F3B">
        <w:rPr>
          <w:i/>
        </w:rP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7E3F3B" w:rsidRDefault="0039481C" w:rsidP="0039481C">
      <w:pPr>
        <w:rPr>
          <w:i/>
        </w:rPr>
      </w:pPr>
      <w:r w:rsidRPr="007E3F3B">
        <w:rPr>
          <w:i/>
        </w:rPr>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Rubrik2"/>
      </w:pPr>
      <w:bookmarkStart w:id="5" w:name="_Toc404778237"/>
      <w:bookmarkStart w:id="6" w:name="_Toc269040962"/>
      <w:r>
        <w:t>Svenskt namn</w:t>
      </w:r>
      <w:bookmarkEnd w:id="5"/>
    </w:p>
    <w:p w14:paraId="11412EB0" w14:textId="5BFCBDEA" w:rsidR="003D6708" w:rsidRPr="00992906" w:rsidRDefault="003D6708" w:rsidP="003D6708">
      <w:pPr>
        <w:rPr>
          <w:color w:val="76923C" w:themeColor="accent3" w:themeShade="BF"/>
        </w:rPr>
      </w:pPr>
      <w:r w:rsidRPr="00992906">
        <w:rPr>
          <w:color w:val="76923C" w:themeColor="accent3" w:themeShade="BF"/>
        </w:rPr>
        <w:fldChar w:fldCharType="begin"/>
      </w:r>
      <w:r w:rsidR="00680827" w:rsidRPr="00992906">
        <w:rPr>
          <w:color w:val="76923C" w:themeColor="accent3" w:themeShade="BF"/>
        </w:rPr>
        <w:instrText xml:space="preserve"> DOCPROPERTY "svenamn</w:instrText>
      </w:r>
      <w:r w:rsidRPr="00992906">
        <w:rPr>
          <w:color w:val="76923C" w:themeColor="accent3" w:themeShade="BF"/>
        </w:rPr>
        <w:instrText xml:space="preserve">" \* MERGEFORMAT </w:instrText>
      </w:r>
      <w:r w:rsidRPr="00992906">
        <w:rPr>
          <w:color w:val="76923C" w:themeColor="accent3" w:themeShade="BF"/>
        </w:rPr>
        <w:fldChar w:fldCharType="separate"/>
      </w:r>
      <w:r w:rsidR="00992906" w:rsidRPr="00992906">
        <w:rPr>
          <w:color w:val="76923C" w:themeColor="accent3" w:themeShade="BF"/>
        </w:rPr>
        <w:t xml:space="preserve">Vård- och omsorg </w:t>
      </w:r>
      <w:proofErr w:type="spellStart"/>
      <w:proofErr w:type="gramStart"/>
      <w:r w:rsidR="00992906" w:rsidRPr="00992906">
        <w:rPr>
          <w:color w:val="76923C" w:themeColor="accent3" w:themeShade="BF"/>
        </w:rPr>
        <w:t>kärnprocess:hantera</w:t>
      </w:r>
      <w:proofErr w:type="spellEnd"/>
      <w:proofErr w:type="gramEnd"/>
      <w:r w:rsidR="00992906" w:rsidRPr="00992906">
        <w:rPr>
          <w:color w:val="76923C" w:themeColor="accent3" w:themeShade="BF"/>
        </w:rPr>
        <w:t xml:space="preserve"> hälsorelaterade </w:t>
      </w:r>
      <w:proofErr w:type="spellStart"/>
      <w:r w:rsidR="00992906" w:rsidRPr="00992906">
        <w:rPr>
          <w:color w:val="76923C" w:themeColor="accent3" w:themeShade="BF"/>
        </w:rPr>
        <w:t>tillstånd:basuppgifter</w:t>
      </w:r>
      <w:proofErr w:type="spellEnd"/>
      <w:r w:rsidRPr="00992906">
        <w:rPr>
          <w:color w:val="76923C" w:themeColor="accent3" w:themeShade="BF"/>
        </w:rPr>
        <w:fldChar w:fldCharType="end"/>
      </w:r>
    </w:p>
    <w:p w14:paraId="3A1335F0" w14:textId="3967B9B2" w:rsidR="00337395" w:rsidRPr="005F3FF0" w:rsidRDefault="00680827" w:rsidP="003D6708">
      <w:pPr>
        <w:rPr>
          <w:b/>
          <w:color w:val="76923C" w:themeColor="accent3" w:themeShade="BF"/>
        </w:rPr>
      </w:pPr>
      <w:r w:rsidRPr="00992906">
        <w:rPr>
          <w:color w:val="76923C" w:themeColor="accent3" w:themeShade="BF"/>
        </w:rPr>
        <w:fldChar w:fldCharType="begin"/>
      </w:r>
      <w:r w:rsidRPr="00992906">
        <w:rPr>
          <w:color w:val="76923C" w:themeColor="accent3" w:themeShade="BF"/>
        </w:rPr>
        <w:instrText xml:space="preserve"> DOCPROPERTY "svekortnamn" \* MERGEFORMAT </w:instrText>
      </w:r>
      <w:r w:rsidRPr="00992906">
        <w:rPr>
          <w:color w:val="76923C" w:themeColor="accent3" w:themeShade="BF"/>
        </w:rPr>
        <w:fldChar w:fldCharType="separate"/>
      </w:r>
      <w:r w:rsidR="00992906" w:rsidRPr="00992906">
        <w:rPr>
          <w:color w:val="76923C" w:themeColor="accent3" w:themeShade="BF"/>
        </w:rPr>
        <w:t xml:space="preserve">basuppgifter tillstånd </w:t>
      </w:r>
      <w:r w:rsidRPr="00992906">
        <w:rPr>
          <w:color w:val="76923C" w:themeColor="accent3" w:themeShade="BF"/>
        </w:rPr>
        <w:fldChar w:fldCharType="end"/>
      </w:r>
      <w:r w:rsidR="00337395">
        <w:rPr>
          <w:b/>
          <w:color w:val="76923C" w:themeColor="accent3" w:themeShade="BF"/>
        </w:rPr>
        <w:t xml:space="preserve"> </w:t>
      </w:r>
    </w:p>
    <w:bookmarkEnd w:id="6"/>
    <w:p w14:paraId="379952D3" w14:textId="77777777" w:rsidR="005F3FF0" w:rsidRDefault="005F3FF0" w:rsidP="005F3FF0"/>
    <w:p w14:paraId="100B360E" w14:textId="77777777" w:rsidR="005F3FF0" w:rsidRDefault="005F3FF0" w:rsidP="005F3FF0">
      <w:pPr>
        <w:pStyle w:val="Rubrik2"/>
      </w:pPr>
      <w:bookmarkStart w:id="7" w:name="_Toc398042046"/>
      <w:bookmarkStart w:id="8" w:name="_Toc404778238"/>
      <w:r>
        <w:t>WEB beskrivning</w:t>
      </w:r>
      <w:bookmarkEnd w:id="7"/>
      <w:bookmarkEnd w:id="8"/>
    </w:p>
    <w:p w14:paraId="473709EA" w14:textId="6F9F171F" w:rsidR="001D3344" w:rsidRDefault="001D3344" w:rsidP="001D3344">
      <w:r>
        <w:t xml:space="preserve">Syftet med denna domän är att kommunicera information om </w:t>
      </w:r>
      <w:r w:rsidR="00DD1A6E">
        <w:t>observationer</w:t>
      </w:r>
      <w:r>
        <w:t xml:space="preserve"> och </w:t>
      </w:r>
      <w:r w:rsidR="00DD1A6E">
        <w:t xml:space="preserve">mätvärden </w:t>
      </w:r>
      <w:r>
        <w:t xml:space="preserve">i kärnprocessen på ett strukturerat sätt. Informationen i </w:t>
      </w:r>
      <w:r w:rsidR="00DD1A6E">
        <w:t>familjen av kontrakt</w:t>
      </w:r>
      <w:r>
        <w:t xml:space="preserve"> </w:t>
      </w:r>
      <w:r w:rsidR="00DD1A6E">
        <w:t xml:space="preserve">som detta kontrakt tillhör möjliggör ett sätt att representera komplexa kliniska sammanhang i atomära </w:t>
      </w:r>
      <w:r>
        <w:t>delar</w:t>
      </w:r>
      <w:r w:rsidR="00DD1A6E">
        <w:t>. De atomära delarna sammanfogas med hjälp av sambandsklasser som kan skapa relationer mellan respektive del</w:t>
      </w:r>
      <w:r>
        <w:t xml:space="preserve">. Ett exempel på detta kan vara </w:t>
      </w:r>
      <w:r w:rsidR="00DD1A6E">
        <w:t>att det finns ett explicit dokumenterat samband mellan en ställd diagnos typ-1 diagnos och tidigare tagna blodglukosmätningar.</w:t>
      </w:r>
      <w:r>
        <w:t xml:space="preserve"> </w:t>
      </w:r>
    </w:p>
    <w:p w14:paraId="2584352B" w14:textId="77777777" w:rsidR="001D3344" w:rsidRDefault="001D3344" w:rsidP="001D3344"/>
    <w:p w14:paraId="404437E5" w14:textId="2ACF5ED3" w:rsidR="00992906" w:rsidRPr="00992906" w:rsidRDefault="00DD1A6E" w:rsidP="00992906">
      <w:r>
        <w:t>Tjänstedomänen</w:t>
      </w:r>
      <w:r w:rsidR="001D3344">
        <w:t xml:space="preserve"> ställer krav på att informationen är strukturerad och kodad. Denna domän tillgodoser behov hos exempelvis kvalitetsregister och uppföljningssystem som behöver kunna bearbeta och tolka information maskinellt.</w:t>
      </w:r>
      <w:bookmarkStart w:id="9" w:name="_Toc198086678"/>
      <w:bookmarkStart w:id="10" w:name="_Toc224960918"/>
      <w:bookmarkStart w:id="11" w:name="_Toc357754844"/>
      <w:bookmarkStart w:id="12" w:name="_Toc243452542"/>
      <w:bookmarkStart w:id="13" w:name="_Toc404778239"/>
      <w:bookmarkStart w:id="14" w:name="_Toc163300578"/>
      <w:bookmarkStart w:id="15" w:name="_Toc163300880"/>
      <w:bookmarkStart w:id="16" w:name="_Toc198366954"/>
      <w:r w:rsidR="00992906">
        <w:br w:type="page"/>
      </w:r>
    </w:p>
    <w:p w14:paraId="6A4B8311" w14:textId="50ED723C" w:rsidR="0039481C" w:rsidRDefault="0039481C" w:rsidP="0039481C">
      <w:pPr>
        <w:pStyle w:val="Rubrik1"/>
      </w:pPr>
      <w:r>
        <w:lastRenderedPageBreak/>
        <w:t>Versionsinformation</w:t>
      </w:r>
      <w:bookmarkEnd w:id="9"/>
      <w:bookmarkEnd w:id="10"/>
      <w:bookmarkEnd w:id="11"/>
      <w:bookmarkEnd w:id="12"/>
      <w:bookmarkEnd w:id="13"/>
    </w:p>
    <w:p w14:paraId="2F36E12C" w14:textId="7ED06B2B" w:rsidR="0039481C" w:rsidRDefault="0039481C" w:rsidP="0039481C">
      <w:r w:rsidRPr="007E3F3B">
        <w:rPr>
          <w:i/>
        </w:rPr>
        <w:t>Denna revision av tjänstekontraktsbeskrivningen handlar om</w:t>
      </w:r>
      <w:r w:rsidR="008055D7">
        <w:rPr>
          <w:i/>
        </w:rPr>
        <w:t xml:space="preserve"> domänen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proofErr w:type="spellStart"/>
      <w:r w:rsidR="005F3FF0" w:rsidRPr="005F3FF0">
        <w:rPr>
          <w:b/>
          <w:color w:val="76923C" w:themeColor="accent3" w:themeShade="BF"/>
        </w:rPr>
        <w:t>clinicalprocess</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proofErr w:type="spellStart"/>
      <w:r w:rsidR="005F3FF0" w:rsidRPr="005F3FF0">
        <w:rPr>
          <w:b/>
          <w:color w:val="76923C" w:themeColor="accent3" w:themeShade="BF"/>
        </w:rPr>
        <w:t>healthcond</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proofErr w:type="spellStart"/>
      <w:r w:rsidR="005F3FF0" w:rsidRPr="005F3FF0">
        <w:rPr>
          <w:b/>
          <w:color w:val="76923C" w:themeColor="accent3" w:themeShade="BF"/>
        </w:rPr>
        <w:t>basic</w:t>
      </w:r>
      <w:proofErr w:type="spellEnd"/>
      <w:r w:rsidR="008574CF" w:rsidRPr="00344F4D">
        <w:rPr>
          <w:color w:val="76923C" w:themeColor="accent3" w:themeShade="BF"/>
        </w:rPr>
        <w:fldChar w:fldCharType="end"/>
      </w:r>
      <w:r w:rsidR="008574CF">
        <w:rPr>
          <w:color w:val="76923C" w:themeColor="accent3" w:themeShade="BF"/>
        </w:rPr>
        <w:t xml:space="preserve">. </w:t>
      </w:r>
      <w:r w:rsidRPr="007E3F3B">
        <w:rPr>
          <w:i/>
        </w:rPr>
        <w:t>Observera att version för detta dokument och domänen måste vara lika. Detta för att spårbarheten inte skall brytas.</w:t>
      </w:r>
      <w:r>
        <w:t xml:space="preserve"> </w:t>
      </w:r>
    </w:p>
    <w:p w14:paraId="676921EF" w14:textId="77777777" w:rsidR="0039481C" w:rsidRDefault="0039481C" w:rsidP="0039481C"/>
    <w:p w14:paraId="4747BC91" w14:textId="7B69F377" w:rsidR="0039481C" w:rsidRDefault="0039481C" w:rsidP="0039481C">
      <w:pPr>
        <w:pStyle w:val="Rubrik2"/>
      </w:pPr>
      <w:bookmarkStart w:id="17" w:name="_Toc357754845"/>
      <w:bookmarkStart w:id="18" w:name="_Toc243452543"/>
      <w:bookmarkStart w:id="19" w:name="_Toc404778240"/>
      <w:bookmarkStart w:id="20" w:name="_Toc163300882"/>
      <w:r>
        <w:t xml:space="preserve">Version </w:t>
      </w:r>
      <w:bookmarkEnd w:id="17"/>
      <w:bookmarkEnd w:id="18"/>
      <w:r w:rsidR="00E57C71">
        <w:rPr>
          <w:color w:val="008000"/>
        </w:rPr>
        <w:fldChar w:fldCharType="begin"/>
      </w:r>
      <w:r w:rsidR="00E57C71">
        <w:rPr>
          <w:color w:val="008000"/>
        </w:rPr>
        <w:instrText xml:space="preserve"> DOCPROPERTY "version" \* MERGEFORMAT </w:instrText>
      </w:r>
      <w:r w:rsidR="00E57C71">
        <w:rPr>
          <w:color w:val="008000"/>
        </w:rPr>
        <w:fldChar w:fldCharType="separate"/>
      </w:r>
      <w:r w:rsidR="001F1D31">
        <w:rPr>
          <w:color w:val="008000"/>
        </w:rPr>
        <w:t>1.0</w:t>
      </w:r>
      <w:bookmarkEnd w:id="19"/>
      <w:r w:rsidR="00E57C71">
        <w:rPr>
          <w:color w:val="008000"/>
        </w:rPr>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2619F25A" w14:textId="77777777" w:rsidR="0039481C" w:rsidRDefault="0039481C" w:rsidP="0039481C">
      <w:pPr>
        <w:pStyle w:val="Rubrik3"/>
      </w:pPr>
      <w:bookmarkStart w:id="21" w:name="_Toc243452544"/>
      <w:bookmarkStart w:id="22" w:name="_Toc404778241"/>
      <w:r>
        <w:t>Oförändrade tjänstekontrakt</w:t>
      </w:r>
      <w:bookmarkEnd w:id="21"/>
      <w:bookmarkEnd w:id="22"/>
    </w:p>
    <w:p w14:paraId="51263932" w14:textId="77777777" w:rsidR="005F3FF0" w:rsidRPr="005F3FF0" w:rsidRDefault="005F3FF0" w:rsidP="005F3FF0"/>
    <w:p w14:paraId="00D1F070" w14:textId="77777777" w:rsidR="0039481C" w:rsidRDefault="0039481C" w:rsidP="0039481C">
      <w:pPr>
        <w:pStyle w:val="Rubrik3"/>
      </w:pPr>
      <w:bookmarkStart w:id="23" w:name="_Toc243452545"/>
      <w:bookmarkStart w:id="24" w:name="_Toc404778242"/>
      <w:r>
        <w:t>Nya tjänstekontrakt</w:t>
      </w:r>
      <w:bookmarkEnd w:id="23"/>
      <w:bookmarkEnd w:id="24"/>
    </w:p>
    <w:p w14:paraId="1101B2AF" w14:textId="77777777" w:rsidR="0039481C" w:rsidRPr="007E3F3B" w:rsidRDefault="0039481C" w:rsidP="0039481C">
      <w:pPr>
        <w:rPr>
          <w:i/>
        </w:rPr>
      </w:pPr>
      <w:r w:rsidRPr="007E3F3B">
        <w:rPr>
          <w:i/>
        </w:rPr>
        <w:t>Följande nya tjänstekontrakt finns från och med denna version:</w:t>
      </w:r>
    </w:p>
    <w:p w14:paraId="079DC266" w14:textId="77777777" w:rsidR="005F3FF0" w:rsidRDefault="005F3FF0" w:rsidP="005F3FF0">
      <w:pPr>
        <w:numPr>
          <w:ilvl w:val="0"/>
          <w:numId w:val="27"/>
        </w:numPr>
      </w:pPr>
      <w:proofErr w:type="spellStart"/>
      <w:r w:rsidRPr="0007501F">
        <w:t>GetObservation</w:t>
      </w:r>
      <w:proofErr w:type="spellEnd"/>
      <w:r w:rsidRPr="0007501F">
        <w:t>, version 1.0</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5" w:name="_Toc243452546"/>
      <w:bookmarkStart w:id="26" w:name="_Toc404778243"/>
      <w:r>
        <w:t>Förändrade tjänstekontrakt</w:t>
      </w:r>
      <w:bookmarkEnd w:id="25"/>
      <w:bookmarkEnd w:id="26"/>
    </w:p>
    <w:p w14:paraId="6D97361C" w14:textId="76CCB711" w:rsidR="00992906" w:rsidRDefault="00992906" w:rsidP="00992906">
      <w:bookmarkStart w:id="27" w:name="_Toc243452547"/>
      <w:bookmarkStart w:id="28" w:name="_Toc404778244"/>
      <w:r w:rsidRPr="00FA142C">
        <w:t xml:space="preserve">Inga tjänstekontrakt har </w:t>
      </w:r>
      <w:r w:rsidR="005464FE">
        <w:t>ändrats</w:t>
      </w:r>
      <w:r w:rsidRPr="00FA142C">
        <w:t>.</w:t>
      </w:r>
    </w:p>
    <w:p w14:paraId="5D03C97B" w14:textId="77777777" w:rsidR="00992906" w:rsidRDefault="00992906" w:rsidP="00992906"/>
    <w:p w14:paraId="409D1692" w14:textId="77777777" w:rsidR="0039481C" w:rsidRDefault="0039481C" w:rsidP="0039481C">
      <w:pPr>
        <w:pStyle w:val="Rubrik3"/>
      </w:pPr>
      <w:r>
        <w:t>Utgångna tjänstekontrakt</w:t>
      </w:r>
      <w:bookmarkEnd w:id="27"/>
      <w:bookmarkEnd w:id="28"/>
    </w:p>
    <w:p w14:paraId="16944333" w14:textId="77777777" w:rsidR="005F3FF0" w:rsidRDefault="005F3FF0" w:rsidP="005F3FF0">
      <w:r w:rsidRPr="00FA142C">
        <w:t>Inga tjänstekontrakt har utgått.</w:t>
      </w:r>
    </w:p>
    <w:p w14:paraId="3C332A77" w14:textId="77777777" w:rsidR="0039481C" w:rsidRPr="0028759B" w:rsidRDefault="0039481C" w:rsidP="0028759B">
      <w:pPr>
        <w:rPr>
          <w:color w:val="4F81BD" w:themeColor="accent1"/>
        </w:rPr>
      </w:pPr>
    </w:p>
    <w:p w14:paraId="11F0DE31" w14:textId="77777777" w:rsidR="0039481C" w:rsidRDefault="0039481C" w:rsidP="0039481C">
      <w:pPr>
        <w:pStyle w:val="Rubrik2"/>
      </w:pPr>
      <w:bookmarkStart w:id="29" w:name="_Toc357754846"/>
      <w:bookmarkStart w:id="30" w:name="_Toc243452548"/>
      <w:bookmarkStart w:id="31" w:name="_Toc404778245"/>
      <w:r w:rsidRPr="0028759B">
        <w:t>Version tidigare</w:t>
      </w:r>
      <w:bookmarkEnd w:id="29"/>
      <w:bookmarkEnd w:id="30"/>
      <w:bookmarkEnd w:id="31"/>
    </w:p>
    <w:p w14:paraId="2FEA36CC" w14:textId="357D3BA2" w:rsidR="005464FE" w:rsidRDefault="005464FE" w:rsidP="005464FE">
      <w:bookmarkStart w:id="32" w:name="_Toc398042054"/>
      <w:bookmarkStart w:id="33" w:name="_Toc404778246"/>
      <w:r>
        <w:t>Ingen</w:t>
      </w:r>
      <w:r w:rsidRPr="00FA142C">
        <w:t xml:space="preserve"> </w:t>
      </w:r>
      <w:r>
        <w:t>tidigare version finns</w:t>
      </w:r>
      <w:r w:rsidRPr="00FA142C">
        <w:t>.</w:t>
      </w:r>
    </w:p>
    <w:p w14:paraId="745FFE4C" w14:textId="77777777" w:rsidR="005464FE" w:rsidRDefault="005464FE">
      <w:pPr>
        <w:spacing w:line="240" w:lineRule="auto"/>
        <w:rPr>
          <w:rFonts w:eastAsia="Times New Roman"/>
          <w:bCs/>
          <w:sz w:val="30"/>
          <w:szCs w:val="28"/>
        </w:rPr>
      </w:pPr>
      <w:r>
        <w:br w:type="page"/>
      </w:r>
    </w:p>
    <w:p w14:paraId="44062943" w14:textId="20659709" w:rsidR="003C3375" w:rsidRDefault="003C3375" w:rsidP="003C3375">
      <w:pPr>
        <w:pStyle w:val="Rubrik1"/>
      </w:pPr>
      <w:r>
        <w:lastRenderedPageBreak/>
        <w:t>Tjänstedomänens arkitektur</w:t>
      </w:r>
      <w:bookmarkEnd w:id="32"/>
      <w:bookmarkEnd w:id="33"/>
    </w:p>
    <w:p w14:paraId="327FFD09" w14:textId="77777777" w:rsidR="005464FE" w:rsidRDefault="005464FE" w:rsidP="005464FE">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731B11B1" w14:textId="77777777" w:rsidR="005464FE" w:rsidRDefault="005464FE" w:rsidP="005464FE"/>
    <w:p w14:paraId="7082A1D1" w14:textId="77777777" w:rsidR="005464FE" w:rsidRDefault="005464FE" w:rsidP="005464FE">
      <w:r w:rsidRPr="002B336D">
        <w:t xml:space="preserve">Tjänsterna för beskrivning </w:t>
      </w:r>
      <w:r>
        <w:t xml:space="preserve">av hälsorelaterade tillstånd </w:t>
      </w:r>
      <w:r w:rsidRPr="002B336D">
        <w:t>erbjuder sökning av information i vård- och omsorgsgivarnas system för patientadministration och vård</w:t>
      </w:r>
      <w:r>
        <w:t>- och omsorgs</w:t>
      </w:r>
      <w:r w:rsidRPr="002B336D">
        <w:t xml:space="preserve">dokumentation. Utgångspunkten </w:t>
      </w:r>
      <w:r>
        <w:t xml:space="preserve">för tjänsterna i denna tjänstedomän </w:t>
      </w:r>
      <w:r w:rsidRPr="002B336D">
        <w:t>är i första hand patientens</w:t>
      </w:r>
      <w:r>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5E86CC21" w14:textId="77777777" w:rsidR="005464FE" w:rsidRDefault="005464FE" w:rsidP="005464FE"/>
    <w:p w14:paraId="7451FBE8" w14:textId="77777777" w:rsidR="005464FE" w:rsidRPr="0096471C" w:rsidRDefault="005464FE" w:rsidP="005464FE">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w:t>
      </w:r>
      <w:proofErr w:type="spellStart"/>
      <w:r w:rsidRPr="002B336D">
        <w:t>ProcessNotification</w:t>
      </w:r>
      <w:proofErr w:type="spellEnd"/>
      <w:r w:rsidRPr="002B336D">
        <w:t>) får information om en händelse i ett specifikt system. Det är då ändamålsenligt att adressera det</w:t>
      </w:r>
      <w:r>
        <w:t xml:space="preserve"> specifika</w:t>
      </w:r>
      <w:r w:rsidRPr="002B336D">
        <w:t xml:space="preserve"> systemet, istället för den aggregerande tjänsten.</w:t>
      </w:r>
    </w:p>
    <w:p w14:paraId="0839DF08" w14:textId="77777777" w:rsidR="005464FE" w:rsidRPr="00143050" w:rsidRDefault="005464FE" w:rsidP="005464FE"/>
    <w:p w14:paraId="5C9A9CD8" w14:textId="108A18D4" w:rsidR="005464FE" w:rsidRPr="005464FE" w:rsidRDefault="005464FE" w:rsidP="005464FE">
      <w:r w:rsidRPr="00143050">
        <w:t>Följande flödesmodeller beskriver översiktligt hur tjänstekontrakten är tänkta att användas. Tjänstekonsument (K) och tjänsteproducente</w:t>
      </w:r>
      <w:r>
        <w:t>r (P) är markerade i figurerna.</w:t>
      </w:r>
    </w:p>
    <w:p w14:paraId="3B69DACA" w14:textId="77777777" w:rsidR="003C3375" w:rsidRDefault="003C3375" w:rsidP="003C3375">
      <w:pPr>
        <w:rPr>
          <w:color w:val="4F81BD" w:themeColor="accent1"/>
        </w:rPr>
      </w:pPr>
    </w:p>
    <w:p w14:paraId="66FB53FE" w14:textId="77777777" w:rsidR="003C3375" w:rsidRDefault="003C3375" w:rsidP="003C3375">
      <w:pPr>
        <w:pStyle w:val="Rubrik2"/>
      </w:pPr>
      <w:bookmarkStart w:id="34" w:name="_Toc398042055"/>
      <w:bookmarkStart w:id="35" w:name="_Toc404778247"/>
      <w:r>
        <w:t>Flöden</w:t>
      </w:r>
      <w:bookmarkEnd w:id="34"/>
      <w:bookmarkEnd w:id="35"/>
    </w:p>
    <w:p w14:paraId="5C4DC414" w14:textId="77777777" w:rsidR="005464FE" w:rsidRPr="00F81A41" w:rsidRDefault="005464FE" w:rsidP="005464FE">
      <w:r w:rsidRPr="006D487E">
        <w:t xml:space="preserve">Nedanstående diagram visar hur flödet </w:t>
      </w:r>
      <w:r>
        <w:t xml:space="preserve">principiellt </w:t>
      </w:r>
      <w:r w:rsidRPr="006D487E">
        <w:t xml:space="preserve">ser </w:t>
      </w:r>
      <w:r>
        <w:t>ut när information ur kontrakt</w:t>
      </w:r>
      <w:r w:rsidRPr="006D487E">
        <w:t xml:space="preserve"> </w:t>
      </w:r>
      <w:r>
        <w:t xml:space="preserve">i tjänstedomänen efterfrågas och </w:t>
      </w:r>
      <w:r w:rsidRPr="00F81A41">
        <w:t>hanteras.</w:t>
      </w:r>
    </w:p>
    <w:p w14:paraId="6B2DEF99" w14:textId="77777777" w:rsidR="005464FE" w:rsidRPr="005464FE" w:rsidRDefault="005464FE" w:rsidP="005464FE"/>
    <w:p w14:paraId="52D22498" w14:textId="77777777" w:rsidR="003C3375" w:rsidRPr="0071169E" w:rsidRDefault="003C3375" w:rsidP="003C3375">
      <w:pPr>
        <w:pStyle w:val="Rubrik3"/>
      </w:pPr>
      <w:bookmarkStart w:id="36" w:name="_Toc398042056"/>
      <w:bookmarkStart w:id="37" w:name="_Toc404778248"/>
      <w:r w:rsidRPr="0071169E">
        <w:t>Hämta observationer</w:t>
      </w:r>
      <w:bookmarkEnd w:id="36"/>
      <w:bookmarkEnd w:id="37"/>
    </w:p>
    <w:p w14:paraId="62D2B595" w14:textId="56CAC25A" w:rsidR="003C3375" w:rsidRPr="00D55F7B" w:rsidRDefault="003C3375" w:rsidP="003C3375">
      <w:r w:rsidRPr="00D55F7B">
        <w:t xml:space="preserve">Nedanstående diagram visar hur </w:t>
      </w:r>
      <w:r>
        <w:t>flödet ser ut när information om observationer hämtas</w:t>
      </w:r>
      <w:r w:rsidRPr="00D55F7B">
        <w:t>.</w:t>
      </w:r>
    </w:p>
    <w:p w14:paraId="488CF137" w14:textId="77777777" w:rsidR="003C3375" w:rsidRDefault="003C3375" w:rsidP="003C3375">
      <w:pPr>
        <w:rPr>
          <w:color w:val="4F81BD" w:themeColor="accent1"/>
        </w:rPr>
      </w:pPr>
    </w:p>
    <w:p w14:paraId="6831AE4F" w14:textId="77777777" w:rsidR="003C3375" w:rsidRDefault="003C3375" w:rsidP="003C3375">
      <w:pPr>
        <w:pStyle w:val="Rubrik4"/>
      </w:pPr>
      <w:r>
        <w:lastRenderedPageBreak/>
        <w:t>Arbetsflöde</w:t>
      </w:r>
    </w:p>
    <w:p w14:paraId="0EB8DF79" w14:textId="77777777" w:rsidR="005464FE" w:rsidRPr="00F81A41" w:rsidRDefault="005464FE" w:rsidP="005464FE">
      <w:pPr>
        <w:rPr>
          <w:b/>
          <w:color w:val="4F81BD" w:themeColor="accent1"/>
        </w:rPr>
      </w:pPr>
      <w:r w:rsidRPr="00F81A41">
        <w:rPr>
          <w:b/>
          <w:noProof/>
          <w:color w:val="4F81BD" w:themeColor="accent1"/>
          <w:lang w:eastAsia="sv-SE"/>
        </w:rPr>
        <w:drawing>
          <wp:inline distT="0" distB="0" distL="0" distR="0" wp14:anchorId="74267E19" wp14:editId="03C08656">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1">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6561CDF1" w14:textId="77777777" w:rsidR="005464FE" w:rsidRPr="00F81A41" w:rsidRDefault="005464FE" w:rsidP="005464FE">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554F75A5" w14:textId="77777777" w:rsidR="005464FE" w:rsidRPr="00F81A41" w:rsidRDefault="005464FE" w:rsidP="005464FE">
      <w:r w:rsidRPr="00F81A41">
        <w:rPr>
          <w:noProof/>
          <w:lang w:eastAsia="sv-SE"/>
        </w:rPr>
        <w:lastRenderedPageBreak/>
        <w:drawing>
          <wp:inline distT="0" distB="0" distL="0" distR="0" wp14:anchorId="7D4CD878" wp14:editId="08196D6E">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2">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36DFA081" w14:textId="0B48F11C" w:rsidR="005C3160" w:rsidRDefault="005464FE" w:rsidP="005464FE">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w:t>
      </w:r>
      <w:r>
        <w:rPr>
          <w:b w:val="0"/>
          <w:color w:val="auto"/>
        </w:rPr>
        <w:t>Ö</w:t>
      </w:r>
      <w:r w:rsidRPr="00F81A41">
        <w:rPr>
          <w:b w:val="0"/>
          <w:color w:val="auto"/>
        </w:rPr>
        <w:t>-tillämpningen).</w:t>
      </w:r>
    </w:p>
    <w:p w14:paraId="0856646A" w14:textId="77777777" w:rsidR="005464FE" w:rsidRPr="005464FE" w:rsidRDefault="005464FE" w:rsidP="005464FE"/>
    <w:p w14:paraId="67DF27CA" w14:textId="77777777" w:rsidR="003C3375" w:rsidRDefault="003C3375" w:rsidP="003C3375">
      <w:pPr>
        <w:pStyle w:val="Rubrik5"/>
      </w:pPr>
      <w:r w:rsidRPr="00E131FD">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3C3375" w:rsidRPr="00F71DFD" w14:paraId="6F693C7A" w14:textId="77777777" w:rsidTr="005464FE">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7066318" w14:textId="77777777" w:rsidR="003C3375" w:rsidRPr="00F71DFD" w:rsidRDefault="003C3375" w:rsidP="002131A0">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149371" w14:textId="77777777" w:rsidR="003C3375" w:rsidRPr="00F71DFD" w:rsidRDefault="003C3375" w:rsidP="002131A0">
            <w:pPr>
              <w:tabs>
                <w:tab w:val="left" w:pos="567"/>
              </w:tabs>
              <w:rPr>
                <w:b/>
                <w:szCs w:val="24"/>
              </w:rPr>
            </w:pPr>
            <w:r w:rsidRPr="00F71DFD">
              <w:rPr>
                <w:b/>
                <w:szCs w:val="24"/>
              </w:rPr>
              <w:t>Beskrivning alt. referens</w:t>
            </w:r>
          </w:p>
        </w:tc>
      </w:tr>
      <w:tr w:rsidR="005464FE" w:rsidRPr="00A55D30" w14:paraId="03ABACDD" w14:textId="77777777" w:rsidTr="005464FE">
        <w:trPr>
          <w:trHeight w:val="709"/>
        </w:trPr>
        <w:tc>
          <w:tcPr>
            <w:tcW w:w="1164" w:type="pct"/>
            <w:tcBorders>
              <w:top w:val="single" w:sz="6" w:space="0" w:color="auto"/>
            </w:tcBorders>
          </w:tcPr>
          <w:p w14:paraId="3341F9C6" w14:textId="7E221F29" w:rsidR="005464FE" w:rsidRPr="00640CE2" w:rsidRDefault="005464FE" w:rsidP="002131A0">
            <w:pPr>
              <w:spacing w:before="40" w:after="40"/>
            </w:pPr>
            <w:r w:rsidRPr="00F81A41">
              <w:t>Patienten</w:t>
            </w:r>
          </w:p>
        </w:tc>
        <w:tc>
          <w:tcPr>
            <w:tcW w:w="3836" w:type="pct"/>
            <w:tcBorders>
              <w:top w:val="single" w:sz="6" w:space="0" w:color="auto"/>
            </w:tcBorders>
          </w:tcPr>
          <w:p w14:paraId="0517F8AD" w14:textId="244FCBE6" w:rsidR="005464FE" w:rsidRPr="00A55D30" w:rsidRDefault="005464FE" w:rsidP="002131A0">
            <w:pPr>
              <w:spacing w:before="40" w:after="40"/>
            </w:pPr>
            <w:r w:rsidRPr="00F81A41">
              <w:t>Den patient som vill få tillgång till sin</w:t>
            </w:r>
            <w:r>
              <w:t>a</w:t>
            </w:r>
            <w:r w:rsidRPr="00F81A41">
              <w:t xml:space="preserve"> vård- och omsorgs</w:t>
            </w:r>
            <w:r>
              <w:t>kontakter</w:t>
            </w:r>
            <w:r w:rsidRPr="00F81A41">
              <w:t>.</w:t>
            </w:r>
          </w:p>
        </w:tc>
      </w:tr>
    </w:tbl>
    <w:p w14:paraId="3346ED96" w14:textId="77777777" w:rsidR="003C3375" w:rsidRPr="0076462F" w:rsidRDefault="003C3375" w:rsidP="003C3375"/>
    <w:p w14:paraId="43157204" w14:textId="77777777" w:rsidR="003C3375" w:rsidRDefault="003C3375" w:rsidP="003C3375">
      <w:pPr>
        <w:pStyle w:val="Rubrik4"/>
      </w:pPr>
      <w:r>
        <w:t>Sekvensdiagram</w:t>
      </w:r>
    </w:p>
    <w:p w14:paraId="28C3CF78" w14:textId="77777777" w:rsidR="003C3375" w:rsidRPr="00040252" w:rsidRDefault="003C3375" w:rsidP="003C3375">
      <w:r>
        <w:t xml:space="preserve">Siffrorna i diagrammet nedan kopplar ihop begäran-svar för respektive meddelande. </w:t>
      </w:r>
    </w:p>
    <w:p w14:paraId="0DDAF319" w14:textId="77777777" w:rsidR="005464FE" w:rsidRDefault="005464FE" w:rsidP="00C85CC3"/>
    <w:p w14:paraId="7AFAFFD0" w14:textId="2D057326" w:rsidR="003C3375" w:rsidRDefault="005464FE" w:rsidP="00C85CC3">
      <w:r w:rsidRPr="005464FE">
        <w:rPr>
          <w:noProof/>
          <w:color w:val="4F81BD" w:themeColor="accent1"/>
          <w:highlight w:val="yellow"/>
          <w:lang w:eastAsia="sv-SE"/>
        </w:rPr>
        <w:lastRenderedPageBreak/>
        <w:drawing>
          <wp:inline distT="0" distB="0" distL="0" distR="0" wp14:anchorId="451F45FB" wp14:editId="5BCC8B78">
            <wp:extent cx="5593710" cy="1527822"/>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3">
                      <a:extLst>
                        <a:ext uri="{28A0092B-C50C-407E-A947-70E740481C1C}">
                          <a14:useLocalDpi xmlns:a14="http://schemas.microsoft.com/office/drawing/2010/main" val="0"/>
                        </a:ext>
                      </a:extLst>
                    </a:blip>
                    <a:stretch>
                      <a:fillRect/>
                    </a:stretch>
                  </pic:blipFill>
                  <pic:spPr>
                    <a:xfrm>
                      <a:off x="0" y="0"/>
                      <a:ext cx="5596485" cy="1528580"/>
                    </a:xfrm>
                    <a:prstGeom prst="rect">
                      <a:avLst/>
                    </a:prstGeom>
                  </pic:spPr>
                </pic:pic>
              </a:graphicData>
            </a:graphic>
          </wp:inline>
        </w:drawing>
      </w:r>
    </w:p>
    <w:p w14:paraId="23ACB481" w14:textId="77777777" w:rsidR="005464FE" w:rsidRPr="00F81A41" w:rsidRDefault="005464FE" w:rsidP="005464FE">
      <w:pPr>
        <w:pStyle w:val="Beskrivning"/>
        <w:rPr>
          <w:color w:val="auto"/>
        </w:rPr>
      </w:pPr>
      <w:r w:rsidRPr="005464FE">
        <w:rPr>
          <w:color w:val="auto"/>
          <w:highlight w:val="yellow"/>
        </w:rPr>
        <w:t xml:space="preserve">Figur </w:t>
      </w:r>
      <w:r w:rsidRPr="005464FE">
        <w:rPr>
          <w:color w:val="auto"/>
          <w:highlight w:val="yellow"/>
        </w:rPr>
        <w:fldChar w:fldCharType="begin"/>
      </w:r>
      <w:r w:rsidRPr="005464FE">
        <w:rPr>
          <w:color w:val="auto"/>
          <w:highlight w:val="yellow"/>
        </w:rPr>
        <w:instrText xml:space="preserve"> SEQ Figur \* ARABIC </w:instrText>
      </w:r>
      <w:r w:rsidRPr="005464FE">
        <w:rPr>
          <w:color w:val="auto"/>
          <w:highlight w:val="yellow"/>
        </w:rPr>
        <w:fldChar w:fldCharType="separate"/>
      </w:r>
      <w:r w:rsidRPr="005464FE">
        <w:rPr>
          <w:noProof/>
          <w:color w:val="auto"/>
          <w:highlight w:val="yellow"/>
        </w:rPr>
        <w:t>3</w:t>
      </w:r>
      <w:r w:rsidRPr="005464FE">
        <w:rPr>
          <w:color w:val="auto"/>
          <w:highlight w:val="yellow"/>
        </w:rPr>
        <w:fldChar w:fldCharType="end"/>
      </w:r>
      <w:r w:rsidRPr="005464FE">
        <w:rPr>
          <w:color w:val="auto"/>
          <w:highlight w:val="yellow"/>
        </w:rPr>
        <w:t xml:space="preserve"> </w:t>
      </w:r>
      <w:r w:rsidRPr="005464FE">
        <w:rPr>
          <w:b w:val="0"/>
          <w:color w:val="auto"/>
          <w:highlight w:val="yellow"/>
        </w:rPr>
        <w:t xml:space="preserve">Sekvensdiagram över sökning efter information där </w:t>
      </w:r>
      <w:proofErr w:type="spellStart"/>
      <w:r w:rsidRPr="005464FE">
        <w:rPr>
          <w:b w:val="0"/>
          <w:color w:val="auto"/>
          <w:highlight w:val="yellow"/>
        </w:rPr>
        <w:t>GetCareContacts</w:t>
      </w:r>
      <w:proofErr w:type="spellEnd"/>
      <w:r w:rsidRPr="005464FE">
        <w:rPr>
          <w:b w:val="0"/>
          <w:color w:val="auto"/>
          <w:highlight w:val="yellow"/>
        </w:rPr>
        <w:t xml:space="preserve"> används som exempel men samma princip gäller för alla kontrakt i tjänstedomänen</w:t>
      </w:r>
    </w:p>
    <w:p w14:paraId="0A34CADF" w14:textId="77777777" w:rsidR="003C3375" w:rsidRDefault="003C3375" w:rsidP="003C3375"/>
    <w:p w14:paraId="26578DAD" w14:textId="77777777" w:rsidR="003C3375" w:rsidRDefault="003C3375" w:rsidP="003C3375">
      <w:pPr>
        <w:pStyle w:val="Rubrik5"/>
      </w:pPr>
      <w:r>
        <w:t>Roller</w:t>
      </w:r>
    </w:p>
    <w:tbl>
      <w:tblPr>
        <w:tblStyle w:val="Tabellrutnt"/>
        <w:tblW w:w="0" w:type="auto"/>
        <w:tblLook w:val="04A0" w:firstRow="1" w:lastRow="0" w:firstColumn="1" w:lastColumn="0" w:noHBand="0" w:noVBand="1"/>
      </w:tblPr>
      <w:tblGrid>
        <w:gridCol w:w="2409"/>
        <w:gridCol w:w="6863"/>
      </w:tblGrid>
      <w:tr w:rsidR="003C3375" w:rsidRPr="00F71DFD" w14:paraId="79C289BA" w14:textId="77777777" w:rsidTr="005464FE">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E2F653" w14:textId="77777777" w:rsidR="003C3375" w:rsidRPr="00F71DFD" w:rsidRDefault="003C3375" w:rsidP="002131A0">
            <w:pPr>
              <w:spacing w:before="40" w:after="40"/>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91084C7" w14:textId="77777777" w:rsidR="003C3375" w:rsidRPr="00F71DFD" w:rsidRDefault="003C3375" w:rsidP="002131A0">
            <w:pPr>
              <w:spacing w:before="40" w:after="40"/>
              <w:rPr>
                <w:b/>
              </w:rPr>
            </w:pPr>
            <w:r w:rsidRPr="00F71DFD">
              <w:rPr>
                <w:b/>
              </w:rPr>
              <w:t>Beskrivning</w:t>
            </w:r>
          </w:p>
        </w:tc>
      </w:tr>
      <w:tr w:rsidR="005464FE" w:rsidRPr="008A6814" w14:paraId="7DFC1F81" w14:textId="77777777" w:rsidTr="005464FE">
        <w:tc>
          <w:tcPr>
            <w:tcW w:w="2409" w:type="dxa"/>
            <w:tcBorders>
              <w:top w:val="single" w:sz="6" w:space="0" w:color="auto"/>
            </w:tcBorders>
          </w:tcPr>
          <w:p w14:paraId="372A90B1" w14:textId="28B2F2DD" w:rsidR="005464FE" w:rsidRPr="008A6814" w:rsidRDefault="005464FE" w:rsidP="002131A0">
            <w:pPr>
              <w:spacing w:before="40" w:after="40"/>
            </w:pPr>
            <w:r>
              <w:t>Tjänstekonsument</w:t>
            </w:r>
          </w:p>
        </w:tc>
        <w:tc>
          <w:tcPr>
            <w:tcW w:w="6863" w:type="dxa"/>
            <w:tcBorders>
              <w:top w:val="single" w:sz="6" w:space="0" w:color="auto"/>
            </w:tcBorders>
          </w:tcPr>
          <w:p w14:paraId="76FDB455" w14:textId="6888C7CB" w:rsidR="005464FE" w:rsidRPr="008A6814" w:rsidRDefault="005464FE" w:rsidP="002131A0">
            <w:pPr>
              <w:spacing w:before="40" w:after="40"/>
            </w:pPr>
            <w:r w:rsidRPr="00211EF1">
              <w:t xml:space="preserve">Det system som </w:t>
            </w:r>
            <w:r>
              <w:t xml:space="preserve">används för att konsumera information. </w:t>
            </w:r>
            <w:proofErr w:type="gramStart"/>
            <w:r>
              <w:t>Dvs</w:t>
            </w:r>
            <w:proofErr w:type="gramEnd"/>
            <w:r>
              <w:t xml:space="preserve"> det system som använder tjänster enligt ett tjänstekontrakt.</w:t>
            </w:r>
          </w:p>
        </w:tc>
      </w:tr>
      <w:tr w:rsidR="005464FE" w:rsidRPr="008A6814" w14:paraId="1D8E6868" w14:textId="77777777" w:rsidTr="005464FE">
        <w:tc>
          <w:tcPr>
            <w:tcW w:w="2409" w:type="dxa"/>
          </w:tcPr>
          <w:p w14:paraId="4C51972B" w14:textId="6EFB0A0E" w:rsidR="005464FE" w:rsidRPr="008A6814" w:rsidRDefault="005464FE" w:rsidP="002131A0">
            <w:pPr>
              <w:spacing w:before="40" w:after="40"/>
            </w:pPr>
            <w:r w:rsidRPr="008A6814">
              <w:t>Tjänsteplattform</w:t>
            </w:r>
          </w:p>
        </w:tc>
        <w:tc>
          <w:tcPr>
            <w:tcW w:w="6863" w:type="dxa"/>
          </w:tcPr>
          <w:p w14:paraId="71211779" w14:textId="1C7C1AFF" w:rsidR="005464FE" w:rsidRPr="008A6814" w:rsidRDefault="005464FE" w:rsidP="002131A0">
            <w:pPr>
              <w:spacing w:before="40" w:after="40"/>
            </w:pPr>
            <w:r w:rsidRPr="008A6814">
              <w:t xml:space="preserve">Tjänsteplattformen är </w:t>
            </w:r>
            <w:r>
              <w:t>det lager som hanterar virtuella tjänster, aggregerande tjänster samt anpassningstjänster.</w:t>
            </w:r>
          </w:p>
        </w:tc>
      </w:tr>
      <w:tr w:rsidR="005464FE" w:rsidRPr="008A6814" w14:paraId="1B82C12B" w14:textId="77777777" w:rsidTr="005464FE">
        <w:tc>
          <w:tcPr>
            <w:tcW w:w="2409" w:type="dxa"/>
          </w:tcPr>
          <w:p w14:paraId="7B482389" w14:textId="6DB7F8A9" w:rsidR="005464FE" w:rsidRPr="008A6814" w:rsidRDefault="005464FE" w:rsidP="002131A0">
            <w:pPr>
              <w:spacing w:before="40" w:after="40"/>
            </w:pPr>
            <w:r>
              <w:t>Vårdinformationssystem</w:t>
            </w:r>
          </w:p>
        </w:tc>
        <w:tc>
          <w:tcPr>
            <w:tcW w:w="6863" w:type="dxa"/>
          </w:tcPr>
          <w:p w14:paraId="19884318" w14:textId="2816BC77" w:rsidR="005464FE" w:rsidRPr="008A6814" w:rsidRDefault="005464FE" w:rsidP="00266AE6">
            <w:r>
              <w:t>Det system som i detta fall utgör källsystemet som vårdpersonal direkt registrerar/uppdaterar/raderar information i.</w:t>
            </w:r>
          </w:p>
        </w:tc>
      </w:tr>
    </w:tbl>
    <w:p w14:paraId="35991818" w14:textId="77777777" w:rsidR="003C3375" w:rsidRDefault="003C3375" w:rsidP="003C3375"/>
    <w:p w14:paraId="2F290740" w14:textId="77777777" w:rsidR="005464FE" w:rsidRDefault="005464FE" w:rsidP="005464FE">
      <w:pPr>
        <w:pStyle w:val="Rubrik3"/>
      </w:pPr>
      <w:bookmarkStart w:id="38" w:name="_Toc277330953"/>
      <w:r>
        <w:t>Beskrivning</w:t>
      </w:r>
      <w:r w:rsidRPr="00631F04">
        <w:t xml:space="preserve"> av relationskonceptet.</w:t>
      </w:r>
      <w:bookmarkEnd w:id="38"/>
    </w:p>
    <w:p w14:paraId="5407FFC2" w14:textId="2D56316C" w:rsidR="005464FE" w:rsidRDefault="005464FE" w:rsidP="005464FE">
      <w:r>
        <w:t>Alla kontrakt i tjänstedomänen har stöd för att peka ut relationer till andra informationsmängder, konceptet är till för att en tjänsteproducent skall kunna förmedla till en tjänstekonsument att det finns relaterad information att hämta, t.ex</w:t>
      </w:r>
      <w:r>
        <w:t>.</w:t>
      </w:r>
      <w:r>
        <w:t xml:space="preserve"> att till en </w:t>
      </w:r>
      <w:r>
        <w:t>observation</w:t>
      </w:r>
      <w:r>
        <w:t xml:space="preserve"> så finns det relaterad vård-och omsorgsdokumentation.</w:t>
      </w:r>
    </w:p>
    <w:p w14:paraId="51EBA9B1" w14:textId="77777777" w:rsidR="005464FE" w:rsidRDefault="005464FE" w:rsidP="005464FE"/>
    <w:p w14:paraId="58D9BA93" w14:textId="560620BB" w:rsidR="005464FE" w:rsidRDefault="005464FE" w:rsidP="005464FE">
      <w:r>
        <w:t xml:space="preserve">En relaterad informationsmängd pekas ut med hjälp av typen </w:t>
      </w:r>
      <w:proofErr w:type="spellStart"/>
      <w:r>
        <w:t>ReferredInformationType</w:t>
      </w:r>
      <w:proofErr w:type="spellEnd"/>
      <w:r>
        <w:t xml:space="preserve"> där fältet </w:t>
      </w:r>
      <w:proofErr w:type="spellStart"/>
      <w:r>
        <w:t>type</w:t>
      </w:r>
      <w:proofErr w:type="spellEnd"/>
      <w:r>
        <w:t xml:space="preserve"> beskriver vilken informationsmängd som är refererad och följer samma tabell för </w:t>
      </w:r>
      <w:proofErr w:type="spellStart"/>
      <w:r>
        <w:t>EngagemangsIndex</w:t>
      </w:r>
      <w:proofErr w:type="spellEnd"/>
      <w:r>
        <w:t>-</w:t>
      </w:r>
      <w:r>
        <w:t>kategori t.ex</w:t>
      </w:r>
      <w:r>
        <w:t>.</w:t>
      </w:r>
      <w:r>
        <w:t xml:space="preserve"> </w:t>
      </w:r>
      <w:proofErr w:type="spellStart"/>
      <w:r>
        <w:t>voo</w:t>
      </w:r>
      <w:proofErr w:type="spellEnd"/>
      <w:r>
        <w:t xml:space="preserve"> för </w:t>
      </w:r>
      <w:proofErr w:type="spellStart"/>
      <w:r>
        <w:t>GetCareDocumentation</w:t>
      </w:r>
      <w:proofErr w:type="spellEnd"/>
      <w:r>
        <w:t xml:space="preserve">, för att anropa det källsystem som har den relaterade informationsmängden skall </w:t>
      </w:r>
      <w:proofErr w:type="spellStart"/>
      <w:r w:rsidRPr="0036048B">
        <w:t>informati</w:t>
      </w:r>
      <w:r>
        <w:t>onOwner.id.extension</w:t>
      </w:r>
      <w:proofErr w:type="spellEnd"/>
      <w:r>
        <w:t xml:space="preserve"> användas som </w:t>
      </w:r>
      <w:proofErr w:type="spellStart"/>
      <w:r>
        <w:t>l</w:t>
      </w:r>
      <w:r w:rsidRPr="0036048B">
        <w:t>ogicalAddress</w:t>
      </w:r>
      <w:proofErr w:type="spellEnd"/>
      <w:r>
        <w:t xml:space="preserve"> i anropet.</w:t>
      </w:r>
    </w:p>
    <w:p w14:paraId="33D779FC" w14:textId="77777777" w:rsidR="005464FE" w:rsidRDefault="005464FE" w:rsidP="005464FE"/>
    <w:p w14:paraId="6C6F978E" w14:textId="77777777" w:rsidR="005464FE" w:rsidRDefault="005464FE" w:rsidP="005464FE">
      <w:pPr>
        <w:pStyle w:val="Rubrik4"/>
      </w:pPr>
      <w:r w:rsidRPr="00D62345">
        <w:t>Sekvensdiagram</w:t>
      </w:r>
    </w:p>
    <w:p w14:paraId="101608B7" w14:textId="77777777" w:rsidR="005464FE" w:rsidRPr="005150DA" w:rsidRDefault="005464FE" w:rsidP="005464FE"/>
    <w:p w14:paraId="38591E23" w14:textId="77777777" w:rsidR="005464FE" w:rsidRPr="00F81A41" w:rsidRDefault="005464FE" w:rsidP="005464FE">
      <w:pPr>
        <w:rPr>
          <w:color w:val="4F81BD" w:themeColor="accent1"/>
        </w:rPr>
      </w:pPr>
      <w:r w:rsidRPr="005464FE">
        <w:rPr>
          <w:noProof/>
          <w:color w:val="4F81BD" w:themeColor="accent1"/>
          <w:highlight w:val="yellow"/>
          <w:lang w:eastAsia="sv-SE"/>
        </w:rPr>
        <w:lastRenderedPageBreak/>
        <w:drawing>
          <wp:inline distT="0" distB="0" distL="0" distR="0" wp14:anchorId="7B8AD354" wp14:editId="17DA3B06">
            <wp:extent cx="6396355" cy="2367446"/>
            <wp:effectExtent l="0" t="0" r="4445" b="0"/>
            <wp:docPr id="6"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4">
                      <a:extLst>
                        <a:ext uri="{28A0092B-C50C-407E-A947-70E740481C1C}">
                          <a14:useLocalDpi xmlns:a14="http://schemas.microsoft.com/office/drawing/2010/main" val="0"/>
                        </a:ext>
                      </a:extLst>
                    </a:blip>
                    <a:stretch>
                      <a:fillRect/>
                    </a:stretch>
                  </pic:blipFill>
                  <pic:spPr>
                    <a:xfrm>
                      <a:off x="0" y="0"/>
                      <a:ext cx="6397092" cy="2367719"/>
                    </a:xfrm>
                    <a:prstGeom prst="rect">
                      <a:avLst/>
                    </a:prstGeom>
                  </pic:spPr>
                </pic:pic>
              </a:graphicData>
            </a:graphic>
          </wp:inline>
        </w:drawing>
      </w:r>
    </w:p>
    <w:p w14:paraId="4DE5ED65" w14:textId="77777777" w:rsidR="005464FE" w:rsidRPr="00F81A41" w:rsidRDefault="005464FE" w:rsidP="005464FE">
      <w:pPr>
        <w:pStyle w:val="Beskrivning"/>
        <w:rPr>
          <w:color w:val="auto"/>
        </w:rPr>
      </w:pPr>
      <w:r w:rsidRPr="005464FE">
        <w:rPr>
          <w:color w:val="auto"/>
          <w:highlight w:val="yellow"/>
        </w:rPr>
        <w:t xml:space="preserve">Figur </w:t>
      </w:r>
      <w:r w:rsidRPr="005464FE">
        <w:rPr>
          <w:color w:val="auto"/>
          <w:highlight w:val="yellow"/>
        </w:rPr>
        <w:fldChar w:fldCharType="begin"/>
      </w:r>
      <w:r w:rsidRPr="005464FE">
        <w:rPr>
          <w:color w:val="auto"/>
          <w:highlight w:val="yellow"/>
        </w:rPr>
        <w:instrText xml:space="preserve"> SEQ Figur \* ARABIC </w:instrText>
      </w:r>
      <w:r w:rsidRPr="005464FE">
        <w:rPr>
          <w:color w:val="auto"/>
          <w:highlight w:val="yellow"/>
        </w:rPr>
        <w:fldChar w:fldCharType="separate"/>
      </w:r>
      <w:r w:rsidRPr="005464FE">
        <w:rPr>
          <w:noProof/>
          <w:color w:val="auto"/>
          <w:highlight w:val="yellow"/>
        </w:rPr>
        <w:t>4</w:t>
      </w:r>
      <w:r w:rsidRPr="005464FE">
        <w:rPr>
          <w:color w:val="auto"/>
          <w:highlight w:val="yellow"/>
        </w:rPr>
        <w:fldChar w:fldCharType="end"/>
      </w:r>
      <w:r w:rsidRPr="005464FE">
        <w:rPr>
          <w:color w:val="auto"/>
          <w:highlight w:val="yellow"/>
        </w:rPr>
        <w:t xml:space="preserve"> </w:t>
      </w:r>
      <w:r w:rsidRPr="005464FE">
        <w:rPr>
          <w:b w:val="0"/>
          <w:color w:val="auto"/>
          <w:highlight w:val="yellow"/>
        </w:rPr>
        <w:t xml:space="preserve">Sekvensdiagram där </w:t>
      </w:r>
      <w:proofErr w:type="spellStart"/>
      <w:r w:rsidRPr="005464FE">
        <w:rPr>
          <w:b w:val="0"/>
          <w:color w:val="auto"/>
          <w:highlight w:val="yellow"/>
        </w:rPr>
        <w:t>GetCareContacts</w:t>
      </w:r>
      <w:proofErr w:type="spellEnd"/>
      <w:r w:rsidRPr="005464FE">
        <w:rPr>
          <w:b w:val="0"/>
          <w:color w:val="auto"/>
          <w:highlight w:val="yellow"/>
        </w:rPr>
        <w:t xml:space="preserve"> innehåller en referens till vård-och omsorgsdokumentation som sedan hämtas av tjänstekonsument med ett anrop till </w:t>
      </w:r>
      <w:proofErr w:type="spellStart"/>
      <w:r w:rsidRPr="005464FE">
        <w:rPr>
          <w:b w:val="0"/>
          <w:color w:val="auto"/>
          <w:highlight w:val="yellow"/>
        </w:rPr>
        <w:t>GetCareDocumentation</w:t>
      </w:r>
      <w:proofErr w:type="spellEnd"/>
      <w:r w:rsidRPr="005464FE">
        <w:rPr>
          <w:b w:val="0"/>
          <w:color w:val="auto"/>
          <w:highlight w:val="yellow"/>
        </w:rPr>
        <w:t>.</w:t>
      </w:r>
    </w:p>
    <w:p w14:paraId="08D11CE1" w14:textId="77777777" w:rsidR="005464FE" w:rsidRDefault="005464FE" w:rsidP="005464FE">
      <w:pPr>
        <w:pStyle w:val="Rubrik5"/>
      </w:pPr>
      <w:r w:rsidRPr="00F81A41">
        <w:t xml:space="preserve">Roller </w:t>
      </w:r>
    </w:p>
    <w:p w14:paraId="594D8767" w14:textId="77777777" w:rsidR="005464FE" w:rsidRPr="005150DA" w:rsidRDefault="005464FE" w:rsidP="005464FE"/>
    <w:tbl>
      <w:tblPr>
        <w:tblStyle w:val="Tabellrutnt"/>
        <w:tblW w:w="0" w:type="auto"/>
        <w:tblLook w:val="04A0" w:firstRow="1" w:lastRow="0" w:firstColumn="1" w:lastColumn="0" w:noHBand="0" w:noVBand="1"/>
      </w:tblPr>
      <w:tblGrid>
        <w:gridCol w:w="2409"/>
        <w:gridCol w:w="6863"/>
      </w:tblGrid>
      <w:tr w:rsidR="005464FE" w:rsidRPr="00F81A41" w14:paraId="31430CE4" w14:textId="77777777" w:rsidTr="00760187">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5065F2" w14:textId="77777777" w:rsidR="005464FE" w:rsidRPr="00F81A41" w:rsidRDefault="005464FE" w:rsidP="00760187">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D639B21" w14:textId="77777777" w:rsidR="005464FE" w:rsidRPr="00F81A41" w:rsidRDefault="005464FE" w:rsidP="00760187">
            <w:pPr>
              <w:spacing w:before="40" w:after="40"/>
              <w:rPr>
                <w:b/>
              </w:rPr>
            </w:pPr>
            <w:r w:rsidRPr="00F81A41">
              <w:rPr>
                <w:b/>
              </w:rPr>
              <w:t>Beskrivning</w:t>
            </w:r>
          </w:p>
        </w:tc>
      </w:tr>
      <w:tr w:rsidR="005464FE" w:rsidRPr="00F81A41" w14:paraId="60BC1C19" w14:textId="77777777" w:rsidTr="00760187">
        <w:tc>
          <w:tcPr>
            <w:tcW w:w="2409" w:type="dxa"/>
          </w:tcPr>
          <w:p w14:paraId="745260BD" w14:textId="77777777" w:rsidR="005464FE" w:rsidRPr="00F81A41" w:rsidRDefault="005464FE" w:rsidP="00760187">
            <w:pPr>
              <w:spacing w:before="40" w:after="40"/>
            </w:pPr>
            <w:r>
              <w:t>Tjänstekonsument</w:t>
            </w:r>
          </w:p>
        </w:tc>
        <w:tc>
          <w:tcPr>
            <w:tcW w:w="6863" w:type="dxa"/>
          </w:tcPr>
          <w:p w14:paraId="175631AB" w14:textId="77777777" w:rsidR="005464FE" w:rsidRPr="00F81A41" w:rsidRDefault="005464FE" w:rsidP="00760187">
            <w:pPr>
              <w:spacing w:before="40" w:after="40"/>
            </w:pPr>
            <w:r w:rsidRPr="00211EF1">
              <w:t xml:space="preserve">Det system som </w:t>
            </w:r>
            <w:r>
              <w:t xml:space="preserve">används för att konsumera information. </w:t>
            </w:r>
            <w:proofErr w:type="gramStart"/>
            <w:r>
              <w:t>Dvs</w:t>
            </w:r>
            <w:proofErr w:type="gramEnd"/>
            <w:r>
              <w:t xml:space="preserve"> det system som använder tjänster enligt ett tjänstekontrakt.</w:t>
            </w:r>
          </w:p>
        </w:tc>
      </w:tr>
      <w:tr w:rsidR="005464FE" w:rsidRPr="00F81A41" w14:paraId="77899A6B" w14:textId="77777777" w:rsidTr="00760187">
        <w:tc>
          <w:tcPr>
            <w:tcW w:w="2409" w:type="dxa"/>
          </w:tcPr>
          <w:p w14:paraId="2B8EE704" w14:textId="77777777" w:rsidR="005464FE" w:rsidRPr="00F81A41" w:rsidRDefault="005464FE" w:rsidP="00760187">
            <w:pPr>
              <w:spacing w:before="40" w:after="40"/>
            </w:pPr>
            <w:r w:rsidRPr="008A6814">
              <w:t>Tjänsteplattform</w:t>
            </w:r>
          </w:p>
        </w:tc>
        <w:tc>
          <w:tcPr>
            <w:tcW w:w="6863" w:type="dxa"/>
          </w:tcPr>
          <w:p w14:paraId="24414891" w14:textId="77777777" w:rsidR="005464FE" w:rsidRPr="00F81A41" w:rsidRDefault="005464FE" w:rsidP="00760187">
            <w:r w:rsidRPr="008A6814">
              <w:t xml:space="preserve">Tjänsteplattformen är </w:t>
            </w:r>
            <w:r>
              <w:t xml:space="preserve">det lager som hanterar virtuella tjänster, </w:t>
            </w:r>
            <w:proofErr w:type="spellStart"/>
            <w:r>
              <w:t>aggregerander</w:t>
            </w:r>
            <w:proofErr w:type="spellEnd"/>
            <w:r>
              <w:t xml:space="preserve"> tjänster samt anpassningstjänster.</w:t>
            </w:r>
          </w:p>
        </w:tc>
      </w:tr>
      <w:tr w:rsidR="005464FE" w:rsidRPr="00F81A41" w14:paraId="7B515DDD" w14:textId="77777777" w:rsidTr="00760187">
        <w:tc>
          <w:tcPr>
            <w:tcW w:w="2409" w:type="dxa"/>
          </w:tcPr>
          <w:p w14:paraId="74F60077" w14:textId="77777777" w:rsidR="005464FE" w:rsidRPr="00F81A41" w:rsidRDefault="005464FE" w:rsidP="00760187">
            <w:pPr>
              <w:spacing w:before="40" w:after="40"/>
            </w:pPr>
            <w:r>
              <w:t>Vårdinformationssystem</w:t>
            </w:r>
          </w:p>
        </w:tc>
        <w:tc>
          <w:tcPr>
            <w:tcW w:w="6863" w:type="dxa"/>
          </w:tcPr>
          <w:p w14:paraId="1C7CD057" w14:textId="77777777" w:rsidR="005464FE" w:rsidRPr="00F81A41" w:rsidRDefault="005464FE" w:rsidP="00760187">
            <w:pPr>
              <w:spacing w:before="40" w:after="40"/>
            </w:pPr>
            <w:r>
              <w:t>Det system som i detta fall utgör källsystemet som vårdpersonal direkt registrerar/uppdaterar/raderar information i.</w:t>
            </w:r>
          </w:p>
        </w:tc>
      </w:tr>
    </w:tbl>
    <w:p w14:paraId="664345D1" w14:textId="77777777" w:rsidR="00DD1A6E" w:rsidRDefault="00DD1A6E" w:rsidP="003C3375">
      <w:pPr>
        <w:spacing w:line="240" w:lineRule="auto"/>
      </w:pPr>
    </w:p>
    <w:p w14:paraId="2FBD3B90" w14:textId="77777777" w:rsidR="003C3375" w:rsidRDefault="003C3375" w:rsidP="003C3375">
      <w:pPr>
        <w:rPr>
          <w:color w:val="4F81BD" w:themeColor="accent1"/>
        </w:rPr>
      </w:pPr>
    </w:p>
    <w:p w14:paraId="09A2C7E0" w14:textId="77777777" w:rsidR="003C3375" w:rsidRPr="009C0282" w:rsidRDefault="003C3375" w:rsidP="003C3375">
      <w:pPr>
        <w:pStyle w:val="Rubrik2"/>
      </w:pPr>
      <w:bookmarkStart w:id="39" w:name="_Toc398042064"/>
      <w:bookmarkStart w:id="40" w:name="_Toc404778250"/>
      <w:r w:rsidRPr="009C0282">
        <w:t>Adressering</w:t>
      </w:r>
      <w:bookmarkEnd w:id="39"/>
      <w:bookmarkEnd w:id="40"/>
    </w:p>
    <w:p w14:paraId="4804BA82" w14:textId="77777777" w:rsidR="00DF5FE6" w:rsidRPr="00E146AE" w:rsidRDefault="00DF5FE6" w:rsidP="00DF5FE6">
      <w:r w:rsidRPr="00E146AE">
        <w:t xml:space="preserve">Tjänstedomänen tillämpar </w:t>
      </w:r>
      <w:r>
        <w:t>käll</w:t>
      </w:r>
      <w:r w:rsidRPr="00E146AE">
        <w:t xml:space="preserve">system-adressering. Observera att tjänstekonsumenter främst anropar aggregerande tjänster. </w:t>
      </w:r>
      <w:r>
        <w:t>T</w:t>
      </w:r>
      <w:r w:rsidRPr="00F24BE3">
        <w:t xml:space="preserve">jänstekonsumenten </w:t>
      </w:r>
      <w:r w:rsidRPr="00E146AE">
        <w:t>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w:t>
      </w:r>
    </w:p>
    <w:p w14:paraId="7873DB86" w14:textId="77777777" w:rsidR="00DF5FE6" w:rsidRPr="00E146AE" w:rsidRDefault="00DF5FE6" w:rsidP="00DF5FE6"/>
    <w:p w14:paraId="0FB99CC4" w14:textId="77777777" w:rsidR="00DF5FE6" w:rsidRDefault="00DF5FE6" w:rsidP="00DF5FE6">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w:t>
      </w:r>
      <w:proofErr w:type="spellStart"/>
      <w:r w:rsidRPr="00F92078">
        <w:t>ProcessNotification</w:t>
      </w:r>
      <w:proofErr w:type="spellEnd"/>
      <w:r w:rsidRPr="00F92078">
        <w:t xml:space="preserve">).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w:t>
      </w:r>
      <w:r w:rsidRPr="00F92078">
        <w:lastRenderedPageBreak/>
        <w:t xml:space="preserve">kan tjänstekonsumenten direktadressera källsystemet i syfte att hämta information om den händelse som just </w:t>
      </w:r>
      <w:proofErr w:type="gramStart"/>
      <w:r w:rsidRPr="00F92078">
        <w:t>notifierats</w:t>
      </w:r>
      <w:proofErr w:type="gramEnd"/>
      <w:r w:rsidRPr="00F92078">
        <w:t xml:space="preserve"> för patienten.</w:t>
      </w:r>
    </w:p>
    <w:p w14:paraId="5EBFD30F" w14:textId="77777777" w:rsidR="00DF5FE6" w:rsidRDefault="00DF5FE6" w:rsidP="00DF5FE6"/>
    <w:p w14:paraId="0010C7B6" w14:textId="77777777" w:rsidR="00DF5FE6" w:rsidRDefault="00DF5FE6" w:rsidP="00DF5FE6">
      <w:r>
        <w:t>Adressering sker i enlighet med RIV Tekniska Anvisningar Översikt, Rev PD2, avsnitt 8.3, där mer information kan hittas.</w:t>
      </w:r>
    </w:p>
    <w:p w14:paraId="5EA82530" w14:textId="77777777" w:rsidR="003C3375" w:rsidRDefault="003C3375" w:rsidP="003C3375"/>
    <w:p w14:paraId="4F631C27" w14:textId="77777777" w:rsidR="00DF5FE6" w:rsidRDefault="00DF5FE6" w:rsidP="00DF5FE6">
      <w:pPr>
        <w:pStyle w:val="Rubrik3"/>
      </w:pPr>
      <w:bookmarkStart w:id="41" w:name="_Toc383167586"/>
      <w:bookmarkStart w:id="42" w:name="_Toc277330956"/>
      <w:r w:rsidRPr="00DF207A">
        <w:t>Sammanfattning av adresseringsmodell</w:t>
      </w:r>
      <w:bookmarkEnd w:id="41"/>
      <w:bookmarkEnd w:id="42"/>
    </w:p>
    <w:tbl>
      <w:tblPr>
        <w:tblStyle w:val="Tabellrutnt"/>
        <w:tblW w:w="0" w:type="auto"/>
        <w:tblInd w:w="867" w:type="dxa"/>
        <w:tblLook w:val="04A0" w:firstRow="1" w:lastRow="0" w:firstColumn="1" w:lastColumn="0" w:noHBand="0" w:noVBand="1"/>
      </w:tblPr>
      <w:tblGrid>
        <w:gridCol w:w="3210"/>
        <w:gridCol w:w="6379"/>
      </w:tblGrid>
      <w:tr w:rsidR="00DF5FE6" w:rsidRPr="003F45DF" w14:paraId="730DD13E" w14:textId="77777777" w:rsidTr="00760187">
        <w:tc>
          <w:tcPr>
            <w:tcW w:w="3210" w:type="dxa"/>
            <w:shd w:val="clear" w:color="auto" w:fill="D9D9D9" w:themeFill="background1" w:themeFillShade="D9"/>
          </w:tcPr>
          <w:p w14:paraId="4F05626E" w14:textId="77777777" w:rsidR="00DF5FE6" w:rsidRPr="003F45DF" w:rsidRDefault="00DF5FE6" w:rsidP="00760187">
            <w:pPr>
              <w:rPr>
                <w:b/>
              </w:rPr>
            </w:pPr>
            <w:r w:rsidRPr="003F45DF">
              <w:rPr>
                <w:b/>
              </w:rPr>
              <w:t>Åtkomstbehov för patientens journalhistorik</w:t>
            </w:r>
          </w:p>
        </w:tc>
        <w:tc>
          <w:tcPr>
            <w:tcW w:w="6379" w:type="dxa"/>
            <w:shd w:val="clear" w:color="auto" w:fill="D9D9D9" w:themeFill="background1" w:themeFillShade="D9"/>
          </w:tcPr>
          <w:p w14:paraId="1C9DF6B2" w14:textId="77777777" w:rsidR="00DF5FE6" w:rsidRPr="003F45DF" w:rsidRDefault="00DF5FE6" w:rsidP="00760187">
            <w:pPr>
              <w:rPr>
                <w:b/>
              </w:rPr>
            </w:pPr>
            <w:r w:rsidRPr="003F45DF">
              <w:rPr>
                <w:b/>
              </w:rPr>
              <w:t>Logisk adress</w:t>
            </w:r>
          </w:p>
        </w:tc>
      </w:tr>
      <w:tr w:rsidR="00DF5FE6" w:rsidRPr="00E146AE" w14:paraId="689ECB92" w14:textId="77777777" w:rsidTr="00760187">
        <w:tc>
          <w:tcPr>
            <w:tcW w:w="3210" w:type="dxa"/>
          </w:tcPr>
          <w:p w14:paraId="74213BC5" w14:textId="77777777" w:rsidR="00DF5FE6" w:rsidRPr="00E146AE" w:rsidRDefault="00DF5FE6" w:rsidP="00760187">
            <w:r w:rsidRPr="00E146AE">
              <w:t>För alla huvudmän</w:t>
            </w:r>
          </w:p>
        </w:tc>
        <w:tc>
          <w:tcPr>
            <w:tcW w:w="6379" w:type="dxa"/>
          </w:tcPr>
          <w:p w14:paraId="39FEE556" w14:textId="77777777" w:rsidR="00DF5FE6" w:rsidRDefault="00DF5FE6" w:rsidP="00760187">
            <w:proofErr w:type="spellStart"/>
            <w:r w:rsidRPr="00E146AE">
              <w:t>Ineras</w:t>
            </w:r>
            <w:proofErr w:type="spellEnd"/>
            <w:r w:rsidRPr="00E146AE">
              <w:t xml:space="preserve"> HSA-id</w:t>
            </w:r>
            <w:r>
              <w:t xml:space="preserve"> </w:t>
            </w:r>
          </w:p>
          <w:p w14:paraId="02B0D5F5" w14:textId="77777777" w:rsidR="00DF5FE6" w:rsidRDefault="00DF5FE6" w:rsidP="00760187">
            <w:r>
              <w:t>QA: T_SERVICES_SE165565594230-1023</w:t>
            </w:r>
          </w:p>
          <w:p w14:paraId="550CD6F1" w14:textId="77777777" w:rsidR="00DF5FE6" w:rsidRPr="00E146AE" w:rsidRDefault="00DF5FE6" w:rsidP="00760187">
            <w:proofErr w:type="spellStart"/>
            <w:r>
              <w:t>Prod</w:t>
            </w:r>
            <w:proofErr w:type="spellEnd"/>
            <w:r>
              <w:t>: HSASERVICES-106J</w:t>
            </w:r>
          </w:p>
        </w:tc>
      </w:tr>
      <w:tr w:rsidR="00DF5FE6" w:rsidRPr="00E146AE" w14:paraId="1F169F02" w14:textId="77777777" w:rsidTr="00760187">
        <w:tc>
          <w:tcPr>
            <w:tcW w:w="3210" w:type="dxa"/>
          </w:tcPr>
          <w:p w14:paraId="2EF47FB9" w14:textId="77777777" w:rsidR="00DF5FE6" w:rsidRPr="00E146AE" w:rsidRDefault="00DF5FE6" w:rsidP="00760187">
            <w:r w:rsidRPr="00E146AE">
              <w:t>För en huvudman/region</w:t>
            </w:r>
          </w:p>
        </w:tc>
        <w:tc>
          <w:tcPr>
            <w:tcW w:w="6379" w:type="dxa"/>
          </w:tcPr>
          <w:p w14:paraId="74D4B452" w14:textId="77777777" w:rsidR="00DF5FE6" w:rsidRPr="00E146AE" w:rsidRDefault="00DF5FE6" w:rsidP="00760187">
            <w:r w:rsidRPr="00E146AE">
              <w:t>Huvudmannens/regionens HSA-id</w:t>
            </w:r>
          </w:p>
        </w:tc>
      </w:tr>
      <w:tr w:rsidR="00DF5FE6" w:rsidRPr="00E146AE" w14:paraId="548ED2E6" w14:textId="77777777" w:rsidTr="00760187">
        <w:tc>
          <w:tcPr>
            <w:tcW w:w="3210" w:type="dxa"/>
          </w:tcPr>
          <w:p w14:paraId="41DED4E3" w14:textId="77777777" w:rsidR="00DF5FE6" w:rsidRPr="00E146AE" w:rsidRDefault="00DF5FE6" w:rsidP="00760187">
            <w:r w:rsidRPr="00E146AE">
              <w:t>För ett källsystem</w:t>
            </w:r>
          </w:p>
        </w:tc>
        <w:tc>
          <w:tcPr>
            <w:tcW w:w="6379" w:type="dxa"/>
          </w:tcPr>
          <w:p w14:paraId="1C99D50B" w14:textId="77777777" w:rsidR="00DF5FE6" w:rsidRPr="00E146AE" w:rsidRDefault="00DF5FE6" w:rsidP="00760187">
            <w:r w:rsidRPr="00E146AE">
              <w:t>Källsystemets HSA-id</w:t>
            </w:r>
          </w:p>
        </w:tc>
      </w:tr>
    </w:tbl>
    <w:p w14:paraId="063D9B79" w14:textId="77777777" w:rsidR="00DF5FE6" w:rsidRPr="00C64CB2" w:rsidRDefault="00DF5FE6" w:rsidP="00DF5FE6"/>
    <w:p w14:paraId="3012C315" w14:textId="77777777" w:rsidR="003C3375" w:rsidRDefault="003C3375" w:rsidP="003C3375">
      <w:pPr>
        <w:rPr>
          <w:szCs w:val="20"/>
          <w:highlight w:val="lightGray"/>
        </w:rPr>
      </w:pPr>
    </w:p>
    <w:p w14:paraId="6230F584" w14:textId="77777777" w:rsidR="003C3375" w:rsidRPr="00AB0642" w:rsidRDefault="003C3375" w:rsidP="003C3375">
      <w:pPr>
        <w:pStyle w:val="Rubrik2"/>
      </w:pPr>
      <w:bookmarkStart w:id="43" w:name="_Toc398042069"/>
      <w:bookmarkStart w:id="44" w:name="_Toc404778255"/>
      <w:r w:rsidRPr="00AB0642">
        <w:t>Aggregering och engagemangsindex</w:t>
      </w:r>
      <w:bookmarkEnd w:id="43"/>
      <w:bookmarkEnd w:id="44"/>
    </w:p>
    <w:p w14:paraId="2F665C7C" w14:textId="77777777" w:rsidR="00DF5FE6" w:rsidRDefault="00DF5FE6" w:rsidP="00DF5FE6">
      <w:bookmarkStart w:id="45" w:name="_Toc357754847"/>
      <w:bookmarkStart w:id="46" w:name="_Toc243452549"/>
      <w:bookmarkStart w:id="47" w:name="_Toc404778256"/>
      <w:bookmarkEnd w:id="20"/>
      <w:r>
        <w:t xml:space="preserve">Det behövs en aggregerande tjänst för varje tjänstekontrakt som läser data i denna domän. </w:t>
      </w:r>
    </w:p>
    <w:p w14:paraId="04F6CD41" w14:textId="77777777" w:rsidR="00DF5FE6" w:rsidRDefault="00DF5FE6" w:rsidP="00DF5FE6">
      <w:r>
        <w:t xml:space="preserve">Aggregerande tjänster har samma tjänstekontrakt och anropsadress som en traditionell virtuell tjänst, men nås via olika logiska adresser. </w:t>
      </w:r>
    </w:p>
    <w:p w14:paraId="0B2CDFAD" w14:textId="77777777" w:rsidR="00DF5FE6" w:rsidRDefault="00DF5FE6" w:rsidP="00DF5FE6"/>
    <w:p w14:paraId="538DB801" w14:textId="77777777" w:rsidR="00DF5FE6" w:rsidRDefault="00DF5FE6" w:rsidP="00DF5FE6">
      <w:r>
        <w:t xml:space="preserve">Om ett källsystemets HSA-id anges som logisk adress, kommer frågemeddelandet att dirigeras vidare direkt till källsystemet utav tjänsteplattformen utan att passera en aggregerande tjänst. </w:t>
      </w:r>
    </w:p>
    <w:p w14:paraId="7ED8D520" w14:textId="77777777" w:rsidR="00DF5FE6" w:rsidRPr="0020087D" w:rsidRDefault="00DF5FE6" w:rsidP="00DF5FE6">
      <w:r>
        <w:t>Om logisk adress HSA-id för Inera eller en huvudman kommer anropet att dirigeras till aggregerande tjänsten som i sin tur – efter att ha konsulterat engagemangsindex – vidarebefordrar frågan till de källsystem som har information om patienten.</w:t>
      </w:r>
    </w:p>
    <w:p w14:paraId="0F8E8A12" w14:textId="77777777" w:rsidR="00DF5FE6" w:rsidRDefault="00DF5FE6">
      <w:pPr>
        <w:spacing w:line="240" w:lineRule="auto"/>
        <w:rPr>
          <w:rFonts w:eastAsia="Times New Roman"/>
          <w:bCs/>
          <w:sz w:val="30"/>
          <w:szCs w:val="28"/>
        </w:rPr>
      </w:pPr>
      <w:bookmarkStart w:id="48" w:name="_GoBack"/>
      <w:bookmarkEnd w:id="48"/>
      <w:r>
        <w:br w:type="page"/>
      </w:r>
    </w:p>
    <w:p w14:paraId="1E260C15" w14:textId="0482233D" w:rsidR="0039481C" w:rsidRDefault="0039481C" w:rsidP="0015321D">
      <w:pPr>
        <w:pStyle w:val="Rubrik1"/>
      </w:pPr>
      <w:r>
        <w:lastRenderedPageBreak/>
        <w:t xml:space="preserve">Tjänstedomänens </w:t>
      </w:r>
      <w:bookmarkEnd w:id="45"/>
      <w:bookmarkEnd w:id="46"/>
      <w:r w:rsidR="00C10E29">
        <w:t>krav och regler</w:t>
      </w:r>
      <w:bookmarkEnd w:id="47"/>
    </w:p>
    <w:p w14:paraId="0B1FCF3C" w14:textId="77777777" w:rsidR="0015321D" w:rsidRDefault="0015321D" w:rsidP="0015321D">
      <w:pPr>
        <w:pStyle w:val="Rubrik2"/>
      </w:pPr>
      <w:bookmarkStart w:id="49" w:name="_Toc244018071"/>
      <w:bookmarkStart w:id="50" w:name="_Toc374962628"/>
      <w:bookmarkStart w:id="51" w:name="_Toc398042071"/>
      <w:bookmarkStart w:id="52" w:name="_Toc404778257"/>
      <w:r w:rsidRPr="00A0151E">
        <w:t>Uppdatering</w:t>
      </w:r>
      <w:r>
        <w:t xml:space="preserve"> av </w:t>
      </w:r>
      <w:r w:rsidRPr="00435396">
        <w:t>engagemangsindex</w:t>
      </w:r>
      <w:bookmarkEnd w:id="49"/>
      <w:bookmarkEnd w:id="50"/>
      <w:bookmarkEnd w:id="51"/>
      <w:bookmarkEnd w:id="52"/>
    </w:p>
    <w:p w14:paraId="5E5DE59F" w14:textId="77777777" w:rsidR="0015321D" w:rsidRDefault="0015321D" w:rsidP="0015321D">
      <w:r>
        <w:t>Alla källsystem ska uppdatera engagemangsindex. Engagemangsindex ska uppdateras så snart en händelse inträffar som påverkar indexposterna enligt beskrivningen nedan.</w:t>
      </w:r>
    </w:p>
    <w:p w14:paraId="533EE0C6" w14:textId="77777777" w:rsidR="0015321D" w:rsidRDefault="0015321D" w:rsidP="0015321D">
      <w:r>
        <w:t xml:space="preserve">All uppdatering av engagemangsindex sker genom att källsystemet anropar engagemangsindex genom tjänstekontraktet </w:t>
      </w:r>
    </w:p>
    <w:p w14:paraId="2E41E7DE" w14:textId="77777777" w:rsidR="0015321D" w:rsidRDefault="0015321D" w:rsidP="0015321D">
      <w:r>
        <w:t>urn:riv:itintegration:engagementindex:UpdateResponder:1 (”index-push”)</w:t>
      </w:r>
    </w:p>
    <w:p w14:paraId="3169049E" w14:textId="77777777" w:rsidR="0015321D" w:rsidRDefault="0015321D" w:rsidP="0015321D">
      <w:r>
        <w:t xml:space="preserve">eller genom att erbjuda tjänstekontraktet </w:t>
      </w:r>
    </w:p>
    <w:p w14:paraId="24E2FA7D" w14:textId="77777777" w:rsidR="0015321D" w:rsidRDefault="0015321D" w:rsidP="0015321D">
      <w:r>
        <w:t>urn:riv:itintegration:engagementindex:GetUpdatesResponder:1 (”</w:t>
      </w:r>
      <w:proofErr w:type="spellStart"/>
      <w:r>
        <w:t>indexpull</w:t>
      </w:r>
      <w:proofErr w:type="spellEnd"/>
      <w:r>
        <w:t>”)</w:t>
      </w:r>
    </w:p>
    <w:p w14:paraId="32B06620" w14:textId="77777777" w:rsidR="0015321D" w:rsidRDefault="0015321D" w:rsidP="0015321D">
      <w:r>
        <w:t>Ladda hem Engagemangsindex WSDL, scheman och tjänstekontraktsbeskrivning för detaljer.</w:t>
      </w:r>
    </w:p>
    <w:p w14:paraId="344AB5DD" w14:textId="77777777" w:rsidR="0015321D" w:rsidRPr="00E2060F" w:rsidRDefault="0015321D" w:rsidP="0015321D">
      <w:r>
        <w:t>Följande regler gäller för innehållet i begäran till engagemangsindex för uppdateringar som rör denna tjänstedomän:</w:t>
      </w:r>
      <w:r w:rsidRPr="00E2060F">
        <w:t xml:space="preserve"> </w:t>
      </w:r>
    </w:p>
    <w:p w14:paraId="312FA9C4" w14:textId="77777777" w:rsidR="0015321D" w:rsidRDefault="0015321D" w:rsidP="0015321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15321D" w:rsidRPr="00F71DFD" w14:paraId="316DC3CC" w14:textId="77777777" w:rsidTr="0015321D">
        <w:tc>
          <w:tcPr>
            <w:tcW w:w="1256" w:type="dxa"/>
            <w:shd w:val="clear" w:color="auto" w:fill="D9D9D9" w:themeFill="background1" w:themeFillShade="D9"/>
          </w:tcPr>
          <w:p w14:paraId="0C908CD0" w14:textId="77777777" w:rsidR="0015321D" w:rsidRPr="00F71DFD" w:rsidRDefault="0015321D" w:rsidP="0015321D">
            <w:pPr>
              <w:rPr>
                <w:b/>
              </w:rPr>
            </w:pPr>
            <w:r w:rsidRPr="00F71DFD">
              <w:rPr>
                <w:b/>
              </w:rPr>
              <w:t>Attribut</w:t>
            </w:r>
          </w:p>
        </w:tc>
        <w:tc>
          <w:tcPr>
            <w:tcW w:w="1579" w:type="dxa"/>
            <w:shd w:val="clear" w:color="auto" w:fill="D9D9D9" w:themeFill="background1" w:themeFillShade="D9"/>
          </w:tcPr>
          <w:p w14:paraId="2076BB6A" w14:textId="77777777" w:rsidR="0015321D" w:rsidRPr="00F71DFD" w:rsidRDefault="0015321D" w:rsidP="0015321D">
            <w:pPr>
              <w:rPr>
                <w:b/>
              </w:rPr>
            </w:pPr>
            <w:r w:rsidRPr="00F71DFD">
              <w:rPr>
                <w:b/>
              </w:rPr>
              <w:t>Beskrivning</w:t>
            </w:r>
          </w:p>
        </w:tc>
        <w:tc>
          <w:tcPr>
            <w:tcW w:w="2410" w:type="dxa"/>
            <w:shd w:val="clear" w:color="auto" w:fill="D9D9D9" w:themeFill="background1" w:themeFillShade="D9"/>
          </w:tcPr>
          <w:p w14:paraId="06009FA9" w14:textId="77777777" w:rsidR="0015321D" w:rsidRPr="00F71DFD" w:rsidRDefault="0015321D" w:rsidP="0015321D">
            <w:pPr>
              <w:rPr>
                <w:b/>
              </w:rPr>
            </w:pPr>
            <w:r w:rsidRPr="00F71DFD">
              <w:rPr>
                <w:b/>
              </w:rPr>
              <w:t>Format</w:t>
            </w:r>
          </w:p>
        </w:tc>
        <w:tc>
          <w:tcPr>
            <w:tcW w:w="851" w:type="dxa"/>
            <w:shd w:val="clear" w:color="auto" w:fill="D9D9D9" w:themeFill="background1" w:themeFillShade="D9"/>
          </w:tcPr>
          <w:p w14:paraId="60F9DB2D" w14:textId="77777777" w:rsidR="0015321D" w:rsidRPr="00F71DFD" w:rsidRDefault="0015321D" w:rsidP="0015321D">
            <w:pPr>
              <w:rPr>
                <w:b/>
              </w:rPr>
            </w:pPr>
            <w:r w:rsidRPr="00F71DFD">
              <w:rPr>
                <w:b/>
              </w:rPr>
              <w:t>Kardinalitet</w:t>
            </w:r>
          </w:p>
        </w:tc>
        <w:tc>
          <w:tcPr>
            <w:tcW w:w="1652" w:type="dxa"/>
            <w:shd w:val="clear" w:color="auto" w:fill="D9D9D9" w:themeFill="background1" w:themeFillShade="D9"/>
          </w:tcPr>
          <w:p w14:paraId="6C5A43CF" w14:textId="77777777" w:rsidR="0015321D" w:rsidRPr="00F71DFD" w:rsidRDefault="0015321D" w:rsidP="0015321D">
            <w:pPr>
              <w:rPr>
                <w:b/>
              </w:rPr>
            </w:pPr>
            <w:r>
              <w:rPr>
                <w:b/>
              </w:rPr>
              <w:t xml:space="preserve">Kodverk/värde-mängd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14:paraId="5DE83CB5" w14:textId="77777777" w:rsidR="0015321D" w:rsidRPr="00F71DFD" w:rsidRDefault="0015321D" w:rsidP="0015321D">
            <w:pPr>
              <w:rPr>
                <w:b/>
              </w:rPr>
            </w:pPr>
            <w:r w:rsidRPr="00F71DFD">
              <w:rPr>
                <w:b/>
              </w:rPr>
              <w:t>Beslutsregler och kommentar</w:t>
            </w:r>
          </w:p>
        </w:tc>
      </w:tr>
      <w:tr w:rsidR="0015321D" w:rsidRPr="00E146AE" w14:paraId="627314B8" w14:textId="77777777" w:rsidTr="0015321D">
        <w:tc>
          <w:tcPr>
            <w:tcW w:w="1256" w:type="dxa"/>
            <w:shd w:val="clear" w:color="auto" w:fill="auto"/>
          </w:tcPr>
          <w:p w14:paraId="5AFD2CFE" w14:textId="77777777" w:rsidR="0015321D" w:rsidRPr="00E146AE" w:rsidRDefault="0015321D" w:rsidP="0015321D">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3DB3FBD8" w14:textId="77777777" w:rsidR="0015321D" w:rsidRPr="00E146AE" w:rsidRDefault="0015321D" w:rsidP="0015321D">
            <w:r w:rsidRPr="00E146AE">
              <w:t>Invånarens person-nummer</w:t>
            </w:r>
          </w:p>
        </w:tc>
        <w:tc>
          <w:tcPr>
            <w:tcW w:w="2410" w:type="dxa"/>
            <w:shd w:val="clear" w:color="auto" w:fill="auto"/>
          </w:tcPr>
          <w:p w14:paraId="3CD152B4" w14:textId="77777777" w:rsidR="0015321D" w:rsidRPr="00E146AE" w:rsidRDefault="0015321D" w:rsidP="0015321D">
            <w:r w:rsidRPr="00E146AE">
              <w:t xml:space="preserve">Person- eller samordningsnummer enligt skatteverkets definition (12 tecken). </w:t>
            </w:r>
          </w:p>
        </w:tc>
        <w:tc>
          <w:tcPr>
            <w:tcW w:w="851" w:type="dxa"/>
            <w:shd w:val="clear" w:color="auto" w:fill="auto"/>
          </w:tcPr>
          <w:p w14:paraId="455E96F0" w14:textId="77777777" w:rsidR="0015321D" w:rsidRPr="00E146AE" w:rsidRDefault="0015321D" w:rsidP="0015321D">
            <w:r w:rsidRPr="00E146AE">
              <w:t>1..1</w:t>
            </w:r>
          </w:p>
        </w:tc>
        <w:tc>
          <w:tcPr>
            <w:tcW w:w="1652" w:type="dxa"/>
            <w:shd w:val="clear" w:color="auto" w:fill="auto"/>
          </w:tcPr>
          <w:p w14:paraId="58D13CF8" w14:textId="77777777" w:rsidR="0015321D" w:rsidRPr="00E146AE" w:rsidRDefault="0015321D" w:rsidP="0015321D"/>
        </w:tc>
        <w:tc>
          <w:tcPr>
            <w:tcW w:w="1330" w:type="dxa"/>
            <w:shd w:val="clear" w:color="auto" w:fill="auto"/>
          </w:tcPr>
          <w:p w14:paraId="6E1CD061"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58214342" w14:textId="77777777" w:rsidTr="0015321D">
        <w:tc>
          <w:tcPr>
            <w:tcW w:w="1256" w:type="dxa"/>
            <w:shd w:val="clear" w:color="auto" w:fill="auto"/>
          </w:tcPr>
          <w:p w14:paraId="73EEBDDE" w14:textId="77777777" w:rsidR="0015321D" w:rsidRPr="00E146AE" w:rsidRDefault="0015321D" w:rsidP="0015321D">
            <w:r w:rsidRPr="00E146AE">
              <w:t xml:space="preserve">Service </w:t>
            </w:r>
            <w:proofErr w:type="spellStart"/>
            <w:r w:rsidRPr="00E146AE">
              <w:t>domain</w:t>
            </w:r>
            <w:proofErr w:type="spellEnd"/>
            <w:r w:rsidRPr="00E146AE">
              <w:t>*</w:t>
            </w:r>
          </w:p>
        </w:tc>
        <w:tc>
          <w:tcPr>
            <w:tcW w:w="1579" w:type="dxa"/>
            <w:shd w:val="clear" w:color="auto" w:fill="auto"/>
          </w:tcPr>
          <w:p w14:paraId="28F6E47D" w14:textId="77777777" w:rsidR="0015321D" w:rsidRPr="00E146AE" w:rsidRDefault="0015321D" w:rsidP="0015321D">
            <w:r w:rsidRPr="00E146AE">
              <w:t xml:space="preserve">Den tjänstedomän som förekomsten avser. </w:t>
            </w:r>
          </w:p>
        </w:tc>
        <w:tc>
          <w:tcPr>
            <w:tcW w:w="2410" w:type="dxa"/>
            <w:shd w:val="clear" w:color="auto" w:fill="auto"/>
          </w:tcPr>
          <w:p w14:paraId="22A8462F" w14:textId="77777777" w:rsidR="0015321D" w:rsidRPr="00E146AE" w:rsidRDefault="0015321D" w:rsidP="0015321D">
            <w:r w:rsidRPr="00E146AE">
              <w:t xml:space="preserve">URN på formen &lt;regelverk&gt;:&lt;huvuddomän&gt;:&lt;underdomän1&gt;:&lt;underdomän2&gt; </w:t>
            </w:r>
          </w:p>
        </w:tc>
        <w:tc>
          <w:tcPr>
            <w:tcW w:w="851" w:type="dxa"/>
            <w:shd w:val="clear" w:color="auto" w:fill="auto"/>
          </w:tcPr>
          <w:p w14:paraId="2C994A73" w14:textId="77777777" w:rsidR="0015321D" w:rsidRPr="00E146AE" w:rsidRDefault="0015321D" w:rsidP="0015321D">
            <w:r w:rsidRPr="00E146AE">
              <w:t>1..1</w:t>
            </w:r>
          </w:p>
        </w:tc>
        <w:tc>
          <w:tcPr>
            <w:tcW w:w="1652" w:type="dxa"/>
            <w:shd w:val="clear" w:color="auto" w:fill="auto"/>
          </w:tcPr>
          <w:p w14:paraId="0FC9DB4C" w14:textId="77777777" w:rsidR="0015321D" w:rsidRPr="00E146AE" w:rsidRDefault="0015321D" w:rsidP="0015321D">
            <w:r w:rsidRPr="00E146AE">
              <w:t>”</w:t>
            </w:r>
            <w:proofErr w:type="spellStart"/>
            <w:r w:rsidRPr="00E146AE">
              <w:t>riv:clinicalprocess:healthcond:</w:t>
            </w:r>
            <w:r>
              <w:t>basic</w:t>
            </w:r>
            <w:proofErr w:type="spellEnd"/>
            <w:r w:rsidRPr="00E146AE">
              <w:t>”</w:t>
            </w:r>
          </w:p>
        </w:tc>
        <w:tc>
          <w:tcPr>
            <w:tcW w:w="1330" w:type="dxa"/>
            <w:shd w:val="clear" w:color="auto" w:fill="auto"/>
          </w:tcPr>
          <w:p w14:paraId="4DEEAAF4"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22836852" w14:textId="77777777" w:rsidTr="0015321D">
        <w:tc>
          <w:tcPr>
            <w:tcW w:w="1256" w:type="dxa"/>
            <w:shd w:val="clear" w:color="auto" w:fill="auto"/>
          </w:tcPr>
          <w:p w14:paraId="0F1E150B" w14:textId="77777777" w:rsidR="0015321D" w:rsidRPr="00E146AE" w:rsidRDefault="0015321D" w:rsidP="0015321D">
            <w:proofErr w:type="spellStart"/>
            <w:r w:rsidRPr="00E146AE">
              <w:t>Categori-zation</w:t>
            </w:r>
            <w:proofErr w:type="spellEnd"/>
            <w:r w:rsidRPr="00E146AE">
              <w:t>*</w:t>
            </w:r>
          </w:p>
        </w:tc>
        <w:tc>
          <w:tcPr>
            <w:tcW w:w="1579" w:type="dxa"/>
            <w:shd w:val="clear" w:color="auto" w:fill="auto"/>
          </w:tcPr>
          <w:p w14:paraId="101A0737" w14:textId="77777777" w:rsidR="0015321D" w:rsidRPr="00E146AE" w:rsidRDefault="0015321D" w:rsidP="0015321D">
            <w:r w:rsidRPr="00E146AE">
              <w:t>Kategori-</w:t>
            </w:r>
            <w:proofErr w:type="spellStart"/>
            <w:r w:rsidRPr="00E146AE">
              <w:t>sering</w:t>
            </w:r>
            <w:proofErr w:type="spellEnd"/>
            <w:r w:rsidRPr="00E146AE">
              <w:t xml:space="preserve"> enligt kodverk som är specifikt för tjänste-domänen </w:t>
            </w:r>
          </w:p>
        </w:tc>
        <w:tc>
          <w:tcPr>
            <w:tcW w:w="2410" w:type="dxa"/>
            <w:shd w:val="clear" w:color="auto" w:fill="auto"/>
          </w:tcPr>
          <w:p w14:paraId="51936FA5" w14:textId="77777777" w:rsidR="0015321D" w:rsidRPr="00E146AE" w:rsidRDefault="0015321D" w:rsidP="0015321D">
            <w:r w:rsidRPr="00E146AE">
              <w:t xml:space="preserve">Text bestående av bokstäver i ASCII. </w:t>
            </w:r>
          </w:p>
          <w:p w14:paraId="202EDC4B" w14:textId="77777777" w:rsidR="0015321D" w:rsidRPr="00E146AE" w:rsidRDefault="0015321D" w:rsidP="0015321D"/>
        </w:tc>
        <w:tc>
          <w:tcPr>
            <w:tcW w:w="851" w:type="dxa"/>
            <w:shd w:val="clear" w:color="auto" w:fill="auto"/>
          </w:tcPr>
          <w:p w14:paraId="40C5EA6F" w14:textId="77777777" w:rsidR="0015321D" w:rsidRPr="00E146AE" w:rsidRDefault="0015321D" w:rsidP="0015321D">
            <w:r w:rsidRPr="00E146AE">
              <w:t>1..1</w:t>
            </w:r>
          </w:p>
        </w:tc>
        <w:tc>
          <w:tcPr>
            <w:tcW w:w="1652" w:type="dxa"/>
            <w:shd w:val="clear" w:color="auto" w:fill="auto"/>
          </w:tcPr>
          <w:p w14:paraId="03BF7F37" w14:textId="77777777" w:rsidR="0015321D" w:rsidRPr="00E146AE" w:rsidRDefault="0015321D" w:rsidP="0015321D">
            <w:r w:rsidRPr="00E146AE">
              <w:t>Tjänstekontrakt genom vilket den information som indexposten avser kan hämtas. Anges med kortform enligt tabell nedan.</w:t>
            </w:r>
          </w:p>
        </w:tc>
        <w:tc>
          <w:tcPr>
            <w:tcW w:w="1330" w:type="dxa"/>
            <w:shd w:val="clear" w:color="auto" w:fill="auto"/>
          </w:tcPr>
          <w:p w14:paraId="6480211E"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10DB0DD8" w14:textId="77777777" w:rsidTr="0015321D">
        <w:tc>
          <w:tcPr>
            <w:tcW w:w="1256" w:type="dxa"/>
            <w:shd w:val="clear" w:color="auto" w:fill="auto"/>
          </w:tcPr>
          <w:p w14:paraId="2645E543" w14:textId="77777777" w:rsidR="0015321D" w:rsidRPr="00E146AE" w:rsidRDefault="0015321D" w:rsidP="0015321D">
            <w:proofErr w:type="spellStart"/>
            <w:r w:rsidRPr="00E146AE">
              <w:t>Logical</w:t>
            </w:r>
            <w:proofErr w:type="spellEnd"/>
            <w:r w:rsidRPr="00E146AE">
              <w:t xml:space="preserve"> </w:t>
            </w:r>
            <w:proofErr w:type="spellStart"/>
            <w:r w:rsidRPr="00E146AE">
              <w:lastRenderedPageBreak/>
              <w:t>address</w:t>
            </w:r>
            <w:proofErr w:type="spellEnd"/>
            <w:r w:rsidRPr="00E146AE">
              <w:t>*</w:t>
            </w:r>
          </w:p>
        </w:tc>
        <w:tc>
          <w:tcPr>
            <w:tcW w:w="1579" w:type="dxa"/>
            <w:shd w:val="clear" w:color="auto" w:fill="auto"/>
          </w:tcPr>
          <w:p w14:paraId="6278FC27" w14:textId="77777777" w:rsidR="0015321D" w:rsidRPr="00E146AE" w:rsidRDefault="0015321D" w:rsidP="0015321D">
            <w:r w:rsidRPr="00E146AE">
              <w:lastRenderedPageBreak/>
              <w:t xml:space="preserve">Referens till </w:t>
            </w:r>
            <w:r w:rsidRPr="00E146AE">
              <w:lastRenderedPageBreak/>
              <w:t>informationskällan enligt tjänste-domänens definition</w:t>
            </w:r>
          </w:p>
        </w:tc>
        <w:tc>
          <w:tcPr>
            <w:tcW w:w="2410" w:type="dxa"/>
            <w:shd w:val="clear" w:color="auto" w:fill="auto"/>
          </w:tcPr>
          <w:p w14:paraId="566E4294" w14:textId="77777777" w:rsidR="0015321D" w:rsidRPr="00E146AE" w:rsidRDefault="0015321D" w:rsidP="0015321D">
            <w:r w:rsidRPr="00E146AE">
              <w:lastRenderedPageBreak/>
              <w:t xml:space="preserve">Logisk adress enligt </w:t>
            </w:r>
            <w:r w:rsidRPr="00E146AE">
              <w:lastRenderedPageBreak/>
              <w:t xml:space="preserve">adresseringsmodell för den tjänstedomän som anges av fältet Service </w:t>
            </w:r>
            <w:proofErr w:type="spellStart"/>
            <w:r w:rsidRPr="00E146AE">
              <w:t>Domain</w:t>
            </w:r>
            <w:proofErr w:type="spellEnd"/>
            <w:r w:rsidRPr="00E146AE">
              <w:t>.</w:t>
            </w:r>
          </w:p>
        </w:tc>
        <w:tc>
          <w:tcPr>
            <w:tcW w:w="851" w:type="dxa"/>
            <w:shd w:val="clear" w:color="auto" w:fill="auto"/>
          </w:tcPr>
          <w:p w14:paraId="5EFCFC82" w14:textId="77777777" w:rsidR="0015321D" w:rsidRPr="00E146AE" w:rsidRDefault="0015321D" w:rsidP="0015321D">
            <w:r w:rsidRPr="00E146AE">
              <w:lastRenderedPageBreak/>
              <w:t>1..1</w:t>
            </w:r>
          </w:p>
        </w:tc>
        <w:tc>
          <w:tcPr>
            <w:tcW w:w="1652" w:type="dxa"/>
            <w:shd w:val="clear" w:color="auto" w:fill="auto"/>
          </w:tcPr>
          <w:p w14:paraId="2A6FF1C7" w14:textId="77777777" w:rsidR="0015321D" w:rsidRPr="00E146AE" w:rsidRDefault="0015321D" w:rsidP="0015321D">
            <w:r w:rsidRPr="00E146AE">
              <w:t xml:space="preserve">Samma värde </w:t>
            </w:r>
            <w:r w:rsidRPr="00E146AE">
              <w:lastRenderedPageBreak/>
              <w:t>som fältet Source System.</w:t>
            </w:r>
          </w:p>
        </w:tc>
        <w:tc>
          <w:tcPr>
            <w:tcW w:w="1330" w:type="dxa"/>
            <w:shd w:val="clear" w:color="auto" w:fill="auto"/>
          </w:tcPr>
          <w:p w14:paraId="239B1E03" w14:textId="77777777" w:rsidR="0015321D" w:rsidRPr="00E146AE" w:rsidRDefault="0015321D" w:rsidP="0015321D">
            <w:r w:rsidRPr="00E146AE">
              <w:lastRenderedPageBreak/>
              <w:t xml:space="preserve">Del av </w:t>
            </w:r>
            <w:r w:rsidRPr="00E146AE">
              <w:lastRenderedPageBreak/>
              <w:t xml:space="preserve">instansens </w:t>
            </w:r>
            <w:proofErr w:type="spellStart"/>
            <w:r w:rsidRPr="00E146AE">
              <w:t>unikhet</w:t>
            </w:r>
            <w:proofErr w:type="spellEnd"/>
          </w:p>
        </w:tc>
      </w:tr>
      <w:tr w:rsidR="0015321D" w:rsidRPr="00E146AE" w14:paraId="52537024" w14:textId="77777777" w:rsidTr="0015321D">
        <w:tc>
          <w:tcPr>
            <w:tcW w:w="1256" w:type="dxa"/>
            <w:shd w:val="clear" w:color="auto" w:fill="auto"/>
          </w:tcPr>
          <w:p w14:paraId="3EAEC626" w14:textId="77777777" w:rsidR="0015321D" w:rsidRPr="00E146AE" w:rsidRDefault="0015321D" w:rsidP="0015321D">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51F47FDD" w14:textId="77777777" w:rsidR="0015321D" w:rsidRPr="00E146AE" w:rsidRDefault="0015321D" w:rsidP="0015321D">
            <w:r w:rsidRPr="00E146AE">
              <w:t>Unik identifierare för händelse-bärande objekt</w:t>
            </w:r>
          </w:p>
        </w:tc>
        <w:tc>
          <w:tcPr>
            <w:tcW w:w="2410" w:type="dxa"/>
            <w:shd w:val="clear" w:color="auto" w:fill="auto"/>
          </w:tcPr>
          <w:p w14:paraId="2BDA15E1" w14:textId="77777777" w:rsidR="0015321D" w:rsidRPr="00E146AE" w:rsidRDefault="0015321D" w:rsidP="0015321D">
            <w:r w:rsidRPr="00E146AE">
              <w:t>Text</w:t>
            </w:r>
          </w:p>
        </w:tc>
        <w:tc>
          <w:tcPr>
            <w:tcW w:w="851" w:type="dxa"/>
            <w:shd w:val="clear" w:color="auto" w:fill="auto"/>
          </w:tcPr>
          <w:p w14:paraId="68863559" w14:textId="77777777" w:rsidR="0015321D" w:rsidRPr="00E146AE" w:rsidRDefault="0015321D" w:rsidP="0015321D">
            <w:r w:rsidRPr="00E146AE">
              <w:t>1..1</w:t>
            </w:r>
          </w:p>
        </w:tc>
        <w:tc>
          <w:tcPr>
            <w:tcW w:w="1652" w:type="dxa"/>
            <w:shd w:val="clear" w:color="auto" w:fill="auto"/>
          </w:tcPr>
          <w:p w14:paraId="7FB984A6" w14:textId="77777777" w:rsidR="0015321D" w:rsidRPr="00E146AE" w:rsidRDefault="0015321D" w:rsidP="0015321D">
            <w:r w:rsidRPr="00E146AE">
              <w:t>”NA” – d.v.s. ej tillämpat för tjänstedomänen.</w:t>
            </w:r>
          </w:p>
        </w:tc>
        <w:tc>
          <w:tcPr>
            <w:tcW w:w="1330" w:type="dxa"/>
            <w:shd w:val="clear" w:color="auto" w:fill="auto"/>
          </w:tcPr>
          <w:p w14:paraId="0B22D509"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206226A8" w14:textId="77777777" w:rsidTr="0015321D">
        <w:tc>
          <w:tcPr>
            <w:tcW w:w="1256" w:type="dxa"/>
            <w:shd w:val="clear" w:color="auto" w:fill="auto"/>
          </w:tcPr>
          <w:p w14:paraId="660205EB" w14:textId="77777777" w:rsidR="0015321D" w:rsidRPr="00E146AE" w:rsidRDefault="0015321D" w:rsidP="0015321D">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76A9F756" w14:textId="77777777" w:rsidR="0015321D" w:rsidRPr="00E146AE" w:rsidRDefault="0015321D" w:rsidP="0015321D">
            <w:r w:rsidRPr="00E146AE">
              <w:t>Hälsoärende-id</w:t>
            </w:r>
          </w:p>
        </w:tc>
        <w:tc>
          <w:tcPr>
            <w:tcW w:w="2410" w:type="dxa"/>
            <w:shd w:val="clear" w:color="auto" w:fill="auto"/>
          </w:tcPr>
          <w:p w14:paraId="71829ED1" w14:textId="77777777" w:rsidR="0015321D" w:rsidRPr="00E146AE" w:rsidRDefault="0015321D" w:rsidP="0015321D">
            <w:r w:rsidRPr="00E146AE">
              <w:t>GUID</w:t>
            </w:r>
          </w:p>
        </w:tc>
        <w:tc>
          <w:tcPr>
            <w:tcW w:w="851" w:type="dxa"/>
            <w:shd w:val="clear" w:color="auto" w:fill="auto"/>
          </w:tcPr>
          <w:p w14:paraId="3B13AC71" w14:textId="77777777" w:rsidR="0015321D" w:rsidRPr="00E146AE" w:rsidRDefault="0015321D" w:rsidP="0015321D">
            <w:r w:rsidRPr="00E146AE">
              <w:t>1..1</w:t>
            </w:r>
          </w:p>
        </w:tc>
        <w:tc>
          <w:tcPr>
            <w:tcW w:w="1652" w:type="dxa"/>
            <w:shd w:val="clear" w:color="auto" w:fill="auto"/>
          </w:tcPr>
          <w:p w14:paraId="7CCB2FE8" w14:textId="77777777" w:rsidR="0015321D" w:rsidRPr="00E146AE" w:rsidRDefault="0015321D" w:rsidP="0015321D">
            <w:r w:rsidRPr="00E146AE">
              <w:t>”NA” (ännu ej tillämpat i tjänstedomänen)</w:t>
            </w:r>
          </w:p>
        </w:tc>
        <w:tc>
          <w:tcPr>
            <w:tcW w:w="1330" w:type="dxa"/>
            <w:shd w:val="clear" w:color="auto" w:fill="auto"/>
          </w:tcPr>
          <w:p w14:paraId="19F9D4B7"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176DC3FA" w14:textId="77777777" w:rsidTr="0015321D">
        <w:tc>
          <w:tcPr>
            <w:tcW w:w="1256" w:type="dxa"/>
            <w:shd w:val="clear" w:color="auto" w:fill="auto"/>
          </w:tcPr>
          <w:p w14:paraId="7071BB04" w14:textId="77777777" w:rsidR="0015321D" w:rsidRPr="00E146AE" w:rsidRDefault="0015321D" w:rsidP="0015321D">
            <w:r w:rsidRPr="00E146AE">
              <w:t xml:space="preserve">Most Recent </w:t>
            </w:r>
            <w:proofErr w:type="spellStart"/>
            <w:r w:rsidRPr="00E146AE">
              <w:t>Content</w:t>
            </w:r>
            <w:proofErr w:type="spellEnd"/>
            <w:r w:rsidRPr="00E146AE">
              <w:t>*</w:t>
            </w:r>
          </w:p>
        </w:tc>
        <w:tc>
          <w:tcPr>
            <w:tcW w:w="1579" w:type="dxa"/>
            <w:shd w:val="clear" w:color="auto" w:fill="auto"/>
          </w:tcPr>
          <w:p w14:paraId="56208D4D" w14:textId="77777777" w:rsidR="0015321D" w:rsidRPr="00E146AE" w:rsidRDefault="0015321D" w:rsidP="0015321D">
            <w:r w:rsidRPr="00E146AE">
              <w:t>Verksamhetsmässig tidpunkt för senaste informations-förekomsten i källan som indexeras av denna  indexpost</w:t>
            </w:r>
          </w:p>
        </w:tc>
        <w:tc>
          <w:tcPr>
            <w:tcW w:w="2410" w:type="dxa"/>
            <w:shd w:val="clear" w:color="auto" w:fill="auto"/>
          </w:tcPr>
          <w:p w14:paraId="39D99EC3" w14:textId="77777777" w:rsidR="0015321D" w:rsidRPr="00E146AE" w:rsidRDefault="0015321D" w:rsidP="0015321D">
            <w:r w:rsidRPr="00E146AE">
              <w:t>DT</w:t>
            </w:r>
          </w:p>
        </w:tc>
        <w:tc>
          <w:tcPr>
            <w:tcW w:w="851" w:type="dxa"/>
            <w:shd w:val="clear" w:color="auto" w:fill="auto"/>
          </w:tcPr>
          <w:p w14:paraId="6CAC65DF" w14:textId="77777777" w:rsidR="0015321D" w:rsidRPr="00E146AE" w:rsidRDefault="0015321D" w:rsidP="0015321D">
            <w:r w:rsidRPr="00E146AE">
              <w:t>1..1</w:t>
            </w:r>
          </w:p>
        </w:tc>
        <w:tc>
          <w:tcPr>
            <w:tcW w:w="1652" w:type="dxa"/>
            <w:shd w:val="clear" w:color="auto" w:fill="auto"/>
          </w:tcPr>
          <w:p w14:paraId="2CCCFD58" w14:textId="77777777" w:rsidR="0015321D" w:rsidRPr="00E146AE" w:rsidRDefault="0015321D" w:rsidP="0015321D">
            <w:r w:rsidRPr="00E146AE">
              <w:t xml:space="preserve">Tidpunkt för senaste händelse som matchar indexposten. Kan även avse borttag.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post uppdateras med tidpunkt för borttagshändelsen.</w:t>
            </w:r>
          </w:p>
        </w:tc>
        <w:tc>
          <w:tcPr>
            <w:tcW w:w="1330" w:type="dxa"/>
            <w:shd w:val="clear" w:color="auto" w:fill="auto"/>
          </w:tcPr>
          <w:p w14:paraId="4F1FF102" w14:textId="77777777" w:rsidR="0015321D" w:rsidRPr="00E146AE" w:rsidRDefault="0015321D" w:rsidP="0015321D"/>
        </w:tc>
      </w:tr>
      <w:tr w:rsidR="0015321D" w:rsidRPr="00E146AE" w14:paraId="0D6CA058" w14:textId="77777777" w:rsidTr="0015321D">
        <w:tc>
          <w:tcPr>
            <w:tcW w:w="1256" w:type="dxa"/>
            <w:shd w:val="clear" w:color="auto" w:fill="auto"/>
          </w:tcPr>
          <w:p w14:paraId="69041706" w14:textId="77777777" w:rsidR="0015321D" w:rsidRPr="00E146AE" w:rsidRDefault="0015321D" w:rsidP="0015321D">
            <w:r w:rsidRPr="00E146AE">
              <w:t>Creation</w:t>
            </w:r>
          </w:p>
          <w:p w14:paraId="5CF42CC6" w14:textId="77777777" w:rsidR="0015321D" w:rsidRPr="00E146AE" w:rsidRDefault="0015321D" w:rsidP="0015321D">
            <w:proofErr w:type="spellStart"/>
            <w:r w:rsidRPr="00E146AE">
              <w:t>Time</w:t>
            </w:r>
            <w:proofErr w:type="spellEnd"/>
          </w:p>
        </w:tc>
        <w:tc>
          <w:tcPr>
            <w:tcW w:w="1579" w:type="dxa"/>
            <w:shd w:val="clear" w:color="auto" w:fill="auto"/>
          </w:tcPr>
          <w:p w14:paraId="1E66A1D7" w14:textId="77777777" w:rsidR="0015321D" w:rsidRPr="00E146AE" w:rsidRDefault="0015321D" w:rsidP="0015321D">
            <w:r w:rsidRPr="00E146AE">
              <w:t>Tidpunkten då index-posten regi-</w:t>
            </w:r>
            <w:proofErr w:type="spellStart"/>
            <w:r w:rsidRPr="00E146AE">
              <w:t>strerades</w:t>
            </w:r>
            <w:proofErr w:type="spellEnd"/>
          </w:p>
        </w:tc>
        <w:tc>
          <w:tcPr>
            <w:tcW w:w="2410" w:type="dxa"/>
            <w:shd w:val="clear" w:color="auto" w:fill="auto"/>
          </w:tcPr>
          <w:p w14:paraId="625B7CE3" w14:textId="77777777" w:rsidR="0015321D" w:rsidRPr="00E146AE" w:rsidRDefault="0015321D" w:rsidP="0015321D">
            <w:r w:rsidRPr="00E146AE">
              <w:t>DT</w:t>
            </w:r>
          </w:p>
        </w:tc>
        <w:tc>
          <w:tcPr>
            <w:tcW w:w="851" w:type="dxa"/>
            <w:shd w:val="clear" w:color="auto" w:fill="auto"/>
          </w:tcPr>
          <w:p w14:paraId="6AD2EAC0" w14:textId="77777777" w:rsidR="0015321D" w:rsidRPr="00E146AE" w:rsidRDefault="0015321D" w:rsidP="0015321D">
            <w:r w:rsidRPr="00E146AE">
              <w:t>1..1</w:t>
            </w:r>
          </w:p>
        </w:tc>
        <w:tc>
          <w:tcPr>
            <w:tcW w:w="1652" w:type="dxa"/>
            <w:shd w:val="clear" w:color="auto" w:fill="auto"/>
          </w:tcPr>
          <w:p w14:paraId="3884C33C" w14:textId="77777777" w:rsidR="0015321D" w:rsidRPr="00E146AE" w:rsidRDefault="0015321D" w:rsidP="0015321D">
            <w:r w:rsidRPr="00E146AE">
              <w:t>Sätts automatiskt av EI-instansen.</w:t>
            </w:r>
          </w:p>
        </w:tc>
        <w:tc>
          <w:tcPr>
            <w:tcW w:w="1330" w:type="dxa"/>
            <w:shd w:val="clear" w:color="auto" w:fill="auto"/>
          </w:tcPr>
          <w:p w14:paraId="58429575" w14:textId="77777777" w:rsidR="0015321D" w:rsidRPr="00E146AE" w:rsidRDefault="0015321D" w:rsidP="0015321D">
            <w:r w:rsidRPr="00E146AE">
              <w:t>Genereras automatiskt av kontraktets tjänste-producent</w:t>
            </w:r>
          </w:p>
        </w:tc>
      </w:tr>
      <w:tr w:rsidR="0015321D" w:rsidRPr="00E146AE" w14:paraId="2D1184DE" w14:textId="77777777" w:rsidTr="0015321D">
        <w:tc>
          <w:tcPr>
            <w:tcW w:w="1256" w:type="dxa"/>
            <w:shd w:val="clear" w:color="auto" w:fill="auto"/>
          </w:tcPr>
          <w:p w14:paraId="1B500698" w14:textId="77777777" w:rsidR="0015321D" w:rsidRPr="00E146AE" w:rsidRDefault="0015321D" w:rsidP="0015321D">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14:paraId="6819B8A7" w14:textId="77777777" w:rsidR="0015321D" w:rsidRPr="00E146AE" w:rsidRDefault="0015321D" w:rsidP="0015321D">
            <w:r w:rsidRPr="00E146AE">
              <w:t xml:space="preserve">Tidpunkten då index-posten </w:t>
            </w:r>
            <w:r w:rsidRPr="00E146AE">
              <w:lastRenderedPageBreak/>
              <w:t>senast upp-daterades</w:t>
            </w:r>
          </w:p>
        </w:tc>
        <w:tc>
          <w:tcPr>
            <w:tcW w:w="2410" w:type="dxa"/>
            <w:shd w:val="clear" w:color="auto" w:fill="auto"/>
          </w:tcPr>
          <w:p w14:paraId="3DCDCACA" w14:textId="77777777" w:rsidR="0015321D" w:rsidRPr="00E146AE" w:rsidRDefault="0015321D" w:rsidP="0015321D">
            <w:r w:rsidRPr="00E146AE">
              <w:lastRenderedPageBreak/>
              <w:t>DT</w:t>
            </w:r>
          </w:p>
        </w:tc>
        <w:tc>
          <w:tcPr>
            <w:tcW w:w="851" w:type="dxa"/>
            <w:shd w:val="clear" w:color="auto" w:fill="auto"/>
          </w:tcPr>
          <w:p w14:paraId="1AE98558" w14:textId="77777777" w:rsidR="0015321D" w:rsidRPr="00E146AE" w:rsidRDefault="0015321D" w:rsidP="0015321D">
            <w:r w:rsidRPr="00E146AE">
              <w:t>0..1</w:t>
            </w:r>
          </w:p>
        </w:tc>
        <w:tc>
          <w:tcPr>
            <w:tcW w:w="1652" w:type="dxa"/>
            <w:shd w:val="clear" w:color="auto" w:fill="auto"/>
          </w:tcPr>
          <w:p w14:paraId="0BAD5245" w14:textId="77777777" w:rsidR="0015321D" w:rsidRPr="00E146AE" w:rsidRDefault="0015321D" w:rsidP="0015321D">
            <w:r w:rsidRPr="00E146AE">
              <w:t xml:space="preserve">Sätts automatiskt av </w:t>
            </w:r>
            <w:r w:rsidRPr="00E146AE">
              <w:lastRenderedPageBreak/>
              <w:t>EI-instansen.</w:t>
            </w:r>
          </w:p>
        </w:tc>
        <w:tc>
          <w:tcPr>
            <w:tcW w:w="1330" w:type="dxa"/>
            <w:shd w:val="clear" w:color="auto" w:fill="auto"/>
          </w:tcPr>
          <w:p w14:paraId="1339D79E" w14:textId="77777777" w:rsidR="0015321D" w:rsidRPr="00E146AE" w:rsidRDefault="0015321D" w:rsidP="0015321D">
            <w:r w:rsidRPr="00E146AE">
              <w:lastRenderedPageBreak/>
              <w:t xml:space="preserve">Upp-datering </w:t>
            </w:r>
            <w:r w:rsidRPr="00E146AE">
              <w:lastRenderedPageBreak/>
              <w:t>innebär ny post som matchar samtliga attribut som är del av en instans unikitet.</w:t>
            </w:r>
          </w:p>
        </w:tc>
      </w:tr>
      <w:tr w:rsidR="0015321D" w:rsidRPr="00E146AE" w14:paraId="70F8455E" w14:textId="77777777" w:rsidTr="0015321D">
        <w:tc>
          <w:tcPr>
            <w:tcW w:w="1256" w:type="dxa"/>
            <w:shd w:val="clear" w:color="auto" w:fill="auto"/>
          </w:tcPr>
          <w:p w14:paraId="14230288" w14:textId="77777777" w:rsidR="0015321D" w:rsidRPr="00E146AE" w:rsidRDefault="0015321D" w:rsidP="0015321D">
            <w:r w:rsidRPr="00E146AE">
              <w:lastRenderedPageBreak/>
              <w:t>Source system</w:t>
            </w:r>
          </w:p>
        </w:tc>
        <w:tc>
          <w:tcPr>
            <w:tcW w:w="1579" w:type="dxa"/>
            <w:shd w:val="clear" w:color="auto" w:fill="auto"/>
          </w:tcPr>
          <w:p w14:paraId="1E24D2A1" w14:textId="77777777" w:rsidR="0015321D" w:rsidRPr="00E146AE" w:rsidRDefault="0015321D" w:rsidP="0015321D">
            <w:r w:rsidRPr="00E146AE">
              <w:t xml:space="preserve">Käll-systemet som genererade </w:t>
            </w:r>
            <w:proofErr w:type="spellStart"/>
            <w:r w:rsidRPr="00E146AE">
              <w:t>engage</w:t>
            </w:r>
            <w:proofErr w:type="spellEnd"/>
            <w:r w:rsidRPr="00E146AE">
              <w:t>-</w:t>
            </w:r>
            <w:proofErr w:type="spellStart"/>
            <w:r w:rsidRPr="00E146AE">
              <w:t>mangs</w:t>
            </w:r>
            <w:proofErr w:type="spellEnd"/>
            <w:r w:rsidRPr="00E146AE">
              <w:t xml:space="preserve">-posten via </w:t>
            </w:r>
            <w:proofErr w:type="spellStart"/>
            <w:r w:rsidRPr="00E146AE">
              <w:t>Update</w:t>
            </w:r>
            <w:proofErr w:type="spellEnd"/>
            <w:r w:rsidRPr="00E146AE">
              <w:t>-tjänsten</w:t>
            </w:r>
          </w:p>
        </w:tc>
        <w:tc>
          <w:tcPr>
            <w:tcW w:w="2410" w:type="dxa"/>
            <w:shd w:val="clear" w:color="auto" w:fill="auto"/>
          </w:tcPr>
          <w:p w14:paraId="05B13F50" w14:textId="77777777" w:rsidR="0015321D" w:rsidRPr="00E146AE" w:rsidRDefault="0015321D" w:rsidP="0015321D">
            <w:r w:rsidRPr="00E146AE">
              <w:t xml:space="preserve">Systemets HSA-id.  För system-adresserade tjänstedomäner motsvarar detta </w:t>
            </w:r>
            <w:proofErr w:type="spellStart"/>
            <w:r w:rsidRPr="00E146AE">
              <w:t>LogicalAddress</w:t>
            </w:r>
            <w:proofErr w:type="spellEnd"/>
            <w:r w:rsidRPr="00E146AE">
              <w:t xml:space="preserve"> vid anrop till tjänster i tjänstedomänen i fråga. Detta är inte anslutningspunktens HSA-id utan systemet som operativt hanterar informationen i verksamheten.</w:t>
            </w:r>
          </w:p>
        </w:tc>
        <w:tc>
          <w:tcPr>
            <w:tcW w:w="851" w:type="dxa"/>
            <w:shd w:val="clear" w:color="auto" w:fill="auto"/>
          </w:tcPr>
          <w:p w14:paraId="7BD684D9" w14:textId="77777777" w:rsidR="0015321D" w:rsidRPr="00E146AE" w:rsidRDefault="0015321D" w:rsidP="0015321D">
            <w:r w:rsidRPr="00E146AE">
              <w:t>1..1</w:t>
            </w:r>
          </w:p>
        </w:tc>
        <w:tc>
          <w:tcPr>
            <w:tcW w:w="1652" w:type="dxa"/>
            <w:shd w:val="clear" w:color="auto" w:fill="auto"/>
          </w:tcPr>
          <w:p w14:paraId="6FB38026" w14:textId="77777777" w:rsidR="0015321D" w:rsidRPr="00E146AE" w:rsidRDefault="0015321D" w:rsidP="0015321D">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544833CE"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3F2E3530" w14:textId="77777777" w:rsidTr="0015321D">
        <w:tc>
          <w:tcPr>
            <w:tcW w:w="1256" w:type="dxa"/>
            <w:shd w:val="clear" w:color="auto" w:fill="auto"/>
          </w:tcPr>
          <w:p w14:paraId="7F8A17B0" w14:textId="77777777" w:rsidR="0015321D" w:rsidRPr="00E146AE" w:rsidRDefault="0015321D" w:rsidP="0015321D">
            <w:r w:rsidRPr="00E146AE">
              <w:t>Data Controller</w:t>
            </w:r>
          </w:p>
        </w:tc>
        <w:tc>
          <w:tcPr>
            <w:tcW w:w="1579" w:type="dxa"/>
            <w:shd w:val="clear" w:color="auto" w:fill="auto"/>
          </w:tcPr>
          <w:p w14:paraId="6FBBB48B" w14:textId="77777777" w:rsidR="0015321D" w:rsidRPr="00E146AE" w:rsidRDefault="0015321D" w:rsidP="0015321D">
            <w:r w:rsidRPr="00E146AE">
              <w:t>Personuppgiftsansvarig organisation</w:t>
            </w:r>
          </w:p>
        </w:tc>
        <w:tc>
          <w:tcPr>
            <w:tcW w:w="2410" w:type="dxa"/>
            <w:shd w:val="clear" w:color="auto" w:fill="auto"/>
          </w:tcPr>
          <w:p w14:paraId="0F0A3135" w14:textId="77777777" w:rsidR="0015321D" w:rsidRPr="00E146AE" w:rsidRDefault="0015321D" w:rsidP="0015321D">
            <w:r w:rsidRPr="00E146AE">
              <w:t>Vårdgivarens organisationsnummer eller HSA-id</w:t>
            </w:r>
          </w:p>
          <w:p w14:paraId="150E89B6" w14:textId="77777777" w:rsidR="0015321D" w:rsidRPr="00E146AE" w:rsidRDefault="0015321D" w:rsidP="0015321D">
            <w:r w:rsidRPr="00E146AE">
              <w:t>eller inom källsystemet unik identifierare för vårdgivaren.</w:t>
            </w:r>
          </w:p>
        </w:tc>
        <w:tc>
          <w:tcPr>
            <w:tcW w:w="851" w:type="dxa"/>
            <w:shd w:val="clear" w:color="auto" w:fill="auto"/>
          </w:tcPr>
          <w:p w14:paraId="69C5BB38" w14:textId="77777777" w:rsidR="0015321D" w:rsidRPr="00E146AE" w:rsidRDefault="0015321D" w:rsidP="0015321D">
            <w:r w:rsidRPr="00E146AE">
              <w:t>1..1</w:t>
            </w:r>
          </w:p>
        </w:tc>
        <w:tc>
          <w:tcPr>
            <w:tcW w:w="1652" w:type="dxa"/>
            <w:shd w:val="clear" w:color="auto" w:fill="auto"/>
          </w:tcPr>
          <w:p w14:paraId="61AC44B5" w14:textId="77777777" w:rsidR="0015321D" w:rsidRPr="00E146AE" w:rsidRDefault="0015321D" w:rsidP="0015321D">
            <w:r w:rsidRPr="00E146AE">
              <w:t>”SE”&lt;organisationsnummer&gt;. Exempel: ”SE5565594230” eller HSA-id, eller</w:t>
            </w:r>
          </w:p>
          <w:p w14:paraId="28D4CD24" w14:textId="77777777" w:rsidR="0015321D" w:rsidRPr="00E146AE" w:rsidRDefault="0015321D" w:rsidP="0015321D">
            <w:r w:rsidRPr="00E146AE">
              <w:t>systemspecifik identitet.</w:t>
            </w:r>
          </w:p>
        </w:tc>
        <w:tc>
          <w:tcPr>
            <w:tcW w:w="1330" w:type="dxa"/>
            <w:shd w:val="clear" w:color="auto" w:fill="auto"/>
          </w:tcPr>
          <w:p w14:paraId="06CE9B73" w14:textId="77777777" w:rsidR="0015321D" w:rsidRPr="00E146AE" w:rsidRDefault="0015321D" w:rsidP="0015321D">
            <w:r w:rsidRPr="00E146AE">
              <w:t xml:space="preserve">Del av instansens </w:t>
            </w:r>
            <w:proofErr w:type="spellStart"/>
            <w:r w:rsidRPr="00E146AE">
              <w:t>unikhet</w:t>
            </w:r>
            <w:proofErr w:type="spellEnd"/>
          </w:p>
        </w:tc>
      </w:tr>
    </w:tbl>
    <w:p w14:paraId="6ABB44EE" w14:textId="77777777" w:rsidR="0015321D" w:rsidRPr="00E2060F" w:rsidRDefault="0015321D" w:rsidP="0015321D">
      <w:pPr>
        <w:tabs>
          <w:tab w:val="left" w:pos="567"/>
        </w:tabs>
        <w:ind w:right="838"/>
      </w:pPr>
    </w:p>
    <w:p w14:paraId="2D505E24" w14:textId="77777777" w:rsidR="0015321D" w:rsidRDefault="0015321D" w:rsidP="0015321D">
      <w:pPr>
        <w:pStyle w:val="Brdtext"/>
      </w:pPr>
      <w:r>
        <w:t xml:space="preserve">Regler för tilldelning av värde i fältet </w:t>
      </w:r>
      <w:proofErr w:type="spellStart"/>
      <w:r>
        <w:t>Categorization</w:t>
      </w:r>
      <w:proofErr w:type="spellEnd"/>
      <w:r>
        <w:t xml:space="preserve"> i engagemangsposten för tjänstekontrakt i denna domän. </w:t>
      </w:r>
    </w:p>
    <w:p w14:paraId="7F385255" w14:textId="77777777" w:rsidR="0015321D" w:rsidRDefault="0015321D" w:rsidP="0015321D">
      <w:r>
        <w:t>Kortnamnet skapas enligt konventionen första bokstaven i domännamnets komponenter ”-” första bokstaven i tjänstekontraktets namnkomponenter:</w:t>
      </w:r>
    </w:p>
    <w:p w14:paraId="2EBB7D1E" w14:textId="77777777" w:rsidR="0015321D" w:rsidRDefault="0015321D" w:rsidP="0015321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15321D" w:rsidRPr="00F83C47" w14:paraId="39956FD3" w14:textId="77777777" w:rsidTr="0015321D">
        <w:tc>
          <w:tcPr>
            <w:tcW w:w="510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BBB3A6" w14:textId="77777777" w:rsidR="0015321D" w:rsidRPr="00F83C47" w:rsidRDefault="0015321D" w:rsidP="0015321D">
            <w:pPr>
              <w:rPr>
                <w:b/>
              </w:rPr>
            </w:pPr>
            <w:r w:rsidRPr="00F83C47">
              <w:rPr>
                <w:b/>
              </w:rPr>
              <w:t>Informationsmängd enligt Tjänstekontrakt</w:t>
            </w:r>
          </w:p>
        </w:tc>
        <w:tc>
          <w:tcPr>
            <w:tcW w:w="34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0E7D9A5" w14:textId="77777777" w:rsidR="0015321D" w:rsidRPr="00F83C47" w:rsidRDefault="0015321D" w:rsidP="0015321D">
            <w:pPr>
              <w:rPr>
                <w:b/>
              </w:rPr>
            </w:pPr>
            <w:r w:rsidRPr="00F83C47">
              <w:rPr>
                <w:b/>
              </w:rPr>
              <w:t xml:space="preserve">Värde på </w:t>
            </w:r>
            <w:proofErr w:type="spellStart"/>
            <w:r w:rsidRPr="00F83C47">
              <w:rPr>
                <w:b/>
              </w:rPr>
              <w:t>Categorization</w:t>
            </w:r>
            <w:proofErr w:type="spellEnd"/>
          </w:p>
        </w:tc>
      </w:tr>
      <w:tr w:rsidR="0015321D" w:rsidRPr="00F83C47" w14:paraId="22D1FA92" w14:textId="77777777" w:rsidTr="0015321D">
        <w:tc>
          <w:tcPr>
            <w:tcW w:w="5103" w:type="dxa"/>
            <w:tcBorders>
              <w:top w:val="single" w:sz="6" w:space="0" w:color="auto"/>
              <w:bottom w:val="single" w:sz="6" w:space="0" w:color="auto"/>
            </w:tcBorders>
          </w:tcPr>
          <w:p w14:paraId="34EFC62C" w14:textId="77777777" w:rsidR="0015321D" w:rsidRPr="00F83C47" w:rsidRDefault="0015321D" w:rsidP="0015321D">
            <w:pPr>
              <w:rPr>
                <w:highlight w:val="yellow"/>
              </w:rPr>
            </w:pPr>
            <w:proofErr w:type="spellStart"/>
            <w:r w:rsidRPr="00F83C47">
              <w:t>GetObservation</w:t>
            </w:r>
            <w:proofErr w:type="spellEnd"/>
          </w:p>
        </w:tc>
        <w:tc>
          <w:tcPr>
            <w:tcW w:w="3402" w:type="dxa"/>
            <w:tcBorders>
              <w:top w:val="single" w:sz="6" w:space="0" w:color="auto"/>
              <w:bottom w:val="single" w:sz="6" w:space="0" w:color="auto"/>
            </w:tcBorders>
          </w:tcPr>
          <w:p w14:paraId="6D925BA0" w14:textId="77777777" w:rsidR="0015321D" w:rsidRPr="00F83C47" w:rsidRDefault="0015321D" w:rsidP="0015321D">
            <w:pPr>
              <w:rPr>
                <w:color w:val="000000"/>
                <w:highlight w:val="yellow"/>
              </w:rPr>
            </w:pPr>
            <w:proofErr w:type="spellStart"/>
            <w:r w:rsidRPr="00F83C47">
              <w:rPr>
                <w:color w:val="000000"/>
              </w:rPr>
              <w:t>ch</w:t>
            </w:r>
            <w:r>
              <w:rPr>
                <w:color w:val="000000"/>
              </w:rPr>
              <w:t>b</w:t>
            </w:r>
            <w:proofErr w:type="spellEnd"/>
            <w:r w:rsidRPr="00F83C47">
              <w:rPr>
                <w:color w:val="000000"/>
              </w:rPr>
              <w:t>-go</w:t>
            </w:r>
          </w:p>
        </w:tc>
      </w:tr>
    </w:tbl>
    <w:p w14:paraId="30E75CCF" w14:textId="77777777" w:rsidR="0015321D" w:rsidRPr="00F83C47" w:rsidRDefault="0015321D" w:rsidP="0015321D">
      <w:pPr>
        <w:rPr>
          <w:highlight w:val="lightGray"/>
        </w:rPr>
      </w:pPr>
    </w:p>
    <w:p w14:paraId="36E02D98" w14:textId="77777777" w:rsidR="0015321D" w:rsidRDefault="0015321D" w:rsidP="0015321D"/>
    <w:p w14:paraId="5141E321" w14:textId="77777777" w:rsidR="0015321D" w:rsidRDefault="0015321D" w:rsidP="0015321D">
      <w:r>
        <w:lastRenderedPageBreak/>
        <w:t>Dessa gäller alla tjänstekontrakt i hela tjänstedomänen om inte undantag görs för specifika tjänstekontrakt senare i dokumentet.</w:t>
      </w:r>
    </w:p>
    <w:p w14:paraId="67B34AB1" w14:textId="77777777" w:rsidR="0015321D" w:rsidRDefault="0015321D" w:rsidP="0015321D"/>
    <w:p w14:paraId="6445631B" w14:textId="77777777" w:rsidR="0015321D" w:rsidRDefault="0015321D" w:rsidP="0015321D">
      <w:pPr>
        <w:pStyle w:val="Rubrik2"/>
      </w:pPr>
      <w:bookmarkStart w:id="53" w:name="_Toc398042072"/>
      <w:bookmarkStart w:id="54" w:name="_Toc404778258"/>
      <w:r>
        <w:t>Informationssäkerhet och juridik</w:t>
      </w:r>
      <w:bookmarkEnd w:id="53"/>
      <w:bookmarkEnd w:id="54"/>
    </w:p>
    <w:p w14:paraId="54F7F7D8" w14:textId="77777777" w:rsidR="0015321D" w:rsidRDefault="0015321D" w:rsidP="0015321D">
      <w:pPr>
        <w:pStyle w:val="Rubrik3"/>
      </w:pPr>
      <w:bookmarkStart w:id="55" w:name="_Toc374962630"/>
      <w:bookmarkStart w:id="56" w:name="_Toc398042073"/>
      <w:bookmarkStart w:id="57" w:name="_Toc404778259"/>
      <w:r>
        <w:t xml:space="preserve">Medarbetarens </w:t>
      </w:r>
      <w:r w:rsidRPr="004F0149">
        <w:t>direktåtkomst</w:t>
      </w:r>
      <w:bookmarkEnd w:id="55"/>
      <w:bookmarkEnd w:id="56"/>
      <w:bookmarkEnd w:id="57"/>
    </w:p>
    <w:p w14:paraId="47EC0F08" w14:textId="77777777" w:rsidR="0015321D" w:rsidRDefault="0015321D" w:rsidP="0015321D">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46097F85" w14:textId="77777777" w:rsidR="0015321D" w:rsidRDefault="0015321D" w:rsidP="0015321D"/>
    <w:p w14:paraId="756DF472" w14:textId="77777777" w:rsidR="0015321D" w:rsidRDefault="0015321D" w:rsidP="0015321D">
      <w:r>
        <w:t xml:space="preserve">Patientdatalagen ställer också krav (via dess tolkning ”PDL-i-praktiken”)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16479F2B" w14:textId="77777777" w:rsidR="0015321D" w:rsidRDefault="0015321D" w:rsidP="0015321D"/>
    <w:p w14:paraId="54B201DF" w14:textId="77777777" w:rsidR="0015321D" w:rsidRDefault="0015321D" w:rsidP="0015321D">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BFEAC44" w14:textId="77777777" w:rsidR="0015321D" w:rsidRDefault="0015321D" w:rsidP="0015321D"/>
    <w:p w14:paraId="042387E5" w14:textId="77777777" w:rsidR="0015321D" w:rsidRPr="00916805" w:rsidRDefault="0015321D" w:rsidP="0015321D">
      <w:pPr>
        <w:pStyle w:val="Rubrik3"/>
        <w:rPr>
          <w:b/>
        </w:rPr>
      </w:pPr>
      <w:bookmarkStart w:id="58" w:name="_Toc374962631"/>
      <w:bookmarkStart w:id="59" w:name="_Toc398042074"/>
      <w:bookmarkStart w:id="60" w:name="_Toc404778260"/>
      <w:r w:rsidRPr="00916805">
        <w:t>Patientens direktåtkomst</w:t>
      </w:r>
      <w:bookmarkEnd w:id="58"/>
      <w:bookmarkEnd w:id="59"/>
      <w:bookmarkEnd w:id="60"/>
    </w:p>
    <w:p w14:paraId="622111D7" w14:textId="77777777" w:rsidR="0015321D" w:rsidRDefault="0015321D" w:rsidP="0015321D">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rådrum. För vissa av tjänstekontrakten, såsom Vård- och omsorgskontakter, kanske informationsägaren policymässigt har men prövat all information. Det är varje vårdgivares ansvar att tjänsteproducenten sätter ”kan visas för patient”-flaggan i enlighet med vårdgivarens verksamhetsregler.</w:t>
      </w:r>
    </w:p>
    <w:p w14:paraId="29B6410B" w14:textId="77777777" w:rsidR="0015321D" w:rsidRPr="00EF4A67" w:rsidRDefault="0015321D" w:rsidP="0015321D"/>
    <w:p w14:paraId="4FEA17F7" w14:textId="77777777" w:rsidR="0015321D" w:rsidRPr="00E146AE" w:rsidRDefault="0015321D" w:rsidP="0015321D">
      <w:pPr>
        <w:pStyle w:val="Rubrik3"/>
      </w:pPr>
      <w:bookmarkStart w:id="61" w:name="_Toc219337773"/>
      <w:bookmarkStart w:id="62" w:name="_Toc227077997"/>
      <w:bookmarkStart w:id="63" w:name="_Toc245231401"/>
      <w:bookmarkStart w:id="64" w:name="_Toc374962632"/>
      <w:bookmarkStart w:id="65" w:name="_Toc398042075"/>
      <w:bookmarkStart w:id="66" w:name="_Toc404778261"/>
      <w:r w:rsidRPr="00E146AE">
        <w:t>Generellt</w:t>
      </w:r>
      <w:bookmarkEnd w:id="61"/>
      <w:bookmarkEnd w:id="62"/>
      <w:bookmarkEnd w:id="63"/>
      <w:bookmarkEnd w:id="64"/>
      <w:bookmarkEnd w:id="65"/>
      <w:bookmarkEnd w:id="66"/>
    </w:p>
    <w:p w14:paraId="62A637D2" w14:textId="77777777" w:rsidR="0015321D" w:rsidRDefault="0015321D" w:rsidP="0015321D">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1DB84C02" w14:textId="77777777" w:rsidR="0015321D" w:rsidRPr="00DE75E6" w:rsidRDefault="0015321D" w:rsidP="0015321D">
      <w:pPr>
        <w:rPr>
          <w:highlight w:val="yellow"/>
        </w:rPr>
      </w:pPr>
    </w:p>
    <w:p w14:paraId="42489E9A" w14:textId="77777777" w:rsidR="0015321D" w:rsidRDefault="0015321D" w:rsidP="0015321D">
      <w:pPr>
        <w:pStyle w:val="Rubrik2"/>
      </w:pPr>
      <w:bookmarkStart w:id="67" w:name="_Toc398042076"/>
      <w:bookmarkStart w:id="68" w:name="_Toc404778262"/>
      <w:r>
        <w:lastRenderedPageBreak/>
        <w:t>Icke funktionella krav</w:t>
      </w:r>
      <w:bookmarkEnd w:id="67"/>
      <w:bookmarkEnd w:id="68"/>
    </w:p>
    <w:p w14:paraId="76F9446C" w14:textId="77777777" w:rsidR="0015321D" w:rsidRDefault="0015321D" w:rsidP="0015321D">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7B1880A" w14:textId="77777777" w:rsidR="0015321D" w:rsidRDefault="0015321D" w:rsidP="0015321D">
      <w:pPr>
        <w:rPr>
          <w:color w:val="4F81BD" w:themeColor="accent1"/>
        </w:rPr>
      </w:pPr>
    </w:p>
    <w:p w14:paraId="20BCDE79" w14:textId="77777777" w:rsidR="0015321D" w:rsidRDefault="0015321D" w:rsidP="0015321D">
      <w:pPr>
        <w:pStyle w:val="Rubrik3"/>
      </w:pPr>
      <w:bookmarkStart w:id="69" w:name="_Toc398042077"/>
      <w:bookmarkStart w:id="70" w:name="_Toc404778263"/>
      <w:r>
        <w:t>SLA krav</w:t>
      </w:r>
      <w:bookmarkEnd w:id="69"/>
      <w:bookmarkEnd w:id="70"/>
    </w:p>
    <w:p w14:paraId="08AF7E95" w14:textId="77777777" w:rsidR="0015321D" w:rsidRPr="00286484" w:rsidRDefault="0015321D" w:rsidP="0015321D">
      <w:pPr>
        <w:rPr>
          <w:color w:val="4F81BD" w:themeColor="accent1"/>
        </w:rPr>
      </w:pPr>
    </w:p>
    <w:p w14:paraId="4F97DD90" w14:textId="77777777" w:rsidR="0015321D" w:rsidRPr="00434298" w:rsidRDefault="0015321D" w:rsidP="0015321D">
      <w:r>
        <w:t>Följande generella SLA-krav gäller för alla tjänsteproducenter som tillhandahåller tjänster. Dessa krav gäller där inget annat anges för ett specifikt tjänstekontrakt.</w:t>
      </w:r>
    </w:p>
    <w:p w14:paraId="101BC970" w14:textId="77777777" w:rsidR="0015321D" w:rsidRDefault="0015321D" w:rsidP="0015321D">
      <w:pPr>
        <w:pStyle w:val="Brdtext"/>
      </w:pPr>
    </w:p>
    <w:tbl>
      <w:tblPr>
        <w:tblW w:w="978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9"/>
        <w:gridCol w:w="4295"/>
        <w:gridCol w:w="3217"/>
      </w:tblGrid>
      <w:tr w:rsidR="0015321D" w:rsidRPr="00E146AE" w14:paraId="5F52CC92" w14:textId="77777777" w:rsidTr="0015321D">
        <w:tc>
          <w:tcPr>
            <w:tcW w:w="2269" w:type="dxa"/>
            <w:tcBorders>
              <w:top w:val="single" w:sz="6" w:space="0" w:color="auto"/>
              <w:left w:val="single" w:sz="6" w:space="0" w:color="auto"/>
              <w:bottom w:val="single" w:sz="6" w:space="0" w:color="auto"/>
              <w:right w:val="single" w:sz="6" w:space="0" w:color="auto"/>
            </w:tcBorders>
            <w:shd w:val="clear" w:color="auto" w:fill="FFFFFF" w:themeFill="background1"/>
          </w:tcPr>
          <w:p w14:paraId="150B854A" w14:textId="77777777" w:rsidR="0015321D" w:rsidRPr="00E146AE" w:rsidRDefault="0015321D" w:rsidP="0015321D">
            <w:pPr>
              <w:rPr>
                <w:b/>
              </w:rPr>
            </w:pPr>
            <w:r w:rsidRPr="00E146AE">
              <w:rPr>
                <w:b/>
              </w:rPr>
              <w:t>Kategori</w:t>
            </w:r>
          </w:p>
        </w:tc>
        <w:tc>
          <w:tcPr>
            <w:tcW w:w="4295" w:type="dxa"/>
            <w:tcBorders>
              <w:top w:val="single" w:sz="6" w:space="0" w:color="auto"/>
              <w:left w:val="single" w:sz="6" w:space="0" w:color="auto"/>
              <w:bottom w:val="single" w:sz="6" w:space="0" w:color="auto"/>
              <w:right w:val="single" w:sz="6" w:space="0" w:color="auto"/>
            </w:tcBorders>
            <w:shd w:val="clear" w:color="auto" w:fill="FFFFFF" w:themeFill="background1"/>
          </w:tcPr>
          <w:p w14:paraId="760512D0" w14:textId="77777777" w:rsidR="0015321D" w:rsidRPr="00E146AE" w:rsidRDefault="0015321D" w:rsidP="0015321D">
            <w:pPr>
              <w:rPr>
                <w:b/>
              </w:rPr>
            </w:pPr>
            <w:r w:rsidRPr="00E146AE">
              <w:rPr>
                <w:b/>
              </w:rPr>
              <w:t>Värde</w:t>
            </w:r>
          </w:p>
        </w:tc>
        <w:tc>
          <w:tcPr>
            <w:tcW w:w="3217" w:type="dxa"/>
            <w:tcBorders>
              <w:top w:val="single" w:sz="6" w:space="0" w:color="auto"/>
              <w:left w:val="single" w:sz="6" w:space="0" w:color="auto"/>
              <w:bottom w:val="single" w:sz="6" w:space="0" w:color="auto"/>
              <w:right w:val="single" w:sz="6" w:space="0" w:color="auto"/>
            </w:tcBorders>
            <w:shd w:val="clear" w:color="auto" w:fill="FFFFFF" w:themeFill="background1"/>
          </w:tcPr>
          <w:p w14:paraId="3BAFB8D6" w14:textId="77777777" w:rsidR="0015321D" w:rsidRPr="00E146AE" w:rsidRDefault="0015321D" w:rsidP="0015321D">
            <w:pPr>
              <w:rPr>
                <w:b/>
              </w:rPr>
            </w:pPr>
            <w:r w:rsidRPr="00E146AE">
              <w:rPr>
                <w:b/>
              </w:rPr>
              <w:t>Beskrivning</w:t>
            </w:r>
          </w:p>
        </w:tc>
      </w:tr>
      <w:tr w:rsidR="0015321D" w:rsidRPr="00E146AE" w14:paraId="101BE2A0" w14:textId="77777777" w:rsidTr="0015321D">
        <w:tc>
          <w:tcPr>
            <w:tcW w:w="2269" w:type="dxa"/>
            <w:tcBorders>
              <w:top w:val="single" w:sz="6" w:space="0" w:color="auto"/>
            </w:tcBorders>
          </w:tcPr>
          <w:p w14:paraId="067EED49" w14:textId="77777777" w:rsidR="0015321D" w:rsidRPr="00E146AE" w:rsidRDefault="0015321D" w:rsidP="0015321D">
            <w:r w:rsidRPr="00E146AE">
              <w:t>Svarstid</w:t>
            </w:r>
          </w:p>
        </w:tc>
        <w:tc>
          <w:tcPr>
            <w:tcW w:w="4295" w:type="dxa"/>
            <w:tcBorders>
              <w:top w:val="single" w:sz="6" w:space="0" w:color="auto"/>
            </w:tcBorders>
          </w:tcPr>
          <w:p w14:paraId="4E61C0BE" w14:textId="77777777" w:rsidR="0015321D" w:rsidRPr="00E146AE" w:rsidRDefault="0015321D" w:rsidP="0015321D">
            <w:r w:rsidRPr="00E146AE">
              <w:t>Svarstiden får inte överstiga 5 sekunder</w:t>
            </w:r>
          </w:p>
        </w:tc>
        <w:tc>
          <w:tcPr>
            <w:tcW w:w="3217" w:type="dxa"/>
            <w:tcBorders>
              <w:top w:val="single" w:sz="6" w:space="0" w:color="auto"/>
            </w:tcBorders>
          </w:tcPr>
          <w:p w14:paraId="172C0DD8" w14:textId="77777777" w:rsidR="0015321D" w:rsidRPr="00E146AE" w:rsidRDefault="0015321D" w:rsidP="0015321D"/>
        </w:tc>
      </w:tr>
      <w:tr w:rsidR="0015321D" w:rsidRPr="00E146AE" w14:paraId="2B7634DF" w14:textId="77777777" w:rsidTr="0015321D">
        <w:tc>
          <w:tcPr>
            <w:tcW w:w="2269" w:type="dxa"/>
          </w:tcPr>
          <w:p w14:paraId="18D1CEB9" w14:textId="77777777" w:rsidR="0015321D" w:rsidRPr="00E146AE" w:rsidRDefault="0015321D" w:rsidP="0015321D">
            <w:r w:rsidRPr="00E146AE">
              <w:t>Tillgänglighet</w:t>
            </w:r>
          </w:p>
        </w:tc>
        <w:tc>
          <w:tcPr>
            <w:tcW w:w="4295" w:type="dxa"/>
          </w:tcPr>
          <w:p w14:paraId="43F44455" w14:textId="77777777" w:rsidR="0015321D" w:rsidRPr="00E146AE" w:rsidRDefault="0015321D" w:rsidP="0015321D">
            <w:r w:rsidRPr="00E146AE">
              <w:t>24x7, 99,5%</w:t>
            </w:r>
          </w:p>
        </w:tc>
        <w:tc>
          <w:tcPr>
            <w:tcW w:w="3217" w:type="dxa"/>
          </w:tcPr>
          <w:p w14:paraId="0CEE4268" w14:textId="77777777" w:rsidR="0015321D" w:rsidRPr="00E146AE" w:rsidRDefault="0015321D" w:rsidP="0015321D">
            <w:r w:rsidRPr="00E146AE">
              <w:t>Vid katastrof, bortfall av hel hall</w:t>
            </w:r>
            <w:r>
              <w:t xml:space="preserve"> är maximal otillgänglighet 1 dygn.</w:t>
            </w:r>
          </w:p>
        </w:tc>
      </w:tr>
      <w:tr w:rsidR="0015321D" w:rsidRPr="00E146AE" w14:paraId="71921E9A" w14:textId="77777777" w:rsidTr="0015321D">
        <w:tc>
          <w:tcPr>
            <w:tcW w:w="2269" w:type="dxa"/>
          </w:tcPr>
          <w:p w14:paraId="70D7257A" w14:textId="77777777" w:rsidR="0015321D" w:rsidRPr="00E146AE" w:rsidRDefault="0015321D" w:rsidP="0015321D">
            <w:r w:rsidRPr="00E146AE">
              <w:t>Last</w:t>
            </w:r>
          </w:p>
        </w:tc>
        <w:tc>
          <w:tcPr>
            <w:tcW w:w="4295" w:type="dxa"/>
          </w:tcPr>
          <w:p w14:paraId="08C5AAB1" w14:textId="77777777" w:rsidR="0015321D" w:rsidRPr="00E146AE" w:rsidRDefault="0015321D" w:rsidP="0015321D">
            <w:r w:rsidRPr="00E146AE">
              <w:t>10 transaktioner per sekund</w:t>
            </w:r>
          </w:p>
        </w:tc>
        <w:tc>
          <w:tcPr>
            <w:tcW w:w="3217" w:type="dxa"/>
          </w:tcPr>
          <w:p w14:paraId="2231F509" w14:textId="77777777" w:rsidR="0015321D" w:rsidRPr="00E146AE" w:rsidRDefault="0015321D" w:rsidP="0015321D"/>
        </w:tc>
      </w:tr>
      <w:tr w:rsidR="0015321D" w:rsidRPr="00E146AE" w14:paraId="7A5A4A04" w14:textId="77777777" w:rsidTr="0015321D">
        <w:tc>
          <w:tcPr>
            <w:tcW w:w="2269" w:type="dxa"/>
          </w:tcPr>
          <w:p w14:paraId="0DACECF7" w14:textId="77777777" w:rsidR="0015321D" w:rsidRPr="00E146AE" w:rsidRDefault="0015321D" w:rsidP="0015321D">
            <w:r w:rsidRPr="00E146AE">
              <w:t>Aktualitet</w:t>
            </w:r>
          </w:p>
        </w:tc>
        <w:tc>
          <w:tcPr>
            <w:tcW w:w="4295" w:type="dxa"/>
          </w:tcPr>
          <w:p w14:paraId="3E0B6C50" w14:textId="77777777" w:rsidR="0015321D" w:rsidRPr="00E146AE" w:rsidRDefault="0015321D" w:rsidP="0015321D">
            <w:r w:rsidRPr="00E146AE">
              <w:t>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74715D3" w14:textId="77777777" w:rsidR="0015321D" w:rsidRPr="00E146AE" w:rsidRDefault="0015321D" w:rsidP="0015321D"/>
          <w:p w14:paraId="5D1D148B" w14:textId="77777777" w:rsidR="0015321D" w:rsidRPr="00E146AE" w:rsidRDefault="0015321D" w:rsidP="0015321D">
            <w:r w:rsidRPr="00E146AE">
              <w:t>Uppdatering av engagemangspost måste ske så att engagemangsposten refererar data som är omedelbart tillgängligt via tjänstekontraktet.</w:t>
            </w:r>
          </w:p>
        </w:tc>
        <w:tc>
          <w:tcPr>
            <w:tcW w:w="3217" w:type="dxa"/>
          </w:tcPr>
          <w:p w14:paraId="3FAA10FB" w14:textId="77777777" w:rsidR="0015321D" w:rsidRPr="00E146AE" w:rsidRDefault="0015321D" w:rsidP="0015321D"/>
        </w:tc>
      </w:tr>
    </w:tbl>
    <w:p w14:paraId="00059C1E" w14:textId="77777777" w:rsidR="0015321D" w:rsidRDefault="0015321D" w:rsidP="0015321D">
      <w:pPr>
        <w:pStyle w:val="Brdtext"/>
      </w:pPr>
    </w:p>
    <w:p w14:paraId="7242DCF3" w14:textId="77777777" w:rsidR="0015321D" w:rsidRDefault="0015321D" w:rsidP="0015321D">
      <w:pPr>
        <w:pStyle w:val="Rubrik3"/>
      </w:pPr>
      <w:bookmarkStart w:id="71" w:name="_Toc398042078"/>
      <w:bookmarkStart w:id="72" w:name="_Toc404778264"/>
      <w:r>
        <w:t>Övriga krav</w:t>
      </w:r>
      <w:bookmarkEnd w:id="71"/>
      <w:bookmarkEnd w:id="72"/>
    </w:p>
    <w:p w14:paraId="0A233D02" w14:textId="77777777" w:rsidR="0015321D" w:rsidRPr="007C5E55" w:rsidRDefault="0015321D" w:rsidP="0015321D"/>
    <w:p w14:paraId="04E83831" w14:textId="77777777" w:rsidR="0015321D" w:rsidRPr="00E146AE" w:rsidRDefault="0015321D" w:rsidP="0015321D">
      <w:pPr>
        <w:pStyle w:val="Rubrik2"/>
      </w:pPr>
      <w:bookmarkStart w:id="73" w:name="_Toc398042079"/>
      <w:bookmarkStart w:id="74" w:name="_Toc404778265"/>
      <w:r>
        <w:t>Felhantering</w:t>
      </w:r>
      <w:bookmarkEnd w:id="73"/>
      <w:bookmarkEnd w:id="74"/>
    </w:p>
    <w:p w14:paraId="5BC067B2" w14:textId="77777777" w:rsidR="0015321D" w:rsidRPr="00E146AE" w:rsidRDefault="0015321D" w:rsidP="0015321D">
      <w:pPr>
        <w:pStyle w:val="Rubrik3"/>
      </w:pPr>
      <w:bookmarkStart w:id="75" w:name="_Toc374962634"/>
      <w:bookmarkStart w:id="76" w:name="_Toc398042080"/>
      <w:bookmarkStart w:id="77" w:name="_Toc404778266"/>
      <w:r w:rsidRPr="00E146AE">
        <w:t>Krav på en tjänsteproducent</w:t>
      </w:r>
      <w:bookmarkEnd w:id="75"/>
      <w:bookmarkEnd w:id="76"/>
      <w:bookmarkEnd w:id="77"/>
    </w:p>
    <w:p w14:paraId="7F5704D5" w14:textId="77777777" w:rsidR="0015321D" w:rsidRPr="00E146AE" w:rsidRDefault="0015321D" w:rsidP="0015321D">
      <w:pPr>
        <w:pStyle w:val="Rubrik4"/>
      </w:pPr>
      <w:r w:rsidRPr="00E146AE">
        <w:t xml:space="preserve">Logiska fel </w:t>
      </w:r>
    </w:p>
    <w:p w14:paraId="4861522B" w14:textId="1752DF39" w:rsidR="0015321D" w:rsidRDefault="0015321D" w:rsidP="0015321D">
      <w:r w:rsidRPr="00E146AE">
        <w:t>Logiska fel hanteras endast i skrivtjänster i domänen. Dessa ger svarskod INFO och ERROR och en kommentarstext i svarsmeddelandet m</w:t>
      </w:r>
      <w:r w:rsidR="00FC5FCD">
        <w:t xml:space="preserve">ed information om felet. ERROR </w:t>
      </w:r>
      <w:r w:rsidRPr="00E146AE">
        <w:t>ska skickas när hela meddelandet misslyckades och INFO används när delar av meddelandet lagrats och andra delar inte kunde lagras.  Kommentarstexten får inte innehålla känsliga personuppgifter.</w:t>
      </w:r>
    </w:p>
    <w:p w14:paraId="589A1FF3" w14:textId="77777777" w:rsidR="0015321D" w:rsidRPr="00434298" w:rsidRDefault="0015321D" w:rsidP="0015321D"/>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15321D" w:rsidRPr="00D957CA" w14:paraId="0E7815B2" w14:textId="77777777" w:rsidTr="0015321D">
        <w:tc>
          <w:tcPr>
            <w:tcW w:w="2268" w:type="dxa"/>
          </w:tcPr>
          <w:p w14:paraId="2BC88F6F" w14:textId="77777777" w:rsidR="0015321D" w:rsidRPr="00D957CA" w:rsidRDefault="0015321D" w:rsidP="0015321D">
            <w:pPr>
              <w:rPr>
                <w:b/>
              </w:rPr>
            </w:pPr>
            <w:r>
              <w:rPr>
                <w:b/>
              </w:rPr>
              <w:t>Felkod</w:t>
            </w:r>
          </w:p>
        </w:tc>
        <w:tc>
          <w:tcPr>
            <w:tcW w:w="4154" w:type="dxa"/>
          </w:tcPr>
          <w:p w14:paraId="48336D37" w14:textId="77777777" w:rsidR="0015321D" w:rsidRPr="00D957CA" w:rsidRDefault="0015321D" w:rsidP="0015321D">
            <w:pPr>
              <w:rPr>
                <w:b/>
              </w:rPr>
            </w:pPr>
            <w:r>
              <w:rPr>
                <w:b/>
              </w:rPr>
              <w:t>Värde</w:t>
            </w:r>
          </w:p>
        </w:tc>
        <w:tc>
          <w:tcPr>
            <w:tcW w:w="3266" w:type="dxa"/>
          </w:tcPr>
          <w:p w14:paraId="77F1B34A" w14:textId="77777777" w:rsidR="0015321D" w:rsidRDefault="0015321D" w:rsidP="0015321D">
            <w:pPr>
              <w:rPr>
                <w:b/>
              </w:rPr>
            </w:pPr>
            <w:r>
              <w:rPr>
                <w:b/>
              </w:rPr>
              <w:t>Beskrivning</w:t>
            </w:r>
          </w:p>
        </w:tc>
      </w:tr>
      <w:tr w:rsidR="0015321D" w14:paraId="3F2DCF89" w14:textId="77777777" w:rsidTr="0015321D">
        <w:tc>
          <w:tcPr>
            <w:tcW w:w="2268" w:type="dxa"/>
          </w:tcPr>
          <w:p w14:paraId="2FE5123A" w14:textId="77777777" w:rsidR="0015321D" w:rsidRPr="00862A31" w:rsidRDefault="0015321D" w:rsidP="0015321D">
            <w:pPr>
              <w:rPr>
                <w:highlight w:val="yellow"/>
              </w:rPr>
            </w:pPr>
            <w:r w:rsidRPr="00351657">
              <w:t xml:space="preserve">INFO </w:t>
            </w:r>
          </w:p>
        </w:tc>
        <w:tc>
          <w:tcPr>
            <w:tcW w:w="4154" w:type="dxa"/>
          </w:tcPr>
          <w:p w14:paraId="01F8F645" w14:textId="77777777" w:rsidR="0015321D" w:rsidRPr="00862A31" w:rsidRDefault="0015321D" w:rsidP="0015321D">
            <w:pPr>
              <w:rPr>
                <w:highlight w:val="yellow"/>
              </w:rPr>
            </w:pPr>
            <w:r w:rsidRPr="00351657">
              <w:t>1</w:t>
            </w:r>
          </w:p>
        </w:tc>
        <w:tc>
          <w:tcPr>
            <w:tcW w:w="3266" w:type="dxa"/>
          </w:tcPr>
          <w:p w14:paraId="470C5536" w14:textId="77777777" w:rsidR="0015321D" w:rsidRPr="00862A31" w:rsidRDefault="0015321D" w:rsidP="0015321D">
            <w:pPr>
              <w:rPr>
                <w:highlight w:val="yellow"/>
              </w:rPr>
            </w:pPr>
            <w:r>
              <w:t>D</w:t>
            </w:r>
            <w:r w:rsidRPr="00E146AE">
              <w:t>elar av meddelandet lagrats och andra delar inte kunde lagras</w:t>
            </w:r>
          </w:p>
        </w:tc>
      </w:tr>
      <w:tr w:rsidR="0015321D" w14:paraId="178D9214" w14:textId="77777777" w:rsidTr="0015321D">
        <w:tc>
          <w:tcPr>
            <w:tcW w:w="2268" w:type="dxa"/>
          </w:tcPr>
          <w:p w14:paraId="5B7FA039" w14:textId="77777777" w:rsidR="0015321D" w:rsidRPr="00862A31" w:rsidRDefault="0015321D" w:rsidP="0015321D">
            <w:pPr>
              <w:rPr>
                <w:highlight w:val="yellow"/>
              </w:rPr>
            </w:pPr>
            <w:r w:rsidRPr="00351657">
              <w:t>ERROR</w:t>
            </w:r>
          </w:p>
        </w:tc>
        <w:tc>
          <w:tcPr>
            <w:tcW w:w="4154" w:type="dxa"/>
          </w:tcPr>
          <w:p w14:paraId="4A32824C" w14:textId="77777777" w:rsidR="0015321D" w:rsidRPr="00862A31" w:rsidRDefault="0015321D" w:rsidP="0015321D">
            <w:pPr>
              <w:rPr>
                <w:highlight w:val="yellow"/>
              </w:rPr>
            </w:pPr>
            <w:r w:rsidRPr="00351657">
              <w:t>1</w:t>
            </w:r>
          </w:p>
        </w:tc>
        <w:tc>
          <w:tcPr>
            <w:tcW w:w="3266" w:type="dxa"/>
          </w:tcPr>
          <w:p w14:paraId="0EBD846A" w14:textId="77777777" w:rsidR="0015321D" w:rsidRPr="00862A31" w:rsidRDefault="0015321D" w:rsidP="0015321D">
            <w:pPr>
              <w:rPr>
                <w:highlight w:val="yellow"/>
              </w:rPr>
            </w:pPr>
            <w:r w:rsidRPr="0002697A">
              <w:t>Hela meddelandet misslyckades</w:t>
            </w:r>
          </w:p>
        </w:tc>
      </w:tr>
    </w:tbl>
    <w:p w14:paraId="2D29CC41" w14:textId="77777777" w:rsidR="0015321D" w:rsidRDefault="0015321D" w:rsidP="0015321D">
      <w:pPr>
        <w:pStyle w:val="Brdtext"/>
      </w:pPr>
    </w:p>
    <w:p w14:paraId="378D9BED" w14:textId="77777777" w:rsidR="0015321D" w:rsidRPr="00E146AE" w:rsidRDefault="0015321D" w:rsidP="0015321D">
      <w:pPr>
        <w:pStyle w:val="Rubrik4"/>
      </w:pPr>
      <w:r w:rsidRPr="00E146AE">
        <w:t>Tekniska fel</w:t>
      </w:r>
    </w:p>
    <w:p w14:paraId="4EA3A36C" w14:textId="77777777" w:rsidR="0015321D" w:rsidRPr="00901567" w:rsidRDefault="0015321D" w:rsidP="0015321D">
      <w:r w:rsidRPr="00901567">
        <w:t>Vid ett tekniskt fel levereras ett generellt undantag (SOAP-</w:t>
      </w:r>
      <w:proofErr w:type="spellStart"/>
      <w:r w:rsidRPr="00901567">
        <w:t>Exception</w:t>
      </w:r>
      <w:proofErr w:type="spellEnd"/>
      <w:r w:rsidRPr="00901567">
        <w:t xml:space="preserve">). </w:t>
      </w:r>
    </w:p>
    <w:p w14:paraId="76C13548" w14:textId="77777777" w:rsidR="0015321D" w:rsidRPr="00901567" w:rsidRDefault="0015321D" w:rsidP="0015321D">
      <w:r w:rsidRPr="00901567">
        <w:t xml:space="preserve">Exempel på detta kan vara </w:t>
      </w:r>
      <w:proofErr w:type="spellStart"/>
      <w:r w:rsidRPr="00901567">
        <w:t>deadlock</w:t>
      </w:r>
      <w:proofErr w:type="spellEnd"/>
      <w:r w:rsidRPr="00901567">
        <w:t xml:space="preserve"> i databasen eller följdeffekter av programmeringsfel. </w:t>
      </w:r>
    </w:p>
    <w:p w14:paraId="6D25FD32" w14:textId="77777777" w:rsidR="0015321D" w:rsidRPr="00901567" w:rsidRDefault="0015321D" w:rsidP="0015321D">
      <w:r w:rsidRPr="00901567">
        <w:t xml:space="preserve">Tekniska fel får inte förmedla känsliga personuppgifter. </w:t>
      </w:r>
    </w:p>
    <w:p w14:paraId="656F52AF" w14:textId="77777777" w:rsidR="0015321D" w:rsidRDefault="0015321D" w:rsidP="0015321D">
      <w:r w:rsidRPr="00901567">
        <w:t>Istället rekommenderas att ett log-id förmedlas, som ger möjlighet för tjänsteproducentens förvaltning att bistå tjänstekonsumentens förvaltning med felsökning.</w:t>
      </w:r>
    </w:p>
    <w:p w14:paraId="7AC3F696" w14:textId="77777777" w:rsidR="0015321D" w:rsidRDefault="0015321D" w:rsidP="0015321D">
      <w:pPr>
        <w:pStyle w:val="Brdtext"/>
      </w:pPr>
    </w:p>
    <w:p w14:paraId="4AD7D1BA" w14:textId="77777777" w:rsidR="0015321D" w:rsidRDefault="0015321D" w:rsidP="0015321D">
      <w:pPr>
        <w:rPr>
          <w:color w:val="4F81BD" w:themeColor="accent1"/>
        </w:rPr>
      </w:pPr>
    </w:p>
    <w:p w14:paraId="5495A283" w14:textId="77777777" w:rsidR="0015321D" w:rsidRDefault="0015321D" w:rsidP="0015321D">
      <w:pPr>
        <w:pStyle w:val="Rubrik3"/>
      </w:pPr>
      <w:bookmarkStart w:id="78" w:name="_Toc398042081"/>
      <w:bookmarkStart w:id="79" w:name="_Toc404778267"/>
      <w:r w:rsidRPr="0002697A">
        <w:t>Krav på en tjänstekonsument</w:t>
      </w:r>
      <w:bookmarkEnd w:id="78"/>
      <w:bookmarkEnd w:id="79"/>
    </w:p>
    <w:p w14:paraId="0B88628B" w14:textId="77777777" w:rsidR="0015321D" w:rsidRPr="00E146AE" w:rsidRDefault="0015321D" w:rsidP="0015321D">
      <w:pPr>
        <w:pStyle w:val="Rubrik4"/>
      </w:pPr>
      <w:r w:rsidRPr="00E146AE">
        <w:t xml:space="preserve">Logiska fel </w:t>
      </w:r>
    </w:p>
    <w:p w14:paraId="0A393801" w14:textId="77777777" w:rsidR="0015321D" w:rsidRDefault="0015321D" w:rsidP="0015321D">
      <w:r w:rsidRPr="00E146AE">
        <w:t>I domänens skrivtjänster fås svarskod och en kommentarstext med information om att logiskt fel uppstått. Exempel på logiska fel är obligatorisk data som saknas och felformaterad data.</w:t>
      </w:r>
    </w:p>
    <w:p w14:paraId="5026391B" w14:textId="77777777" w:rsidR="0015321D" w:rsidRPr="00E146AE" w:rsidRDefault="0015321D" w:rsidP="0015321D"/>
    <w:p w14:paraId="6569AA3B" w14:textId="77777777" w:rsidR="0015321D" w:rsidRPr="00E146AE" w:rsidRDefault="0015321D" w:rsidP="0015321D">
      <w:pPr>
        <w:pStyle w:val="Rubrik4"/>
      </w:pPr>
      <w:r w:rsidRPr="00E146AE">
        <w:t>Tekniska fel</w:t>
      </w:r>
    </w:p>
    <w:p w14:paraId="57689132" w14:textId="00FE42C0" w:rsidR="0015321D" w:rsidRPr="0015321D" w:rsidRDefault="0015321D" w:rsidP="0015321D">
      <w:r w:rsidRPr="00E146AE">
        <w:t>Tekniska fel definieras med en text och en kod i ett SOAP-</w:t>
      </w:r>
      <w:proofErr w:type="spellStart"/>
      <w:r w:rsidRPr="00E146AE">
        <w:t>Exception</w:t>
      </w:r>
      <w:proofErr w:type="spellEnd"/>
      <w:r w:rsidRPr="00E146AE">
        <w:t xml:space="preserve">. Koden rekommenderas vara ett log-id enligt 4.3.1.2. När tekniska fel uppstår p.g.a. att producenten inte är tillgänglig måste konsumenten sända om data vid användning av skrivtjänster.  </w:t>
      </w:r>
    </w:p>
    <w:p w14:paraId="2CBDBDA5" w14:textId="77777777" w:rsidR="0039481C" w:rsidRDefault="0039481C" w:rsidP="0039481C">
      <w:pPr>
        <w:pStyle w:val="Rubrik1"/>
      </w:pPr>
      <w:bookmarkStart w:id="80" w:name="_Toc224960922"/>
      <w:bookmarkStart w:id="81" w:name="_Toc357754855"/>
      <w:bookmarkStart w:id="82" w:name="_Toc243452565"/>
      <w:bookmarkStart w:id="83" w:name="_Toc404778268"/>
      <w:bookmarkEnd w:id="14"/>
      <w:bookmarkEnd w:id="15"/>
      <w:bookmarkEnd w:id="16"/>
      <w:r>
        <w:t xml:space="preserve">Tjänstedomänens </w:t>
      </w:r>
      <w:bookmarkEnd w:id="80"/>
      <w:r>
        <w:t>meddelandemodeller</w:t>
      </w:r>
      <w:bookmarkEnd w:id="81"/>
      <w:bookmarkEnd w:id="82"/>
      <w:bookmarkEnd w:id="83"/>
    </w:p>
    <w:p w14:paraId="062125DB" w14:textId="77777777" w:rsidR="0039481C" w:rsidRPr="007E3F3B" w:rsidRDefault="0039481C" w:rsidP="0039481C">
      <w:pPr>
        <w:rPr>
          <w:i/>
        </w:rPr>
      </w:pPr>
      <w:bookmarkStart w:id="84"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6BB7B545" w14:textId="77777777" w:rsidR="0031241E" w:rsidRDefault="0031241E" w:rsidP="0031241E">
      <w:pPr>
        <w:pStyle w:val="Rubrik2"/>
      </w:pPr>
      <w:bookmarkStart w:id="85" w:name="_Toc368997123"/>
      <w:bookmarkStart w:id="86" w:name="_Ref371426457"/>
      <w:bookmarkStart w:id="87" w:name="_Toc374962639"/>
      <w:bookmarkStart w:id="88" w:name="_Toc398042083"/>
      <w:bookmarkStart w:id="89" w:name="_Toc404778269"/>
      <w:r>
        <w:lastRenderedPageBreak/>
        <w:t>V-MIM</w:t>
      </w:r>
      <w:bookmarkEnd w:id="85"/>
      <w:bookmarkEnd w:id="86"/>
      <w:r>
        <w:t xml:space="preserve"> - Observationer</w:t>
      </w:r>
      <w:bookmarkEnd w:id="87"/>
      <w:bookmarkEnd w:id="88"/>
      <w:bookmarkEnd w:id="89"/>
    </w:p>
    <w:p w14:paraId="01B20F22" w14:textId="7E5E617F" w:rsidR="0031241E" w:rsidRPr="00AA6E56" w:rsidRDefault="00A94810" w:rsidP="0031241E">
      <w:r>
        <w:object w:dxaOrig="9958" w:dyaOrig="7780" w14:anchorId="620F41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pt;height:388.8pt" o:ole="">
            <v:imagedata r:id="rId15" o:title=""/>
          </v:shape>
          <o:OLEObject Type="Embed" ProgID="Visio.Drawing.11" ShapeID="_x0000_i1025" DrawAspect="Content" ObjectID="_1478528146" r:id="rId16"/>
        </w:object>
      </w:r>
    </w:p>
    <w:p w14:paraId="26FB3098" w14:textId="77777777" w:rsidR="0031241E" w:rsidRPr="002F2D14" w:rsidRDefault="0031241E" w:rsidP="0031241E">
      <w:pPr>
        <w:ind w:left="-851"/>
      </w:pPr>
    </w:p>
    <w:p w14:paraId="0D83F544" w14:textId="77777777" w:rsidR="0031241E" w:rsidRPr="005F7E0A" w:rsidRDefault="0031241E" w:rsidP="0031241E">
      <w:pPr>
        <w:rPr>
          <w:color w:val="4F81BD" w:themeColor="accent1"/>
        </w:rPr>
      </w:pPr>
    </w:p>
    <w:tbl>
      <w:tblPr>
        <w:tblStyle w:val="Tabellrutnt"/>
        <w:tblW w:w="10682" w:type="dxa"/>
        <w:tblLayout w:type="fixed"/>
        <w:tblLook w:val="04A0" w:firstRow="1" w:lastRow="0" w:firstColumn="1" w:lastColumn="0" w:noHBand="0" w:noVBand="1"/>
      </w:tblPr>
      <w:tblGrid>
        <w:gridCol w:w="3238"/>
        <w:gridCol w:w="7444"/>
      </w:tblGrid>
      <w:tr w:rsidR="0031241E" w:rsidRPr="00F71DFD" w14:paraId="014B0A1B" w14:textId="77777777" w:rsidTr="0031241E">
        <w:trPr>
          <w:trHeight w:val="397"/>
        </w:trPr>
        <w:tc>
          <w:tcPr>
            <w:tcW w:w="3238" w:type="dxa"/>
            <w:shd w:val="clear" w:color="auto" w:fill="D9D9D9" w:themeFill="background1" w:themeFillShade="D9"/>
            <w:vAlign w:val="center"/>
          </w:tcPr>
          <w:p w14:paraId="1A64E51B" w14:textId="77777777" w:rsidR="0031241E" w:rsidRPr="00F71DFD" w:rsidRDefault="0031241E" w:rsidP="0031241E">
            <w:pPr>
              <w:rPr>
                <w:b/>
              </w:rPr>
            </w:pPr>
            <w:proofErr w:type="spellStart"/>
            <w:r w:rsidRPr="00F71DFD">
              <w:rPr>
                <w:b/>
              </w:rPr>
              <w:t>Klass.attribut</w:t>
            </w:r>
            <w:proofErr w:type="spellEnd"/>
          </w:p>
        </w:tc>
        <w:tc>
          <w:tcPr>
            <w:tcW w:w="7444" w:type="dxa"/>
            <w:shd w:val="clear" w:color="auto" w:fill="D9D9D9" w:themeFill="background1" w:themeFillShade="D9"/>
            <w:vAlign w:val="center"/>
          </w:tcPr>
          <w:p w14:paraId="2BB60783" w14:textId="77777777" w:rsidR="0031241E" w:rsidRPr="00F71DFD" w:rsidRDefault="0031241E" w:rsidP="0031241E">
            <w:pPr>
              <w:rPr>
                <w:b/>
                <w:szCs w:val="20"/>
              </w:rPr>
            </w:pPr>
            <w:r w:rsidRPr="00F71DFD">
              <w:rPr>
                <w:b/>
                <w:szCs w:val="20"/>
              </w:rPr>
              <w:t>Mappning mot V-TIM 2.2</w:t>
            </w:r>
          </w:p>
        </w:tc>
      </w:tr>
      <w:tr w:rsidR="0031241E" w:rsidRPr="00410CFC" w14:paraId="0FEFB127" w14:textId="77777777" w:rsidTr="0031241E">
        <w:trPr>
          <w:trHeight w:val="397"/>
        </w:trPr>
        <w:tc>
          <w:tcPr>
            <w:tcW w:w="3238" w:type="dxa"/>
            <w:vAlign w:val="center"/>
          </w:tcPr>
          <w:p w14:paraId="36CF554C" w14:textId="77777777" w:rsidR="0031241E" w:rsidRPr="006B6D62" w:rsidRDefault="0031241E" w:rsidP="0031241E">
            <w:r w:rsidRPr="006B6D62">
              <w:t>Observation.id</w:t>
            </w:r>
          </w:p>
        </w:tc>
        <w:tc>
          <w:tcPr>
            <w:tcW w:w="7444" w:type="dxa"/>
            <w:vAlign w:val="center"/>
          </w:tcPr>
          <w:p w14:paraId="4B0813E2" w14:textId="77777777" w:rsidR="0031241E" w:rsidRPr="00531C72" w:rsidRDefault="0031241E" w:rsidP="0031241E">
            <w:pPr>
              <w:rPr>
                <w:rFonts w:cs="Arial"/>
                <w:szCs w:val="20"/>
              </w:rPr>
            </w:pPr>
            <w:r>
              <w:rPr>
                <w:rFonts w:cs="Arial"/>
                <w:szCs w:val="20"/>
              </w:rPr>
              <w:t xml:space="preserve">Hälsorelaterat </w:t>
            </w:r>
            <w:proofErr w:type="spellStart"/>
            <w:r>
              <w:rPr>
                <w:rFonts w:cs="Arial"/>
                <w:szCs w:val="20"/>
              </w:rPr>
              <w:t>tillstånd.hälsorelaterat</w:t>
            </w:r>
            <w:proofErr w:type="spellEnd"/>
            <w:r>
              <w:rPr>
                <w:rFonts w:cs="Arial"/>
                <w:szCs w:val="20"/>
              </w:rPr>
              <w:t xml:space="preserve"> </w:t>
            </w:r>
            <w:proofErr w:type="spellStart"/>
            <w:r>
              <w:rPr>
                <w:rFonts w:cs="Arial"/>
                <w:szCs w:val="20"/>
              </w:rPr>
              <w:t>tillstånd_</w:t>
            </w:r>
            <w:r w:rsidRPr="00531C72">
              <w:rPr>
                <w:rFonts w:cs="Arial"/>
                <w:szCs w:val="20"/>
              </w:rPr>
              <w:t>id</w:t>
            </w:r>
            <w:proofErr w:type="spellEnd"/>
          </w:p>
        </w:tc>
      </w:tr>
      <w:tr w:rsidR="0031241E" w:rsidRPr="00410CFC" w14:paraId="481ABF94" w14:textId="77777777" w:rsidTr="0031241E">
        <w:trPr>
          <w:trHeight w:val="397"/>
        </w:trPr>
        <w:tc>
          <w:tcPr>
            <w:tcW w:w="3238" w:type="dxa"/>
            <w:vAlign w:val="center"/>
          </w:tcPr>
          <w:p w14:paraId="796BD5CB" w14:textId="77777777" w:rsidR="0031241E" w:rsidRPr="006B6D62" w:rsidRDefault="0031241E" w:rsidP="0031241E">
            <w:proofErr w:type="spellStart"/>
            <w:r w:rsidRPr="006B6D62">
              <w:t>Observation.type</w:t>
            </w:r>
            <w:proofErr w:type="spellEnd"/>
          </w:p>
        </w:tc>
        <w:tc>
          <w:tcPr>
            <w:tcW w:w="7444" w:type="dxa"/>
            <w:vAlign w:val="center"/>
          </w:tcPr>
          <w:p w14:paraId="38F5C887" w14:textId="77777777" w:rsidR="0031241E" w:rsidRPr="00531C72" w:rsidRDefault="0031241E" w:rsidP="0031241E">
            <w:pPr>
              <w:rPr>
                <w:szCs w:val="20"/>
              </w:rPr>
            </w:pPr>
            <w:r>
              <w:rPr>
                <w:rFonts w:cs="Arial"/>
                <w:szCs w:val="20"/>
              </w:rPr>
              <w:t xml:space="preserve">Hälsorelaterat </w:t>
            </w:r>
            <w:proofErr w:type="spellStart"/>
            <w:r>
              <w:rPr>
                <w:rFonts w:cs="Arial"/>
                <w:szCs w:val="20"/>
              </w:rPr>
              <w:t>tillstånd</w:t>
            </w:r>
            <w:r>
              <w:rPr>
                <w:szCs w:val="20"/>
              </w:rPr>
              <w:t>.</w:t>
            </w:r>
            <w:r w:rsidRPr="00314E08">
              <w:rPr>
                <w:szCs w:val="20"/>
              </w:rPr>
              <w:t>hälsorelaterat</w:t>
            </w:r>
            <w:proofErr w:type="spellEnd"/>
            <w:r w:rsidRPr="00314E08">
              <w:rPr>
                <w:szCs w:val="20"/>
              </w:rPr>
              <w:t xml:space="preserve"> tillståndstyp</w:t>
            </w:r>
          </w:p>
        </w:tc>
      </w:tr>
      <w:tr w:rsidR="0031241E" w:rsidRPr="00410CFC" w14:paraId="5F44C350" w14:textId="77777777" w:rsidTr="0031241E">
        <w:trPr>
          <w:trHeight w:val="397"/>
        </w:trPr>
        <w:tc>
          <w:tcPr>
            <w:tcW w:w="3238" w:type="dxa"/>
            <w:vAlign w:val="center"/>
          </w:tcPr>
          <w:p w14:paraId="4534771E" w14:textId="77777777" w:rsidR="0031241E" w:rsidRPr="006B6D62" w:rsidRDefault="0031241E" w:rsidP="0031241E">
            <w:proofErr w:type="spellStart"/>
            <w:r w:rsidRPr="006B6D62">
              <w:t>Observation.time</w:t>
            </w:r>
            <w:proofErr w:type="spellEnd"/>
          </w:p>
        </w:tc>
        <w:tc>
          <w:tcPr>
            <w:tcW w:w="7444" w:type="dxa"/>
            <w:vAlign w:val="center"/>
          </w:tcPr>
          <w:p w14:paraId="08CA9863" w14:textId="77777777" w:rsidR="0031241E" w:rsidRPr="004709E5" w:rsidRDefault="0031241E" w:rsidP="0031241E">
            <w:pPr>
              <w:rPr>
                <w:rFonts w:cs="Arial"/>
                <w:spacing w:val="-1"/>
                <w:szCs w:val="20"/>
              </w:rPr>
            </w:pPr>
            <w:r>
              <w:rPr>
                <w:rFonts w:cs="Arial"/>
                <w:szCs w:val="20"/>
              </w:rPr>
              <w:t xml:space="preserve">Hälsorelaterat </w:t>
            </w:r>
            <w:proofErr w:type="spellStart"/>
            <w:r>
              <w:rPr>
                <w:rFonts w:cs="Arial"/>
                <w:szCs w:val="20"/>
              </w:rPr>
              <w:t>tillstånd</w:t>
            </w:r>
            <w:r>
              <w:rPr>
                <w:szCs w:val="20"/>
              </w:rPr>
              <w:t>.</w:t>
            </w:r>
            <w:r w:rsidRPr="009F4254">
              <w:rPr>
                <w:rFonts w:cs="Arial"/>
                <w:spacing w:val="-1"/>
                <w:szCs w:val="20"/>
              </w:rPr>
              <w:t>observerationstid</w:t>
            </w:r>
            <w:proofErr w:type="spellEnd"/>
            <w:r w:rsidRPr="009F4254">
              <w:rPr>
                <w:rFonts w:cs="Arial"/>
                <w:spacing w:val="-1"/>
                <w:szCs w:val="20"/>
              </w:rPr>
              <w:t xml:space="preserve"> tillstånd</w:t>
            </w:r>
          </w:p>
        </w:tc>
      </w:tr>
      <w:tr w:rsidR="0031241E" w:rsidRPr="00410CFC" w14:paraId="783C2006" w14:textId="77777777" w:rsidTr="0031241E">
        <w:trPr>
          <w:trHeight w:val="397"/>
        </w:trPr>
        <w:tc>
          <w:tcPr>
            <w:tcW w:w="3238" w:type="dxa"/>
            <w:vAlign w:val="center"/>
          </w:tcPr>
          <w:p w14:paraId="6C05BA7D" w14:textId="77777777" w:rsidR="0031241E" w:rsidRPr="006B6D62" w:rsidRDefault="0031241E" w:rsidP="0031241E">
            <w:proofErr w:type="spellStart"/>
            <w:r w:rsidRPr="006B6D62">
              <w:t>Observation.method</w:t>
            </w:r>
            <w:proofErr w:type="spellEnd"/>
          </w:p>
        </w:tc>
        <w:tc>
          <w:tcPr>
            <w:tcW w:w="7444" w:type="dxa"/>
            <w:vAlign w:val="center"/>
          </w:tcPr>
          <w:p w14:paraId="32D032DD" w14:textId="77777777" w:rsidR="0031241E" w:rsidRPr="00B678F4" w:rsidRDefault="0031241E" w:rsidP="0031241E">
            <w:pPr>
              <w:rPr>
                <w:rFonts w:cs="Arial"/>
                <w:i/>
                <w:szCs w:val="20"/>
              </w:rPr>
            </w:pPr>
            <w:r>
              <w:rPr>
                <w:rFonts w:cs="Arial"/>
                <w:i/>
                <w:szCs w:val="20"/>
              </w:rPr>
              <w:t>Saknar motsvarighet i V-TIM 2.2</w:t>
            </w:r>
          </w:p>
        </w:tc>
      </w:tr>
      <w:tr w:rsidR="0031241E" w:rsidRPr="00410CFC" w14:paraId="721C5045" w14:textId="77777777" w:rsidTr="0031241E">
        <w:trPr>
          <w:trHeight w:val="397"/>
        </w:trPr>
        <w:tc>
          <w:tcPr>
            <w:tcW w:w="3238" w:type="dxa"/>
            <w:vAlign w:val="center"/>
          </w:tcPr>
          <w:p w14:paraId="35A57AEB" w14:textId="77777777" w:rsidR="0031241E" w:rsidRPr="006B6D62" w:rsidRDefault="0031241E" w:rsidP="0031241E">
            <w:proofErr w:type="spellStart"/>
            <w:r w:rsidRPr="006B6D62">
              <w:t>Observation.value</w:t>
            </w:r>
            <w:proofErr w:type="spellEnd"/>
          </w:p>
        </w:tc>
        <w:tc>
          <w:tcPr>
            <w:tcW w:w="7444" w:type="dxa"/>
            <w:vAlign w:val="center"/>
          </w:tcPr>
          <w:p w14:paraId="28696336" w14:textId="77777777" w:rsidR="0031241E" w:rsidRPr="00C72C2A" w:rsidRDefault="0031241E" w:rsidP="0031241E">
            <w:pPr>
              <w:rPr>
                <w:rFonts w:cs="Arial"/>
                <w:spacing w:val="-1"/>
                <w:szCs w:val="20"/>
              </w:rPr>
            </w:pPr>
            <w:r>
              <w:rPr>
                <w:rFonts w:cs="Arial"/>
                <w:szCs w:val="20"/>
              </w:rPr>
              <w:t xml:space="preserve">Hälsorelaterat </w:t>
            </w:r>
            <w:proofErr w:type="spellStart"/>
            <w:r>
              <w:rPr>
                <w:rFonts w:cs="Arial"/>
                <w:szCs w:val="20"/>
              </w:rPr>
              <w:t>tillstånd</w:t>
            </w:r>
            <w:r>
              <w:rPr>
                <w:szCs w:val="20"/>
              </w:rPr>
              <w:t>.</w:t>
            </w:r>
            <w:r w:rsidRPr="00C72C2A">
              <w:rPr>
                <w:rFonts w:cs="Arial"/>
                <w:spacing w:val="-1"/>
                <w:szCs w:val="20"/>
              </w:rPr>
              <w:t>sammanfattande</w:t>
            </w:r>
            <w:proofErr w:type="spellEnd"/>
            <w:r w:rsidRPr="00C72C2A">
              <w:rPr>
                <w:rFonts w:cs="Arial"/>
                <w:spacing w:val="-1"/>
                <w:szCs w:val="20"/>
              </w:rPr>
              <w:t xml:space="preserve"> </w:t>
            </w:r>
          </w:p>
          <w:p w14:paraId="6E0FE049" w14:textId="77777777" w:rsidR="0031241E" w:rsidRPr="00B47202" w:rsidRDefault="0031241E" w:rsidP="0031241E">
            <w:pPr>
              <w:rPr>
                <w:rFonts w:cs="Arial"/>
                <w:spacing w:val="-1"/>
                <w:szCs w:val="20"/>
              </w:rPr>
            </w:pPr>
            <w:r w:rsidRPr="00C72C2A">
              <w:rPr>
                <w:rFonts w:cs="Arial"/>
                <w:spacing w:val="-1"/>
                <w:szCs w:val="20"/>
              </w:rPr>
              <w:t>tillståndsbeteckning</w:t>
            </w:r>
          </w:p>
        </w:tc>
      </w:tr>
      <w:tr w:rsidR="0031241E" w:rsidRPr="00410CFC" w14:paraId="3EC5BFC2" w14:textId="77777777" w:rsidTr="0031241E">
        <w:trPr>
          <w:trHeight w:val="397"/>
        </w:trPr>
        <w:tc>
          <w:tcPr>
            <w:tcW w:w="3238" w:type="dxa"/>
            <w:vAlign w:val="center"/>
          </w:tcPr>
          <w:p w14:paraId="43405BBB" w14:textId="77777777" w:rsidR="0031241E" w:rsidRPr="006B6D62" w:rsidRDefault="0031241E" w:rsidP="0031241E">
            <w:proofErr w:type="spellStart"/>
            <w:r w:rsidRPr="006B6D62">
              <w:lastRenderedPageBreak/>
              <w:t>Observation.</w:t>
            </w:r>
            <w:r>
              <w:t>targetSite</w:t>
            </w:r>
            <w:proofErr w:type="spellEnd"/>
          </w:p>
        </w:tc>
        <w:tc>
          <w:tcPr>
            <w:tcW w:w="7444" w:type="dxa"/>
            <w:vAlign w:val="center"/>
          </w:tcPr>
          <w:p w14:paraId="170BE7BB" w14:textId="77777777" w:rsidR="0031241E" w:rsidRPr="00A1369D" w:rsidRDefault="0031241E" w:rsidP="0031241E">
            <w:pPr>
              <w:rPr>
                <w:szCs w:val="20"/>
              </w:rPr>
            </w:pPr>
            <w:r w:rsidRPr="00084887">
              <w:rPr>
                <w:szCs w:val="20"/>
              </w:rPr>
              <w:t>Observerat uppfattat tillstå</w:t>
            </w:r>
            <w:r>
              <w:rPr>
                <w:szCs w:val="20"/>
              </w:rPr>
              <w:t>nd Hälsokomponentspecifikation.</w:t>
            </w:r>
            <w:r>
              <w:t xml:space="preserve"> </w:t>
            </w:r>
            <w:r w:rsidRPr="00084887">
              <w:rPr>
                <w:szCs w:val="20"/>
              </w:rPr>
              <w:t>specificering fyndplats</w:t>
            </w:r>
          </w:p>
        </w:tc>
      </w:tr>
      <w:tr w:rsidR="0031241E" w:rsidRPr="00410CFC" w14:paraId="1AD4D3AA" w14:textId="77777777" w:rsidTr="0031241E">
        <w:trPr>
          <w:trHeight w:val="397"/>
        </w:trPr>
        <w:tc>
          <w:tcPr>
            <w:tcW w:w="3238" w:type="dxa"/>
            <w:vAlign w:val="center"/>
          </w:tcPr>
          <w:p w14:paraId="435A529D" w14:textId="77777777" w:rsidR="0031241E" w:rsidRPr="006B6D62" w:rsidRDefault="0031241E" w:rsidP="0031241E">
            <w:proofErr w:type="spellStart"/>
            <w:r w:rsidRPr="006B6D62">
              <w:t>Observation.valueNegation</w:t>
            </w:r>
            <w:proofErr w:type="spellEnd"/>
          </w:p>
        </w:tc>
        <w:tc>
          <w:tcPr>
            <w:tcW w:w="7444" w:type="dxa"/>
            <w:vAlign w:val="center"/>
          </w:tcPr>
          <w:p w14:paraId="7B202267" w14:textId="77777777" w:rsidR="0031241E" w:rsidRPr="00B678F4" w:rsidRDefault="0031241E" w:rsidP="0031241E">
            <w:pPr>
              <w:rPr>
                <w:rFonts w:cs="Arial"/>
                <w:i/>
                <w:szCs w:val="20"/>
              </w:rPr>
            </w:pPr>
            <w:r>
              <w:rPr>
                <w:rFonts w:cs="Arial"/>
                <w:i/>
                <w:szCs w:val="20"/>
              </w:rPr>
              <w:t>Saknar motsvarighet i V-TIM 2.2</w:t>
            </w:r>
          </w:p>
        </w:tc>
      </w:tr>
      <w:tr w:rsidR="0031241E" w:rsidRPr="00410CFC" w14:paraId="641EC8C4" w14:textId="77777777" w:rsidTr="0031241E">
        <w:trPr>
          <w:trHeight w:val="397"/>
        </w:trPr>
        <w:tc>
          <w:tcPr>
            <w:tcW w:w="3238" w:type="dxa"/>
            <w:vAlign w:val="center"/>
          </w:tcPr>
          <w:p w14:paraId="71C8D92D" w14:textId="77777777" w:rsidR="0031241E" w:rsidRPr="006B6D62" w:rsidRDefault="0031241E" w:rsidP="0031241E">
            <w:proofErr w:type="spellStart"/>
            <w:r w:rsidRPr="006B6D62">
              <w:t>Observation.description</w:t>
            </w:r>
            <w:proofErr w:type="spellEnd"/>
          </w:p>
        </w:tc>
        <w:tc>
          <w:tcPr>
            <w:tcW w:w="7444" w:type="dxa"/>
            <w:vAlign w:val="center"/>
          </w:tcPr>
          <w:p w14:paraId="41408AEF" w14:textId="77777777" w:rsidR="0031241E" w:rsidRPr="004709E5" w:rsidRDefault="0031241E" w:rsidP="0031241E">
            <w:pPr>
              <w:rPr>
                <w:rFonts w:cs="Arial"/>
                <w:spacing w:val="-1"/>
                <w:szCs w:val="20"/>
              </w:rPr>
            </w:pPr>
            <w:r>
              <w:rPr>
                <w:rFonts w:cs="Arial"/>
                <w:szCs w:val="20"/>
              </w:rPr>
              <w:t xml:space="preserve">Hälsorelaterat </w:t>
            </w:r>
            <w:proofErr w:type="spellStart"/>
            <w:r>
              <w:rPr>
                <w:rFonts w:cs="Arial"/>
                <w:szCs w:val="20"/>
              </w:rPr>
              <w:t>tillstånd</w:t>
            </w:r>
            <w:r>
              <w:rPr>
                <w:rFonts w:cs="Arial"/>
                <w:spacing w:val="-1"/>
                <w:szCs w:val="20"/>
              </w:rPr>
              <w:t>.</w:t>
            </w:r>
            <w:r w:rsidRPr="004709E5">
              <w:rPr>
                <w:rFonts w:cs="Arial"/>
                <w:spacing w:val="-1"/>
                <w:szCs w:val="20"/>
              </w:rPr>
              <w:t>kommentar</w:t>
            </w:r>
            <w:proofErr w:type="spellEnd"/>
          </w:p>
        </w:tc>
      </w:tr>
      <w:tr w:rsidR="0031241E" w:rsidRPr="00410CFC" w14:paraId="5749C060" w14:textId="77777777" w:rsidTr="0031241E">
        <w:trPr>
          <w:trHeight w:val="397"/>
        </w:trPr>
        <w:tc>
          <w:tcPr>
            <w:tcW w:w="3238" w:type="dxa"/>
            <w:vAlign w:val="center"/>
          </w:tcPr>
          <w:p w14:paraId="0C08EE28" w14:textId="77777777" w:rsidR="0031241E" w:rsidRPr="006B6D62" w:rsidRDefault="0031241E" w:rsidP="0031241E">
            <w:proofErr w:type="spellStart"/>
            <w:r>
              <w:t>Observation.approvedForPatient</w:t>
            </w:r>
            <w:proofErr w:type="spellEnd"/>
          </w:p>
        </w:tc>
        <w:tc>
          <w:tcPr>
            <w:tcW w:w="7444" w:type="dxa"/>
            <w:vAlign w:val="center"/>
          </w:tcPr>
          <w:p w14:paraId="4DA53E09" w14:textId="77777777" w:rsidR="0031241E" w:rsidRDefault="0031241E" w:rsidP="0031241E">
            <w:pPr>
              <w:rPr>
                <w:rFonts w:cs="Arial"/>
                <w:szCs w:val="20"/>
              </w:rPr>
            </w:pPr>
            <w:r>
              <w:rPr>
                <w:rFonts w:cs="Arial"/>
                <w:i/>
                <w:szCs w:val="20"/>
              </w:rPr>
              <w:t>Saknar motsvarighet i V-TIM 2.2</w:t>
            </w:r>
          </w:p>
        </w:tc>
      </w:tr>
      <w:tr w:rsidR="0031241E" w:rsidRPr="00410CFC" w14:paraId="453A1CD1" w14:textId="77777777" w:rsidTr="0031241E">
        <w:trPr>
          <w:trHeight w:val="397"/>
        </w:trPr>
        <w:tc>
          <w:tcPr>
            <w:tcW w:w="3238" w:type="dxa"/>
            <w:vAlign w:val="center"/>
          </w:tcPr>
          <w:p w14:paraId="43660C4D" w14:textId="77777777" w:rsidR="0031241E" w:rsidRPr="006B6D62" w:rsidRDefault="0031241E" w:rsidP="0031241E">
            <w:r>
              <w:t>Location.id</w:t>
            </w:r>
          </w:p>
        </w:tc>
        <w:tc>
          <w:tcPr>
            <w:tcW w:w="7444" w:type="dxa"/>
            <w:vAlign w:val="center"/>
          </w:tcPr>
          <w:p w14:paraId="3CF2AF41" w14:textId="77777777" w:rsidR="0031241E" w:rsidRPr="004709E5" w:rsidRDefault="0031241E" w:rsidP="0031241E">
            <w:pPr>
              <w:rPr>
                <w:rFonts w:cs="Arial"/>
                <w:szCs w:val="20"/>
              </w:rPr>
            </w:pPr>
            <w:proofErr w:type="spellStart"/>
            <w:r w:rsidRPr="00E74F09">
              <w:rPr>
                <w:rFonts w:cs="Arial"/>
                <w:szCs w:val="20"/>
              </w:rPr>
              <w:t>Arbetsmoment</w:t>
            </w:r>
            <w:r>
              <w:rPr>
                <w:rFonts w:cs="Arial"/>
                <w:szCs w:val="20"/>
              </w:rPr>
              <w:t>.</w:t>
            </w:r>
            <w:r w:rsidRPr="004709E5">
              <w:rPr>
                <w:rFonts w:cs="Arial"/>
                <w:szCs w:val="20"/>
              </w:rPr>
              <w:t>arbetsmomentplats</w:t>
            </w:r>
            <w:proofErr w:type="spellEnd"/>
            <w:r w:rsidRPr="004709E5">
              <w:rPr>
                <w:rFonts w:cs="Arial"/>
                <w:szCs w:val="20"/>
              </w:rPr>
              <w:t xml:space="preserve"> id </w:t>
            </w:r>
          </w:p>
        </w:tc>
      </w:tr>
      <w:tr w:rsidR="0031241E" w:rsidRPr="00410CFC" w14:paraId="36D5AAF7" w14:textId="77777777" w:rsidTr="0031241E">
        <w:trPr>
          <w:trHeight w:val="397"/>
        </w:trPr>
        <w:tc>
          <w:tcPr>
            <w:tcW w:w="3238" w:type="dxa"/>
            <w:vAlign w:val="center"/>
          </w:tcPr>
          <w:p w14:paraId="61704D59" w14:textId="77777777" w:rsidR="0031241E" w:rsidRPr="006B6D62" w:rsidRDefault="0031241E" w:rsidP="0031241E">
            <w:r>
              <w:t>Location.name</w:t>
            </w:r>
          </w:p>
        </w:tc>
        <w:tc>
          <w:tcPr>
            <w:tcW w:w="7444" w:type="dxa"/>
            <w:vAlign w:val="center"/>
          </w:tcPr>
          <w:p w14:paraId="2C543DDA" w14:textId="77777777" w:rsidR="0031241E" w:rsidRPr="004709E5" w:rsidRDefault="0031241E" w:rsidP="0031241E">
            <w:pPr>
              <w:rPr>
                <w:rFonts w:cs="Arial"/>
                <w:szCs w:val="20"/>
              </w:rPr>
            </w:pPr>
            <w:proofErr w:type="spellStart"/>
            <w:r w:rsidRPr="006E551C">
              <w:rPr>
                <w:rFonts w:cs="Arial"/>
                <w:szCs w:val="20"/>
              </w:rPr>
              <w:t>Arbetsmoment</w:t>
            </w:r>
            <w:r>
              <w:rPr>
                <w:rFonts w:cs="Arial"/>
                <w:szCs w:val="20"/>
              </w:rPr>
              <w:t>.arbetsmomentplats</w:t>
            </w:r>
            <w:proofErr w:type="spellEnd"/>
            <w:r>
              <w:rPr>
                <w:rFonts w:cs="Arial"/>
                <w:szCs w:val="20"/>
              </w:rPr>
              <w:t xml:space="preserve"> typ</w:t>
            </w:r>
          </w:p>
        </w:tc>
      </w:tr>
      <w:tr w:rsidR="0031241E" w:rsidRPr="00410CFC" w14:paraId="2E82D177" w14:textId="77777777" w:rsidTr="0031241E">
        <w:trPr>
          <w:trHeight w:val="397"/>
        </w:trPr>
        <w:tc>
          <w:tcPr>
            <w:tcW w:w="3238" w:type="dxa"/>
            <w:vAlign w:val="center"/>
          </w:tcPr>
          <w:p w14:paraId="3E0C863F" w14:textId="77777777" w:rsidR="0031241E" w:rsidRPr="006B6D62" w:rsidRDefault="0031241E" w:rsidP="0031241E">
            <w:proofErr w:type="spellStart"/>
            <w:r>
              <w:t>Location.address</w:t>
            </w:r>
            <w:proofErr w:type="spellEnd"/>
          </w:p>
        </w:tc>
        <w:tc>
          <w:tcPr>
            <w:tcW w:w="7444" w:type="dxa"/>
            <w:vAlign w:val="center"/>
          </w:tcPr>
          <w:p w14:paraId="0186E16D" w14:textId="77777777" w:rsidR="0031241E" w:rsidRPr="00B678F4" w:rsidRDefault="0031241E" w:rsidP="0031241E">
            <w:pPr>
              <w:rPr>
                <w:rFonts w:cs="Arial"/>
                <w:i/>
                <w:szCs w:val="20"/>
              </w:rPr>
            </w:pPr>
            <w:r>
              <w:rPr>
                <w:rFonts w:cs="Arial"/>
                <w:i/>
                <w:szCs w:val="20"/>
              </w:rPr>
              <w:t>Saknar motsvarighet i V-TIM 2.2</w:t>
            </w:r>
          </w:p>
        </w:tc>
      </w:tr>
      <w:tr w:rsidR="0031241E" w:rsidRPr="00410CFC" w14:paraId="062BCD0E" w14:textId="77777777" w:rsidTr="0031241E">
        <w:trPr>
          <w:trHeight w:val="397"/>
        </w:trPr>
        <w:tc>
          <w:tcPr>
            <w:tcW w:w="3238" w:type="dxa"/>
            <w:vAlign w:val="center"/>
          </w:tcPr>
          <w:p w14:paraId="6BAA84EA" w14:textId="77777777" w:rsidR="0031241E" w:rsidRDefault="0031241E" w:rsidP="0031241E">
            <w:proofErr w:type="spellStart"/>
            <w:r>
              <w:t>Location.telecom</w:t>
            </w:r>
            <w:proofErr w:type="spellEnd"/>
          </w:p>
        </w:tc>
        <w:tc>
          <w:tcPr>
            <w:tcW w:w="7444" w:type="dxa"/>
            <w:vAlign w:val="center"/>
          </w:tcPr>
          <w:p w14:paraId="07BA03AE" w14:textId="77777777" w:rsidR="0031241E" w:rsidRPr="00B678F4" w:rsidRDefault="0031241E" w:rsidP="0031241E">
            <w:pPr>
              <w:rPr>
                <w:rFonts w:cs="Arial"/>
                <w:i/>
                <w:szCs w:val="20"/>
              </w:rPr>
            </w:pPr>
            <w:r>
              <w:rPr>
                <w:rFonts w:cs="Arial"/>
                <w:i/>
                <w:szCs w:val="20"/>
              </w:rPr>
              <w:t>Saknar motsvarighet i V-TIM 2.2</w:t>
            </w:r>
          </w:p>
        </w:tc>
      </w:tr>
      <w:tr w:rsidR="0031241E" w:rsidRPr="00410CFC" w14:paraId="561C8306" w14:textId="77777777" w:rsidTr="0031241E">
        <w:trPr>
          <w:trHeight w:val="397"/>
        </w:trPr>
        <w:tc>
          <w:tcPr>
            <w:tcW w:w="3238" w:type="dxa"/>
            <w:vAlign w:val="center"/>
          </w:tcPr>
          <w:p w14:paraId="59665752" w14:textId="77777777" w:rsidR="0031241E" w:rsidRPr="006B6D62" w:rsidRDefault="0031241E" w:rsidP="0031241E">
            <w:r>
              <w:t>Patient.id</w:t>
            </w:r>
          </w:p>
        </w:tc>
        <w:tc>
          <w:tcPr>
            <w:tcW w:w="7444" w:type="dxa"/>
            <w:vAlign w:val="center"/>
          </w:tcPr>
          <w:p w14:paraId="4630B856" w14:textId="77777777" w:rsidR="0031241E" w:rsidRPr="004709E5" w:rsidRDefault="0031241E" w:rsidP="0031241E">
            <w:pPr>
              <w:rPr>
                <w:rFonts w:cs="Arial"/>
                <w:spacing w:val="-1"/>
                <w:szCs w:val="20"/>
              </w:rPr>
            </w:pPr>
            <w:proofErr w:type="spellStart"/>
            <w:r>
              <w:rPr>
                <w:rFonts w:cs="Arial"/>
                <w:spacing w:val="-1"/>
                <w:szCs w:val="20"/>
              </w:rPr>
              <w:t>Patient.</w:t>
            </w:r>
            <w:r w:rsidRPr="004709E5">
              <w:rPr>
                <w:rFonts w:cs="Arial"/>
                <w:spacing w:val="-1"/>
                <w:szCs w:val="20"/>
              </w:rPr>
              <w:t>person_id</w:t>
            </w:r>
            <w:proofErr w:type="spellEnd"/>
          </w:p>
        </w:tc>
      </w:tr>
      <w:tr w:rsidR="0031241E" w:rsidRPr="00410CFC" w14:paraId="555AB7EA" w14:textId="77777777" w:rsidTr="0031241E">
        <w:trPr>
          <w:trHeight w:val="397"/>
        </w:trPr>
        <w:tc>
          <w:tcPr>
            <w:tcW w:w="3238" w:type="dxa"/>
            <w:vAlign w:val="center"/>
          </w:tcPr>
          <w:p w14:paraId="1EDB5778" w14:textId="77777777" w:rsidR="0031241E" w:rsidRPr="006B6D62" w:rsidRDefault="0031241E" w:rsidP="0031241E">
            <w:proofErr w:type="spellStart"/>
            <w:r>
              <w:t>Patient.dateOfBirth</w:t>
            </w:r>
            <w:proofErr w:type="spellEnd"/>
          </w:p>
        </w:tc>
        <w:tc>
          <w:tcPr>
            <w:tcW w:w="7444" w:type="dxa"/>
            <w:vAlign w:val="center"/>
          </w:tcPr>
          <w:p w14:paraId="5FB76BB6" w14:textId="77777777" w:rsidR="0031241E" w:rsidRPr="004709E5" w:rsidRDefault="0031241E" w:rsidP="0031241E">
            <w:pPr>
              <w:rPr>
                <w:rFonts w:cs="Arial"/>
                <w:szCs w:val="20"/>
              </w:rPr>
            </w:pPr>
            <w:proofErr w:type="spellStart"/>
            <w:r>
              <w:rPr>
                <w:rFonts w:cs="Arial"/>
                <w:szCs w:val="20"/>
              </w:rPr>
              <w:t>Patient.</w:t>
            </w:r>
            <w:r w:rsidRPr="004709E5">
              <w:rPr>
                <w:rFonts w:cs="Arial"/>
                <w:szCs w:val="20"/>
              </w:rPr>
              <w:t>födelsetidpunkt</w:t>
            </w:r>
            <w:proofErr w:type="spellEnd"/>
            <w:r w:rsidRPr="004709E5">
              <w:rPr>
                <w:rFonts w:cs="Arial"/>
                <w:szCs w:val="20"/>
              </w:rPr>
              <w:t xml:space="preserve"> </w:t>
            </w:r>
          </w:p>
          <w:p w14:paraId="1AAC0C25" w14:textId="77777777" w:rsidR="0031241E" w:rsidRPr="004709E5" w:rsidRDefault="0031241E" w:rsidP="0031241E">
            <w:pPr>
              <w:rPr>
                <w:rFonts w:cs="Arial"/>
                <w:spacing w:val="-1"/>
                <w:szCs w:val="20"/>
              </w:rPr>
            </w:pPr>
          </w:p>
        </w:tc>
      </w:tr>
      <w:tr w:rsidR="0031241E" w:rsidRPr="00410CFC" w14:paraId="7A0818A8" w14:textId="77777777" w:rsidTr="0031241E">
        <w:trPr>
          <w:trHeight w:val="397"/>
        </w:trPr>
        <w:tc>
          <w:tcPr>
            <w:tcW w:w="3238" w:type="dxa"/>
            <w:vAlign w:val="center"/>
          </w:tcPr>
          <w:p w14:paraId="144E68FF" w14:textId="77777777" w:rsidR="0031241E" w:rsidRPr="006B6D62" w:rsidRDefault="0031241E" w:rsidP="0031241E">
            <w:proofErr w:type="spellStart"/>
            <w:r>
              <w:t>Patient.gender</w:t>
            </w:r>
            <w:proofErr w:type="spellEnd"/>
          </w:p>
        </w:tc>
        <w:tc>
          <w:tcPr>
            <w:tcW w:w="7444" w:type="dxa"/>
            <w:vAlign w:val="center"/>
          </w:tcPr>
          <w:p w14:paraId="1F1EC213" w14:textId="77777777" w:rsidR="0031241E" w:rsidRPr="004709E5" w:rsidRDefault="0031241E" w:rsidP="0031241E">
            <w:pPr>
              <w:rPr>
                <w:rFonts w:cs="Arial"/>
                <w:spacing w:val="-1"/>
                <w:szCs w:val="20"/>
              </w:rPr>
            </w:pPr>
            <w:proofErr w:type="spellStart"/>
            <w:r>
              <w:rPr>
                <w:rFonts w:cs="Arial"/>
                <w:szCs w:val="20"/>
              </w:rPr>
              <w:t>Patient.</w:t>
            </w:r>
            <w:r w:rsidRPr="004709E5">
              <w:rPr>
                <w:rFonts w:cs="Arial"/>
                <w:spacing w:val="-1"/>
                <w:szCs w:val="20"/>
              </w:rPr>
              <w:t>kön</w:t>
            </w:r>
            <w:proofErr w:type="spellEnd"/>
          </w:p>
        </w:tc>
      </w:tr>
      <w:tr w:rsidR="0031241E" w:rsidRPr="00410CFC" w14:paraId="700654B5" w14:textId="77777777" w:rsidTr="0031241E">
        <w:trPr>
          <w:trHeight w:val="397"/>
        </w:trPr>
        <w:tc>
          <w:tcPr>
            <w:tcW w:w="3238" w:type="dxa"/>
            <w:vAlign w:val="center"/>
          </w:tcPr>
          <w:p w14:paraId="23A6E95B" w14:textId="77777777" w:rsidR="0031241E" w:rsidRPr="006B6D62" w:rsidRDefault="0031241E" w:rsidP="0031241E">
            <w:r>
              <w:t>LegalAuthenticator.id</w:t>
            </w:r>
          </w:p>
        </w:tc>
        <w:tc>
          <w:tcPr>
            <w:tcW w:w="7444" w:type="dxa"/>
            <w:vAlign w:val="center"/>
          </w:tcPr>
          <w:p w14:paraId="55531981" w14:textId="77777777" w:rsidR="0031241E" w:rsidRPr="004709E5" w:rsidRDefault="0031241E" w:rsidP="0031241E">
            <w:pPr>
              <w:rPr>
                <w:rFonts w:cs="Arial"/>
                <w:spacing w:val="-1"/>
                <w:szCs w:val="20"/>
              </w:rPr>
            </w:pPr>
            <w:r>
              <w:rPr>
                <w:rFonts w:cs="Arial"/>
                <w:i/>
                <w:szCs w:val="20"/>
              </w:rPr>
              <w:t>Saknar motsvarighet i V-TIM 2.2</w:t>
            </w:r>
          </w:p>
        </w:tc>
      </w:tr>
      <w:tr w:rsidR="0031241E" w:rsidRPr="00410CFC" w14:paraId="153B2C04" w14:textId="77777777" w:rsidTr="0031241E">
        <w:trPr>
          <w:trHeight w:val="397"/>
        </w:trPr>
        <w:tc>
          <w:tcPr>
            <w:tcW w:w="3238" w:type="dxa"/>
            <w:vAlign w:val="center"/>
          </w:tcPr>
          <w:p w14:paraId="3DECA4B5" w14:textId="77777777" w:rsidR="0031241E" w:rsidRPr="006B6D62" w:rsidRDefault="0031241E" w:rsidP="0031241E">
            <w:proofErr w:type="spellStart"/>
            <w:r>
              <w:t>LegalAuthenticator.time</w:t>
            </w:r>
            <w:proofErr w:type="spellEnd"/>
          </w:p>
        </w:tc>
        <w:tc>
          <w:tcPr>
            <w:tcW w:w="7444" w:type="dxa"/>
            <w:vAlign w:val="center"/>
          </w:tcPr>
          <w:p w14:paraId="3A777E75" w14:textId="77777777" w:rsidR="0031241E" w:rsidRPr="004709E5" w:rsidRDefault="0031241E" w:rsidP="0031241E">
            <w:pPr>
              <w:rPr>
                <w:rFonts w:cs="Arial"/>
                <w:spacing w:val="-1"/>
                <w:szCs w:val="20"/>
              </w:rPr>
            </w:pPr>
            <w:r>
              <w:rPr>
                <w:rFonts w:cs="Arial"/>
                <w:i/>
                <w:szCs w:val="20"/>
              </w:rPr>
              <w:t>Saknar motsvarighet i V-TIM 2.2</w:t>
            </w:r>
          </w:p>
        </w:tc>
      </w:tr>
      <w:tr w:rsidR="0031241E" w:rsidRPr="00410CFC" w14:paraId="79FD1F40" w14:textId="77777777" w:rsidTr="0031241E">
        <w:trPr>
          <w:trHeight w:val="397"/>
        </w:trPr>
        <w:tc>
          <w:tcPr>
            <w:tcW w:w="3238" w:type="dxa"/>
            <w:vAlign w:val="center"/>
          </w:tcPr>
          <w:p w14:paraId="1A14634E" w14:textId="77777777" w:rsidR="0031241E" w:rsidRPr="00194B9F" w:rsidRDefault="0031241E" w:rsidP="0031241E">
            <w:r w:rsidRPr="00194B9F">
              <w:t>LegalAuthenticator.name</w:t>
            </w:r>
          </w:p>
        </w:tc>
        <w:tc>
          <w:tcPr>
            <w:tcW w:w="7444" w:type="dxa"/>
            <w:vAlign w:val="center"/>
          </w:tcPr>
          <w:p w14:paraId="1B32769D" w14:textId="77777777" w:rsidR="0031241E" w:rsidRPr="00B678F4" w:rsidRDefault="0031241E" w:rsidP="0031241E">
            <w:pPr>
              <w:rPr>
                <w:rFonts w:cs="Arial"/>
                <w:i/>
                <w:szCs w:val="20"/>
              </w:rPr>
            </w:pPr>
            <w:r>
              <w:rPr>
                <w:rFonts w:cs="Arial"/>
                <w:i/>
                <w:szCs w:val="20"/>
              </w:rPr>
              <w:t>Saknar motsvarighet i V-TIM 2.2</w:t>
            </w:r>
          </w:p>
        </w:tc>
      </w:tr>
      <w:tr w:rsidR="0031241E" w:rsidRPr="00410CFC" w14:paraId="7412407B" w14:textId="77777777" w:rsidTr="0031241E">
        <w:trPr>
          <w:trHeight w:val="397"/>
        </w:trPr>
        <w:tc>
          <w:tcPr>
            <w:tcW w:w="3238" w:type="dxa"/>
          </w:tcPr>
          <w:p w14:paraId="7EA4DF9E" w14:textId="77777777" w:rsidR="0031241E" w:rsidRPr="006B6D62" w:rsidRDefault="0031241E" w:rsidP="0031241E">
            <w:r>
              <w:t>SourceSystem.id</w:t>
            </w:r>
          </w:p>
        </w:tc>
        <w:tc>
          <w:tcPr>
            <w:tcW w:w="7444" w:type="dxa"/>
          </w:tcPr>
          <w:p w14:paraId="1623BCE4" w14:textId="77777777" w:rsidR="0031241E" w:rsidRPr="004709E5" w:rsidRDefault="0031241E" w:rsidP="0031241E">
            <w:pPr>
              <w:rPr>
                <w:rFonts w:cs="Arial"/>
                <w:spacing w:val="-1"/>
                <w:szCs w:val="20"/>
              </w:rPr>
            </w:pPr>
            <w:r>
              <w:rPr>
                <w:rFonts w:cs="Arial"/>
                <w:i/>
                <w:szCs w:val="20"/>
              </w:rPr>
              <w:t>Saknar motsvarighet i V-TIM 2.2</w:t>
            </w:r>
          </w:p>
        </w:tc>
      </w:tr>
      <w:tr w:rsidR="0031241E" w:rsidRPr="00410CFC" w14:paraId="22217AF6" w14:textId="77777777" w:rsidTr="0031241E">
        <w:trPr>
          <w:trHeight w:val="397"/>
        </w:trPr>
        <w:tc>
          <w:tcPr>
            <w:tcW w:w="3238" w:type="dxa"/>
            <w:vAlign w:val="center"/>
          </w:tcPr>
          <w:p w14:paraId="7B409DB9" w14:textId="77777777" w:rsidR="0031241E" w:rsidRPr="006B6D62" w:rsidRDefault="0031241E" w:rsidP="0031241E">
            <w:proofErr w:type="spellStart"/>
            <w:r>
              <w:t>Relation.code</w:t>
            </w:r>
            <w:proofErr w:type="spellEnd"/>
          </w:p>
        </w:tc>
        <w:tc>
          <w:tcPr>
            <w:tcW w:w="7444" w:type="dxa"/>
            <w:vAlign w:val="center"/>
          </w:tcPr>
          <w:p w14:paraId="78EFC9E6" w14:textId="77777777" w:rsidR="0031241E" w:rsidRPr="004709E5" w:rsidRDefault="0031241E" w:rsidP="0031241E">
            <w:pPr>
              <w:rPr>
                <w:szCs w:val="20"/>
              </w:rPr>
            </w:pPr>
            <w:r>
              <w:rPr>
                <w:rFonts w:cs="Arial"/>
                <w:i/>
                <w:szCs w:val="20"/>
              </w:rPr>
              <w:t>Saknar motsvarighet i V-TIM 2.2</w:t>
            </w:r>
          </w:p>
        </w:tc>
      </w:tr>
      <w:tr w:rsidR="0031241E" w:rsidRPr="00410CFC" w14:paraId="35512090" w14:textId="77777777" w:rsidTr="0031241E">
        <w:trPr>
          <w:trHeight w:val="397"/>
        </w:trPr>
        <w:tc>
          <w:tcPr>
            <w:tcW w:w="3238" w:type="dxa"/>
            <w:vAlign w:val="center"/>
          </w:tcPr>
          <w:p w14:paraId="7976F353" w14:textId="77777777" w:rsidR="0031241E" w:rsidRPr="006B6D62" w:rsidRDefault="0031241E" w:rsidP="0031241E">
            <w:r>
              <w:t>ReferredInformation.id</w:t>
            </w:r>
          </w:p>
        </w:tc>
        <w:tc>
          <w:tcPr>
            <w:tcW w:w="7444" w:type="dxa"/>
            <w:vAlign w:val="center"/>
          </w:tcPr>
          <w:p w14:paraId="6361ADB0" w14:textId="77777777" w:rsidR="0031241E" w:rsidRPr="00B678F4" w:rsidRDefault="0031241E" w:rsidP="0031241E">
            <w:pPr>
              <w:rPr>
                <w:rFonts w:cs="Arial"/>
                <w:i/>
                <w:szCs w:val="20"/>
              </w:rPr>
            </w:pPr>
            <w:r>
              <w:rPr>
                <w:rFonts w:cs="Arial"/>
                <w:i/>
                <w:szCs w:val="20"/>
              </w:rPr>
              <w:t>Saknar motsvarighet i V-TIM 2.2</w:t>
            </w:r>
          </w:p>
        </w:tc>
      </w:tr>
      <w:tr w:rsidR="0031241E" w:rsidRPr="00410CFC" w14:paraId="644CB6CB" w14:textId="77777777" w:rsidTr="0031241E">
        <w:trPr>
          <w:trHeight w:val="397"/>
        </w:trPr>
        <w:tc>
          <w:tcPr>
            <w:tcW w:w="3238" w:type="dxa"/>
            <w:vAlign w:val="center"/>
          </w:tcPr>
          <w:p w14:paraId="045B162C" w14:textId="77777777" w:rsidR="0031241E" w:rsidRPr="006B6D62" w:rsidRDefault="0031241E" w:rsidP="0031241E">
            <w:proofErr w:type="spellStart"/>
            <w:r>
              <w:t>ReferredInformation.time</w:t>
            </w:r>
            <w:proofErr w:type="spellEnd"/>
          </w:p>
        </w:tc>
        <w:tc>
          <w:tcPr>
            <w:tcW w:w="7444" w:type="dxa"/>
            <w:vAlign w:val="center"/>
          </w:tcPr>
          <w:p w14:paraId="356E5201" w14:textId="77777777" w:rsidR="0031241E" w:rsidRPr="00D456D7" w:rsidRDefault="0031241E" w:rsidP="0031241E">
            <w:pPr>
              <w:rPr>
                <w:rFonts w:eastAsia="Arial Unicode MS" w:cs="Arial"/>
                <w:szCs w:val="20"/>
              </w:rPr>
            </w:pPr>
            <w:r>
              <w:rPr>
                <w:rFonts w:cs="Arial"/>
                <w:i/>
                <w:szCs w:val="20"/>
              </w:rPr>
              <w:t>Saknar motsvarighet i V-TIM 2.2</w:t>
            </w:r>
          </w:p>
        </w:tc>
      </w:tr>
      <w:tr w:rsidR="0031241E" w:rsidRPr="00410CFC" w14:paraId="0C4CAA41" w14:textId="77777777" w:rsidTr="0031241E">
        <w:trPr>
          <w:trHeight w:val="397"/>
        </w:trPr>
        <w:tc>
          <w:tcPr>
            <w:tcW w:w="3238" w:type="dxa"/>
            <w:vAlign w:val="center"/>
          </w:tcPr>
          <w:p w14:paraId="6E0D800E" w14:textId="77777777" w:rsidR="0031241E" w:rsidRPr="006B6D62" w:rsidRDefault="0031241E" w:rsidP="0031241E">
            <w:proofErr w:type="spellStart"/>
            <w:r>
              <w:t>ReferredInformation.type</w:t>
            </w:r>
            <w:proofErr w:type="spellEnd"/>
          </w:p>
        </w:tc>
        <w:tc>
          <w:tcPr>
            <w:tcW w:w="7444" w:type="dxa"/>
            <w:vAlign w:val="center"/>
          </w:tcPr>
          <w:p w14:paraId="16F69206" w14:textId="77777777" w:rsidR="0031241E" w:rsidRPr="004709E5" w:rsidRDefault="0031241E" w:rsidP="0031241E">
            <w:pPr>
              <w:rPr>
                <w:rFonts w:cs="Arial"/>
                <w:spacing w:val="-1"/>
                <w:szCs w:val="20"/>
              </w:rPr>
            </w:pPr>
            <w:r>
              <w:rPr>
                <w:rFonts w:cs="Arial"/>
                <w:i/>
                <w:szCs w:val="20"/>
              </w:rPr>
              <w:t>Saknar motsvarighet i V-TIM 2.2</w:t>
            </w:r>
          </w:p>
        </w:tc>
      </w:tr>
      <w:tr w:rsidR="0031241E" w:rsidRPr="00780620" w14:paraId="593B3FCC" w14:textId="77777777" w:rsidTr="0031241E">
        <w:trPr>
          <w:trHeight w:val="397"/>
        </w:trPr>
        <w:tc>
          <w:tcPr>
            <w:tcW w:w="3238" w:type="dxa"/>
            <w:vAlign w:val="center"/>
          </w:tcPr>
          <w:p w14:paraId="742C2A52" w14:textId="77777777" w:rsidR="0031241E" w:rsidRPr="006B6D62" w:rsidRDefault="0031241E" w:rsidP="0031241E">
            <w:r>
              <w:t>InformationOwner.id</w:t>
            </w:r>
          </w:p>
        </w:tc>
        <w:tc>
          <w:tcPr>
            <w:tcW w:w="7444" w:type="dxa"/>
            <w:vAlign w:val="center"/>
          </w:tcPr>
          <w:p w14:paraId="5D607A28" w14:textId="77777777" w:rsidR="0031241E" w:rsidRPr="004709E5" w:rsidRDefault="0031241E" w:rsidP="0031241E">
            <w:pPr>
              <w:rPr>
                <w:szCs w:val="20"/>
              </w:rPr>
            </w:pPr>
            <w:r>
              <w:rPr>
                <w:rFonts w:cs="Arial"/>
                <w:i/>
                <w:szCs w:val="20"/>
              </w:rPr>
              <w:t>Saknar motsvarighet i V-TIM 2.2</w:t>
            </w:r>
          </w:p>
        </w:tc>
      </w:tr>
      <w:tr w:rsidR="0031241E" w:rsidRPr="00410CFC" w14:paraId="5CFDE172" w14:textId="77777777" w:rsidTr="0031241E">
        <w:trPr>
          <w:trHeight w:val="397"/>
        </w:trPr>
        <w:tc>
          <w:tcPr>
            <w:tcW w:w="3238" w:type="dxa"/>
            <w:vAlign w:val="center"/>
          </w:tcPr>
          <w:p w14:paraId="510B6B32" w14:textId="77777777" w:rsidR="0031241E" w:rsidRPr="006B6D62" w:rsidRDefault="0031241E" w:rsidP="0031241E">
            <w:r>
              <w:t>PerformerRole.id</w:t>
            </w:r>
          </w:p>
        </w:tc>
        <w:tc>
          <w:tcPr>
            <w:tcW w:w="7444" w:type="dxa"/>
            <w:vAlign w:val="center"/>
          </w:tcPr>
          <w:p w14:paraId="3E1C4132" w14:textId="77777777" w:rsidR="0031241E" w:rsidRPr="004709E5" w:rsidRDefault="0031241E" w:rsidP="0031241E">
            <w:pPr>
              <w:rPr>
                <w:rFonts w:cs="Arial"/>
                <w:szCs w:val="20"/>
              </w:rPr>
            </w:pPr>
            <w:r>
              <w:rPr>
                <w:rFonts w:cs="Arial"/>
                <w:szCs w:val="20"/>
              </w:rPr>
              <w:t xml:space="preserve">Observerat Uppfattat </w:t>
            </w:r>
            <w:proofErr w:type="spellStart"/>
            <w:r>
              <w:rPr>
                <w:rFonts w:cs="Arial"/>
                <w:szCs w:val="20"/>
              </w:rPr>
              <w:t>tillstånd.</w:t>
            </w:r>
            <w:r w:rsidRPr="004709E5">
              <w:rPr>
                <w:rFonts w:cs="Arial"/>
                <w:szCs w:val="20"/>
              </w:rPr>
              <w:t>observerande</w:t>
            </w:r>
            <w:proofErr w:type="spellEnd"/>
            <w:r w:rsidRPr="004709E5">
              <w:rPr>
                <w:rFonts w:cs="Arial"/>
                <w:szCs w:val="20"/>
              </w:rPr>
              <w:t xml:space="preserve"> uppfattande av</w:t>
            </w:r>
          </w:p>
        </w:tc>
      </w:tr>
      <w:tr w:rsidR="0031241E" w:rsidRPr="00410CFC" w14:paraId="2D9107B3" w14:textId="77777777" w:rsidTr="0031241E">
        <w:trPr>
          <w:trHeight w:val="397"/>
        </w:trPr>
        <w:tc>
          <w:tcPr>
            <w:tcW w:w="3238" w:type="dxa"/>
            <w:vAlign w:val="center"/>
          </w:tcPr>
          <w:p w14:paraId="12BEBACB" w14:textId="77777777" w:rsidR="0031241E" w:rsidRPr="006B6D62" w:rsidRDefault="0031241E" w:rsidP="0031241E">
            <w:proofErr w:type="spellStart"/>
            <w:r>
              <w:t>PerformerRole.code</w:t>
            </w:r>
            <w:proofErr w:type="spellEnd"/>
          </w:p>
        </w:tc>
        <w:tc>
          <w:tcPr>
            <w:tcW w:w="7444" w:type="dxa"/>
            <w:vAlign w:val="center"/>
          </w:tcPr>
          <w:p w14:paraId="3A10B232" w14:textId="77777777" w:rsidR="0031241E" w:rsidRPr="00114B13" w:rsidRDefault="0031241E" w:rsidP="0031241E">
            <w:pPr>
              <w:rPr>
                <w:rFonts w:cs="Arial"/>
                <w:szCs w:val="20"/>
              </w:rPr>
            </w:pPr>
            <w:r>
              <w:rPr>
                <w:rFonts w:cs="Arial"/>
                <w:i/>
                <w:szCs w:val="20"/>
              </w:rPr>
              <w:t>Saknar motsvarighet i V-TIM 2.2</w:t>
            </w:r>
          </w:p>
        </w:tc>
      </w:tr>
      <w:tr w:rsidR="0031241E" w:rsidRPr="00410CFC" w14:paraId="310DDD08" w14:textId="77777777" w:rsidTr="0031241E">
        <w:trPr>
          <w:trHeight w:val="397"/>
        </w:trPr>
        <w:tc>
          <w:tcPr>
            <w:tcW w:w="3238" w:type="dxa"/>
            <w:vAlign w:val="center"/>
          </w:tcPr>
          <w:p w14:paraId="2FE12835" w14:textId="77777777" w:rsidR="0031241E" w:rsidRPr="006B6D62" w:rsidRDefault="0031241E" w:rsidP="0031241E">
            <w:r>
              <w:t>Person.id</w:t>
            </w:r>
          </w:p>
        </w:tc>
        <w:tc>
          <w:tcPr>
            <w:tcW w:w="7444" w:type="dxa"/>
            <w:vAlign w:val="center"/>
          </w:tcPr>
          <w:p w14:paraId="6BD04C59" w14:textId="77777777" w:rsidR="0031241E" w:rsidRPr="00AD3724" w:rsidRDefault="0031241E" w:rsidP="0031241E">
            <w:pPr>
              <w:rPr>
                <w:szCs w:val="20"/>
              </w:rPr>
            </w:pPr>
            <w:r w:rsidRPr="00114B13">
              <w:rPr>
                <w:szCs w:val="20"/>
              </w:rPr>
              <w:t xml:space="preserve">Observerat Uppfattat </w:t>
            </w:r>
            <w:proofErr w:type="spellStart"/>
            <w:r w:rsidRPr="00114B13">
              <w:rPr>
                <w:szCs w:val="20"/>
              </w:rPr>
              <w:t>tillstånd.observerande</w:t>
            </w:r>
            <w:proofErr w:type="spellEnd"/>
            <w:r w:rsidRPr="00114B13">
              <w:rPr>
                <w:szCs w:val="20"/>
              </w:rPr>
              <w:t xml:space="preserve"> uppfattande av</w:t>
            </w:r>
          </w:p>
        </w:tc>
      </w:tr>
      <w:tr w:rsidR="0031241E" w:rsidRPr="00410CFC" w14:paraId="514B163B" w14:textId="77777777" w:rsidTr="0031241E">
        <w:trPr>
          <w:trHeight w:val="397"/>
        </w:trPr>
        <w:tc>
          <w:tcPr>
            <w:tcW w:w="3238" w:type="dxa"/>
            <w:vAlign w:val="center"/>
          </w:tcPr>
          <w:p w14:paraId="7BE5488E" w14:textId="77777777" w:rsidR="0031241E" w:rsidRPr="006B6D62" w:rsidRDefault="0031241E" w:rsidP="0031241E">
            <w:r>
              <w:t>Person.name</w:t>
            </w:r>
          </w:p>
        </w:tc>
        <w:tc>
          <w:tcPr>
            <w:tcW w:w="7444" w:type="dxa"/>
            <w:vAlign w:val="center"/>
          </w:tcPr>
          <w:p w14:paraId="261D68D2" w14:textId="77777777" w:rsidR="0031241E" w:rsidRPr="00114B13" w:rsidRDefault="0031241E" w:rsidP="0031241E">
            <w:pPr>
              <w:rPr>
                <w:szCs w:val="20"/>
              </w:rPr>
            </w:pPr>
            <w:r w:rsidRPr="00114B13">
              <w:rPr>
                <w:szCs w:val="20"/>
              </w:rPr>
              <w:t xml:space="preserve">Observerat Uppfattat </w:t>
            </w:r>
            <w:proofErr w:type="spellStart"/>
            <w:r w:rsidRPr="00114B13">
              <w:rPr>
                <w:szCs w:val="20"/>
              </w:rPr>
              <w:t>tillstånd.</w:t>
            </w:r>
            <w:r w:rsidRPr="00194B9F">
              <w:rPr>
                <w:szCs w:val="20"/>
              </w:rPr>
              <w:t>observerat</w:t>
            </w:r>
            <w:proofErr w:type="spellEnd"/>
            <w:r w:rsidRPr="00194B9F">
              <w:rPr>
                <w:szCs w:val="20"/>
              </w:rPr>
              <w:t xml:space="preserve"> uppfattat av person namn</w:t>
            </w:r>
          </w:p>
        </w:tc>
      </w:tr>
      <w:tr w:rsidR="0031241E" w:rsidRPr="00410CFC" w14:paraId="02C13BB4" w14:textId="77777777" w:rsidTr="0031241E">
        <w:trPr>
          <w:trHeight w:val="397"/>
        </w:trPr>
        <w:tc>
          <w:tcPr>
            <w:tcW w:w="3238" w:type="dxa"/>
            <w:vAlign w:val="center"/>
          </w:tcPr>
          <w:p w14:paraId="48A0BC63" w14:textId="77777777" w:rsidR="0031241E" w:rsidRPr="006B6D62" w:rsidRDefault="0031241E" w:rsidP="0031241E">
            <w:r>
              <w:t>CareUnit.id</w:t>
            </w:r>
          </w:p>
        </w:tc>
        <w:tc>
          <w:tcPr>
            <w:tcW w:w="7444" w:type="dxa"/>
            <w:vAlign w:val="center"/>
          </w:tcPr>
          <w:p w14:paraId="5967EB78" w14:textId="53DF2AEC" w:rsidR="0031241E" w:rsidRPr="00E74F09" w:rsidRDefault="0035328C" w:rsidP="0031241E">
            <w:pPr>
              <w:rPr>
                <w:szCs w:val="20"/>
              </w:rPr>
            </w:pPr>
            <w:r>
              <w:rPr>
                <w:szCs w:val="20"/>
              </w:rPr>
              <w:t xml:space="preserve">Sammanhang </w:t>
            </w:r>
            <w:proofErr w:type="spellStart"/>
            <w:r>
              <w:rPr>
                <w:szCs w:val="20"/>
              </w:rPr>
              <w:t>identifierare</w:t>
            </w:r>
            <w:r w:rsidR="0031241E" w:rsidRPr="00E74F09">
              <w:rPr>
                <w:szCs w:val="20"/>
              </w:rPr>
              <w:t>.vårdenhet</w:t>
            </w:r>
            <w:proofErr w:type="spellEnd"/>
            <w:r w:rsidR="0031241E" w:rsidRPr="00E74F09">
              <w:rPr>
                <w:szCs w:val="20"/>
              </w:rPr>
              <w:t xml:space="preserve"> id</w:t>
            </w:r>
          </w:p>
        </w:tc>
      </w:tr>
      <w:tr w:rsidR="0031241E" w:rsidRPr="00410CFC" w14:paraId="00517472" w14:textId="77777777" w:rsidTr="0031241E">
        <w:trPr>
          <w:trHeight w:val="397"/>
        </w:trPr>
        <w:tc>
          <w:tcPr>
            <w:tcW w:w="3238" w:type="dxa"/>
            <w:vAlign w:val="center"/>
          </w:tcPr>
          <w:p w14:paraId="4A1C2B73" w14:textId="77777777" w:rsidR="0031241E" w:rsidRPr="006B6D62" w:rsidRDefault="0031241E" w:rsidP="0031241E">
            <w:r>
              <w:t>CareUnit.name</w:t>
            </w:r>
          </w:p>
        </w:tc>
        <w:tc>
          <w:tcPr>
            <w:tcW w:w="7444" w:type="dxa"/>
            <w:vAlign w:val="center"/>
          </w:tcPr>
          <w:p w14:paraId="35BBCA6C" w14:textId="253B60A6" w:rsidR="0031241E" w:rsidRPr="00E74F09" w:rsidRDefault="0035328C" w:rsidP="0035328C">
            <w:pPr>
              <w:rPr>
                <w:szCs w:val="20"/>
              </w:rPr>
            </w:pPr>
            <w:r>
              <w:rPr>
                <w:szCs w:val="20"/>
              </w:rPr>
              <w:t xml:space="preserve">Sammanhang </w:t>
            </w:r>
            <w:proofErr w:type="spellStart"/>
            <w:r>
              <w:rPr>
                <w:szCs w:val="20"/>
              </w:rPr>
              <w:t>identifierare</w:t>
            </w:r>
            <w:r w:rsidR="0031241E" w:rsidRPr="00E74F09">
              <w:rPr>
                <w:szCs w:val="20"/>
              </w:rPr>
              <w:t>.vårdenhet</w:t>
            </w:r>
            <w:proofErr w:type="spellEnd"/>
            <w:r w:rsidR="0031241E" w:rsidRPr="00E74F09">
              <w:rPr>
                <w:szCs w:val="20"/>
              </w:rPr>
              <w:t xml:space="preserve"> namn</w:t>
            </w:r>
          </w:p>
        </w:tc>
      </w:tr>
      <w:tr w:rsidR="0031241E" w:rsidRPr="006F7E12" w14:paraId="345762B4" w14:textId="77777777" w:rsidTr="0031241E">
        <w:trPr>
          <w:trHeight w:val="397"/>
        </w:trPr>
        <w:tc>
          <w:tcPr>
            <w:tcW w:w="3238" w:type="dxa"/>
            <w:vAlign w:val="center"/>
          </w:tcPr>
          <w:p w14:paraId="4FECD968" w14:textId="77777777" w:rsidR="0031241E" w:rsidRPr="00C601A9" w:rsidRDefault="0031241E" w:rsidP="0031241E">
            <w:pPr>
              <w:rPr>
                <w:szCs w:val="20"/>
              </w:rPr>
            </w:pPr>
            <w:r w:rsidRPr="00C601A9">
              <w:rPr>
                <w:szCs w:val="20"/>
              </w:rPr>
              <w:t>CareGiver.id</w:t>
            </w:r>
          </w:p>
        </w:tc>
        <w:tc>
          <w:tcPr>
            <w:tcW w:w="7444" w:type="dxa"/>
            <w:vAlign w:val="center"/>
          </w:tcPr>
          <w:p w14:paraId="4C5D5A20" w14:textId="23C12DD8" w:rsidR="0031241E" w:rsidRPr="002F4534" w:rsidRDefault="0035328C" w:rsidP="0031241E">
            <w:pPr>
              <w:rPr>
                <w:szCs w:val="20"/>
              </w:rPr>
            </w:pPr>
            <w:r>
              <w:rPr>
                <w:szCs w:val="20"/>
              </w:rPr>
              <w:t xml:space="preserve">Sammanhang </w:t>
            </w:r>
            <w:proofErr w:type="spellStart"/>
            <w:r>
              <w:rPr>
                <w:szCs w:val="20"/>
              </w:rPr>
              <w:t>identifierare</w:t>
            </w:r>
            <w:r w:rsidR="0031241E" w:rsidRPr="00E74F09">
              <w:rPr>
                <w:szCs w:val="20"/>
              </w:rPr>
              <w:t>.vårdgivare</w:t>
            </w:r>
            <w:proofErr w:type="spellEnd"/>
            <w:r w:rsidR="0031241E" w:rsidRPr="00E74F09">
              <w:rPr>
                <w:szCs w:val="20"/>
              </w:rPr>
              <w:t xml:space="preserve"> id</w:t>
            </w:r>
          </w:p>
        </w:tc>
      </w:tr>
      <w:tr w:rsidR="0031241E" w:rsidRPr="006F7E12" w14:paraId="3202E757" w14:textId="77777777" w:rsidTr="0031241E">
        <w:trPr>
          <w:trHeight w:val="397"/>
        </w:trPr>
        <w:tc>
          <w:tcPr>
            <w:tcW w:w="3238" w:type="dxa"/>
            <w:vAlign w:val="center"/>
          </w:tcPr>
          <w:p w14:paraId="17726E82" w14:textId="77777777" w:rsidR="0031241E" w:rsidRPr="00C601A9" w:rsidRDefault="0031241E" w:rsidP="0031241E">
            <w:pPr>
              <w:rPr>
                <w:szCs w:val="20"/>
              </w:rPr>
            </w:pPr>
            <w:r w:rsidRPr="00C601A9">
              <w:rPr>
                <w:szCs w:val="20"/>
              </w:rPr>
              <w:lastRenderedPageBreak/>
              <w:t>CareGiver.</w:t>
            </w:r>
            <w:r>
              <w:rPr>
                <w:szCs w:val="20"/>
              </w:rPr>
              <w:t>name</w:t>
            </w:r>
          </w:p>
        </w:tc>
        <w:tc>
          <w:tcPr>
            <w:tcW w:w="7444" w:type="dxa"/>
            <w:vAlign w:val="center"/>
          </w:tcPr>
          <w:p w14:paraId="1C061FE9" w14:textId="3E4375D8" w:rsidR="0031241E" w:rsidRPr="00E74F09" w:rsidRDefault="0035328C" w:rsidP="0031241E">
            <w:pPr>
              <w:rPr>
                <w:szCs w:val="20"/>
              </w:rPr>
            </w:pPr>
            <w:r>
              <w:rPr>
                <w:szCs w:val="20"/>
              </w:rPr>
              <w:t xml:space="preserve">Sammanhang </w:t>
            </w:r>
            <w:proofErr w:type="spellStart"/>
            <w:r>
              <w:rPr>
                <w:szCs w:val="20"/>
              </w:rPr>
              <w:t>identifierare</w:t>
            </w:r>
            <w:r w:rsidR="0031241E" w:rsidRPr="00E74F09">
              <w:rPr>
                <w:szCs w:val="20"/>
              </w:rPr>
              <w:t>.vårdgivare</w:t>
            </w:r>
            <w:proofErr w:type="spellEnd"/>
            <w:r w:rsidR="0031241E" w:rsidRPr="00E74F09">
              <w:rPr>
                <w:szCs w:val="20"/>
              </w:rPr>
              <w:t xml:space="preserve"> namn</w:t>
            </w:r>
          </w:p>
        </w:tc>
      </w:tr>
    </w:tbl>
    <w:p w14:paraId="3471C933" w14:textId="77777777" w:rsidR="0031241E" w:rsidRPr="006F7E12" w:rsidRDefault="0031241E" w:rsidP="0031241E">
      <w:pPr>
        <w:rPr>
          <w:lang w:val="en-US"/>
        </w:rPr>
      </w:pPr>
    </w:p>
    <w:p w14:paraId="0C408624" w14:textId="30EED724" w:rsidR="0031241E" w:rsidRDefault="0031241E" w:rsidP="0031241E">
      <w:pPr>
        <w:pStyle w:val="Rubrik2"/>
      </w:pPr>
      <w:bookmarkStart w:id="90" w:name="_Toc374962640"/>
      <w:bookmarkStart w:id="91" w:name="_Toc398042084"/>
      <w:bookmarkStart w:id="92" w:name="_Toc404778270"/>
      <w:r>
        <w:t xml:space="preserve">V-MIM </w:t>
      </w:r>
      <w:r w:rsidR="006F19B8">
        <w:t>–</w:t>
      </w:r>
      <w:r>
        <w:t xml:space="preserve"> Mätvärden</w:t>
      </w:r>
      <w:bookmarkEnd w:id="90"/>
      <w:bookmarkEnd w:id="91"/>
      <w:bookmarkEnd w:id="92"/>
    </w:p>
    <w:p w14:paraId="4F68EE9A" w14:textId="77777777" w:rsidR="006F19B8" w:rsidRPr="006F19B8" w:rsidRDefault="006F19B8" w:rsidP="006F19B8"/>
    <w:bookmarkStart w:id="93" w:name="_Toc398042085"/>
    <w:bookmarkEnd w:id="93"/>
    <w:p w14:paraId="2266DA0A" w14:textId="60313178" w:rsidR="0031241E" w:rsidRDefault="005E78D2" w:rsidP="006F19B8">
      <w:r>
        <w:object w:dxaOrig="9979" w:dyaOrig="8478" w14:anchorId="64A78710">
          <v:shape id="_x0000_i1026" type="#_x0000_t75" style="width:492.1pt;height:416.95pt" o:ole="">
            <v:imagedata r:id="rId17" o:title=""/>
          </v:shape>
          <o:OLEObject Type="Embed" ProgID="Visio.Drawing.11" ShapeID="_x0000_i1026" DrawAspect="Content" ObjectID="_1478528147" r:id="rId18"/>
        </w:object>
      </w:r>
    </w:p>
    <w:p w14:paraId="5EC765A2" w14:textId="77777777" w:rsidR="0031241E" w:rsidRDefault="0031241E" w:rsidP="0031241E"/>
    <w:tbl>
      <w:tblPr>
        <w:tblStyle w:val="Tabellrutnt"/>
        <w:tblW w:w="10682" w:type="dxa"/>
        <w:tblLayout w:type="fixed"/>
        <w:tblLook w:val="04A0" w:firstRow="1" w:lastRow="0" w:firstColumn="1" w:lastColumn="0" w:noHBand="0" w:noVBand="1"/>
      </w:tblPr>
      <w:tblGrid>
        <w:gridCol w:w="3381"/>
        <w:gridCol w:w="7301"/>
      </w:tblGrid>
      <w:tr w:rsidR="0031241E" w:rsidRPr="00A15E02" w14:paraId="343A4691" w14:textId="77777777" w:rsidTr="0031241E">
        <w:trPr>
          <w:trHeight w:val="397"/>
        </w:trPr>
        <w:tc>
          <w:tcPr>
            <w:tcW w:w="3381" w:type="dxa"/>
            <w:shd w:val="clear" w:color="auto" w:fill="D9D9D9" w:themeFill="background1" w:themeFillShade="D9"/>
            <w:vAlign w:val="center"/>
          </w:tcPr>
          <w:p w14:paraId="2292D3F1" w14:textId="77777777" w:rsidR="0031241E" w:rsidRPr="00A15E02" w:rsidRDefault="0031241E" w:rsidP="0031241E">
            <w:pPr>
              <w:rPr>
                <w:b/>
              </w:rPr>
            </w:pPr>
            <w:proofErr w:type="spellStart"/>
            <w:r w:rsidRPr="00A15E02">
              <w:rPr>
                <w:b/>
              </w:rPr>
              <w:t>Klass.attribut</w:t>
            </w:r>
            <w:proofErr w:type="spellEnd"/>
          </w:p>
        </w:tc>
        <w:tc>
          <w:tcPr>
            <w:tcW w:w="7301" w:type="dxa"/>
            <w:shd w:val="clear" w:color="auto" w:fill="D9D9D9" w:themeFill="background1" w:themeFillShade="D9"/>
            <w:vAlign w:val="center"/>
          </w:tcPr>
          <w:p w14:paraId="75D98117" w14:textId="77777777" w:rsidR="0031241E" w:rsidRPr="004709E5" w:rsidRDefault="0031241E" w:rsidP="0031241E">
            <w:pPr>
              <w:rPr>
                <w:b/>
                <w:szCs w:val="20"/>
              </w:rPr>
            </w:pPr>
            <w:r w:rsidRPr="004709E5">
              <w:rPr>
                <w:b/>
                <w:szCs w:val="20"/>
              </w:rPr>
              <w:t>Mappning mot V-TIM 2.2</w:t>
            </w:r>
          </w:p>
        </w:tc>
      </w:tr>
      <w:tr w:rsidR="0031241E" w:rsidRPr="00EF372F" w14:paraId="12D652F4" w14:textId="77777777" w:rsidTr="0031241E">
        <w:trPr>
          <w:trHeight w:val="397"/>
        </w:trPr>
        <w:tc>
          <w:tcPr>
            <w:tcW w:w="3381" w:type="dxa"/>
            <w:vAlign w:val="center"/>
          </w:tcPr>
          <w:p w14:paraId="3AB20237" w14:textId="77777777" w:rsidR="0031241E" w:rsidRPr="00670267" w:rsidRDefault="0031241E" w:rsidP="0031241E">
            <w:pPr>
              <w:rPr>
                <w:szCs w:val="20"/>
              </w:rPr>
            </w:pPr>
            <w:r w:rsidRPr="00670267">
              <w:rPr>
                <w:szCs w:val="20"/>
              </w:rPr>
              <w:t>Measurement.id</w:t>
            </w:r>
          </w:p>
        </w:tc>
        <w:tc>
          <w:tcPr>
            <w:tcW w:w="7301" w:type="dxa"/>
            <w:vAlign w:val="center"/>
          </w:tcPr>
          <w:p w14:paraId="5A0BD424" w14:textId="6B859F6D" w:rsidR="0031241E" w:rsidRPr="00DB5B25" w:rsidRDefault="00DB5B25" w:rsidP="0031241E">
            <w:pPr>
              <w:pStyle w:val="Default"/>
              <w:rPr>
                <w:rFonts w:ascii="Georgia" w:hAnsi="Georgia" w:cs="Arial"/>
                <w:sz w:val="20"/>
                <w:szCs w:val="20"/>
              </w:rPr>
            </w:pPr>
            <w:r w:rsidRPr="00DB5B25">
              <w:rPr>
                <w:rFonts w:ascii="Georgia" w:hAnsi="Georgia" w:cs="Arial"/>
                <w:color w:val="auto"/>
                <w:sz w:val="20"/>
                <w:szCs w:val="20"/>
              </w:rPr>
              <w:t xml:space="preserve">Hälsorelaterat </w:t>
            </w:r>
            <w:proofErr w:type="spellStart"/>
            <w:r w:rsidRPr="00DB5B25">
              <w:rPr>
                <w:rFonts w:ascii="Georgia" w:hAnsi="Georgia" w:cs="Arial"/>
                <w:color w:val="auto"/>
                <w:sz w:val="20"/>
                <w:szCs w:val="20"/>
              </w:rPr>
              <w:t>tillstånd.hälsorelaterat</w:t>
            </w:r>
            <w:proofErr w:type="spellEnd"/>
            <w:r w:rsidRPr="00DB5B25">
              <w:rPr>
                <w:rFonts w:ascii="Georgia" w:hAnsi="Georgia" w:cs="Arial"/>
                <w:color w:val="auto"/>
                <w:sz w:val="20"/>
                <w:szCs w:val="20"/>
              </w:rPr>
              <w:t xml:space="preserve"> </w:t>
            </w:r>
            <w:proofErr w:type="spellStart"/>
            <w:r w:rsidRPr="00DB5B25">
              <w:rPr>
                <w:rFonts w:ascii="Georgia" w:hAnsi="Georgia" w:cs="Arial"/>
                <w:color w:val="auto"/>
                <w:sz w:val="20"/>
                <w:szCs w:val="20"/>
              </w:rPr>
              <w:t>tillstånd_id</w:t>
            </w:r>
            <w:proofErr w:type="spellEnd"/>
          </w:p>
        </w:tc>
      </w:tr>
      <w:tr w:rsidR="0031241E" w:rsidRPr="00EF372F" w14:paraId="06202D96" w14:textId="77777777" w:rsidTr="0031241E">
        <w:trPr>
          <w:trHeight w:val="397"/>
        </w:trPr>
        <w:tc>
          <w:tcPr>
            <w:tcW w:w="3381" w:type="dxa"/>
            <w:vAlign w:val="center"/>
          </w:tcPr>
          <w:p w14:paraId="4339275E" w14:textId="77777777" w:rsidR="0031241E" w:rsidRPr="00670267" w:rsidRDefault="0031241E" w:rsidP="0031241E">
            <w:pPr>
              <w:rPr>
                <w:szCs w:val="20"/>
              </w:rPr>
            </w:pPr>
            <w:proofErr w:type="spellStart"/>
            <w:r w:rsidRPr="00670267">
              <w:rPr>
                <w:szCs w:val="20"/>
              </w:rPr>
              <w:t>Measurement.type</w:t>
            </w:r>
            <w:proofErr w:type="spellEnd"/>
          </w:p>
        </w:tc>
        <w:tc>
          <w:tcPr>
            <w:tcW w:w="7301" w:type="dxa"/>
            <w:vAlign w:val="center"/>
          </w:tcPr>
          <w:p w14:paraId="02A81AFE" w14:textId="77777777" w:rsidR="0031241E" w:rsidRPr="00670267" w:rsidRDefault="0031241E" w:rsidP="0031241E">
            <w:pPr>
              <w:pStyle w:val="Default"/>
              <w:rPr>
                <w:rFonts w:ascii="Georgia" w:hAnsi="Georgia"/>
                <w:sz w:val="20"/>
                <w:szCs w:val="20"/>
              </w:rPr>
            </w:pPr>
            <w:r w:rsidRPr="00EF356E">
              <w:rPr>
                <w:rFonts w:ascii="Georgia" w:hAnsi="Georgia" w:cs="Arial"/>
                <w:i/>
                <w:color w:val="auto"/>
                <w:sz w:val="20"/>
                <w:szCs w:val="20"/>
              </w:rPr>
              <w:t>Saknar motsvarighet i V-TIM 2.2</w:t>
            </w:r>
          </w:p>
        </w:tc>
      </w:tr>
      <w:tr w:rsidR="0031241E" w:rsidRPr="00EF372F" w14:paraId="08003E93" w14:textId="77777777" w:rsidTr="0031241E">
        <w:trPr>
          <w:trHeight w:val="397"/>
        </w:trPr>
        <w:tc>
          <w:tcPr>
            <w:tcW w:w="3381" w:type="dxa"/>
            <w:vAlign w:val="center"/>
          </w:tcPr>
          <w:p w14:paraId="1B818686" w14:textId="77777777" w:rsidR="0031241E" w:rsidRPr="00670267" w:rsidRDefault="0031241E" w:rsidP="0031241E">
            <w:pPr>
              <w:rPr>
                <w:szCs w:val="20"/>
              </w:rPr>
            </w:pPr>
            <w:proofErr w:type="spellStart"/>
            <w:r w:rsidRPr="00670267">
              <w:rPr>
                <w:szCs w:val="20"/>
              </w:rPr>
              <w:lastRenderedPageBreak/>
              <w:t>Measurement.time</w:t>
            </w:r>
            <w:proofErr w:type="spellEnd"/>
          </w:p>
        </w:tc>
        <w:tc>
          <w:tcPr>
            <w:tcW w:w="7301" w:type="dxa"/>
            <w:vAlign w:val="center"/>
          </w:tcPr>
          <w:p w14:paraId="53128189" w14:textId="30806F50" w:rsidR="0031241E" w:rsidRPr="00DB5B25" w:rsidRDefault="00DB5B25" w:rsidP="0031241E">
            <w:pPr>
              <w:rPr>
                <w:rFonts w:cs="Arial"/>
                <w:spacing w:val="-1"/>
                <w:szCs w:val="20"/>
              </w:rPr>
            </w:pPr>
            <w:r w:rsidRPr="00DB5B25">
              <w:rPr>
                <w:rFonts w:cs="Arial"/>
                <w:szCs w:val="20"/>
              </w:rPr>
              <w:t xml:space="preserve">Hälsorelaterat </w:t>
            </w:r>
            <w:proofErr w:type="spellStart"/>
            <w:r w:rsidRPr="00DB5B25">
              <w:rPr>
                <w:rFonts w:cs="Arial"/>
                <w:szCs w:val="20"/>
              </w:rPr>
              <w:t>tillstånd.observationstid</w:t>
            </w:r>
            <w:proofErr w:type="spellEnd"/>
            <w:r w:rsidRPr="00DB5B25">
              <w:rPr>
                <w:rFonts w:cs="Arial"/>
                <w:szCs w:val="20"/>
              </w:rPr>
              <w:t xml:space="preserve"> tillstånd</w:t>
            </w:r>
          </w:p>
        </w:tc>
      </w:tr>
      <w:tr w:rsidR="0031241E" w:rsidRPr="00EF372F" w14:paraId="0F29617F" w14:textId="77777777" w:rsidTr="0031241E">
        <w:trPr>
          <w:trHeight w:val="397"/>
        </w:trPr>
        <w:tc>
          <w:tcPr>
            <w:tcW w:w="3381" w:type="dxa"/>
            <w:vAlign w:val="center"/>
          </w:tcPr>
          <w:p w14:paraId="0C6D4873" w14:textId="77777777" w:rsidR="0031241E" w:rsidRPr="00670267" w:rsidRDefault="0031241E" w:rsidP="0031241E">
            <w:pPr>
              <w:rPr>
                <w:szCs w:val="20"/>
              </w:rPr>
            </w:pPr>
            <w:proofErr w:type="spellStart"/>
            <w:r w:rsidRPr="00670267">
              <w:rPr>
                <w:szCs w:val="20"/>
              </w:rPr>
              <w:t>Measurement.method</w:t>
            </w:r>
            <w:proofErr w:type="spellEnd"/>
          </w:p>
        </w:tc>
        <w:tc>
          <w:tcPr>
            <w:tcW w:w="7301" w:type="dxa"/>
            <w:vAlign w:val="center"/>
          </w:tcPr>
          <w:p w14:paraId="57811C59" w14:textId="77777777" w:rsidR="0031241E" w:rsidRPr="00EF356E" w:rsidRDefault="0031241E" w:rsidP="0031241E">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r>
      <w:tr w:rsidR="0031241E" w:rsidRPr="00EF372F" w14:paraId="646CA6DB" w14:textId="77777777" w:rsidTr="0031241E">
        <w:trPr>
          <w:trHeight w:val="397"/>
        </w:trPr>
        <w:tc>
          <w:tcPr>
            <w:tcW w:w="3381" w:type="dxa"/>
            <w:vAlign w:val="center"/>
          </w:tcPr>
          <w:p w14:paraId="418DEC79" w14:textId="77777777" w:rsidR="0031241E" w:rsidRPr="00670267" w:rsidRDefault="0031241E" w:rsidP="0031241E">
            <w:pPr>
              <w:rPr>
                <w:szCs w:val="20"/>
              </w:rPr>
            </w:pPr>
            <w:proofErr w:type="spellStart"/>
            <w:r w:rsidRPr="00670267">
              <w:rPr>
                <w:szCs w:val="20"/>
              </w:rPr>
              <w:t>Measurement.value</w:t>
            </w:r>
            <w:proofErr w:type="spellEnd"/>
          </w:p>
        </w:tc>
        <w:tc>
          <w:tcPr>
            <w:tcW w:w="7301" w:type="dxa"/>
            <w:vAlign w:val="center"/>
          </w:tcPr>
          <w:p w14:paraId="7CB5C5A8" w14:textId="77777777" w:rsidR="0031241E" w:rsidRPr="00A1369D" w:rsidRDefault="0031241E" w:rsidP="0031241E">
            <w:pPr>
              <w:rPr>
                <w:rFonts w:cs="Arial"/>
                <w:spacing w:val="-1"/>
                <w:szCs w:val="20"/>
              </w:rPr>
            </w:pPr>
            <w:r w:rsidRPr="00007F7C">
              <w:rPr>
                <w:rFonts w:cs="Arial"/>
                <w:spacing w:val="-1"/>
                <w:szCs w:val="20"/>
              </w:rPr>
              <w:t xml:space="preserve">Observerat uppfattat tillstånd </w:t>
            </w:r>
            <w:proofErr w:type="spellStart"/>
            <w:r w:rsidRPr="00007F7C">
              <w:rPr>
                <w:rFonts w:cs="Arial"/>
                <w:spacing w:val="-1"/>
                <w:szCs w:val="20"/>
              </w:rPr>
              <w:t>Värde</w:t>
            </w:r>
            <w:r>
              <w:rPr>
                <w:rFonts w:cs="Arial"/>
                <w:spacing w:val="-1"/>
                <w:szCs w:val="20"/>
              </w:rPr>
              <w:t>.</w:t>
            </w:r>
            <w:r w:rsidRPr="00A1369D">
              <w:rPr>
                <w:rFonts w:cs="Arial"/>
                <w:spacing w:val="-1"/>
                <w:szCs w:val="20"/>
              </w:rPr>
              <w:t>värde</w:t>
            </w:r>
            <w:proofErr w:type="spellEnd"/>
          </w:p>
        </w:tc>
      </w:tr>
      <w:tr w:rsidR="0031241E" w:rsidRPr="00EF372F" w14:paraId="45A47D66" w14:textId="77777777" w:rsidTr="0031241E">
        <w:trPr>
          <w:trHeight w:val="397"/>
        </w:trPr>
        <w:tc>
          <w:tcPr>
            <w:tcW w:w="3381" w:type="dxa"/>
            <w:vAlign w:val="center"/>
          </w:tcPr>
          <w:p w14:paraId="3749FDE5" w14:textId="77777777" w:rsidR="0031241E" w:rsidRPr="00670267" w:rsidRDefault="0031241E" w:rsidP="0031241E">
            <w:pPr>
              <w:rPr>
                <w:szCs w:val="20"/>
              </w:rPr>
            </w:pPr>
            <w:proofErr w:type="spellStart"/>
            <w:r>
              <w:rPr>
                <w:szCs w:val="20"/>
              </w:rPr>
              <w:t>Measurement.targetSite</w:t>
            </w:r>
            <w:proofErr w:type="spellEnd"/>
          </w:p>
        </w:tc>
        <w:tc>
          <w:tcPr>
            <w:tcW w:w="7301" w:type="dxa"/>
            <w:vAlign w:val="center"/>
          </w:tcPr>
          <w:p w14:paraId="2C9E07F8" w14:textId="77777777" w:rsidR="0031241E" w:rsidRPr="00A1369D" w:rsidRDefault="0031241E" w:rsidP="0031241E">
            <w:pPr>
              <w:pStyle w:val="Default"/>
              <w:rPr>
                <w:rFonts w:ascii="Georgia" w:hAnsi="Georgia"/>
                <w:szCs w:val="20"/>
              </w:rPr>
            </w:pPr>
            <w:r w:rsidRPr="00007F7C">
              <w:rPr>
                <w:rFonts w:ascii="Georgia" w:hAnsi="Georgia"/>
                <w:sz w:val="20"/>
                <w:szCs w:val="20"/>
              </w:rPr>
              <w:t xml:space="preserve">Observerat uppfattat tillstånd </w:t>
            </w:r>
            <w:proofErr w:type="spellStart"/>
            <w:r w:rsidRPr="00007F7C">
              <w:rPr>
                <w:rFonts w:ascii="Georgia" w:hAnsi="Georgia"/>
                <w:sz w:val="20"/>
                <w:szCs w:val="20"/>
              </w:rPr>
              <w:t>Hälsokomponentspecifikation</w:t>
            </w:r>
            <w:r>
              <w:rPr>
                <w:rFonts w:ascii="Georgia" w:hAnsi="Georgia"/>
                <w:sz w:val="20"/>
                <w:szCs w:val="20"/>
              </w:rPr>
              <w:t>.s</w:t>
            </w:r>
            <w:r w:rsidRPr="00A1369D">
              <w:rPr>
                <w:rFonts w:ascii="Georgia" w:hAnsi="Georgia"/>
                <w:sz w:val="20"/>
                <w:szCs w:val="20"/>
              </w:rPr>
              <w:t>pecificering</w:t>
            </w:r>
            <w:proofErr w:type="spellEnd"/>
            <w:r>
              <w:rPr>
                <w:rFonts w:ascii="Georgia" w:hAnsi="Georgia"/>
                <w:sz w:val="20"/>
                <w:szCs w:val="20"/>
              </w:rPr>
              <w:t xml:space="preserve"> </w:t>
            </w:r>
            <w:r w:rsidRPr="00A1369D">
              <w:rPr>
                <w:rFonts w:ascii="Georgia" w:hAnsi="Georgia"/>
                <w:sz w:val="20"/>
                <w:szCs w:val="20"/>
              </w:rPr>
              <w:t xml:space="preserve">fyndplats </w:t>
            </w:r>
          </w:p>
        </w:tc>
      </w:tr>
      <w:tr w:rsidR="0031241E" w:rsidRPr="00EF372F" w14:paraId="414A6ED2" w14:textId="77777777" w:rsidTr="0031241E">
        <w:trPr>
          <w:trHeight w:val="397"/>
        </w:trPr>
        <w:tc>
          <w:tcPr>
            <w:tcW w:w="3381" w:type="dxa"/>
            <w:vAlign w:val="center"/>
          </w:tcPr>
          <w:p w14:paraId="526B96C2" w14:textId="77777777" w:rsidR="0031241E" w:rsidRDefault="0031241E" w:rsidP="0031241E">
            <w:pPr>
              <w:rPr>
                <w:szCs w:val="20"/>
              </w:rPr>
            </w:pPr>
            <w:proofErr w:type="spellStart"/>
            <w:r>
              <w:rPr>
                <w:szCs w:val="20"/>
              </w:rPr>
              <w:t>Measurement.approvedForPatient</w:t>
            </w:r>
            <w:proofErr w:type="spellEnd"/>
          </w:p>
        </w:tc>
        <w:tc>
          <w:tcPr>
            <w:tcW w:w="7301" w:type="dxa"/>
            <w:vAlign w:val="center"/>
          </w:tcPr>
          <w:p w14:paraId="04836F1D" w14:textId="77777777" w:rsidR="0031241E" w:rsidRPr="00007F7C" w:rsidRDefault="0031241E" w:rsidP="0031241E">
            <w:pPr>
              <w:pStyle w:val="Default"/>
              <w:rPr>
                <w:rFonts w:ascii="Georgia" w:hAnsi="Georgia"/>
                <w:sz w:val="20"/>
                <w:szCs w:val="20"/>
              </w:rPr>
            </w:pPr>
            <w:r w:rsidRPr="00EF356E">
              <w:rPr>
                <w:rFonts w:ascii="Georgia" w:hAnsi="Georgia" w:cs="Arial"/>
                <w:i/>
                <w:color w:val="auto"/>
                <w:sz w:val="20"/>
                <w:szCs w:val="20"/>
              </w:rPr>
              <w:t>Saknar motsvarighet i V-TIM 2.2</w:t>
            </w:r>
          </w:p>
        </w:tc>
      </w:tr>
      <w:tr w:rsidR="0031241E" w:rsidRPr="00EF372F" w14:paraId="623A8971" w14:textId="77777777" w:rsidTr="0031241E">
        <w:trPr>
          <w:trHeight w:val="397"/>
        </w:trPr>
        <w:tc>
          <w:tcPr>
            <w:tcW w:w="3381" w:type="dxa"/>
            <w:vAlign w:val="center"/>
          </w:tcPr>
          <w:p w14:paraId="5F8A4C79" w14:textId="77777777" w:rsidR="0031241E" w:rsidRPr="00670267" w:rsidRDefault="0031241E" w:rsidP="0031241E">
            <w:pPr>
              <w:rPr>
                <w:szCs w:val="20"/>
              </w:rPr>
            </w:pPr>
            <w:r w:rsidRPr="00670267">
              <w:rPr>
                <w:szCs w:val="20"/>
              </w:rPr>
              <w:t>Device.id</w:t>
            </w:r>
          </w:p>
        </w:tc>
        <w:tc>
          <w:tcPr>
            <w:tcW w:w="7301" w:type="dxa"/>
            <w:vAlign w:val="center"/>
          </w:tcPr>
          <w:p w14:paraId="57A4A428" w14:textId="749A444C" w:rsidR="0031241E" w:rsidRPr="00EF356E" w:rsidRDefault="003925D0" w:rsidP="0031241E">
            <w:pPr>
              <w:pStyle w:val="Default"/>
              <w:rPr>
                <w:rFonts w:ascii="Georgia" w:hAnsi="Georgia"/>
                <w:color w:val="auto"/>
                <w:sz w:val="20"/>
                <w:szCs w:val="20"/>
              </w:rPr>
            </w:pPr>
            <w:proofErr w:type="spellStart"/>
            <w:r>
              <w:rPr>
                <w:rFonts w:ascii="Georgia" w:hAnsi="Georgia"/>
                <w:color w:val="auto"/>
                <w:sz w:val="20"/>
                <w:szCs w:val="20"/>
              </w:rPr>
              <w:t>Resursspecifikation.r</w:t>
            </w:r>
            <w:r w:rsidR="00261127">
              <w:rPr>
                <w:rFonts w:ascii="Georgia" w:hAnsi="Georgia"/>
                <w:color w:val="auto"/>
                <w:sz w:val="20"/>
                <w:szCs w:val="20"/>
              </w:rPr>
              <w:t>esurs</w:t>
            </w:r>
            <w:proofErr w:type="spellEnd"/>
            <w:r w:rsidR="00261127">
              <w:rPr>
                <w:rFonts w:ascii="Georgia" w:hAnsi="Georgia"/>
                <w:color w:val="auto"/>
                <w:sz w:val="20"/>
                <w:szCs w:val="20"/>
              </w:rPr>
              <w:t xml:space="preserve"> </w:t>
            </w:r>
            <w:r w:rsidR="0031241E" w:rsidRPr="00EF356E">
              <w:rPr>
                <w:rFonts w:ascii="Georgia" w:hAnsi="Georgia"/>
                <w:color w:val="auto"/>
                <w:sz w:val="20"/>
                <w:szCs w:val="20"/>
              </w:rPr>
              <w:t xml:space="preserve">id </w:t>
            </w:r>
          </w:p>
        </w:tc>
      </w:tr>
      <w:tr w:rsidR="0031241E" w:rsidRPr="00EF372F" w14:paraId="25E0BE6B" w14:textId="77777777" w:rsidTr="0031241E">
        <w:trPr>
          <w:trHeight w:val="397"/>
        </w:trPr>
        <w:tc>
          <w:tcPr>
            <w:tcW w:w="3381" w:type="dxa"/>
            <w:vAlign w:val="center"/>
          </w:tcPr>
          <w:p w14:paraId="7AB79800" w14:textId="77777777" w:rsidR="0031241E" w:rsidRPr="00670267" w:rsidRDefault="0031241E" w:rsidP="0031241E">
            <w:pPr>
              <w:rPr>
                <w:szCs w:val="20"/>
              </w:rPr>
            </w:pPr>
            <w:proofErr w:type="spellStart"/>
            <w:r w:rsidRPr="00670267">
              <w:rPr>
                <w:szCs w:val="20"/>
              </w:rPr>
              <w:t>Device.type</w:t>
            </w:r>
            <w:proofErr w:type="spellEnd"/>
          </w:p>
        </w:tc>
        <w:tc>
          <w:tcPr>
            <w:tcW w:w="7301" w:type="dxa"/>
            <w:vAlign w:val="center"/>
          </w:tcPr>
          <w:p w14:paraId="704F440A" w14:textId="77777777" w:rsidR="0031241E" w:rsidRPr="00EF356E" w:rsidRDefault="0031241E" w:rsidP="0031241E">
            <w:pPr>
              <w:pStyle w:val="Default"/>
              <w:rPr>
                <w:rFonts w:ascii="Georgia" w:hAnsi="Georgia"/>
                <w:color w:val="auto"/>
                <w:sz w:val="20"/>
                <w:szCs w:val="20"/>
              </w:rPr>
            </w:pPr>
            <w:r w:rsidRPr="00EF356E">
              <w:rPr>
                <w:rFonts w:ascii="Georgia" w:hAnsi="Georgia"/>
                <w:color w:val="auto"/>
                <w:sz w:val="20"/>
                <w:szCs w:val="20"/>
              </w:rPr>
              <w:t xml:space="preserve">direkt använd utrustning </w:t>
            </w:r>
          </w:p>
          <w:p w14:paraId="2BF22035" w14:textId="77777777" w:rsidR="0031241E" w:rsidRPr="00EF356E" w:rsidRDefault="0031241E" w:rsidP="0031241E">
            <w:pPr>
              <w:pStyle w:val="Default"/>
              <w:rPr>
                <w:rFonts w:ascii="Georgia" w:hAnsi="Georgia" w:cs="Arial"/>
                <w:color w:val="auto"/>
                <w:sz w:val="20"/>
                <w:szCs w:val="20"/>
              </w:rPr>
            </w:pPr>
            <w:r w:rsidRPr="00EF356E">
              <w:rPr>
                <w:rFonts w:ascii="Georgia" w:hAnsi="Georgia" w:cs="Arial"/>
                <w:color w:val="auto"/>
                <w:sz w:val="20"/>
                <w:szCs w:val="20"/>
              </w:rPr>
              <w:t xml:space="preserve">&amp; </w:t>
            </w:r>
          </w:p>
          <w:p w14:paraId="02CA4C60" w14:textId="77777777" w:rsidR="0031241E" w:rsidRPr="00EF356E" w:rsidRDefault="0031241E" w:rsidP="0031241E">
            <w:pPr>
              <w:pStyle w:val="Default"/>
              <w:rPr>
                <w:rFonts w:ascii="Georgia" w:hAnsi="Georgia"/>
                <w:color w:val="auto"/>
                <w:sz w:val="20"/>
                <w:szCs w:val="20"/>
              </w:rPr>
            </w:pPr>
            <w:r w:rsidRPr="00EF356E">
              <w:rPr>
                <w:rFonts w:ascii="Georgia" w:hAnsi="Georgia"/>
                <w:color w:val="auto"/>
                <w:sz w:val="20"/>
                <w:szCs w:val="20"/>
              </w:rPr>
              <w:t xml:space="preserve">indirekt använd utrustning </w:t>
            </w:r>
          </w:p>
        </w:tc>
      </w:tr>
      <w:tr w:rsidR="0031241E" w:rsidRPr="00EF372F" w14:paraId="6D85F04C" w14:textId="77777777" w:rsidTr="0031241E">
        <w:trPr>
          <w:trHeight w:val="397"/>
        </w:trPr>
        <w:tc>
          <w:tcPr>
            <w:tcW w:w="3381" w:type="dxa"/>
            <w:vAlign w:val="center"/>
          </w:tcPr>
          <w:p w14:paraId="39F5C38C" w14:textId="77777777" w:rsidR="0031241E" w:rsidRPr="00670267" w:rsidRDefault="0031241E" w:rsidP="0031241E">
            <w:pPr>
              <w:rPr>
                <w:szCs w:val="20"/>
              </w:rPr>
            </w:pPr>
            <w:proofErr w:type="spellStart"/>
            <w:r w:rsidRPr="00670267">
              <w:rPr>
                <w:szCs w:val="20"/>
              </w:rPr>
              <w:t>Device.manufacturerModelName</w:t>
            </w:r>
            <w:proofErr w:type="spellEnd"/>
          </w:p>
        </w:tc>
        <w:tc>
          <w:tcPr>
            <w:tcW w:w="7301" w:type="dxa"/>
            <w:vAlign w:val="center"/>
          </w:tcPr>
          <w:p w14:paraId="245BB6F1" w14:textId="77777777" w:rsidR="0031241E" w:rsidRPr="00EF356E" w:rsidRDefault="0031241E" w:rsidP="0031241E">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r>
      <w:tr w:rsidR="0031241E" w:rsidRPr="00EF372F" w14:paraId="2B61920E" w14:textId="77777777" w:rsidTr="0031241E">
        <w:trPr>
          <w:trHeight w:val="397"/>
        </w:trPr>
        <w:tc>
          <w:tcPr>
            <w:tcW w:w="3381" w:type="dxa"/>
            <w:vAlign w:val="center"/>
          </w:tcPr>
          <w:p w14:paraId="46608F04" w14:textId="77777777" w:rsidR="0031241E" w:rsidRPr="00670267" w:rsidRDefault="0031241E" w:rsidP="0031241E">
            <w:pPr>
              <w:rPr>
                <w:szCs w:val="20"/>
              </w:rPr>
            </w:pPr>
            <w:r w:rsidRPr="00670267">
              <w:rPr>
                <w:szCs w:val="20"/>
              </w:rPr>
              <w:t>Location.id</w:t>
            </w:r>
          </w:p>
        </w:tc>
        <w:tc>
          <w:tcPr>
            <w:tcW w:w="7301" w:type="dxa"/>
            <w:vAlign w:val="center"/>
          </w:tcPr>
          <w:p w14:paraId="015B6C97" w14:textId="77777777" w:rsidR="0031241E" w:rsidRPr="004709E5" w:rsidRDefault="0031241E" w:rsidP="0031241E">
            <w:pPr>
              <w:pStyle w:val="Default"/>
              <w:rPr>
                <w:rFonts w:ascii="Georgia" w:hAnsi="Georgia" w:cs="Arial"/>
                <w:sz w:val="20"/>
                <w:szCs w:val="20"/>
              </w:rPr>
            </w:pPr>
            <w:proofErr w:type="spellStart"/>
            <w:r w:rsidRPr="00E74F09">
              <w:rPr>
                <w:rFonts w:ascii="Georgia" w:hAnsi="Georgia" w:cs="Arial"/>
                <w:sz w:val="20"/>
                <w:szCs w:val="20"/>
              </w:rPr>
              <w:t>Arbetsmoment</w:t>
            </w:r>
            <w:r>
              <w:rPr>
                <w:rFonts w:ascii="Georgia" w:hAnsi="Georgia" w:cs="Arial"/>
                <w:sz w:val="20"/>
                <w:szCs w:val="20"/>
              </w:rPr>
              <w:t>.</w:t>
            </w:r>
            <w:r w:rsidRPr="004709E5">
              <w:rPr>
                <w:rFonts w:ascii="Georgia" w:hAnsi="Georgia" w:cs="Arial"/>
                <w:sz w:val="20"/>
                <w:szCs w:val="20"/>
              </w:rPr>
              <w:t>arbetsmomentplats</w:t>
            </w:r>
            <w:proofErr w:type="spellEnd"/>
            <w:r w:rsidRPr="004709E5">
              <w:rPr>
                <w:rFonts w:ascii="Georgia" w:hAnsi="Georgia" w:cs="Arial"/>
                <w:sz w:val="20"/>
                <w:szCs w:val="20"/>
              </w:rPr>
              <w:t xml:space="preserve"> id </w:t>
            </w:r>
          </w:p>
        </w:tc>
      </w:tr>
      <w:tr w:rsidR="0031241E" w:rsidRPr="00EF372F" w14:paraId="277AE609" w14:textId="77777777" w:rsidTr="0031241E">
        <w:trPr>
          <w:trHeight w:val="397"/>
        </w:trPr>
        <w:tc>
          <w:tcPr>
            <w:tcW w:w="3381" w:type="dxa"/>
            <w:vAlign w:val="center"/>
          </w:tcPr>
          <w:p w14:paraId="592CFB94" w14:textId="77777777" w:rsidR="0031241E" w:rsidRPr="00670267" w:rsidRDefault="0031241E" w:rsidP="0031241E">
            <w:pPr>
              <w:rPr>
                <w:szCs w:val="20"/>
              </w:rPr>
            </w:pPr>
            <w:r w:rsidRPr="00670267">
              <w:rPr>
                <w:szCs w:val="20"/>
              </w:rPr>
              <w:t>Location.name</w:t>
            </w:r>
          </w:p>
        </w:tc>
        <w:tc>
          <w:tcPr>
            <w:tcW w:w="7301" w:type="dxa"/>
            <w:vAlign w:val="center"/>
          </w:tcPr>
          <w:p w14:paraId="2DBC2F9A" w14:textId="77777777" w:rsidR="0031241E" w:rsidRPr="004709E5" w:rsidRDefault="0031241E" w:rsidP="0031241E">
            <w:pPr>
              <w:pStyle w:val="Default"/>
              <w:rPr>
                <w:rFonts w:ascii="Georgia" w:hAnsi="Georgia" w:cs="Arial"/>
                <w:sz w:val="20"/>
                <w:szCs w:val="20"/>
              </w:rPr>
            </w:pPr>
            <w:proofErr w:type="spellStart"/>
            <w:r w:rsidRPr="006E551C">
              <w:rPr>
                <w:rFonts w:ascii="Georgia" w:hAnsi="Georgia" w:cs="Arial"/>
                <w:sz w:val="20"/>
                <w:szCs w:val="20"/>
              </w:rPr>
              <w:t>Arbetsmoment</w:t>
            </w:r>
            <w:r>
              <w:rPr>
                <w:rFonts w:ascii="Georgia" w:hAnsi="Georgia" w:cs="Arial"/>
                <w:sz w:val="20"/>
                <w:szCs w:val="20"/>
              </w:rPr>
              <w:t>.arbetsmomentplats</w:t>
            </w:r>
            <w:proofErr w:type="spellEnd"/>
            <w:r>
              <w:rPr>
                <w:rFonts w:ascii="Georgia" w:hAnsi="Georgia" w:cs="Arial"/>
                <w:sz w:val="20"/>
                <w:szCs w:val="20"/>
              </w:rPr>
              <w:t xml:space="preserve"> typ</w:t>
            </w:r>
          </w:p>
        </w:tc>
      </w:tr>
      <w:tr w:rsidR="0031241E" w:rsidRPr="00EF372F" w14:paraId="2C706F24" w14:textId="77777777" w:rsidTr="0031241E">
        <w:trPr>
          <w:trHeight w:val="397"/>
        </w:trPr>
        <w:tc>
          <w:tcPr>
            <w:tcW w:w="3381" w:type="dxa"/>
            <w:vAlign w:val="center"/>
          </w:tcPr>
          <w:p w14:paraId="30D7BEDD" w14:textId="77777777" w:rsidR="0031241E" w:rsidRPr="00670267" w:rsidRDefault="0031241E" w:rsidP="0031241E">
            <w:pPr>
              <w:rPr>
                <w:szCs w:val="20"/>
              </w:rPr>
            </w:pPr>
            <w:proofErr w:type="spellStart"/>
            <w:r w:rsidRPr="00670267">
              <w:rPr>
                <w:szCs w:val="20"/>
              </w:rPr>
              <w:t>Location.address</w:t>
            </w:r>
            <w:proofErr w:type="spellEnd"/>
          </w:p>
        </w:tc>
        <w:tc>
          <w:tcPr>
            <w:tcW w:w="7301" w:type="dxa"/>
            <w:vAlign w:val="center"/>
          </w:tcPr>
          <w:p w14:paraId="5FC1E4B9" w14:textId="77777777" w:rsidR="0031241E" w:rsidRPr="00B678F4" w:rsidRDefault="0031241E" w:rsidP="0031241E">
            <w:pPr>
              <w:pStyle w:val="Default"/>
              <w:rPr>
                <w:rFonts w:ascii="Georgia" w:hAnsi="Georgia" w:cs="Arial"/>
                <w:i/>
                <w:sz w:val="20"/>
                <w:szCs w:val="20"/>
              </w:rPr>
            </w:pPr>
            <w:r>
              <w:rPr>
                <w:rFonts w:ascii="Georgia" w:hAnsi="Georgia" w:cs="Arial"/>
                <w:i/>
                <w:sz w:val="20"/>
                <w:szCs w:val="20"/>
              </w:rPr>
              <w:t>Saknar motsvarighet i V-TIM 2.2</w:t>
            </w:r>
          </w:p>
        </w:tc>
      </w:tr>
      <w:tr w:rsidR="0031241E" w:rsidRPr="00EF372F" w14:paraId="67F674CE" w14:textId="77777777" w:rsidTr="0031241E">
        <w:trPr>
          <w:trHeight w:val="397"/>
        </w:trPr>
        <w:tc>
          <w:tcPr>
            <w:tcW w:w="3381" w:type="dxa"/>
            <w:vAlign w:val="center"/>
          </w:tcPr>
          <w:p w14:paraId="70647B10" w14:textId="77777777" w:rsidR="0031241E" w:rsidRPr="00670267" w:rsidRDefault="0031241E" w:rsidP="0031241E">
            <w:pPr>
              <w:rPr>
                <w:szCs w:val="20"/>
              </w:rPr>
            </w:pPr>
            <w:proofErr w:type="spellStart"/>
            <w:r w:rsidRPr="00670267">
              <w:rPr>
                <w:szCs w:val="20"/>
              </w:rPr>
              <w:t>Location.telecom</w:t>
            </w:r>
            <w:proofErr w:type="spellEnd"/>
          </w:p>
        </w:tc>
        <w:tc>
          <w:tcPr>
            <w:tcW w:w="7301" w:type="dxa"/>
            <w:vAlign w:val="center"/>
          </w:tcPr>
          <w:p w14:paraId="59D1FD7C" w14:textId="77777777" w:rsidR="0031241E" w:rsidRPr="00B678F4" w:rsidRDefault="0031241E" w:rsidP="0031241E">
            <w:pPr>
              <w:pStyle w:val="Default"/>
              <w:rPr>
                <w:rFonts w:ascii="Georgia" w:hAnsi="Georgia" w:cs="Arial"/>
                <w:i/>
                <w:sz w:val="20"/>
                <w:szCs w:val="20"/>
              </w:rPr>
            </w:pPr>
            <w:r>
              <w:rPr>
                <w:rFonts w:ascii="Georgia" w:hAnsi="Georgia" w:cs="Arial"/>
                <w:i/>
                <w:sz w:val="20"/>
                <w:szCs w:val="20"/>
              </w:rPr>
              <w:t>Saknar motsvarighet i V-TIM 2.2</w:t>
            </w:r>
          </w:p>
        </w:tc>
      </w:tr>
      <w:tr w:rsidR="0031241E" w:rsidRPr="00EF372F" w14:paraId="5FD03960" w14:textId="77777777" w:rsidTr="0031241E">
        <w:trPr>
          <w:trHeight w:val="397"/>
        </w:trPr>
        <w:tc>
          <w:tcPr>
            <w:tcW w:w="3381" w:type="dxa"/>
            <w:vAlign w:val="center"/>
          </w:tcPr>
          <w:p w14:paraId="74EBFF37" w14:textId="77777777" w:rsidR="0031241E" w:rsidRPr="00670267" w:rsidRDefault="0031241E" w:rsidP="0031241E">
            <w:pPr>
              <w:rPr>
                <w:szCs w:val="20"/>
              </w:rPr>
            </w:pPr>
            <w:r w:rsidRPr="00670267">
              <w:rPr>
                <w:szCs w:val="20"/>
              </w:rPr>
              <w:t>Patient.id</w:t>
            </w:r>
          </w:p>
        </w:tc>
        <w:tc>
          <w:tcPr>
            <w:tcW w:w="7301" w:type="dxa"/>
            <w:vAlign w:val="center"/>
          </w:tcPr>
          <w:p w14:paraId="1CAACEE7" w14:textId="77777777" w:rsidR="0031241E" w:rsidRPr="004709E5" w:rsidRDefault="0031241E" w:rsidP="0031241E">
            <w:pPr>
              <w:rPr>
                <w:rFonts w:cs="Arial"/>
                <w:spacing w:val="-1"/>
                <w:szCs w:val="20"/>
              </w:rPr>
            </w:pPr>
            <w:proofErr w:type="spellStart"/>
            <w:r>
              <w:rPr>
                <w:rFonts w:cs="Arial"/>
                <w:spacing w:val="-1"/>
                <w:szCs w:val="20"/>
              </w:rPr>
              <w:t>Patient.</w:t>
            </w:r>
            <w:r w:rsidRPr="004709E5">
              <w:rPr>
                <w:rFonts w:cs="Arial"/>
                <w:spacing w:val="-1"/>
                <w:szCs w:val="20"/>
              </w:rPr>
              <w:t>person_id</w:t>
            </w:r>
            <w:proofErr w:type="spellEnd"/>
          </w:p>
        </w:tc>
      </w:tr>
      <w:tr w:rsidR="0031241E" w:rsidRPr="00EF372F" w14:paraId="670803B6" w14:textId="77777777" w:rsidTr="0031241E">
        <w:trPr>
          <w:trHeight w:val="397"/>
        </w:trPr>
        <w:tc>
          <w:tcPr>
            <w:tcW w:w="3381" w:type="dxa"/>
            <w:vAlign w:val="center"/>
          </w:tcPr>
          <w:p w14:paraId="52360053" w14:textId="77777777" w:rsidR="0031241E" w:rsidRPr="00670267" w:rsidRDefault="0031241E" w:rsidP="0031241E">
            <w:pPr>
              <w:rPr>
                <w:szCs w:val="20"/>
              </w:rPr>
            </w:pPr>
            <w:proofErr w:type="spellStart"/>
            <w:r w:rsidRPr="00670267">
              <w:rPr>
                <w:szCs w:val="20"/>
              </w:rPr>
              <w:t>Patient.dateOfBirth</w:t>
            </w:r>
            <w:proofErr w:type="spellEnd"/>
          </w:p>
        </w:tc>
        <w:tc>
          <w:tcPr>
            <w:tcW w:w="7301" w:type="dxa"/>
            <w:vAlign w:val="center"/>
          </w:tcPr>
          <w:p w14:paraId="7CB751EE" w14:textId="77777777" w:rsidR="0031241E" w:rsidRPr="004709E5" w:rsidRDefault="0031241E" w:rsidP="0031241E">
            <w:pPr>
              <w:pStyle w:val="Default"/>
              <w:rPr>
                <w:rFonts w:ascii="Georgia" w:hAnsi="Georgia" w:cs="Arial"/>
                <w:sz w:val="20"/>
                <w:szCs w:val="20"/>
              </w:rPr>
            </w:pPr>
            <w:proofErr w:type="spellStart"/>
            <w:r>
              <w:rPr>
                <w:rFonts w:ascii="Georgia" w:hAnsi="Georgia" w:cs="Arial"/>
                <w:sz w:val="20"/>
                <w:szCs w:val="20"/>
              </w:rPr>
              <w:t>Patient.</w:t>
            </w:r>
            <w:r w:rsidRPr="004709E5">
              <w:rPr>
                <w:rFonts w:ascii="Georgia" w:hAnsi="Georgia" w:cs="Arial"/>
                <w:sz w:val="20"/>
                <w:szCs w:val="20"/>
              </w:rPr>
              <w:t>födelsetidpunkt</w:t>
            </w:r>
            <w:proofErr w:type="spellEnd"/>
            <w:r w:rsidRPr="004709E5">
              <w:rPr>
                <w:rFonts w:ascii="Georgia" w:hAnsi="Georgia" w:cs="Arial"/>
                <w:sz w:val="20"/>
                <w:szCs w:val="20"/>
              </w:rPr>
              <w:t xml:space="preserve"> </w:t>
            </w:r>
          </w:p>
          <w:p w14:paraId="1FCF193D" w14:textId="77777777" w:rsidR="0031241E" w:rsidRPr="004709E5" w:rsidRDefault="0031241E" w:rsidP="0031241E">
            <w:pPr>
              <w:rPr>
                <w:rFonts w:cs="Arial"/>
                <w:spacing w:val="-1"/>
                <w:szCs w:val="20"/>
              </w:rPr>
            </w:pPr>
          </w:p>
        </w:tc>
      </w:tr>
      <w:tr w:rsidR="0031241E" w:rsidRPr="00EF372F" w14:paraId="305DB13D" w14:textId="77777777" w:rsidTr="0031241E">
        <w:trPr>
          <w:trHeight w:val="397"/>
        </w:trPr>
        <w:tc>
          <w:tcPr>
            <w:tcW w:w="3381" w:type="dxa"/>
            <w:vAlign w:val="center"/>
          </w:tcPr>
          <w:p w14:paraId="3983530E" w14:textId="77777777" w:rsidR="0031241E" w:rsidRPr="00670267" w:rsidRDefault="0031241E" w:rsidP="0031241E">
            <w:pPr>
              <w:rPr>
                <w:szCs w:val="20"/>
              </w:rPr>
            </w:pPr>
            <w:proofErr w:type="spellStart"/>
            <w:r w:rsidRPr="00670267">
              <w:rPr>
                <w:szCs w:val="20"/>
              </w:rPr>
              <w:t>Patient.gender</w:t>
            </w:r>
            <w:proofErr w:type="spellEnd"/>
          </w:p>
        </w:tc>
        <w:tc>
          <w:tcPr>
            <w:tcW w:w="7301" w:type="dxa"/>
            <w:vAlign w:val="center"/>
          </w:tcPr>
          <w:p w14:paraId="7E16162D" w14:textId="77777777" w:rsidR="0031241E" w:rsidRPr="004709E5" w:rsidRDefault="0031241E" w:rsidP="0031241E">
            <w:pPr>
              <w:rPr>
                <w:rFonts w:cs="Arial"/>
                <w:spacing w:val="-1"/>
                <w:szCs w:val="20"/>
              </w:rPr>
            </w:pPr>
            <w:proofErr w:type="spellStart"/>
            <w:r>
              <w:rPr>
                <w:rFonts w:cs="Arial"/>
                <w:szCs w:val="20"/>
              </w:rPr>
              <w:t>Patient.</w:t>
            </w:r>
            <w:r w:rsidRPr="004709E5">
              <w:rPr>
                <w:rFonts w:cs="Arial"/>
                <w:spacing w:val="-1"/>
                <w:szCs w:val="20"/>
              </w:rPr>
              <w:t>kön</w:t>
            </w:r>
            <w:proofErr w:type="spellEnd"/>
          </w:p>
        </w:tc>
      </w:tr>
      <w:tr w:rsidR="0031241E" w:rsidRPr="00EF372F" w14:paraId="1583C3BD" w14:textId="77777777" w:rsidTr="0031241E">
        <w:trPr>
          <w:trHeight w:val="397"/>
        </w:trPr>
        <w:tc>
          <w:tcPr>
            <w:tcW w:w="3381" w:type="dxa"/>
            <w:vAlign w:val="center"/>
          </w:tcPr>
          <w:p w14:paraId="1565326D" w14:textId="77777777" w:rsidR="0031241E" w:rsidRPr="00670267" w:rsidRDefault="0031241E" w:rsidP="0031241E">
            <w:pPr>
              <w:rPr>
                <w:szCs w:val="20"/>
              </w:rPr>
            </w:pPr>
            <w:r w:rsidRPr="00670267">
              <w:rPr>
                <w:szCs w:val="20"/>
              </w:rPr>
              <w:t>LegalAuthenticator.id</w:t>
            </w:r>
          </w:p>
        </w:tc>
        <w:tc>
          <w:tcPr>
            <w:tcW w:w="7301" w:type="dxa"/>
            <w:vAlign w:val="center"/>
          </w:tcPr>
          <w:p w14:paraId="664C3B17" w14:textId="77777777" w:rsidR="0031241E" w:rsidRPr="004709E5" w:rsidRDefault="0031241E" w:rsidP="0031241E">
            <w:pPr>
              <w:rPr>
                <w:rFonts w:cs="Arial"/>
                <w:spacing w:val="-1"/>
                <w:szCs w:val="20"/>
              </w:rPr>
            </w:pPr>
            <w:r>
              <w:rPr>
                <w:rFonts w:cs="Arial"/>
                <w:i/>
                <w:szCs w:val="20"/>
              </w:rPr>
              <w:t>Saknar motsvarighet i V-TIM 2.2</w:t>
            </w:r>
          </w:p>
        </w:tc>
      </w:tr>
      <w:tr w:rsidR="0031241E" w:rsidRPr="00EF372F" w14:paraId="4630AAC4" w14:textId="77777777" w:rsidTr="0031241E">
        <w:trPr>
          <w:trHeight w:val="397"/>
        </w:trPr>
        <w:tc>
          <w:tcPr>
            <w:tcW w:w="3381" w:type="dxa"/>
            <w:vAlign w:val="center"/>
          </w:tcPr>
          <w:p w14:paraId="7AF8F017" w14:textId="77777777" w:rsidR="0031241E" w:rsidRPr="00670267" w:rsidRDefault="0031241E" w:rsidP="0031241E">
            <w:pPr>
              <w:rPr>
                <w:szCs w:val="20"/>
              </w:rPr>
            </w:pPr>
            <w:proofErr w:type="spellStart"/>
            <w:r w:rsidRPr="00670267">
              <w:rPr>
                <w:szCs w:val="20"/>
              </w:rPr>
              <w:t>LegalAuthenticator.time</w:t>
            </w:r>
            <w:proofErr w:type="spellEnd"/>
          </w:p>
        </w:tc>
        <w:tc>
          <w:tcPr>
            <w:tcW w:w="7301" w:type="dxa"/>
            <w:vAlign w:val="center"/>
          </w:tcPr>
          <w:p w14:paraId="3B1F98AB" w14:textId="77777777" w:rsidR="0031241E" w:rsidRPr="004709E5" w:rsidRDefault="0031241E" w:rsidP="0031241E">
            <w:pPr>
              <w:rPr>
                <w:rFonts w:cs="Arial"/>
                <w:spacing w:val="-1"/>
                <w:szCs w:val="20"/>
              </w:rPr>
            </w:pPr>
            <w:r>
              <w:rPr>
                <w:rFonts w:cs="Arial"/>
                <w:i/>
                <w:szCs w:val="20"/>
              </w:rPr>
              <w:t>Saknar motsvarighet i V-TIM 2.2</w:t>
            </w:r>
          </w:p>
        </w:tc>
      </w:tr>
      <w:tr w:rsidR="0031241E" w:rsidRPr="00EF372F" w14:paraId="394CD1F1" w14:textId="77777777" w:rsidTr="0031241E">
        <w:trPr>
          <w:trHeight w:val="397"/>
        </w:trPr>
        <w:tc>
          <w:tcPr>
            <w:tcW w:w="3381" w:type="dxa"/>
            <w:vAlign w:val="center"/>
          </w:tcPr>
          <w:p w14:paraId="54140874" w14:textId="77777777" w:rsidR="0031241E" w:rsidRPr="00670267" w:rsidRDefault="0031241E" w:rsidP="0031241E">
            <w:pPr>
              <w:rPr>
                <w:szCs w:val="20"/>
              </w:rPr>
            </w:pPr>
            <w:r w:rsidRPr="00670267">
              <w:rPr>
                <w:szCs w:val="20"/>
              </w:rPr>
              <w:t>LegalAuthenticator.name</w:t>
            </w:r>
          </w:p>
        </w:tc>
        <w:tc>
          <w:tcPr>
            <w:tcW w:w="7301" w:type="dxa"/>
            <w:vAlign w:val="center"/>
          </w:tcPr>
          <w:p w14:paraId="1F952F85" w14:textId="77777777" w:rsidR="0031241E" w:rsidRPr="00B678F4" w:rsidRDefault="0031241E" w:rsidP="0031241E">
            <w:pPr>
              <w:pStyle w:val="Default"/>
              <w:rPr>
                <w:rFonts w:ascii="Georgia" w:hAnsi="Georgia" w:cs="Arial"/>
                <w:i/>
                <w:sz w:val="20"/>
                <w:szCs w:val="20"/>
              </w:rPr>
            </w:pPr>
            <w:r>
              <w:rPr>
                <w:rFonts w:ascii="Georgia" w:hAnsi="Georgia" w:cs="Arial"/>
                <w:i/>
                <w:sz w:val="20"/>
                <w:szCs w:val="20"/>
              </w:rPr>
              <w:t>Saknar motsvarighet i V-TIM 2.2</w:t>
            </w:r>
          </w:p>
        </w:tc>
      </w:tr>
      <w:tr w:rsidR="0031241E" w:rsidRPr="00410CFC" w14:paraId="6C323A70" w14:textId="77777777" w:rsidTr="0031241E">
        <w:trPr>
          <w:trHeight w:val="397"/>
        </w:trPr>
        <w:tc>
          <w:tcPr>
            <w:tcW w:w="3381" w:type="dxa"/>
          </w:tcPr>
          <w:p w14:paraId="531ECF1C" w14:textId="77777777" w:rsidR="0031241E" w:rsidRPr="006B6D62" w:rsidRDefault="0031241E" w:rsidP="0031241E">
            <w:r>
              <w:t>SourceSystem.id</w:t>
            </w:r>
          </w:p>
        </w:tc>
        <w:tc>
          <w:tcPr>
            <w:tcW w:w="7301" w:type="dxa"/>
          </w:tcPr>
          <w:p w14:paraId="5FFC46BA" w14:textId="77777777" w:rsidR="0031241E" w:rsidRPr="004709E5" w:rsidRDefault="0031241E" w:rsidP="0031241E">
            <w:pPr>
              <w:rPr>
                <w:rFonts w:cs="Arial"/>
                <w:spacing w:val="-1"/>
                <w:szCs w:val="20"/>
              </w:rPr>
            </w:pPr>
            <w:r>
              <w:rPr>
                <w:rFonts w:cs="Arial"/>
                <w:i/>
                <w:szCs w:val="20"/>
              </w:rPr>
              <w:t>Saknar motsvarighet i V-TIM 2.2</w:t>
            </w:r>
          </w:p>
        </w:tc>
      </w:tr>
      <w:tr w:rsidR="0031241E" w:rsidRPr="00EF372F" w14:paraId="4F349C27" w14:textId="77777777" w:rsidTr="0031241E">
        <w:trPr>
          <w:trHeight w:val="397"/>
        </w:trPr>
        <w:tc>
          <w:tcPr>
            <w:tcW w:w="3381" w:type="dxa"/>
            <w:vAlign w:val="center"/>
          </w:tcPr>
          <w:p w14:paraId="5DF8D7F7" w14:textId="77777777" w:rsidR="0031241E" w:rsidRPr="00670267" w:rsidRDefault="0031241E" w:rsidP="0031241E">
            <w:pPr>
              <w:rPr>
                <w:szCs w:val="20"/>
              </w:rPr>
            </w:pPr>
            <w:proofErr w:type="spellStart"/>
            <w:r w:rsidRPr="00670267">
              <w:rPr>
                <w:szCs w:val="20"/>
              </w:rPr>
              <w:t>Relation.code</w:t>
            </w:r>
            <w:proofErr w:type="spellEnd"/>
          </w:p>
        </w:tc>
        <w:tc>
          <w:tcPr>
            <w:tcW w:w="7301" w:type="dxa"/>
            <w:vAlign w:val="center"/>
          </w:tcPr>
          <w:p w14:paraId="2E82138C" w14:textId="77777777" w:rsidR="0031241E" w:rsidRPr="00EF356E" w:rsidRDefault="0031241E" w:rsidP="0031241E">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r>
      <w:tr w:rsidR="0031241E" w:rsidRPr="00EF372F" w14:paraId="40E1D8BB" w14:textId="77777777" w:rsidTr="0031241E">
        <w:trPr>
          <w:trHeight w:val="397"/>
        </w:trPr>
        <w:tc>
          <w:tcPr>
            <w:tcW w:w="3381" w:type="dxa"/>
            <w:vAlign w:val="center"/>
          </w:tcPr>
          <w:p w14:paraId="30576A26" w14:textId="77777777" w:rsidR="0031241E" w:rsidRPr="00670267" w:rsidRDefault="0031241E" w:rsidP="0031241E">
            <w:pPr>
              <w:rPr>
                <w:szCs w:val="20"/>
              </w:rPr>
            </w:pPr>
            <w:r w:rsidRPr="00670267">
              <w:rPr>
                <w:szCs w:val="20"/>
              </w:rPr>
              <w:t>ReferredInformation.id</w:t>
            </w:r>
          </w:p>
        </w:tc>
        <w:tc>
          <w:tcPr>
            <w:tcW w:w="7301" w:type="dxa"/>
            <w:vAlign w:val="center"/>
          </w:tcPr>
          <w:p w14:paraId="248FEF73" w14:textId="77777777" w:rsidR="0031241E" w:rsidRPr="00EF356E" w:rsidRDefault="0031241E" w:rsidP="0031241E">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r>
      <w:tr w:rsidR="0031241E" w:rsidRPr="00EF372F" w14:paraId="7F59CBB2" w14:textId="77777777" w:rsidTr="0031241E">
        <w:trPr>
          <w:trHeight w:val="397"/>
        </w:trPr>
        <w:tc>
          <w:tcPr>
            <w:tcW w:w="3381" w:type="dxa"/>
            <w:vAlign w:val="center"/>
          </w:tcPr>
          <w:p w14:paraId="3344627D" w14:textId="77777777" w:rsidR="0031241E" w:rsidRPr="00670267" w:rsidRDefault="0031241E" w:rsidP="0031241E">
            <w:pPr>
              <w:rPr>
                <w:szCs w:val="20"/>
              </w:rPr>
            </w:pPr>
            <w:proofErr w:type="spellStart"/>
            <w:r w:rsidRPr="00670267">
              <w:rPr>
                <w:szCs w:val="20"/>
              </w:rPr>
              <w:t>ReferredInformation.time</w:t>
            </w:r>
            <w:proofErr w:type="spellEnd"/>
          </w:p>
        </w:tc>
        <w:tc>
          <w:tcPr>
            <w:tcW w:w="7301" w:type="dxa"/>
            <w:vAlign w:val="center"/>
          </w:tcPr>
          <w:p w14:paraId="6183261B" w14:textId="77777777" w:rsidR="0031241E" w:rsidRPr="00EF356E" w:rsidRDefault="0031241E" w:rsidP="0031241E">
            <w:pPr>
              <w:rPr>
                <w:rFonts w:eastAsia="Arial Unicode MS" w:cs="Arial"/>
                <w:szCs w:val="20"/>
              </w:rPr>
            </w:pPr>
            <w:r w:rsidRPr="00EF356E">
              <w:rPr>
                <w:rFonts w:cs="Arial"/>
                <w:i/>
                <w:szCs w:val="20"/>
              </w:rPr>
              <w:t>Saknar motsvarighet i V-TIM 2.2</w:t>
            </w:r>
          </w:p>
        </w:tc>
      </w:tr>
      <w:tr w:rsidR="0031241E" w:rsidRPr="00EF372F" w14:paraId="63CCDECD" w14:textId="77777777" w:rsidTr="0031241E">
        <w:trPr>
          <w:trHeight w:val="397"/>
        </w:trPr>
        <w:tc>
          <w:tcPr>
            <w:tcW w:w="3381" w:type="dxa"/>
            <w:vAlign w:val="center"/>
          </w:tcPr>
          <w:p w14:paraId="32E86F77" w14:textId="77777777" w:rsidR="0031241E" w:rsidRPr="00670267" w:rsidRDefault="0031241E" w:rsidP="0031241E">
            <w:pPr>
              <w:rPr>
                <w:szCs w:val="20"/>
              </w:rPr>
            </w:pPr>
            <w:proofErr w:type="spellStart"/>
            <w:r w:rsidRPr="00670267">
              <w:rPr>
                <w:szCs w:val="20"/>
              </w:rPr>
              <w:t>ReferredInformation.type</w:t>
            </w:r>
            <w:proofErr w:type="spellEnd"/>
          </w:p>
        </w:tc>
        <w:tc>
          <w:tcPr>
            <w:tcW w:w="7301" w:type="dxa"/>
            <w:vAlign w:val="center"/>
          </w:tcPr>
          <w:p w14:paraId="1A08EF31" w14:textId="77777777" w:rsidR="0031241E" w:rsidRPr="00EF356E" w:rsidRDefault="0031241E" w:rsidP="0031241E">
            <w:pPr>
              <w:rPr>
                <w:rFonts w:cs="Arial"/>
                <w:spacing w:val="-1"/>
                <w:szCs w:val="20"/>
              </w:rPr>
            </w:pPr>
            <w:r w:rsidRPr="00EF356E">
              <w:rPr>
                <w:rFonts w:cs="Arial"/>
                <w:i/>
                <w:szCs w:val="20"/>
              </w:rPr>
              <w:t>Saknar motsvarighet i V-TIM 2.2</w:t>
            </w:r>
          </w:p>
        </w:tc>
      </w:tr>
      <w:tr w:rsidR="0031241E" w:rsidRPr="00780620" w14:paraId="76703C67" w14:textId="77777777" w:rsidTr="0031241E">
        <w:trPr>
          <w:trHeight w:val="397"/>
        </w:trPr>
        <w:tc>
          <w:tcPr>
            <w:tcW w:w="3381" w:type="dxa"/>
            <w:vAlign w:val="center"/>
          </w:tcPr>
          <w:p w14:paraId="458C3A8F" w14:textId="77777777" w:rsidR="0031241E" w:rsidRPr="00670267" w:rsidRDefault="0031241E" w:rsidP="0031241E">
            <w:pPr>
              <w:rPr>
                <w:szCs w:val="20"/>
              </w:rPr>
            </w:pPr>
            <w:r w:rsidRPr="00670267">
              <w:rPr>
                <w:szCs w:val="20"/>
              </w:rPr>
              <w:t>InformationOwner.id</w:t>
            </w:r>
          </w:p>
        </w:tc>
        <w:tc>
          <w:tcPr>
            <w:tcW w:w="7301" w:type="dxa"/>
            <w:vAlign w:val="center"/>
          </w:tcPr>
          <w:p w14:paraId="2FAF62DB" w14:textId="77777777" w:rsidR="0031241E" w:rsidRPr="00EF356E" w:rsidRDefault="0031241E" w:rsidP="0031241E">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r>
      <w:tr w:rsidR="0031241E" w:rsidRPr="00EF372F" w14:paraId="4BE86E00" w14:textId="77777777" w:rsidTr="0031241E">
        <w:trPr>
          <w:trHeight w:val="397"/>
        </w:trPr>
        <w:tc>
          <w:tcPr>
            <w:tcW w:w="3381" w:type="dxa"/>
            <w:vAlign w:val="center"/>
          </w:tcPr>
          <w:p w14:paraId="4ACA3B3F" w14:textId="77777777" w:rsidR="0031241E" w:rsidRPr="00670267" w:rsidRDefault="0031241E" w:rsidP="0031241E">
            <w:pPr>
              <w:rPr>
                <w:szCs w:val="20"/>
              </w:rPr>
            </w:pPr>
            <w:r w:rsidRPr="00670267">
              <w:rPr>
                <w:szCs w:val="20"/>
              </w:rPr>
              <w:t>PerformerRole.id</w:t>
            </w:r>
          </w:p>
        </w:tc>
        <w:tc>
          <w:tcPr>
            <w:tcW w:w="7301" w:type="dxa"/>
            <w:vAlign w:val="center"/>
          </w:tcPr>
          <w:p w14:paraId="4B4FB53B" w14:textId="77777777" w:rsidR="0031241E" w:rsidRPr="004709E5" w:rsidRDefault="0031241E" w:rsidP="0031241E">
            <w:pPr>
              <w:rPr>
                <w:rFonts w:cs="Arial"/>
                <w:szCs w:val="20"/>
              </w:rPr>
            </w:pPr>
            <w:r>
              <w:rPr>
                <w:rFonts w:cs="Arial"/>
                <w:szCs w:val="20"/>
              </w:rPr>
              <w:t xml:space="preserve">Observerat Uppfattat </w:t>
            </w:r>
            <w:proofErr w:type="spellStart"/>
            <w:r>
              <w:rPr>
                <w:rFonts w:cs="Arial"/>
                <w:szCs w:val="20"/>
              </w:rPr>
              <w:t>tillstånd.</w:t>
            </w:r>
            <w:r w:rsidRPr="004709E5">
              <w:rPr>
                <w:rFonts w:cs="Arial"/>
                <w:szCs w:val="20"/>
              </w:rPr>
              <w:t>observerande</w:t>
            </w:r>
            <w:proofErr w:type="spellEnd"/>
            <w:r w:rsidRPr="004709E5">
              <w:rPr>
                <w:rFonts w:cs="Arial"/>
                <w:szCs w:val="20"/>
              </w:rPr>
              <w:t xml:space="preserve"> uppfattande av</w:t>
            </w:r>
          </w:p>
        </w:tc>
      </w:tr>
      <w:tr w:rsidR="0031241E" w:rsidRPr="00EF372F" w14:paraId="26B24B69" w14:textId="77777777" w:rsidTr="0031241E">
        <w:trPr>
          <w:trHeight w:val="397"/>
        </w:trPr>
        <w:tc>
          <w:tcPr>
            <w:tcW w:w="3381" w:type="dxa"/>
            <w:vAlign w:val="center"/>
          </w:tcPr>
          <w:p w14:paraId="2ED0E079" w14:textId="77777777" w:rsidR="0031241E" w:rsidRPr="00670267" w:rsidRDefault="0031241E" w:rsidP="0031241E">
            <w:pPr>
              <w:rPr>
                <w:szCs w:val="20"/>
              </w:rPr>
            </w:pPr>
            <w:proofErr w:type="spellStart"/>
            <w:r w:rsidRPr="00670267">
              <w:rPr>
                <w:szCs w:val="20"/>
              </w:rPr>
              <w:t>PerformerRole.code</w:t>
            </w:r>
            <w:proofErr w:type="spellEnd"/>
          </w:p>
        </w:tc>
        <w:tc>
          <w:tcPr>
            <w:tcW w:w="7301" w:type="dxa"/>
            <w:vAlign w:val="center"/>
          </w:tcPr>
          <w:p w14:paraId="1E406012" w14:textId="015FBF3B" w:rsidR="0031241E" w:rsidRPr="005E6AC8" w:rsidRDefault="005E6AC8" w:rsidP="0031241E">
            <w:pPr>
              <w:rPr>
                <w:rFonts w:cs="Arial"/>
                <w:szCs w:val="20"/>
              </w:rPr>
            </w:pPr>
            <w:r>
              <w:rPr>
                <w:rFonts w:cs="Arial"/>
                <w:i/>
                <w:szCs w:val="20"/>
              </w:rPr>
              <w:t>Saknar motsvarighet i V-TIM 2.2</w:t>
            </w:r>
          </w:p>
        </w:tc>
      </w:tr>
      <w:tr w:rsidR="0031241E" w:rsidRPr="00EF372F" w14:paraId="311E4847" w14:textId="77777777" w:rsidTr="0031241E">
        <w:trPr>
          <w:trHeight w:val="397"/>
        </w:trPr>
        <w:tc>
          <w:tcPr>
            <w:tcW w:w="3381" w:type="dxa"/>
            <w:vAlign w:val="center"/>
          </w:tcPr>
          <w:p w14:paraId="2103CFD1" w14:textId="77777777" w:rsidR="0031241E" w:rsidRPr="00670267" w:rsidRDefault="0031241E" w:rsidP="0031241E">
            <w:pPr>
              <w:rPr>
                <w:szCs w:val="20"/>
              </w:rPr>
            </w:pPr>
            <w:r w:rsidRPr="00670267">
              <w:rPr>
                <w:szCs w:val="20"/>
              </w:rPr>
              <w:lastRenderedPageBreak/>
              <w:t>Person.id</w:t>
            </w:r>
          </w:p>
        </w:tc>
        <w:tc>
          <w:tcPr>
            <w:tcW w:w="7301" w:type="dxa"/>
            <w:vAlign w:val="center"/>
          </w:tcPr>
          <w:p w14:paraId="2A484225" w14:textId="77777777" w:rsidR="0031241E" w:rsidRPr="00AD3724" w:rsidRDefault="0031241E" w:rsidP="0031241E">
            <w:pPr>
              <w:pStyle w:val="Default"/>
              <w:rPr>
                <w:rFonts w:ascii="Georgia" w:hAnsi="Georgia"/>
                <w:szCs w:val="20"/>
              </w:rPr>
            </w:pPr>
            <w:r w:rsidRPr="00114B13">
              <w:rPr>
                <w:rFonts w:ascii="Georgia" w:hAnsi="Georgia"/>
                <w:sz w:val="20"/>
                <w:szCs w:val="20"/>
              </w:rPr>
              <w:t xml:space="preserve">Observerat Uppfattat </w:t>
            </w:r>
            <w:proofErr w:type="spellStart"/>
            <w:r w:rsidRPr="00114B13">
              <w:rPr>
                <w:rFonts w:ascii="Georgia" w:hAnsi="Georgia"/>
                <w:sz w:val="20"/>
                <w:szCs w:val="20"/>
              </w:rPr>
              <w:t>tillstånd.observerande</w:t>
            </w:r>
            <w:proofErr w:type="spellEnd"/>
            <w:r w:rsidRPr="00114B13">
              <w:rPr>
                <w:rFonts w:ascii="Georgia" w:hAnsi="Georgia"/>
                <w:sz w:val="20"/>
                <w:szCs w:val="20"/>
              </w:rPr>
              <w:t xml:space="preserve"> uppfattande av</w:t>
            </w:r>
          </w:p>
        </w:tc>
      </w:tr>
      <w:tr w:rsidR="0031241E" w:rsidRPr="00EF372F" w14:paraId="7A0929E7" w14:textId="77777777" w:rsidTr="0031241E">
        <w:trPr>
          <w:trHeight w:val="397"/>
        </w:trPr>
        <w:tc>
          <w:tcPr>
            <w:tcW w:w="3381" w:type="dxa"/>
            <w:vAlign w:val="center"/>
          </w:tcPr>
          <w:p w14:paraId="71C7A687" w14:textId="77777777" w:rsidR="0031241E" w:rsidRPr="00670267" w:rsidRDefault="0031241E" w:rsidP="0031241E">
            <w:pPr>
              <w:rPr>
                <w:szCs w:val="20"/>
              </w:rPr>
            </w:pPr>
            <w:r w:rsidRPr="00670267">
              <w:rPr>
                <w:szCs w:val="20"/>
              </w:rPr>
              <w:t>Person.name</w:t>
            </w:r>
          </w:p>
        </w:tc>
        <w:tc>
          <w:tcPr>
            <w:tcW w:w="7301" w:type="dxa"/>
            <w:vAlign w:val="center"/>
          </w:tcPr>
          <w:p w14:paraId="134C87F9" w14:textId="77777777" w:rsidR="0031241E" w:rsidRPr="00114B13" w:rsidRDefault="0031241E" w:rsidP="0031241E">
            <w:pPr>
              <w:rPr>
                <w:szCs w:val="20"/>
              </w:rPr>
            </w:pPr>
            <w:r w:rsidRPr="00114B13">
              <w:rPr>
                <w:szCs w:val="20"/>
              </w:rPr>
              <w:t xml:space="preserve">Observerat Uppfattat </w:t>
            </w:r>
            <w:proofErr w:type="spellStart"/>
            <w:r w:rsidRPr="00114B13">
              <w:rPr>
                <w:szCs w:val="20"/>
              </w:rPr>
              <w:t>tillstånd.</w:t>
            </w:r>
            <w:r w:rsidRPr="00194B9F">
              <w:rPr>
                <w:szCs w:val="20"/>
              </w:rPr>
              <w:t>observerat</w:t>
            </w:r>
            <w:proofErr w:type="spellEnd"/>
            <w:r w:rsidRPr="00194B9F">
              <w:rPr>
                <w:szCs w:val="20"/>
              </w:rPr>
              <w:t xml:space="preserve"> uppfattat av person namn</w:t>
            </w:r>
          </w:p>
        </w:tc>
      </w:tr>
      <w:tr w:rsidR="0031241E" w:rsidRPr="00EF372F" w14:paraId="7258C701" w14:textId="77777777" w:rsidTr="0031241E">
        <w:trPr>
          <w:trHeight w:val="397"/>
        </w:trPr>
        <w:tc>
          <w:tcPr>
            <w:tcW w:w="3381" w:type="dxa"/>
            <w:vAlign w:val="center"/>
          </w:tcPr>
          <w:p w14:paraId="4C9989F0" w14:textId="77777777" w:rsidR="0031241E" w:rsidRPr="00670267" w:rsidRDefault="0031241E" w:rsidP="0031241E">
            <w:pPr>
              <w:rPr>
                <w:szCs w:val="20"/>
              </w:rPr>
            </w:pPr>
            <w:r w:rsidRPr="00670267">
              <w:rPr>
                <w:szCs w:val="20"/>
              </w:rPr>
              <w:t>CareUnit.id</w:t>
            </w:r>
          </w:p>
        </w:tc>
        <w:tc>
          <w:tcPr>
            <w:tcW w:w="7301" w:type="dxa"/>
            <w:vAlign w:val="center"/>
          </w:tcPr>
          <w:p w14:paraId="394DA251" w14:textId="77777777" w:rsidR="0031241E" w:rsidRPr="00E74F09" w:rsidRDefault="0031241E" w:rsidP="0031241E">
            <w:pPr>
              <w:rPr>
                <w:szCs w:val="20"/>
              </w:rPr>
            </w:pPr>
            <w:proofErr w:type="spellStart"/>
            <w:r w:rsidRPr="00E74F09">
              <w:rPr>
                <w:szCs w:val="20"/>
              </w:rPr>
              <w:t>Informationsresurs.vårdenhet</w:t>
            </w:r>
            <w:proofErr w:type="spellEnd"/>
            <w:r w:rsidRPr="00E74F09">
              <w:rPr>
                <w:szCs w:val="20"/>
              </w:rPr>
              <w:t xml:space="preserve"> id</w:t>
            </w:r>
          </w:p>
        </w:tc>
      </w:tr>
      <w:tr w:rsidR="0031241E" w:rsidRPr="00EF372F" w14:paraId="4B7573CC" w14:textId="77777777" w:rsidTr="0031241E">
        <w:trPr>
          <w:trHeight w:val="397"/>
        </w:trPr>
        <w:tc>
          <w:tcPr>
            <w:tcW w:w="3381" w:type="dxa"/>
            <w:vAlign w:val="center"/>
          </w:tcPr>
          <w:p w14:paraId="52D75970" w14:textId="77777777" w:rsidR="0031241E" w:rsidRPr="00670267" w:rsidRDefault="0031241E" w:rsidP="0031241E">
            <w:pPr>
              <w:rPr>
                <w:szCs w:val="20"/>
              </w:rPr>
            </w:pPr>
            <w:r w:rsidRPr="00670267">
              <w:rPr>
                <w:szCs w:val="20"/>
              </w:rPr>
              <w:t>CareUnit.name</w:t>
            </w:r>
          </w:p>
        </w:tc>
        <w:tc>
          <w:tcPr>
            <w:tcW w:w="7301" w:type="dxa"/>
            <w:vAlign w:val="center"/>
          </w:tcPr>
          <w:p w14:paraId="2A8F0311" w14:textId="77777777" w:rsidR="0031241E" w:rsidRPr="00E74F09" w:rsidRDefault="0031241E" w:rsidP="0031241E">
            <w:pPr>
              <w:rPr>
                <w:szCs w:val="20"/>
              </w:rPr>
            </w:pPr>
            <w:proofErr w:type="spellStart"/>
            <w:r w:rsidRPr="00E74F09">
              <w:rPr>
                <w:szCs w:val="20"/>
              </w:rPr>
              <w:t>Informationsresurs.vårdenhet</w:t>
            </w:r>
            <w:proofErr w:type="spellEnd"/>
            <w:r w:rsidRPr="00E74F09">
              <w:rPr>
                <w:szCs w:val="20"/>
              </w:rPr>
              <w:t xml:space="preserve"> namn</w:t>
            </w:r>
          </w:p>
        </w:tc>
      </w:tr>
      <w:tr w:rsidR="0031241E" w:rsidRPr="00EB4EE9" w14:paraId="3DC543E3" w14:textId="77777777" w:rsidTr="0031241E">
        <w:trPr>
          <w:trHeight w:val="397"/>
        </w:trPr>
        <w:tc>
          <w:tcPr>
            <w:tcW w:w="3381" w:type="dxa"/>
            <w:vAlign w:val="center"/>
          </w:tcPr>
          <w:p w14:paraId="73E84407" w14:textId="77777777" w:rsidR="0031241E" w:rsidRPr="00C601A9" w:rsidRDefault="0031241E" w:rsidP="0031241E">
            <w:pPr>
              <w:rPr>
                <w:szCs w:val="20"/>
              </w:rPr>
            </w:pPr>
            <w:r w:rsidRPr="00C601A9">
              <w:rPr>
                <w:szCs w:val="20"/>
              </w:rPr>
              <w:t>CareGiver.id</w:t>
            </w:r>
          </w:p>
        </w:tc>
        <w:tc>
          <w:tcPr>
            <w:tcW w:w="7301" w:type="dxa"/>
            <w:vAlign w:val="center"/>
          </w:tcPr>
          <w:p w14:paraId="3086C877" w14:textId="77777777" w:rsidR="0031241E" w:rsidRPr="002F4534" w:rsidRDefault="0031241E" w:rsidP="0031241E">
            <w:pPr>
              <w:rPr>
                <w:szCs w:val="20"/>
              </w:rPr>
            </w:pPr>
            <w:proofErr w:type="spellStart"/>
            <w:r w:rsidRPr="00E74F09">
              <w:rPr>
                <w:szCs w:val="20"/>
              </w:rPr>
              <w:t>Informationsresurs.vårdgivare</w:t>
            </w:r>
            <w:proofErr w:type="spellEnd"/>
            <w:r w:rsidRPr="00E74F09">
              <w:rPr>
                <w:szCs w:val="20"/>
              </w:rPr>
              <w:t xml:space="preserve"> id</w:t>
            </w:r>
          </w:p>
        </w:tc>
      </w:tr>
      <w:tr w:rsidR="0031241E" w:rsidRPr="00EB4EE9" w14:paraId="0693CB0C" w14:textId="77777777" w:rsidTr="0031241E">
        <w:trPr>
          <w:trHeight w:val="397"/>
        </w:trPr>
        <w:tc>
          <w:tcPr>
            <w:tcW w:w="3381" w:type="dxa"/>
            <w:vAlign w:val="center"/>
          </w:tcPr>
          <w:p w14:paraId="53CA4051" w14:textId="77777777" w:rsidR="0031241E" w:rsidRPr="00C601A9" w:rsidRDefault="0031241E" w:rsidP="0031241E">
            <w:pPr>
              <w:rPr>
                <w:szCs w:val="20"/>
              </w:rPr>
            </w:pPr>
            <w:r w:rsidRPr="00C601A9">
              <w:rPr>
                <w:szCs w:val="20"/>
              </w:rPr>
              <w:t>CareGiver.name</w:t>
            </w:r>
          </w:p>
        </w:tc>
        <w:tc>
          <w:tcPr>
            <w:tcW w:w="7301" w:type="dxa"/>
            <w:vAlign w:val="center"/>
          </w:tcPr>
          <w:p w14:paraId="11125000" w14:textId="77777777" w:rsidR="0031241E" w:rsidRPr="00E74F09" w:rsidRDefault="0031241E" w:rsidP="0031241E">
            <w:pPr>
              <w:rPr>
                <w:szCs w:val="20"/>
              </w:rPr>
            </w:pPr>
            <w:proofErr w:type="spellStart"/>
            <w:r w:rsidRPr="00E74F09">
              <w:rPr>
                <w:szCs w:val="20"/>
              </w:rPr>
              <w:t>Informationsresurs.vårdgivare</w:t>
            </w:r>
            <w:proofErr w:type="spellEnd"/>
            <w:r w:rsidRPr="00E74F09">
              <w:rPr>
                <w:szCs w:val="20"/>
              </w:rPr>
              <w:t xml:space="preserve"> namn</w:t>
            </w:r>
          </w:p>
        </w:tc>
      </w:tr>
    </w:tbl>
    <w:p w14:paraId="6EE143ED" w14:textId="77777777" w:rsidR="0031241E" w:rsidRPr="00EB4EE9" w:rsidRDefault="0031241E" w:rsidP="0031241E">
      <w:pPr>
        <w:rPr>
          <w:lang w:val="en-US"/>
        </w:rPr>
      </w:pPr>
    </w:p>
    <w:p w14:paraId="52F7E09E" w14:textId="77777777" w:rsidR="0031241E" w:rsidRPr="00EB4EE9" w:rsidRDefault="0031241E" w:rsidP="0031241E">
      <w:pPr>
        <w:rPr>
          <w:lang w:val="en-US"/>
        </w:rPr>
      </w:pPr>
    </w:p>
    <w:p w14:paraId="0A71019E" w14:textId="77777777" w:rsidR="0031241E" w:rsidRPr="00EB4EE9" w:rsidRDefault="0031241E" w:rsidP="0031241E">
      <w:pPr>
        <w:pStyle w:val="Rubrik2"/>
      </w:pPr>
      <w:bookmarkStart w:id="94" w:name="_Toc398042086"/>
      <w:bookmarkStart w:id="95" w:name="_Toc404778271"/>
      <w:r w:rsidRPr="00EB4EE9">
        <w:t>Formatregler</w:t>
      </w:r>
      <w:bookmarkEnd w:id="94"/>
      <w:bookmarkEnd w:id="95"/>
    </w:p>
    <w:p w14:paraId="2C57B350" w14:textId="77777777" w:rsidR="0031241E" w:rsidRPr="00EB4EE9" w:rsidRDefault="0031241E" w:rsidP="0031241E">
      <w:pPr>
        <w:pStyle w:val="Rubrik3"/>
      </w:pPr>
      <w:bookmarkStart w:id="96" w:name="_Toc372034738"/>
      <w:bookmarkStart w:id="97" w:name="_Toc374962642"/>
      <w:bookmarkStart w:id="98" w:name="_Toc398042087"/>
      <w:bookmarkStart w:id="99" w:name="_Toc404778272"/>
      <w:r w:rsidRPr="00EB4EE9">
        <w:t xml:space="preserve">Regel 1 – </w:t>
      </w:r>
      <w:proofErr w:type="spellStart"/>
      <w:r w:rsidRPr="00EB4EE9">
        <w:t>ReferredInformation.time</w:t>
      </w:r>
      <w:bookmarkEnd w:id="96"/>
      <w:bookmarkEnd w:id="97"/>
      <w:bookmarkEnd w:id="98"/>
      <w:bookmarkEnd w:id="99"/>
      <w:proofErr w:type="spellEnd"/>
    </w:p>
    <w:p w14:paraId="3B86BE48" w14:textId="77777777" w:rsidR="0031241E" w:rsidRDefault="0031241E" w:rsidP="0031241E">
      <w:r>
        <w:t>För producent ska detta svar innehålla en given tidspunkt där denna avgörs på följande faktorer för att kunna passa in inom den för anropande tidsintervallbaserad sökparameter:</w:t>
      </w:r>
    </w:p>
    <w:p w14:paraId="3B3EAF2A" w14:textId="77777777" w:rsidR="0031241E" w:rsidRDefault="0031241E" w:rsidP="0031241E">
      <w:pPr>
        <w:pStyle w:val="Liststycke"/>
        <w:numPr>
          <w:ilvl w:val="0"/>
          <w:numId w:val="30"/>
        </w:numPr>
      </w:pPr>
      <w:r>
        <w:t xml:space="preserve">Där start- och sluttid ryms inom sökt tidsintervall. Starttid anges som </w:t>
      </w:r>
      <w:proofErr w:type="spellStart"/>
      <w:r>
        <w:t>ReferredInformation.time</w:t>
      </w:r>
      <w:proofErr w:type="spellEnd"/>
      <w:r>
        <w:t>.</w:t>
      </w:r>
    </w:p>
    <w:p w14:paraId="6ED2C462" w14:textId="77777777" w:rsidR="0031241E" w:rsidRDefault="0031241E" w:rsidP="0031241E">
      <w:pPr>
        <w:pStyle w:val="Liststycke"/>
        <w:numPr>
          <w:ilvl w:val="0"/>
          <w:numId w:val="30"/>
        </w:numPr>
      </w:pPr>
      <w:r>
        <w:t xml:space="preserve">Där endast starttid ryms inom sökt tidsintervall. Starttid anges som </w:t>
      </w:r>
      <w:proofErr w:type="spellStart"/>
      <w:r>
        <w:t>ReferredInformation.time</w:t>
      </w:r>
      <w:proofErr w:type="spellEnd"/>
      <w:r>
        <w:t>.</w:t>
      </w:r>
    </w:p>
    <w:p w14:paraId="26C4D38C" w14:textId="77777777" w:rsidR="0031241E" w:rsidRDefault="0031241E" w:rsidP="0031241E">
      <w:pPr>
        <w:pStyle w:val="Liststycke"/>
        <w:numPr>
          <w:ilvl w:val="0"/>
          <w:numId w:val="30"/>
        </w:numPr>
      </w:pPr>
      <w:r>
        <w:t xml:space="preserve">Där endast sluttid ryms inom sökt tidsintervall. Starttid anges som </w:t>
      </w:r>
      <w:proofErr w:type="spellStart"/>
      <w:r>
        <w:t>ReferredInformation.time</w:t>
      </w:r>
      <w:proofErr w:type="spellEnd"/>
      <w:r>
        <w:t>.</w:t>
      </w:r>
    </w:p>
    <w:p w14:paraId="67F463B8" w14:textId="77777777" w:rsidR="0031241E" w:rsidRDefault="0031241E" w:rsidP="0031241E">
      <w:pPr>
        <w:pStyle w:val="Liststycke"/>
        <w:numPr>
          <w:ilvl w:val="0"/>
          <w:numId w:val="30"/>
        </w:numPr>
      </w:pPr>
      <w:r>
        <w:t xml:space="preserve">Där varken start- och sluttid ryms inom sökt tidsintervall men sträcker sig över denna tidsperiod. Starttid anges som </w:t>
      </w:r>
      <w:proofErr w:type="spellStart"/>
      <w:r>
        <w:t>ReferredInformation.time</w:t>
      </w:r>
      <w:proofErr w:type="spellEnd"/>
      <w:r>
        <w:t>.</w:t>
      </w:r>
    </w:p>
    <w:p w14:paraId="1E19B37B" w14:textId="0D07E9B6" w:rsidR="0039481C" w:rsidRPr="002F2D14" w:rsidRDefault="0031241E" w:rsidP="0039481C">
      <w:pPr>
        <w:pStyle w:val="Liststycke"/>
        <w:numPr>
          <w:ilvl w:val="0"/>
          <w:numId w:val="30"/>
        </w:numPr>
      </w:pPr>
      <w:r>
        <w:t xml:space="preserve">Där det endast finns en starttid angiven men denna inte ryms inom sökt tidsintervall. Starttid anges som </w:t>
      </w:r>
      <w:proofErr w:type="spellStart"/>
      <w:r>
        <w:t>ReferredInformation.time</w:t>
      </w:r>
      <w:proofErr w:type="spellEnd"/>
      <w:r>
        <w:t>.</w:t>
      </w:r>
    </w:p>
    <w:p w14:paraId="5B073D2A" w14:textId="77777777" w:rsidR="0039481C" w:rsidRDefault="0039481C" w:rsidP="0039481C">
      <w:pPr>
        <w:spacing w:line="240" w:lineRule="auto"/>
        <w:rPr>
          <w:rFonts w:eastAsia="Times New Roman"/>
          <w:bCs/>
          <w:sz w:val="30"/>
          <w:szCs w:val="28"/>
        </w:rPr>
      </w:pPr>
      <w:r>
        <w:br w:type="page"/>
      </w:r>
    </w:p>
    <w:p w14:paraId="0FABE7A7" w14:textId="77C32CCB" w:rsidR="007A3042" w:rsidRDefault="0039481C" w:rsidP="007A3042">
      <w:pPr>
        <w:pStyle w:val="Rubrik1"/>
      </w:pPr>
      <w:bookmarkStart w:id="100" w:name="_Toc357754858"/>
      <w:bookmarkStart w:id="101" w:name="_Toc243452569"/>
      <w:bookmarkStart w:id="102" w:name="_Toc404778273"/>
      <w:r>
        <w:lastRenderedPageBreak/>
        <w:t>Tjänstekontrakt</w:t>
      </w:r>
      <w:bookmarkEnd w:id="84"/>
      <w:bookmarkEnd w:id="100"/>
      <w:bookmarkEnd w:id="101"/>
      <w:bookmarkEnd w:id="102"/>
    </w:p>
    <w:p w14:paraId="50E2A8F7" w14:textId="77777777" w:rsidR="007A3042" w:rsidRPr="00A15D1A" w:rsidRDefault="007A3042" w:rsidP="007A3042">
      <w:pPr>
        <w:pStyle w:val="Rubrik2"/>
      </w:pPr>
      <w:bookmarkStart w:id="103" w:name="_Toc398042089"/>
      <w:bookmarkStart w:id="104" w:name="_Toc404778274"/>
      <w:proofErr w:type="spellStart"/>
      <w:r w:rsidRPr="00A15D1A">
        <w:t>GetObservation</w:t>
      </w:r>
      <w:bookmarkEnd w:id="103"/>
      <w:bookmarkEnd w:id="104"/>
      <w:proofErr w:type="spellEnd"/>
    </w:p>
    <w:p w14:paraId="2278E785" w14:textId="427E56BE" w:rsidR="007A3042" w:rsidRPr="006F19B8" w:rsidRDefault="007A3042" w:rsidP="006F19B8">
      <w:bookmarkStart w:id="105" w:name="_Toc397004158"/>
      <w:bookmarkStart w:id="106" w:name="_Toc398042090"/>
      <w:r w:rsidRPr="006F19B8">
        <w:t xml:space="preserve">Detta tjänstekontrakt hämtar </w:t>
      </w:r>
      <w:r w:rsidR="009A5A79" w:rsidRPr="006F19B8">
        <w:t>ut kodade observationer rörande en patient</w:t>
      </w:r>
      <w:r w:rsidRPr="006F19B8">
        <w:t xml:space="preserve">. </w:t>
      </w:r>
      <w:r w:rsidR="009A5A79" w:rsidRPr="006F19B8">
        <w:t>Den praktiska tillämpningen detta kontrakt beskrivs</w:t>
      </w:r>
      <w:r w:rsidRPr="006F19B8">
        <w:t xml:space="preserve"> i särskilda tillämpningsanvisningar</w:t>
      </w:r>
      <w:r w:rsidR="009A5A79" w:rsidRPr="006F19B8">
        <w:t xml:space="preserve"> och kliniska modeller</w:t>
      </w:r>
      <w:r w:rsidRPr="006F19B8">
        <w:t xml:space="preserve">, t.ex. </w:t>
      </w:r>
      <w:r w:rsidR="009A5A79" w:rsidRPr="006F19B8">
        <w:t xml:space="preserve">tillämpningsanvisning för </w:t>
      </w:r>
      <w:r w:rsidRPr="006F19B8">
        <w:t>diagnos</w:t>
      </w:r>
      <w:r w:rsidR="009A5A79" w:rsidRPr="006F19B8">
        <w:t>er kodade enligt ICD-10-SE</w:t>
      </w:r>
      <w:r w:rsidRPr="006F19B8">
        <w:t>. Konsumenten behandlar dessa informationsmängder medan engagemangsindex hanterar associerad metadata.</w:t>
      </w:r>
      <w:bookmarkEnd w:id="105"/>
      <w:bookmarkEnd w:id="106"/>
    </w:p>
    <w:p w14:paraId="1356A05A" w14:textId="77777777" w:rsidR="007A3042" w:rsidRDefault="007A3042" w:rsidP="007A3042"/>
    <w:p w14:paraId="7D5257A9" w14:textId="35CE37C8" w:rsidR="007A3042" w:rsidRDefault="007A3042" w:rsidP="007A3042">
      <w:r>
        <w:t xml:space="preserve">En </w:t>
      </w:r>
      <w:r w:rsidR="003945CD">
        <w:t xml:space="preserve">typ av </w:t>
      </w:r>
      <w:r>
        <w:t xml:space="preserve">observation kan </w:t>
      </w:r>
      <w:r w:rsidR="003945CD">
        <w:t xml:space="preserve">exempelvis vara ett kliniskt fynd eller en huvuddiagnos. Värdeattributet innehåller </w:t>
      </w:r>
      <w:r>
        <w:t xml:space="preserve">mer detaljerad information bakom observationen i sin helhet, t.ex. blåsa på kind </w:t>
      </w:r>
      <w:r w:rsidR="006C6C6B">
        <w:t xml:space="preserve">kodat med en </w:t>
      </w:r>
      <w:proofErr w:type="spellStart"/>
      <w:r w:rsidR="006C6C6B">
        <w:t>Snomed</w:t>
      </w:r>
      <w:proofErr w:type="spellEnd"/>
      <w:r w:rsidR="006C6C6B">
        <w:t xml:space="preserve"> CT kod </w:t>
      </w:r>
      <w:r>
        <w:t xml:space="preserve">eller diabetes </w:t>
      </w:r>
      <w:r w:rsidR="006C6C6B">
        <w:t>typ-1 i attributet värde/</w:t>
      </w:r>
      <w:proofErr w:type="spellStart"/>
      <w:r w:rsidR="006C6C6B">
        <w:t>value</w:t>
      </w:r>
      <w:proofErr w:type="spellEnd"/>
      <w:r>
        <w:t>.</w:t>
      </w:r>
    </w:p>
    <w:p w14:paraId="5AF9ECB9" w14:textId="77777777" w:rsidR="007A3042" w:rsidRDefault="007A3042" w:rsidP="007A3042"/>
    <w:p w14:paraId="40FB58A3" w14:textId="77777777" w:rsidR="007A3042" w:rsidRDefault="007A3042" w:rsidP="007A3042">
      <w:r>
        <w:t>Meddelandemodell från kap 5.1 motsvarar svarsmeddelandet för detta tjänstekontrakt.</w:t>
      </w:r>
    </w:p>
    <w:p w14:paraId="0584407B" w14:textId="77777777" w:rsidR="007A3042" w:rsidRPr="00C83567" w:rsidRDefault="007A3042" w:rsidP="007A3042">
      <w:pPr>
        <w:rPr>
          <w:color w:val="4F81BD" w:themeColor="accent1"/>
        </w:rPr>
      </w:pPr>
    </w:p>
    <w:p w14:paraId="3DAA6B4D" w14:textId="77777777" w:rsidR="007A3042" w:rsidRDefault="007A3042" w:rsidP="007A3042">
      <w:pPr>
        <w:pStyle w:val="Rubrik3"/>
      </w:pPr>
      <w:bookmarkStart w:id="107" w:name="_Toc398042091"/>
      <w:bookmarkStart w:id="108" w:name="_Toc404778275"/>
      <w:r>
        <w:t>Version</w:t>
      </w:r>
      <w:bookmarkEnd w:id="107"/>
      <w:bookmarkEnd w:id="108"/>
    </w:p>
    <w:p w14:paraId="4DE340CA" w14:textId="77777777" w:rsidR="007A3042" w:rsidRDefault="007A3042" w:rsidP="007A3042">
      <w:r>
        <w:t>1.0</w:t>
      </w:r>
    </w:p>
    <w:p w14:paraId="22395ABA" w14:textId="77777777" w:rsidR="007A3042" w:rsidRPr="00C55071" w:rsidRDefault="007A3042" w:rsidP="007A3042"/>
    <w:p w14:paraId="0D5A6724" w14:textId="77777777" w:rsidR="007A3042" w:rsidRDefault="007A3042" w:rsidP="007A3042">
      <w:pPr>
        <w:pStyle w:val="Rubrik3"/>
      </w:pPr>
      <w:bookmarkStart w:id="109" w:name="_Toc398042092"/>
      <w:bookmarkStart w:id="110" w:name="_Toc404778276"/>
      <w:r>
        <w:t>Fältregler</w:t>
      </w:r>
      <w:bookmarkEnd w:id="109"/>
      <w:bookmarkEnd w:id="110"/>
    </w:p>
    <w:p w14:paraId="60339430" w14:textId="77777777" w:rsidR="007A3042" w:rsidRDefault="007A3042" w:rsidP="007A3042">
      <w:r>
        <w:t xml:space="preserve">Nedanstående tabell beskriver varje element i begäran och svar. Har namnet en * finns ytterligare regler för detta element och beskrivs mer i detalj i stycket Regler. </w:t>
      </w:r>
    </w:p>
    <w:p w14:paraId="35C8D38C" w14:textId="77777777" w:rsidR="007A3042" w:rsidRDefault="007A3042" w:rsidP="007A3042"/>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7A3042" w:rsidRPr="00F71DFD" w14:paraId="050FB730" w14:textId="77777777" w:rsidTr="005D2DB3">
        <w:tc>
          <w:tcPr>
            <w:tcW w:w="2474" w:type="dxa"/>
            <w:shd w:val="clear" w:color="auto" w:fill="D9D9D9" w:themeFill="background1" w:themeFillShade="D9"/>
          </w:tcPr>
          <w:p w14:paraId="74688117" w14:textId="77777777" w:rsidR="007A3042" w:rsidRPr="00F71DFD" w:rsidRDefault="007A3042" w:rsidP="005D2DB3">
            <w:pPr>
              <w:rPr>
                <w:b/>
              </w:rPr>
            </w:pPr>
            <w:r w:rsidRPr="00F71DFD">
              <w:rPr>
                <w:b/>
              </w:rPr>
              <w:t>Namn</w:t>
            </w:r>
          </w:p>
        </w:tc>
        <w:tc>
          <w:tcPr>
            <w:tcW w:w="2506" w:type="dxa"/>
            <w:shd w:val="clear" w:color="auto" w:fill="D9D9D9" w:themeFill="background1" w:themeFillShade="D9"/>
          </w:tcPr>
          <w:p w14:paraId="682D4A63" w14:textId="77777777" w:rsidR="007A3042" w:rsidRPr="00F71DFD" w:rsidRDefault="007A3042" w:rsidP="005D2DB3">
            <w:pPr>
              <w:rPr>
                <w:b/>
              </w:rPr>
            </w:pPr>
            <w:r w:rsidRPr="00F71DFD">
              <w:rPr>
                <w:b/>
              </w:rPr>
              <w:t>Typ</w:t>
            </w:r>
          </w:p>
        </w:tc>
        <w:tc>
          <w:tcPr>
            <w:tcW w:w="2925" w:type="dxa"/>
            <w:shd w:val="clear" w:color="auto" w:fill="D9D9D9" w:themeFill="background1" w:themeFillShade="D9"/>
          </w:tcPr>
          <w:p w14:paraId="2C8B9BB2" w14:textId="77777777" w:rsidR="007A3042" w:rsidRPr="00F71DFD" w:rsidRDefault="007A3042" w:rsidP="005D2DB3">
            <w:pPr>
              <w:rPr>
                <w:b/>
              </w:rPr>
            </w:pPr>
            <w:r w:rsidRPr="00F71DFD">
              <w:rPr>
                <w:b/>
              </w:rPr>
              <w:t>Beskrivning</w:t>
            </w:r>
          </w:p>
        </w:tc>
        <w:tc>
          <w:tcPr>
            <w:tcW w:w="1617" w:type="dxa"/>
            <w:shd w:val="clear" w:color="auto" w:fill="D9D9D9" w:themeFill="background1" w:themeFillShade="D9"/>
          </w:tcPr>
          <w:p w14:paraId="02E0CC71" w14:textId="77777777" w:rsidR="007A3042" w:rsidRPr="00F71DFD" w:rsidRDefault="007A3042" w:rsidP="005D2DB3">
            <w:pPr>
              <w:rPr>
                <w:b/>
              </w:rPr>
            </w:pPr>
            <w:r w:rsidRPr="00F71DFD">
              <w:rPr>
                <w:b/>
              </w:rPr>
              <w:t>Kardinalitet</w:t>
            </w:r>
          </w:p>
        </w:tc>
      </w:tr>
      <w:tr w:rsidR="007A3042" w:rsidRPr="00F71DFD" w14:paraId="27372722" w14:textId="77777777" w:rsidTr="005D2DB3">
        <w:tc>
          <w:tcPr>
            <w:tcW w:w="2474" w:type="dxa"/>
          </w:tcPr>
          <w:p w14:paraId="46F35F64" w14:textId="77777777" w:rsidR="007A3042" w:rsidRPr="00F71DFD" w:rsidRDefault="007A3042" w:rsidP="005D2DB3">
            <w:pPr>
              <w:rPr>
                <w:b/>
              </w:rPr>
            </w:pPr>
            <w:r w:rsidRPr="00F71DFD">
              <w:rPr>
                <w:b/>
              </w:rPr>
              <w:t>Begäran</w:t>
            </w:r>
          </w:p>
        </w:tc>
        <w:tc>
          <w:tcPr>
            <w:tcW w:w="2506" w:type="dxa"/>
          </w:tcPr>
          <w:p w14:paraId="019F5D95" w14:textId="77777777" w:rsidR="007A3042" w:rsidRPr="00F71DFD" w:rsidRDefault="007A3042" w:rsidP="005D2DB3">
            <w:pPr>
              <w:rPr>
                <w:b/>
              </w:rPr>
            </w:pPr>
          </w:p>
        </w:tc>
        <w:tc>
          <w:tcPr>
            <w:tcW w:w="2925" w:type="dxa"/>
          </w:tcPr>
          <w:p w14:paraId="59D5D4A6" w14:textId="77777777" w:rsidR="007A3042" w:rsidRPr="00F71DFD" w:rsidRDefault="007A3042" w:rsidP="005D2DB3">
            <w:pPr>
              <w:rPr>
                <w:b/>
              </w:rPr>
            </w:pPr>
          </w:p>
        </w:tc>
        <w:tc>
          <w:tcPr>
            <w:tcW w:w="1617" w:type="dxa"/>
          </w:tcPr>
          <w:p w14:paraId="7B4BD4FF" w14:textId="77777777" w:rsidR="007A3042" w:rsidRPr="00F71DFD" w:rsidRDefault="007A3042" w:rsidP="005D2DB3">
            <w:pPr>
              <w:rPr>
                <w:b/>
              </w:rPr>
            </w:pPr>
          </w:p>
        </w:tc>
      </w:tr>
      <w:tr w:rsidR="007A3042" w:rsidRPr="008345BA" w14:paraId="53680EB2" w14:textId="77777777" w:rsidTr="005D2DB3">
        <w:tc>
          <w:tcPr>
            <w:tcW w:w="2474" w:type="dxa"/>
          </w:tcPr>
          <w:p w14:paraId="09E51DCB" w14:textId="77777777" w:rsidR="007A3042" w:rsidRPr="008345BA" w:rsidRDefault="007A3042" w:rsidP="005D2DB3">
            <w:proofErr w:type="spellStart"/>
            <w:r w:rsidRPr="008345BA">
              <w:t>patientId</w:t>
            </w:r>
            <w:proofErr w:type="spellEnd"/>
            <w:r>
              <w:t>*</w:t>
            </w:r>
          </w:p>
        </w:tc>
        <w:tc>
          <w:tcPr>
            <w:tcW w:w="2506" w:type="dxa"/>
          </w:tcPr>
          <w:p w14:paraId="35B4B170" w14:textId="77777777" w:rsidR="007A3042" w:rsidRPr="008345BA" w:rsidRDefault="007A3042" w:rsidP="005D2DB3">
            <w:proofErr w:type="spellStart"/>
            <w:r w:rsidRPr="008345BA">
              <w:t>IIType</w:t>
            </w:r>
            <w:proofErr w:type="spellEnd"/>
          </w:p>
        </w:tc>
        <w:tc>
          <w:tcPr>
            <w:tcW w:w="2925" w:type="dxa"/>
          </w:tcPr>
          <w:p w14:paraId="7007F478" w14:textId="77777777" w:rsidR="007A3042" w:rsidRDefault="007A3042" w:rsidP="005D2DB3">
            <w:r w:rsidRPr="008345BA">
              <w:t>Id för patienten.</w:t>
            </w:r>
          </w:p>
          <w:p w14:paraId="7C3A972D" w14:textId="77777777" w:rsidR="007A3042" w:rsidRPr="006F1801" w:rsidRDefault="007A3042" w:rsidP="005D2DB3">
            <w:r w:rsidRPr="00E74818">
              <w:rPr>
                <w:b/>
              </w:rPr>
              <w:t>(Fält 1)</w:t>
            </w:r>
          </w:p>
        </w:tc>
        <w:tc>
          <w:tcPr>
            <w:tcW w:w="1617" w:type="dxa"/>
          </w:tcPr>
          <w:p w14:paraId="6EC695A7" w14:textId="77777777" w:rsidR="007A3042" w:rsidRPr="008345BA" w:rsidRDefault="007A3042" w:rsidP="005D2DB3">
            <w:r w:rsidRPr="008345BA">
              <w:t>1</w:t>
            </w:r>
          </w:p>
        </w:tc>
      </w:tr>
      <w:tr w:rsidR="007A3042" w:rsidRPr="00FE0141" w14:paraId="36134CCA" w14:textId="77777777" w:rsidTr="005D2DB3">
        <w:tc>
          <w:tcPr>
            <w:tcW w:w="2474" w:type="dxa"/>
          </w:tcPr>
          <w:p w14:paraId="5A089336" w14:textId="77777777" w:rsidR="007A3042" w:rsidRPr="00FE0141" w:rsidRDefault="007A3042" w:rsidP="005D2DB3">
            <w:pPr>
              <w:rPr>
                <w:i/>
              </w:rPr>
            </w:pPr>
            <w:proofErr w:type="spellStart"/>
            <w:r w:rsidRPr="00FE0141">
              <w:rPr>
                <w:i/>
              </w:rPr>
              <w:t>patientId.root</w:t>
            </w:r>
            <w:proofErr w:type="spellEnd"/>
          </w:p>
        </w:tc>
        <w:tc>
          <w:tcPr>
            <w:tcW w:w="2506" w:type="dxa"/>
          </w:tcPr>
          <w:p w14:paraId="16046293" w14:textId="77777777" w:rsidR="007A3042" w:rsidRPr="00FE0141" w:rsidRDefault="007A3042" w:rsidP="005D2DB3">
            <w:pPr>
              <w:rPr>
                <w:i/>
              </w:rPr>
            </w:pPr>
            <w:r w:rsidRPr="00FE0141">
              <w:rPr>
                <w:i/>
              </w:rPr>
              <w:t>String</w:t>
            </w:r>
          </w:p>
        </w:tc>
        <w:tc>
          <w:tcPr>
            <w:tcW w:w="2925" w:type="dxa"/>
          </w:tcPr>
          <w:p w14:paraId="414660B8" w14:textId="77777777" w:rsidR="007A3042" w:rsidRPr="00FE0141" w:rsidRDefault="007A3042" w:rsidP="005D2DB3">
            <w:pPr>
              <w:rPr>
                <w:i/>
              </w:rPr>
            </w:pPr>
            <w:r w:rsidRPr="00FE0141">
              <w:rPr>
                <w:i/>
              </w:rPr>
              <w:t>KV OID för typ av identifierare:</w:t>
            </w:r>
          </w:p>
          <w:p w14:paraId="43F938FA" w14:textId="77777777" w:rsidR="007A3042" w:rsidRPr="00FE0141" w:rsidRDefault="007A3042" w:rsidP="005D2DB3">
            <w:pPr>
              <w:rPr>
                <w:i/>
              </w:rPr>
            </w:pPr>
          </w:p>
          <w:p w14:paraId="4B0BA942" w14:textId="77777777" w:rsidR="007A3042" w:rsidRPr="00FE0141" w:rsidRDefault="007A3042" w:rsidP="005D2DB3">
            <w:pPr>
              <w:rPr>
                <w:i/>
              </w:rPr>
            </w:pPr>
            <w:r>
              <w:rPr>
                <w:i/>
              </w:rPr>
              <w:t>För personnummer används OID (1.2.752.129.2.1.3.1).</w:t>
            </w:r>
          </w:p>
          <w:p w14:paraId="19692C09" w14:textId="77777777" w:rsidR="007A3042" w:rsidRPr="00FE0141" w:rsidRDefault="007A3042" w:rsidP="005D2DB3">
            <w:pPr>
              <w:rPr>
                <w:i/>
              </w:rPr>
            </w:pPr>
            <w:r>
              <w:rPr>
                <w:i/>
              </w:rPr>
              <w:t>För samordningsnummer används OID (1.2.752.129.2.1.3.3).</w:t>
            </w:r>
          </w:p>
          <w:p w14:paraId="72D91085" w14:textId="4E257A41" w:rsidR="007A3042" w:rsidRPr="00FE0141" w:rsidRDefault="007A3042" w:rsidP="005D2DB3">
            <w:pPr>
              <w:rPr>
                <w:i/>
              </w:rPr>
            </w:pPr>
          </w:p>
        </w:tc>
        <w:tc>
          <w:tcPr>
            <w:tcW w:w="1617" w:type="dxa"/>
          </w:tcPr>
          <w:p w14:paraId="0C5BBAA0" w14:textId="77777777" w:rsidR="007A3042" w:rsidRPr="00FE0141" w:rsidRDefault="007A3042" w:rsidP="005D2DB3">
            <w:pPr>
              <w:rPr>
                <w:i/>
              </w:rPr>
            </w:pPr>
            <w:r w:rsidRPr="00FE0141">
              <w:rPr>
                <w:i/>
              </w:rPr>
              <w:t>1</w:t>
            </w:r>
          </w:p>
        </w:tc>
      </w:tr>
      <w:tr w:rsidR="007A3042" w:rsidRPr="00FE0141" w14:paraId="4BEBCD81" w14:textId="77777777" w:rsidTr="005D2DB3">
        <w:tc>
          <w:tcPr>
            <w:tcW w:w="2474" w:type="dxa"/>
          </w:tcPr>
          <w:p w14:paraId="1D75B1DC" w14:textId="77777777" w:rsidR="007A3042" w:rsidRPr="00FE0141" w:rsidRDefault="007A3042" w:rsidP="005D2DB3">
            <w:pPr>
              <w:rPr>
                <w:i/>
              </w:rPr>
            </w:pPr>
            <w:proofErr w:type="spellStart"/>
            <w:r w:rsidRPr="00FE0141">
              <w:rPr>
                <w:i/>
              </w:rPr>
              <w:t>patientId.extension</w:t>
            </w:r>
            <w:proofErr w:type="spellEnd"/>
          </w:p>
        </w:tc>
        <w:tc>
          <w:tcPr>
            <w:tcW w:w="2506" w:type="dxa"/>
          </w:tcPr>
          <w:p w14:paraId="4734FB8B" w14:textId="77777777" w:rsidR="007A3042" w:rsidRPr="00FE0141" w:rsidRDefault="007A3042" w:rsidP="005D2DB3">
            <w:pPr>
              <w:rPr>
                <w:i/>
              </w:rPr>
            </w:pPr>
            <w:r w:rsidRPr="00FE0141">
              <w:rPr>
                <w:i/>
              </w:rPr>
              <w:t>String</w:t>
            </w:r>
          </w:p>
        </w:tc>
        <w:tc>
          <w:tcPr>
            <w:tcW w:w="2925" w:type="dxa"/>
          </w:tcPr>
          <w:p w14:paraId="56A2ED4B" w14:textId="583C0452" w:rsidR="007A3042" w:rsidRDefault="007A3042" w:rsidP="005D2DB3">
            <w:pPr>
              <w:rPr>
                <w:i/>
              </w:rPr>
            </w:pPr>
            <w:r>
              <w:rPr>
                <w:i/>
              </w:rPr>
              <w:t>Personnummer/</w:t>
            </w:r>
            <w:r w:rsidR="005E3502" w:rsidRPr="00FE0141">
              <w:rPr>
                <w:i/>
              </w:rPr>
              <w:t xml:space="preserve"> </w:t>
            </w:r>
            <w:r w:rsidRPr="00FE0141">
              <w:rPr>
                <w:i/>
              </w:rPr>
              <w:t>samordningsnummer</w:t>
            </w:r>
            <w:r>
              <w:rPr>
                <w:i/>
              </w:rPr>
              <w:t>.</w:t>
            </w:r>
          </w:p>
          <w:p w14:paraId="2ADCEE1C" w14:textId="117EACB0" w:rsidR="007A3042" w:rsidRPr="00FE0141" w:rsidRDefault="007A3042" w:rsidP="005D2DB3">
            <w:pPr>
              <w:rPr>
                <w:i/>
              </w:rPr>
            </w:pPr>
          </w:p>
        </w:tc>
        <w:tc>
          <w:tcPr>
            <w:tcW w:w="1617" w:type="dxa"/>
          </w:tcPr>
          <w:p w14:paraId="78A77977" w14:textId="77777777" w:rsidR="007A3042" w:rsidRPr="00FE0141" w:rsidRDefault="007A3042" w:rsidP="005D2DB3">
            <w:pPr>
              <w:rPr>
                <w:i/>
              </w:rPr>
            </w:pPr>
            <w:r w:rsidRPr="00FE0141">
              <w:rPr>
                <w:i/>
              </w:rPr>
              <w:t>1</w:t>
            </w:r>
          </w:p>
        </w:tc>
      </w:tr>
      <w:tr w:rsidR="007A3042" w:rsidRPr="008345BA" w14:paraId="46E0F3D6" w14:textId="77777777" w:rsidTr="005D2DB3">
        <w:tc>
          <w:tcPr>
            <w:tcW w:w="2474" w:type="dxa"/>
          </w:tcPr>
          <w:p w14:paraId="3037B0B2" w14:textId="77777777" w:rsidR="007A3042" w:rsidRPr="008345BA" w:rsidRDefault="007A3042" w:rsidP="005D2DB3">
            <w:proofErr w:type="spellStart"/>
            <w:r w:rsidRPr="008345BA">
              <w:t>time</w:t>
            </w:r>
            <w:proofErr w:type="spellEnd"/>
            <w:r>
              <w:t>*</w:t>
            </w:r>
          </w:p>
        </w:tc>
        <w:tc>
          <w:tcPr>
            <w:tcW w:w="2506" w:type="dxa"/>
          </w:tcPr>
          <w:p w14:paraId="6382668B" w14:textId="77777777" w:rsidR="007A3042" w:rsidRPr="008345BA" w:rsidRDefault="007A3042" w:rsidP="005D2DB3">
            <w:proofErr w:type="spellStart"/>
            <w:r w:rsidRPr="008345BA">
              <w:rPr>
                <w:rFonts w:cs="Arial"/>
                <w:color w:val="000000"/>
                <w:highlight w:val="white"/>
                <w:lang w:eastAsia="sv-SE"/>
              </w:rPr>
              <w:t>TimePeriodType</w:t>
            </w:r>
            <w:proofErr w:type="spellEnd"/>
          </w:p>
        </w:tc>
        <w:tc>
          <w:tcPr>
            <w:tcW w:w="2925" w:type="dxa"/>
          </w:tcPr>
          <w:p w14:paraId="1CA4C016" w14:textId="77777777" w:rsidR="007A3042" w:rsidRDefault="007A3042" w:rsidP="005D2DB3">
            <w:r w:rsidRPr="008345BA">
              <w:t xml:space="preserve">Begränsning av sökning i tid. Begränsningen sker genom att </w:t>
            </w:r>
            <w:r w:rsidRPr="008345BA">
              <w:lastRenderedPageBreak/>
              <w:t xml:space="preserve">resultatet innehåller de poster som i något av de tidsfält som ingår i svarsmeddelandet anger en tidpunkt (dvs. </w:t>
            </w:r>
            <w:proofErr w:type="spellStart"/>
            <w:r w:rsidRPr="008345BA">
              <w:t>TimeStamp</w:t>
            </w:r>
            <w:proofErr w:type="spellEnd"/>
            <w:r w:rsidRPr="008345BA">
              <w:t xml:space="preserve">) som ligger inom det sökta tidsintervallet (start- och/eller slutpunkt ska inkluderas i intervallet). </w:t>
            </w:r>
          </w:p>
          <w:p w14:paraId="7769BA72" w14:textId="77777777" w:rsidR="007A3042" w:rsidRPr="008345BA" w:rsidRDefault="007A3042" w:rsidP="005D2DB3"/>
          <w:p w14:paraId="2E2298EF" w14:textId="77777777" w:rsidR="007A3042" w:rsidRDefault="007A3042" w:rsidP="005D2DB3">
            <w:pPr>
              <w:rPr>
                <w:rFonts w:cs="Arial"/>
              </w:rPr>
            </w:pPr>
            <w:r w:rsidRPr="008345BA">
              <w:t>Exempel på sökvariabel är</w:t>
            </w:r>
            <w:r w:rsidRPr="008345BA">
              <w:rPr>
                <w:rFonts w:cs="Arial"/>
              </w:rPr>
              <w:t xml:space="preserve"> </w:t>
            </w:r>
            <w:proofErr w:type="spellStart"/>
            <w:r w:rsidRPr="008345BA">
              <w:rPr>
                <w:rFonts w:cs="Arial"/>
              </w:rPr>
              <w:t>ÅÅÅÅMMDDttmmss</w:t>
            </w:r>
            <w:proofErr w:type="spellEnd"/>
            <w:r w:rsidRPr="008345BA">
              <w:rPr>
                <w:rFonts w:cs="Arial"/>
              </w:rPr>
              <w:t xml:space="preserve">- </w:t>
            </w:r>
            <w:proofErr w:type="spellStart"/>
            <w:r w:rsidRPr="008345BA">
              <w:rPr>
                <w:rFonts w:cs="Arial"/>
              </w:rPr>
              <w:t>ÅÅÅÅMMDDttmmss</w:t>
            </w:r>
            <w:proofErr w:type="spellEnd"/>
            <w:r>
              <w:rPr>
                <w:rFonts w:cs="Arial"/>
              </w:rPr>
              <w:t xml:space="preserve"> </w:t>
            </w:r>
          </w:p>
          <w:p w14:paraId="0051C37F" w14:textId="77777777" w:rsidR="007A3042" w:rsidRPr="00E74818" w:rsidRDefault="007A3042" w:rsidP="005D2DB3">
            <w:pPr>
              <w:rPr>
                <w:b/>
              </w:rPr>
            </w:pPr>
            <w:r w:rsidRPr="00E74818">
              <w:rPr>
                <w:b/>
              </w:rPr>
              <w:t>(Fält 1)</w:t>
            </w:r>
          </w:p>
        </w:tc>
        <w:tc>
          <w:tcPr>
            <w:tcW w:w="1617" w:type="dxa"/>
          </w:tcPr>
          <w:p w14:paraId="5BC59B3A" w14:textId="77777777" w:rsidR="007A3042" w:rsidRPr="008345BA" w:rsidRDefault="007A3042" w:rsidP="005D2DB3">
            <w:r w:rsidRPr="008345BA">
              <w:lastRenderedPageBreak/>
              <w:t>0..1</w:t>
            </w:r>
          </w:p>
        </w:tc>
      </w:tr>
      <w:tr w:rsidR="007A3042" w:rsidRPr="00FE0141" w14:paraId="33C2C230" w14:textId="77777777" w:rsidTr="005D2DB3">
        <w:tc>
          <w:tcPr>
            <w:tcW w:w="2474" w:type="dxa"/>
          </w:tcPr>
          <w:p w14:paraId="3EF732F5" w14:textId="77777777" w:rsidR="007A3042" w:rsidRPr="00FE0141" w:rsidRDefault="007A3042" w:rsidP="005D2DB3">
            <w:pPr>
              <w:rPr>
                <w:i/>
              </w:rPr>
            </w:pPr>
            <w:proofErr w:type="spellStart"/>
            <w:r w:rsidRPr="00FE0141">
              <w:rPr>
                <w:i/>
              </w:rPr>
              <w:lastRenderedPageBreak/>
              <w:t>time.start</w:t>
            </w:r>
            <w:proofErr w:type="spellEnd"/>
          </w:p>
        </w:tc>
        <w:tc>
          <w:tcPr>
            <w:tcW w:w="2506" w:type="dxa"/>
          </w:tcPr>
          <w:p w14:paraId="2C6AAF28" w14:textId="77777777" w:rsidR="007A3042" w:rsidRPr="00FE0141" w:rsidRDefault="007A3042" w:rsidP="005D2DB3">
            <w:pPr>
              <w:rPr>
                <w:rFonts w:cs="Arial"/>
                <w:i/>
                <w:color w:val="000000"/>
                <w:highlight w:val="white"/>
                <w:lang w:eastAsia="sv-SE"/>
              </w:rPr>
            </w:pPr>
            <w:proofErr w:type="spellStart"/>
            <w:r w:rsidRPr="00FE0141">
              <w:rPr>
                <w:rFonts w:cs="Arial"/>
                <w:i/>
                <w:color w:val="000000"/>
                <w:highlight w:val="white"/>
                <w:lang w:eastAsia="sv-SE"/>
              </w:rPr>
              <w:t>TimeStampType</w:t>
            </w:r>
            <w:proofErr w:type="spellEnd"/>
          </w:p>
        </w:tc>
        <w:tc>
          <w:tcPr>
            <w:tcW w:w="2925" w:type="dxa"/>
          </w:tcPr>
          <w:p w14:paraId="13CE5652" w14:textId="77777777" w:rsidR="007A3042" w:rsidRPr="0065250C" w:rsidRDefault="007A3042" w:rsidP="005D2DB3">
            <w:pPr>
              <w:rPr>
                <w:i/>
              </w:rPr>
            </w:pPr>
            <w:r w:rsidRPr="0065250C">
              <w:rPr>
                <w:i/>
                <w:spacing w:val="-1"/>
              </w:rPr>
              <w:t xml:space="preserve">Startdatum. Format </w:t>
            </w:r>
            <w:proofErr w:type="spellStart"/>
            <w:r w:rsidRPr="0065250C">
              <w:rPr>
                <w:rFonts w:cs="Arial"/>
                <w:i/>
              </w:rPr>
              <w:t>ÅÅÅÅMMDDttmmss</w:t>
            </w:r>
            <w:proofErr w:type="spellEnd"/>
            <w:r w:rsidRPr="0065250C">
              <w:rPr>
                <w:i/>
                <w:spacing w:val="-1"/>
              </w:rPr>
              <w:t>.</w:t>
            </w:r>
          </w:p>
        </w:tc>
        <w:tc>
          <w:tcPr>
            <w:tcW w:w="1617" w:type="dxa"/>
          </w:tcPr>
          <w:p w14:paraId="6DD23186" w14:textId="77777777" w:rsidR="007A3042" w:rsidRPr="00FE0141" w:rsidRDefault="007A3042" w:rsidP="005D2DB3">
            <w:pPr>
              <w:rPr>
                <w:i/>
              </w:rPr>
            </w:pPr>
            <w:r>
              <w:rPr>
                <w:i/>
              </w:rPr>
              <w:t>1</w:t>
            </w:r>
          </w:p>
        </w:tc>
      </w:tr>
      <w:tr w:rsidR="007A3042" w:rsidRPr="00FE0141" w14:paraId="2F4C7DCF" w14:textId="77777777" w:rsidTr="005D2DB3">
        <w:tc>
          <w:tcPr>
            <w:tcW w:w="2474" w:type="dxa"/>
          </w:tcPr>
          <w:p w14:paraId="51A0837A" w14:textId="77777777" w:rsidR="007A3042" w:rsidRPr="00FE0141" w:rsidRDefault="007A3042" w:rsidP="005D2DB3">
            <w:pPr>
              <w:rPr>
                <w:i/>
              </w:rPr>
            </w:pPr>
            <w:proofErr w:type="spellStart"/>
            <w:r w:rsidRPr="00FE0141">
              <w:rPr>
                <w:i/>
              </w:rPr>
              <w:t>time.end</w:t>
            </w:r>
            <w:proofErr w:type="spellEnd"/>
          </w:p>
        </w:tc>
        <w:tc>
          <w:tcPr>
            <w:tcW w:w="2506" w:type="dxa"/>
          </w:tcPr>
          <w:p w14:paraId="15E0C992" w14:textId="77777777" w:rsidR="007A3042" w:rsidRPr="00FE0141" w:rsidRDefault="007A3042" w:rsidP="005D2DB3">
            <w:pPr>
              <w:rPr>
                <w:rFonts w:cs="Arial"/>
                <w:i/>
                <w:color w:val="000000"/>
                <w:highlight w:val="white"/>
                <w:lang w:eastAsia="sv-SE"/>
              </w:rPr>
            </w:pPr>
            <w:proofErr w:type="spellStart"/>
            <w:r w:rsidRPr="00FE0141">
              <w:rPr>
                <w:rFonts w:cs="Arial"/>
                <w:i/>
                <w:color w:val="000000"/>
                <w:highlight w:val="white"/>
                <w:lang w:eastAsia="sv-SE"/>
              </w:rPr>
              <w:t>TimeStampType</w:t>
            </w:r>
            <w:proofErr w:type="spellEnd"/>
          </w:p>
        </w:tc>
        <w:tc>
          <w:tcPr>
            <w:tcW w:w="2925" w:type="dxa"/>
          </w:tcPr>
          <w:p w14:paraId="6BA1AF3E" w14:textId="77777777" w:rsidR="007A3042" w:rsidRPr="0065250C" w:rsidRDefault="007A3042" w:rsidP="005D2DB3">
            <w:pPr>
              <w:rPr>
                <w:i/>
              </w:rPr>
            </w:pPr>
            <w:r w:rsidRPr="0065250C">
              <w:rPr>
                <w:i/>
                <w:spacing w:val="-1"/>
              </w:rPr>
              <w:t xml:space="preserve">Slutdatum. Format </w:t>
            </w:r>
            <w:proofErr w:type="spellStart"/>
            <w:r w:rsidRPr="0065250C">
              <w:rPr>
                <w:rFonts w:cs="Arial"/>
                <w:i/>
              </w:rPr>
              <w:t>ÅÅÅÅMMDDttmmss</w:t>
            </w:r>
            <w:proofErr w:type="spellEnd"/>
            <w:r w:rsidRPr="0065250C">
              <w:rPr>
                <w:i/>
                <w:spacing w:val="-1"/>
              </w:rPr>
              <w:t>.</w:t>
            </w:r>
          </w:p>
        </w:tc>
        <w:tc>
          <w:tcPr>
            <w:tcW w:w="1617" w:type="dxa"/>
          </w:tcPr>
          <w:p w14:paraId="34CCC91F" w14:textId="77777777" w:rsidR="007A3042" w:rsidRPr="00FE0141" w:rsidRDefault="007A3042" w:rsidP="005D2DB3">
            <w:pPr>
              <w:rPr>
                <w:i/>
              </w:rPr>
            </w:pPr>
            <w:r>
              <w:rPr>
                <w:i/>
              </w:rPr>
              <w:t>0..1</w:t>
            </w:r>
          </w:p>
        </w:tc>
      </w:tr>
      <w:tr w:rsidR="007A3042" w:rsidRPr="008345BA" w14:paraId="6C5401CF" w14:textId="77777777" w:rsidTr="005D2DB3">
        <w:tc>
          <w:tcPr>
            <w:tcW w:w="2474" w:type="dxa"/>
          </w:tcPr>
          <w:p w14:paraId="248335FC" w14:textId="77777777" w:rsidR="007A3042" w:rsidRPr="008345BA" w:rsidRDefault="007A3042" w:rsidP="005D2DB3">
            <w:proofErr w:type="spellStart"/>
            <w:r w:rsidRPr="008345BA">
              <w:rPr>
                <w:rFonts w:cs="Arial"/>
                <w:color w:val="000000"/>
                <w:highlight w:val="white"/>
                <w:lang w:eastAsia="sv-SE"/>
              </w:rPr>
              <w:t>observationType</w:t>
            </w:r>
            <w:proofErr w:type="spellEnd"/>
            <w:r>
              <w:rPr>
                <w:rFonts w:cs="Arial"/>
                <w:color w:val="000000"/>
                <w:lang w:eastAsia="sv-SE"/>
              </w:rPr>
              <w:t>*</w:t>
            </w:r>
          </w:p>
        </w:tc>
        <w:tc>
          <w:tcPr>
            <w:tcW w:w="2506" w:type="dxa"/>
          </w:tcPr>
          <w:p w14:paraId="58BAB879" w14:textId="77777777" w:rsidR="007A3042" w:rsidRPr="008345BA" w:rsidRDefault="007A3042" w:rsidP="005D2DB3">
            <w:proofErr w:type="spellStart"/>
            <w:r w:rsidRPr="008345BA">
              <w:t>CVType</w:t>
            </w:r>
            <w:proofErr w:type="spellEnd"/>
          </w:p>
        </w:tc>
        <w:tc>
          <w:tcPr>
            <w:tcW w:w="2925" w:type="dxa"/>
          </w:tcPr>
          <w:p w14:paraId="0E43CF14" w14:textId="77777777" w:rsidR="007A3042" w:rsidRPr="00F84A0F" w:rsidRDefault="007A3042" w:rsidP="005D2DB3">
            <w:r w:rsidRPr="008345BA">
              <w:t xml:space="preserve">Begränsning av sökning avseende observationen till en viss typ av värde som man vill titta närmare på, t.ex. kliniskt </w:t>
            </w:r>
            <w:r w:rsidRPr="00F84A0F">
              <w:t>fynd eller viss diagnostyp.</w:t>
            </w:r>
          </w:p>
          <w:p w14:paraId="5A6BF2ED" w14:textId="77777777" w:rsidR="007A3042" w:rsidRPr="008345BA" w:rsidRDefault="007A3042" w:rsidP="005D2DB3">
            <w:r w:rsidRPr="00E74818">
              <w:rPr>
                <w:b/>
              </w:rPr>
              <w:t>(Fält 1)</w:t>
            </w:r>
          </w:p>
        </w:tc>
        <w:tc>
          <w:tcPr>
            <w:tcW w:w="1617" w:type="dxa"/>
          </w:tcPr>
          <w:p w14:paraId="7A5364EE" w14:textId="77777777" w:rsidR="007A3042" w:rsidRPr="008345BA" w:rsidRDefault="007A3042" w:rsidP="005D2DB3">
            <w:r>
              <w:t>0..*</w:t>
            </w:r>
          </w:p>
        </w:tc>
      </w:tr>
      <w:tr w:rsidR="007A3042" w:rsidRPr="00575F5C" w14:paraId="70AA1BEB" w14:textId="77777777" w:rsidTr="005D2DB3">
        <w:tc>
          <w:tcPr>
            <w:tcW w:w="2474" w:type="dxa"/>
          </w:tcPr>
          <w:p w14:paraId="6DD64C12" w14:textId="77777777" w:rsidR="007A3042" w:rsidRPr="00575F5C" w:rsidRDefault="007A3042" w:rsidP="005D2DB3">
            <w:pPr>
              <w:rPr>
                <w:rFonts w:cs="Arial"/>
                <w:i/>
                <w:color w:val="000000"/>
                <w:highlight w:val="white"/>
                <w:lang w:eastAsia="sv-SE"/>
              </w:rPr>
            </w:pPr>
            <w:proofErr w:type="spellStart"/>
            <w:r w:rsidRPr="00575F5C">
              <w:rPr>
                <w:rFonts w:cs="Arial"/>
                <w:i/>
                <w:color w:val="000000"/>
                <w:highlight w:val="white"/>
                <w:lang w:eastAsia="sv-SE"/>
              </w:rPr>
              <w:t>observationType.code</w:t>
            </w:r>
            <w:proofErr w:type="spellEnd"/>
          </w:p>
        </w:tc>
        <w:tc>
          <w:tcPr>
            <w:tcW w:w="2506" w:type="dxa"/>
          </w:tcPr>
          <w:p w14:paraId="513141B4" w14:textId="77777777" w:rsidR="007A3042" w:rsidRPr="00575F5C" w:rsidRDefault="007A3042" w:rsidP="005D2DB3">
            <w:pPr>
              <w:rPr>
                <w:i/>
              </w:rPr>
            </w:pPr>
            <w:r w:rsidRPr="00575F5C">
              <w:rPr>
                <w:i/>
              </w:rPr>
              <w:t>String</w:t>
            </w:r>
          </w:p>
        </w:tc>
        <w:tc>
          <w:tcPr>
            <w:tcW w:w="2925" w:type="dxa"/>
          </w:tcPr>
          <w:p w14:paraId="69B27745" w14:textId="77777777" w:rsidR="007A3042" w:rsidRPr="00575F5C" w:rsidRDefault="007A3042" w:rsidP="005D2DB3">
            <w:pPr>
              <w:rPr>
                <w:i/>
              </w:rPr>
            </w:pPr>
            <w:r w:rsidRPr="00575F5C">
              <w:rPr>
                <w:i/>
              </w:rPr>
              <w:t>Kod för observationstyp</w:t>
            </w:r>
          </w:p>
        </w:tc>
        <w:tc>
          <w:tcPr>
            <w:tcW w:w="1617" w:type="dxa"/>
          </w:tcPr>
          <w:p w14:paraId="7E968CF2" w14:textId="77777777" w:rsidR="007A3042" w:rsidRPr="00575F5C" w:rsidRDefault="007A3042" w:rsidP="005D2DB3">
            <w:pPr>
              <w:rPr>
                <w:i/>
              </w:rPr>
            </w:pPr>
            <w:r w:rsidRPr="00575F5C">
              <w:rPr>
                <w:i/>
              </w:rPr>
              <w:t>1</w:t>
            </w:r>
          </w:p>
        </w:tc>
      </w:tr>
      <w:tr w:rsidR="007A3042" w:rsidRPr="00575F5C" w14:paraId="40643D97" w14:textId="77777777" w:rsidTr="005D2DB3">
        <w:tc>
          <w:tcPr>
            <w:tcW w:w="2474" w:type="dxa"/>
          </w:tcPr>
          <w:p w14:paraId="48FDF7E3" w14:textId="77777777" w:rsidR="007A3042" w:rsidRPr="00575F5C" w:rsidRDefault="007A3042" w:rsidP="005D2DB3">
            <w:pPr>
              <w:rPr>
                <w:rFonts w:cs="Arial"/>
                <w:i/>
                <w:color w:val="000000"/>
                <w:highlight w:val="white"/>
                <w:lang w:eastAsia="sv-SE"/>
              </w:rPr>
            </w:pPr>
            <w:proofErr w:type="spellStart"/>
            <w:r w:rsidRPr="00575F5C">
              <w:rPr>
                <w:rFonts w:cs="Arial"/>
                <w:i/>
                <w:color w:val="000000"/>
                <w:highlight w:val="white"/>
                <w:lang w:eastAsia="sv-SE"/>
              </w:rPr>
              <w:t>observationType.codeSystem</w:t>
            </w:r>
            <w:proofErr w:type="spellEnd"/>
          </w:p>
        </w:tc>
        <w:tc>
          <w:tcPr>
            <w:tcW w:w="2506" w:type="dxa"/>
          </w:tcPr>
          <w:p w14:paraId="521BA07F" w14:textId="77777777" w:rsidR="007A3042" w:rsidRPr="00575F5C" w:rsidRDefault="007A3042" w:rsidP="005D2DB3">
            <w:pPr>
              <w:rPr>
                <w:i/>
              </w:rPr>
            </w:pPr>
            <w:r w:rsidRPr="00575F5C">
              <w:rPr>
                <w:i/>
              </w:rPr>
              <w:t>String</w:t>
            </w:r>
          </w:p>
        </w:tc>
        <w:tc>
          <w:tcPr>
            <w:tcW w:w="2925" w:type="dxa"/>
          </w:tcPr>
          <w:p w14:paraId="08E90A99" w14:textId="77777777" w:rsidR="007A3042" w:rsidRPr="00575F5C" w:rsidRDefault="007A3042" w:rsidP="005D2DB3">
            <w:pPr>
              <w:rPr>
                <w:i/>
              </w:rPr>
            </w:pPr>
            <w:r w:rsidRPr="00575F5C">
              <w:rPr>
                <w:i/>
              </w:rPr>
              <w:t>Kodsystem för a</w:t>
            </w:r>
            <w:r>
              <w:rPr>
                <w:i/>
              </w:rPr>
              <w:t>ngiven kod för observationstyp.</w:t>
            </w:r>
          </w:p>
        </w:tc>
        <w:tc>
          <w:tcPr>
            <w:tcW w:w="1617" w:type="dxa"/>
          </w:tcPr>
          <w:p w14:paraId="6F48369E" w14:textId="77777777" w:rsidR="007A3042" w:rsidRPr="00575F5C" w:rsidRDefault="007A3042" w:rsidP="005D2DB3">
            <w:pPr>
              <w:rPr>
                <w:i/>
              </w:rPr>
            </w:pPr>
            <w:r w:rsidRPr="00575F5C">
              <w:rPr>
                <w:i/>
              </w:rPr>
              <w:t>1</w:t>
            </w:r>
          </w:p>
        </w:tc>
      </w:tr>
      <w:tr w:rsidR="007A3042" w:rsidRPr="00575F5C" w14:paraId="3BB42B12" w14:textId="77777777" w:rsidTr="005D2DB3">
        <w:tc>
          <w:tcPr>
            <w:tcW w:w="2474" w:type="dxa"/>
          </w:tcPr>
          <w:p w14:paraId="609B9CCD" w14:textId="77777777" w:rsidR="007A3042" w:rsidRPr="00575F5C" w:rsidRDefault="007A3042" w:rsidP="005D2DB3">
            <w:pPr>
              <w:rPr>
                <w:rFonts w:cs="Arial"/>
                <w:i/>
                <w:color w:val="000000"/>
                <w:highlight w:val="white"/>
                <w:lang w:eastAsia="sv-SE"/>
              </w:rPr>
            </w:pPr>
            <w:proofErr w:type="spellStart"/>
            <w:r w:rsidRPr="00575F5C">
              <w:rPr>
                <w:rFonts w:cs="Arial"/>
                <w:i/>
                <w:color w:val="000000"/>
                <w:highlight w:val="white"/>
                <w:lang w:eastAsia="sv-SE"/>
              </w:rPr>
              <w:t>observationType.codeSystemName</w:t>
            </w:r>
            <w:proofErr w:type="spellEnd"/>
          </w:p>
        </w:tc>
        <w:tc>
          <w:tcPr>
            <w:tcW w:w="2506" w:type="dxa"/>
          </w:tcPr>
          <w:p w14:paraId="4CDB413C" w14:textId="77777777" w:rsidR="007A3042" w:rsidRPr="00575F5C" w:rsidRDefault="007A3042" w:rsidP="005D2DB3">
            <w:pPr>
              <w:rPr>
                <w:i/>
              </w:rPr>
            </w:pPr>
            <w:r w:rsidRPr="00575F5C">
              <w:rPr>
                <w:i/>
              </w:rPr>
              <w:t>String</w:t>
            </w:r>
          </w:p>
        </w:tc>
        <w:tc>
          <w:tcPr>
            <w:tcW w:w="2925" w:type="dxa"/>
          </w:tcPr>
          <w:p w14:paraId="12626FB2" w14:textId="2F8E6288" w:rsidR="007A3042" w:rsidRPr="00575F5C" w:rsidRDefault="005E3502" w:rsidP="005D2DB3">
            <w:pPr>
              <w:rPr>
                <w:i/>
              </w:rPr>
            </w:pPr>
            <w:r>
              <w:rPr>
                <w:i/>
                <w:szCs w:val="20"/>
              </w:rPr>
              <w:t>Del av standarddatatyp. Ska ignoreras i begäran.</w:t>
            </w:r>
          </w:p>
        </w:tc>
        <w:tc>
          <w:tcPr>
            <w:tcW w:w="1617" w:type="dxa"/>
          </w:tcPr>
          <w:p w14:paraId="6563AB6C" w14:textId="77777777" w:rsidR="007A3042" w:rsidRPr="00575F5C" w:rsidRDefault="007A3042" w:rsidP="005D2DB3">
            <w:pPr>
              <w:rPr>
                <w:i/>
              </w:rPr>
            </w:pPr>
            <w:r w:rsidRPr="00575F5C">
              <w:rPr>
                <w:i/>
              </w:rPr>
              <w:t>0</w:t>
            </w:r>
            <w:proofErr w:type="gramStart"/>
            <w:r w:rsidRPr="00575F5C">
              <w:rPr>
                <w:i/>
              </w:rPr>
              <w:t>..</w:t>
            </w:r>
            <w:proofErr w:type="gramEnd"/>
            <w:r w:rsidRPr="00575F5C">
              <w:rPr>
                <w:i/>
              </w:rPr>
              <w:t>1</w:t>
            </w:r>
          </w:p>
        </w:tc>
      </w:tr>
      <w:tr w:rsidR="007A3042" w:rsidRPr="00575F5C" w14:paraId="507776DA" w14:textId="77777777" w:rsidTr="005D2DB3">
        <w:tc>
          <w:tcPr>
            <w:tcW w:w="2474" w:type="dxa"/>
          </w:tcPr>
          <w:p w14:paraId="09E52D68" w14:textId="77777777" w:rsidR="007A3042" w:rsidRPr="00575F5C" w:rsidRDefault="007A3042" w:rsidP="005D2DB3">
            <w:pPr>
              <w:rPr>
                <w:rFonts w:cs="Arial"/>
                <w:i/>
                <w:color w:val="000000"/>
                <w:highlight w:val="white"/>
                <w:lang w:eastAsia="sv-SE"/>
              </w:rPr>
            </w:pPr>
            <w:proofErr w:type="spellStart"/>
            <w:r w:rsidRPr="00575F5C">
              <w:rPr>
                <w:rFonts w:cs="Arial"/>
                <w:i/>
                <w:color w:val="000000"/>
                <w:highlight w:val="white"/>
                <w:lang w:eastAsia="sv-SE"/>
              </w:rPr>
              <w:t>observationType.codeSystemVersion</w:t>
            </w:r>
            <w:proofErr w:type="spellEnd"/>
          </w:p>
        </w:tc>
        <w:tc>
          <w:tcPr>
            <w:tcW w:w="2506" w:type="dxa"/>
          </w:tcPr>
          <w:p w14:paraId="380B966B" w14:textId="77777777" w:rsidR="007A3042" w:rsidRPr="00575F5C" w:rsidRDefault="007A3042" w:rsidP="005D2DB3">
            <w:pPr>
              <w:rPr>
                <w:i/>
              </w:rPr>
            </w:pPr>
            <w:r w:rsidRPr="00575F5C">
              <w:rPr>
                <w:i/>
              </w:rPr>
              <w:t>String</w:t>
            </w:r>
          </w:p>
        </w:tc>
        <w:tc>
          <w:tcPr>
            <w:tcW w:w="2925" w:type="dxa"/>
          </w:tcPr>
          <w:p w14:paraId="2F966415" w14:textId="77777777" w:rsidR="007A3042" w:rsidRPr="00575F5C" w:rsidRDefault="007A3042" w:rsidP="005D2DB3">
            <w:pPr>
              <w:rPr>
                <w:i/>
              </w:rPr>
            </w:pPr>
            <w:r>
              <w:rPr>
                <w:i/>
              </w:rPr>
              <w:t>Versionsnummer för använt kodsystem.</w:t>
            </w:r>
          </w:p>
        </w:tc>
        <w:tc>
          <w:tcPr>
            <w:tcW w:w="1617" w:type="dxa"/>
          </w:tcPr>
          <w:p w14:paraId="378A51F8" w14:textId="77777777" w:rsidR="007A3042" w:rsidRPr="00575F5C" w:rsidRDefault="007A3042" w:rsidP="005D2DB3">
            <w:pPr>
              <w:rPr>
                <w:i/>
              </w:rPr>
            </w:pPr>
            <w:r w:rsidRPr="00575F5C">
              <w:rPr>
                <w:i/>
              </w:rPr>
              <w:t>0..1</w:t>
            </w:r>
          </w:p>
        </w:tc>
      </w:tr>
      <w:tr w:rsidR="007A3042" w:rsidRPr="00575F5C" w14:paraId="5BDFABE0" w14:textId="77777777" w:rsidTr="005D2DB3">
        <w:tc>
          <w:tcPr>
            <w:tcW w:w="2474" w:type="dxa"/>
          </w:tcPr>
          <w:p w14:paraId="12176848" w14:textId="77777777" w:rsidR="007A3042" w:rsidRPr="00575F5C" w:rsidRDefault="007A3042" w:rsidP="005D2DB3">
            <w:pPr>
              <w:rPr>
                <w:rFonts w:cs="Arial"/>
                <w:i/>
                <w:color w:val="000000"/>
                <w:highlight w:val="white"/>
                <w:lang w:eastAsia="sv-SE"/>
              </w:rPr>
            </w:pPr>
            <w:proofErr w:type="spellStart"/>
            <w:r w:rsidRPr="00575F5C">
              <w:rPr>
                <w:rFonts w:cs="Arial"/>
                <w:i/>
                <w:color w:val="000000"/>
                <w:highlight w:val="white"/>
                <w:lang w:eastAsia="sv-SE"/>
              </w:rPr>
              <w:t>observationType.displayName</w:t>
            </w:r>
            <w:proofErr w:type="spellEnd"/>
          </w:p>
        </w:tc>
        <w:tc>
          <w:tcPr>
            <w:tcW w:w="2506" w:type="dxa"/>
          </w:tcPr>
          <w:p w14:paraId="270858E4" w14:textId="77777777" w:rsidR="007A3042" w:rsidRPr="00575F5C" w:rsidRDefault="007A3042" w:rsidP="005D2DB3">
            <w:pPr>
              <w:rPr>
                <w:i/>
              </w:rPr>
            </w:pPr>
            <w:r w:rsidRPr="00575F5C">
              <w:rPr>
                <w:i/>
              </w:rPr>
              <w:t>String</w:t>
            </w:r>
          </w:p>
        </w:tc>
        <w:tc>
          <w:tcPr>
            <w:tcW w:w="2925" w:type="dxa"/>
          </w:tcPr>
          <w:p w14:paraId="0646E84A" w14:textId="74890C2A" w:rsidR="007A3042" w:rsidRPr="00575F5C" w:rsidRDefault="005E3502" w:rsidP="005D2DB3">
            <w:pPr>
              <w:rPr>
                <w:i/>
              </w:rPr>
            </w:pPr>
            <w:r>
              <w:rPr>
                <w:i/>
                <w:szCs w:val="20"/>
              </w:rPr>
              <w:t>Del av standarddatatyp. Ska ignoreras i begäran.</w:t>
            </w:r>
          </w:p>
        </w:tc>
        <w:tc>
          <w:tcPr>
            <w:tcW w:w="1617" w:type="dxa"/>
          </w:tcPr>
          <w:p w14:paraId="694A20F8" w14:textId="77777777" w:rsidR="007A3042" w:rsidRPr="00575F5C" w:rsidRDefault="007A3042" w:rsidP="005D2DB3">
            <w:pPr>
              <w:rPr>
                <w:i/>
              </w:rPr>
            </w:pPr>
            <w:r w:rsidRPr="00575F5C">
              <w:rPr>
                <w:i/>
              </w:rPr>
              <w:t>0</w:t>
            </w:r>
            <w:proofErr w:type="gramStart"/>
            <w:r w:rsidRPr="00575F5C">
              <w:rPr>
                <w:i/>
              </w:rPr>
              <w:t>..</w:t>
            </w:r>
            <w:proofErr w:type="gramEnd"/>
            <w:r w:rsidRPr="00575F5C">
              <w:rPr>
                <w:i/>
              </w:rPr>
              <w:t>1</w:t>
            </w:r>
          </w:p>
        </w:tc>
      </w:tr>
      <w:tr w:rsidR="007A3042" w:rsidRPr="008345BA" w14:paraId="39DCFADC" w14:textId="77777777" w:rsidTr="005D2DB3">
        <w:tc>
          <w:tcPr>
            <w:tcW w:w="2474" w:type="dxa"/>
          </w:tcPr>
          <w:p w14:paraId="2ED18BCA" w14:textId="77777777" w:rsidR="007A3042" w:rsidRPr="008345BA" w:rsidRDefault="007A3042" w:rsidP="005D2DB3">
            <w:proofErr w:type="spellStart"/>
            <w:r>
              <w:rPr>
                <w:rFonts w:cs="Arial"/>
                <w:color w:val="000000"/>
                <w:lang w:eastAsia="sv-SE"/>
              </w:rPr>
              <w:t>observationValue</w:t>
            </w:r>
            <w:proofErr w:type="spellEnd"/>
            <w:r>
              <w:rPr>
                <w:rFonts w:cs="Arial"/>
                <w:color w:val="000000"/>
                <w:lang w:eastAsia="sv-SE"/>
              </w:rPr>
              <w:t>*</w:t>
            </w:r>
          </w:p>
        </w:tc>
        <w:tc>
          <w:tcPr>
            <w:tcW w:w="2506" w:type="dxa"/>
          </w:tcPr>
          <w:p w14:paraId="37EC8EF0" w14:textId="77777777" w:rsidR="007A3042" w:rsidRPr="008345BA" w:rsidRDefault="007A3042" w:rsidP="005D2DB3">
            <w:proofErr w:type="spellStart"/>
            <w:r w:rsidRPr="008345BA">
              <w:t>CVType</w:t>
            </w:r>
            <w:proofErr w:type="spellEnd"/>
          </w:p>
        </w:tc>
        <w:tc>
          <w:tcPr>
            <w:tcW w:w="2925" w:type="dxa"/>
          </w:tcPr>
          <w:p w14:paraId="09345CC4" w14:textId="77777777" w:rsidR="007A3042" w:rsidRDefault="007A3042" w:rsidP="005D2DB3">
            <w:r w:rsidRPr="008345BA">
              <w:t xml:space="preserve">Begränsning av sökning </w:t>
            </w:r>
            <w:r>
              <w:t>till en viss observation som till exempel en diagnos eller upptäckt av hudförändringar.</w:t>
            </w:r>
          </w:p>
          <w:p w14:paraId="38D77AEF" w14:textId="77777777" w:rsidR="007A3042" w:rsidRDefault="007A3042" w:rsidP="005D2DB3">
            <w:r>
              <w:t xml:space="preserve"> </w:t>
            </w:r>
          </w:p>
          <w:p w14:paraId="3D93F159" w14:textId="77777777" w:rsidR="007A3042" w:rsidRPr="008345BA" w:rsidRDefault="007A3042" w:rsidP="005D2DB3">
            <w:r w:rsidRPr="00E74818">
              <w:rPr>
                <w:b/>
              </w:rPr>
              <w:t>(Fält 1)</w:t>
            </w:r>
          </w:p>
        </w:tc>
        <w:tc>
          <w:tcPr>
            <w:tcW w:w="1617" w:type="dxa"/>
          </w:tcPr>
          <w:p w14:paraId="6F9ECAF5" w14:textId="77777777" w:rsidR="007A3042" w:rsidRPr="008345BA" w:rsidRDefault="007A3042" w:rsidP="005D2DB3">
            <w:r>
              <w:t>0..*</w:t>
            </w:r>
          </w:p>
        </w:tc>
      </w:tr>
      <w:tr w:rsidR="007A3042" w:rsidRPr="00AB15E4" w14:paraId="449BE07B" w14:textId="77777777" w:rsidTr="005D2DB3">
        <w:tc>
          <w:tcPr>
            <w:tcW w:w="2474" w:type="dxa"/>
            <w:tcBorders>
              <w:top w:val="single" w:sz="4" w:space="0" w:color="auto"/>
              <w:left w:val="single" w:sz="4" w:space="0" w:color="auto"/>
              <w:bottom w:val="single" w:sz="4" w:space="0" w:color="auto"/>
              <w:right w:val="single" w:sz="4" w:space="0" w:color="auto"/>
            </w:tcBorders>
          </w:tcPr>
          <w:p w14:paraId="6D90AC73" w14:textId="77777777" w:rsidR="007A3042" w:rsidRPr="00AB15E4" w:rsidRDefault="007A3042" w:rsidP="005D2DB3">
            <w:pPr>
              <w:rPr>
                <w:rFonts w:cs="Arial"/>
                <w:i/>
                <w:color w:val="000000"/>
                <w:lang w:eastAsia="sv-SE"/>
              </w:rPr>
            </w:pPr>
            <w:proofErr w:type="spellStart"/>
            <w:r>
              <w:rPr>
                <w:rFonts w:cs="Arial"/>
                <w:i/>
                <w:color w:val="000000"/>
                <w:lang w:eastAsia="sv-SE"/>
              </w:rPr>
              <w:t>observationV</w:t>
            </w:r>
            <w:r w:rsidRPr="00AB15E4">
              <w:rPr>
                <w:rFonts w:cs="Arial"/>
                <w:i/>
                <w:color w:val="000000"/>
                <w:lang w:eastAsia="sv-SE"/>
              </w:rPr>
              <w:t>alue.code</w:t>
            </w:r>
            <w:proofErr w:type="spellEnd"/>
          </w:p>
        </w:tc>
        <w:tc>
          <w:tcPr>
            <w:tcW w:w="2506" w:type="dxa"/>
            <w:tcBorders>
              <w:top w:val="single" w:sz="4" w:space="0" w:color="auto"/>
              <w:left w:val="single" w:sz="4" w:space="0" w:color="auto"/>
              <w:bottom w:val="single" w:sz="4" w:space="0" w:color="auto"/>
              <w:right w:val="single" w:sz="4" w:space="0" w:color="auto"/>
            </w:tcBorders>
          </w:tcPr>
          <w:p w14:paraId="6234B282" w14:textId="77777777" w:rsidR="007A3042" w:rsidRPr="00AB15E4" w:rsidRDefault="007A3042" w:rsidP="005D2DB3">
            <w:pPr>
              <w:rPr>
                <w:i/>
              </w:rPr>
            </w:pPr>
            <w:r w:rsidRPr="00AB15E4">
              <w:rPr>
                <w:i/>
              </w:rPr>
              <w:t>String</w:t>
            </w:r>
          </w:p>
        </w:tc>
        <w:tc>
          <w:tcPr>
            <w:tcW w:w="2925" w:type="dxa"/>
            <w:tcBorders>
              <w:top w:val="single" w:sz="4" w:space="0" w:color="auto"/>
              <w:left w:val="single" w:sz="4" w:space="0" w:color="auto"/>
              <w:bottom w:val="single" w:sz="4" w:space="0" w:color="auto"/>
              <w:right w:val="single" w:sz="4" w:space="0" w:color="auto"/>
            </w:tcBorders>
          </w:tcPr>
          <w:p w14:paraId="1AB11373" w14:textId="77777777" w:rsidR="007A3042" w:rsidRPr="00AB15E4" w:rsidRDefault="007A3042" w:rsidP="005D2DB3">
            <w:pPr>
              <w:rPr>
                <w:i/>
              </w:rPr>
            </w:pPr>
            <w:r w:rsidRPr="00AB15E4">
              <w:rPr>
                <w:i/>
              </w:rPr>
              <w:t xml:space="preserve">Kod för </w:t>
            </w:r>
            <w:proofErr w:type="spellStart"/>
            <w:r>
              <w:rPr>
                <w:i/>
              </w:rPr>
              <w:t>värdestyp</w:t>
            </w:r>
            <w:proofErr w:type="spellEnd"/>
            <w:r>
              <w:rPr>
                <w:i/>
              </w:rPr>
              <w:t>.</w:t>
            </w:r>
          </w:p>
        </w:tc>
        <w:tc>
          <w:tcPr>
            <w:tcW w:w="1617" w:type="dxa"/>
            <w:tcBorders>
              <w:top w:val="single" w:sz="4" w:space="0" w:color="auto"/>
              <w:left w:val="single" w:sz="4" w:space="0" w:color="auto"/>
              <w:bottom w:val="single" w:sz="4" w:space="0" w:color="auto"/>
              <w:right w:val="single" w:sz="4" w:space="0" w:color="auto"/>
            </w:tcBorders>
          </w:tcPr>
          <w:p w14:paraId="1643DDAD" w14:textId="77777777" w:rsidR="007A3042" w:rsidRPr="00AB15E4" w:rsidRDefault="007A3042" w:rsidP="005D2DB3">
            <w:pPr>
              <w:rPr>
                <w:i/>
              </w:rPr>
            </w:pPr>
            <w:r w:rsidRPr="00AB15E4">
              <w:rPr>
                <w:i/>
              </w:rPr>
              <w:t>1</w:t>
            </w:r>
          </w:p>
        </w:tc>
      </w:tr>
      <w:tr w:rsidR="007A3042" w:rsidRPr="00AB15E4" w14:paraId="2B5313E3" w14:textId="77777777" w:rsidTr="005D2DB3">
        <w:tc>
          <w:tcPr>
            <w:tcW w:w="2474" w:type="dxa"/>
            <w:tcBorders>
              <w:top w:val="single" w:sz="4" w:space="0" w:color="auto"/>
              <w:left w:val="single" w:sz="4" w:space="0" w:color="auto"/>
              <w:bottom w:val="single" w:sz="4" w:space="0" w:color="auto"/>
              <w:right w:val="single" w:sz="4" w:space="0" w:color="auto"/>
            </w:tcBorders>
          </w:tcPr>
          <w:p w14:paraId="2AFFB616" w14:textId="77777777" w:rsidR="007A3042" w:rsidRPr="00AB15E4" w:rsidRDefault="007A3042" w:rsidP="005D2DB3">
            <w:pPr>
              <w:rPr>
                <w:rFonts w:cs="Arial"/>
                <w:i/>
                <w:color w:val="000000"/>
                <w:lang w:eastAsia="sv-SE"/>
              </w:rPr>
            </w:pPr>
            <w:proofErr w:type="spellStart"/>
            <w:r>
              <w:rPr>
                <w:rFonts w:cs="Arial"/>
                <w:i/>
                <w:color w:val="000000"/>
                <w:lang w:eastAsia="sv-SE"/>
              </w:rPr>
              <w:t>observationV</w:t>
            </w:r>
            <w:r w:rsidRPr="00AB15E4">
              <w:rPr>
                <w:rFonts w:cs="Arial"/>
                <w:i/>
                <w:color w:val="000000"/>
                <w:lang w:eastAsia="sv-SE"/>
              </w:rPr>
              <w:t>alue.codeS</w:t>
            </w:r>
            <w:r w:rsidRPr="00AB15E4">
              <w:rPr>
                <w:rFonts w:cs="Arial"/>
                <w:i/>
                <w:color w:val="000000"/>
                <w:lang w:eastAsia="sv-SE"/>
              </w:rPr>
              <w:lastRenderedPageBreak/>
              <w:t>ystem</w:t>
            </w:r>
            <w:proofErr w:type="spellEnd"/>
          </w:p>
        </w:tc>
        <w:tc>
          <w:tcPr>
            <w:tcW w:w="2506" w:type="dxa"/>
            <w:tcBorders>
              <w:top w:val="single" w:sz="4" w:space="0" w:color="auto"/>
              <w:left w:val="single" w:sz="4" w:space="0" w:color="auto"/>
              <w:bottom w:val="single" w:sz="4" w:space="0" w:color="auto"/>
              <w:right w:val="single" w:sz="4" w:space="0" w:color="auto"/>
            </w:tcBorders>
          </w:tcPr>
          <w:p w14:paraId="2EF936F2" w14:textId="77777777" w:rsidR="007A3042" w:rsidRPr="00AB15E4" w:rsidRDefault="007A3042" w:rsidP="005D2DB3">
            <w:pPr>
              <w:rPr>
                <w:i/>
              </w:rPr>
            </w:pPr>
            <w:r w:rsidRPr="00AB15E4">
              <w:rPr>
                <w:i/>
              </w:rPr>
              <w:lastRenderedPageBreak/>
              <w:t>String</w:t>
            </w:r>
          </w:p>
        </w:tc>
        <w:tc>
          <w:tcPr>
            <w:tcW w:w="2925" w:type="dxa"/>
            <w:tcBorders>
              <w:top w:val="single" w:sz="4" w:space="0" w:color="auto"/>
              <w:left w:val="single" w:sz="4" w:space="0" w:color="auto"/>
              <w:bottom w:val="single" w:sz="4" w:space="0" w:color="auto"/>
              <w:right w:val="single" w:sz="4" w:space="0" w:color="auto"/>
            </w:tcBorders>
          </w:tcPr>
          <w:p w14:paraId="29BDAA4C" w14:textId="77777777" w:rsidR="007A3042" w:rsidRPr="00AB15E4" w:rsidRDefault="007A3042" w:rsidP="005D2DB3">
            <w:pPr>
              <w:rPr>
                <w:i/>
              </w:rPr>
            </w:pPr>
            <w:r w:rsidRPr="00AB15E4">
              <w:rPr>
                <w:i/>
              </w:rPr>
              <w:t xml:space="preserve">Kodsystem för angiven kod </w:t>
            </w:r>
            <w:r w:rsidRPr="00AB15E4">
              <w:rPr>
                <w:i/>
              </w:rPr>
              <w:lastRenderedPageBreak/>
              <w:t xml:space="preserve">för </w:t>
            </w:r>
            <w:proofErr w:type="spellStart"/>
            <w:r>
              <w:rPr>
                <w:i/>
              </w:rPr>
              <w:t>värdestyp</w:t>
            </w:r>
            <w:proofErr w:type="spellEnd"/>
            <w:r w:rsidRPr="00AB15E4">
              <w:rPr>
                <w:i/>
              </w:rPr>
              <w:t xml:space="preserve">. </w:t>
            </w:r>
          </w:p>
        </w:tc>
        <w:tc>
          <w:tcPr>
            <w:tcW w:w="1617" w:type="dxa"/>
            <w:tcBorders>
              <w:top w:val="single" w:sz="4" w:space="0" w:color="auto"/>
              <w:left w:val="single" w:sz="4" w:space="0" w:color="auto"/>
              <w:bottom w:val="single" w:sz="4" w:space="0" w:color="auto"/>
              <w:right w:val="single" w:sz="4" w:space="0" w:color="auto"/>
            </w:tcBorders>
          </w:tcPr>
          <w:p w14:paraId="6C3AEAEA" w14:textId="77777777" w:rsidR="007A3042" w:rsidRPr="00AB15E4" w:rsidRDefault="007A3042" w:rsidP="005D2DB3">
            <w:pPr>
              <w:rPr>
                <w:i/>
              </w:rPr>
            </w:pPr>
            <w:r w:rsidRPr="00AB15E4">
              <w:rPr>
                <w:i/>
              </w:rPr>
              <w:lastRenderedPageBreak/>
              <w:t>1</w:t>
            </w:r>
          </w:p>
        </w:tc>
      </w:tr>
      <w:tr w:rsidR="007A3042" w:rsidRPr="00AB15E4" w14:paraId="4BAFA006" w14:textId="77777777" w:rsidTr="005D2DB3">
        <w:tc>
          <w:tcPr>
            <w:tcW w:w="2474" w:type="dxa"/>
            <w:tcBorders>
              <w:top w:val="single" w:sz="4" w:space="0" w:color="auto"/>
              <w:left w:val="single" w:sz="4" w:space="0" w:color="auto"/>
              <w:bottom w:val="single" w:sz="4" w:space="0" w:color="auto"/>
              <w:right w:val="single" w:sz="4" w:space="0" w:color="auto"/>
            </w:tcBorders>
          </w:tcPr>
          <w:p w14:paraId="2D2EAF20" w14:textId="77777777" w:rsidR="007A3042" w:rsidRPr="00AB15E4" w:rsidRDefault="007A3042" w:rsidP="005D2DB3">
            <w:pPr>
              <w:rPr>
                <w:rFonts w:cs="Arial"/>
                <w:i/>
                <w:color w:val="000000"/>
                <w:lang w:eastAsia="sv-SE"/>
              </w:rPr>
            </w:pPr>
            <w:proofErr w:type="spellStart"/>
            <w:r>
              <w:rPr>
                <w:rFonts w:cs="Arial"/>
                <w:i/>
                <w:color w:val="000000"/>
                <w:lang w:eastAsia="sv-SE"/>
              </w:rPr>
              <w:lastRenderedPageBreak/>
              <w:t>observationV</w:t>
            </w:r>
            <w:r w:rsidRPr="00AB15E4">
              <w:rPr>
                <w:rFonts w:cs="Arial"/>
                <w:i/>
                <w:color w:val="000000"/>
                <w:lang w:eastAsia="sv-SE"/>
              </w:rPr>
              <w:t>alue.codeSystemName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14:paraId="73013949" w14:textId="77777777" w:rsidR="007A3042" w:rsidRPr="00AB15E4" w:rsidRDefault="007A3042" w:rsidP="005D2DB3">
            <w:pPr>
              <w:rPr>
                <w:i/>
              </w:rPr>
            </w:pPr>
            <w:r w:rsidRPr="00AB15E4">
              <w:rPr>
                <w:i/>
              </w:rPr>
              <w:t>String</w:t>
            </w:r>
          </w:p>
        </w:tc>
        <w:tc>
          <w:tcPr>
            <w:tcW w:w="2925" w:type="dxa"/>
            <w:tcBorders>
              <w:top w:val="single" w:sz="4" w:space="0" w:color="auto"/>
              <w:left w:val="single" w:sz="4" w:space="0" w:color="auto"/>
              <w:bottom w:val="single" w:sz="4" w:space="0" w:color="auto"/>
              <w:right w:val="single" w:sz="4" w:space="0" w:color="auto"/>
            </w:tcBorders>
          </w:tcPr>
          <w:p w14:paraId="10FF9D7C" w14:textId="6E1B3E3C" w:rsidR="007A3042" w:rsidRPr="00AB15E4" w:rsidRDefault="005E3502" w:rsidP="005D2DB3">
            <w:pPr>
              <w:rPr>
                <w:i/>
              </w:rPr>
            </w:pPr>
            <w:r>
              <w:rPr>
                <w:i/>
                <w:szCs w:val="20"/>
              </w:rPr>
              <w:t>Del av standarddatatyp. Ska ignoreras i begäran.</w:t>
            </w:r>
          </w:p>
        </w:tc>
        <w:tc>
          <w:tcPr>
            <w:tcW w:w="1617" w:type="dxa"/>
            <w:tcBorders>
              <w:top w:val="single" w:sz="4" w:space="0" w:color="auto"/>
              <w:left w:val="single" w:sz="4" w:space="0" w:color="auto"/>
              <w:bottom w:val="single" w:sz="4" w:space="0" w:color="auto"/>
              <w:right w:val="single" w:sz="4" w:space="0" w:color="auto"/>
            </w:tcBorders>
          </w:tcPr>
          <w:p w14:paraId="39494A2E" w14:textId="77777777" w:rsidR="007A3042" w:rsidRPr="00AB15E4" w:rsidRDefault="007A3042" w:rsidP="005D2DB3">
            <w:pPr>
              <w:rPr>
                <w:i/>
              </w:rPr>
            </w:pPr>
            <w:r w:rsidRPr="00AB15E4">
              <w:rPr>
                <w:i/>
              </w:rPr>
              <w:t>0</w:t>
            </w:r>
            <w:proofErr w:type="gramStart"/>
            <w:r w:rsidRPr="00AB15E4">
              <w:rPr>
                <w:i/>
              </w:rPr>
              <w:t>..</w:t>
            </w:r>
            <w:proofErr w:type="gramEnd"/>
            <w:r w:rsidRPr="00AB15E4">
              <w:rPr>
                <w:i/>
              </w:rPr>
              <w:t>1</w:t>
            </w:r>
          </w:p>
        </w:tc>
      </w:tr>
      <w:tr w:rsidR="007A3042" w:rsidRPr="00AB15E4" w14:paraId="5AE82F10" w14:textId="77777777" w:rsidTr="005D2DB3">
        <w:tc>
          <w:tcPr>
            <w:tcW w:w="2474" w:type="dxa"/>
            <w:tcBorders>
              <w:top w:val="single" w:sz="4" w:space="0" w:color="auto"/>
              <w:left w:val="single" w:sz="4" w:space="0" w:color="auto"/>
              <w:bottom w:val="single" w:sz="4" w:space="0" w:color="auto"/>
              <w:right w:val="single" w:sz="4" w:space="0" w:color="auto"/>
            </w:tcBorders>
          </w:tcPr>
          <w:p w14:paraId="2B9AF3CD" w14:textId="77777777" w:rsidR="007A3042" w:rsidRPr="00AB15E4" w:rsidRDefault="007A3042" w:rsidP="005D2DB3">
            <w:pPr>
              <w:rPr>
                <w:rFonts w:cs="Arial"/>
                <w:i/>
                <w:color w:val="000000"/>
                <w:lang w:eastAsia="sv-SE"/>
              </w:rPr>
            </w:pPr>
            <w:proofErr w:type="spellStart"/>
            <w:r>
              <w:rPr>
                <w:rFonts w:cs="Arial"/>
                <w:i/>
                <w:color w:val="000000"/>
                <w:lang w:eastAsia="sv-SE"/>
              </w:rPr>
              <w:t>observationV</w:t>
            </w:r>
            <w:r w:rsidRPr="00AB15E4">
              <w:rPr>
                <w:rFonts w:cs="Arial"/>
                <w:i/>
                <w:color w:val="000000"/>
                <w:lang w:eastAsia="sv-SE"/>
              </w:rPr>
              <w:t>alue.codeSystemVersion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14:paraId="7287CF58" w14:textId="77777777" w:rsidR="007A3042" w:rsidRPr="00AB15E4" w:rsidRDefault="007A3042" w:rsidP="005D2DB3">
            <w:pPr>
              <w:rPr>
                <w:i/>
              </w:rPr>
            </w:pPr>
            <w:r w:rsidRPr="00AB15E4">
              <w:rPr>
                <w:i/>
              </w:rPr>
              <w:t>String</w:t>
            </w:r>
          </w:p>
        </w:tc>
        <w:tc>
          <w:tcPr>
            <w:tcW w:w="2925" w:type="dxa"/>
            <w:tcBorders>
              <w:top w:val="single" w:sz="4" w:space="0" w:color="auto"/>
              <w:left w:val="single" w:sz="4" w:space="0" w:color="auto"/>
              <w:bottom w:val="single" w:sz="4" w:space="0" w:color="auto"/>
              <w:right w:val="single" w:sz="4" w:space="0" w:color="auto"/>
            </w:tcBorders>
          </w:tcPr>
          <w:p w14:paraId="5F2A54EF" w14:textId="77777777" w:rsidR="007A3042" w:rsidRPr="00AB15E4" w:rsidRDefault="007A3042" w:rsidP="005D2DB3">
            <w:pPr>
              <w:rPr>
                <w:i/>
              </w:rPr>
            </w:pPr>
            <w:r w:rsidRPr="00AB15E4">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7609394D" w14:textId="77777777" w:rsidR="007A3042" w:rsidRPr="00AB15E4" w:rsidRDefault="007A3042" w:rsidP="005D2DB3">
            <w:pPr>
              <w:rPr>
                <w:i/>
              </w:rPr>
            </w:pPr>
            <w:r w:rsidRPr="00AB15E4">
              <w:rPr>
                <w:i/>
              </w:rPr>
              <w:t>0..1</w:t>
            </w:r>
          </w:p>
        </w:tc>
      </w:tr>
      <w:tr w:rsidR="007A3042" w:rsidRPr="00AB15E4" w14:paraId="24774CC8" w14:textId="77777777" w:rsidTr="005D2DB3">
        <w:tc>
          <w:tcPr>
            <w:tcW w:w="2474" w:type="dxa"/>
            <w:tcBorders>
              <w:top w:val="single" w:sz="4" w:space="0" w:color="auto"/>
              <w:left w:val="single" w:sz="4" w:space="0" w:color="auto"/>
              <w:bottom w:val="single" w:sz="4" w:space="0" w:color="auto"/>
              <w:right w:val="single" w:sz="4" w:space="0" w:color="auto"/>
            </w:tcBorders>
          </w:tcPr>
          <w:p w14:paraId="18626ED4" w14:textId="77777777" w:rsidR="007A3042" w:rsidRPr="00AB15E4" w:rsidRDefault="007A3042" w:rsidP="005D2DB3">
            <w:pPr>
              <w:rPr>
                <w:rFonts w:cs="Arial"/>
                <w:i/>
                <w:color w:val="000000"/>
                <w:lang w:eastAsia="sv-SE"/>
              </w:rPr>
            </w:pPr>
            <w:proofErr w:type="spellStart"/>
            <w:r>
              <w:rPr>
                <w:rFonts w:cs="Arial"/>
                <w:i/>
                <w:color w:val="000000"/>
                <w:lang w:eastAsia="sv-SE"/>
              </w:rPr>
              <w:t>observationV</w:t>
            </w:r>
            <w:r w:rsidRPr="00AB15E4">
              <w:rPr>
                <w:rFonts w:cs="Arial"/>
                <w:i/>
                <w:color w:val="000000"/>
                <w:lang w:eastAsia="sv-SE"/>
              </w:rPr>
              <w:t>alue.displayName</w:t>
            </w:r>
            <w:proofErr w:type="spellEnd"/>
          </w:p>
        </w:tc>
        <w:tc>
          <w:tcPr>
            <w:tcW w:w="2506" w:type="dxa"/>
            <w:tcBorders>
              <w:top w:val="single" w:sz="4" w:space="0" w:color="auto"/>
              <w:left w:val="single" w:sz="4" w:space="0" w:color="auto"/>
              <w:bottom w:val="single" w:sz="4" w:space="0" w:color="auto"/>
              <w:right w:val="single" w:sz="4" w:space="0" w:color="auto"/>
            </w:tcBorders>
          </w:tcPr>
          <w:p w14:paraId="134271B7" w14:textId="77777777" w:rsidR="007A3042" w:rsidRPr="00AB15E4" w:rsidRDefault="007A3042" w:rsidP="005D2DB3">
            <w:pPr>
              <w:rPr>
                <w:i/>
              </w:rPr>
            </w:pPr>
            <w:r w:rsidRPr="00AB15E4">
              <w:rPr>
                <w:i/>
              </w:rPr>
              <w:t>String</w:t>
            </w:r>
          </w:p>
        </w:tc>
        <w:tc>
          <w:tcPr>
            <w:tcW w:w="2925" w:type="dxa"/>
            <w:tcBorders>
              <w:top w:val="single" w:sz="4" w:space="0" w:color="auto"/>
              <w:left w:val="single" w:sz="4" w:space="0" w:color="auto"/>
              <w:bottom w:val="single" w:sz="4" w:space="0" w:color="auto"/>
              <w:right w:val="single" w:sz="4" w:space="0" w:color="auto"/>
            </w:tcBorders>
          </w:tcPr>
          <w:p w14:paraId="771143E2" w14:textId="05D3FDC0" w:rsidR="007A3042" w:rsidRPr="00AB15E4" w:rsidRDefault="005E3502" w:rsidP="005D2DB3">
            <w:pPr>
              <w:rPr>
                <w:i/>
              </w:rPr>
            </w:pPr>
            <w:r>
              <w:rPr>
                <w:i/>
                <w:szCs w:val="20"/>
              </w:rPr>
              <w:t>Del av standarddatatyp. Ska ignoreras i begäran.</w:t>
            </w:r>
          </w:p>
        </w:tc>
        <w:tc>
          <w:tcPr>
            <w:tcW w:w="1617" w:type="dxa"/>
            <w:tcBorders>
              <w:top w:val="single" w:sz="4" w:space="0" w:color="auto"/>
              <w:left w:val="single" w:sz="4" w:space="0" w:color="auto"/>
              <w:bottom w:val="single" w:sz="4" w:space="0" w:color="auto"/>
              <w:right w:val="single" w:sz="4" w:space="0" w:color="auto"/>
            </w:tcBorders>
          </w:tcPr>
          <w:p w14:paraId="6C661D1A" w14:textId="77777777" w:rsidR="007A3042" w:rsidRPr="00AB15E4" w:rsidRDefault="007A3042" w:rsidP="005D2DB3">
            <w:pPr>
              <w:rPr>
                <w:i/>
              </w:rPr>
            </w:pPr>
            <w:r w:rsidRPr="00AB15E4">
              <w:rPr>
                <w:i/>
              </w:rPr>
              <w:t>0</w:t>
            </w:r>
            <w:proofErr w:type="gramStart"/>
            <w:r w:rsidRPr="00AB15E4">
              <w:rPr>
                <w:i/>
              </w:rPr>
              <w:t>..</w:t>
            </w:r>
            <w:proofErr w:type="gramEnd"/>
            <w:r w:rsidRPr="00AB15E4">
              <w:rPr>
                <w:i/>
              </w:rPr>
              <w:t>1</w:t>
            </w:r>
          </w:p>
        </w:tc>
      </w:tr>
      <w:tr w:rsidR="007A3042" w:rsidRPr="008345BA" w14:paraId="0164B3A1" w14:textId="77777777" w:rsidTr="005D2DB3">
        <w:tc>
          <w:tcPr>
            <w:tcW w:w="2474" w:type="dxa"/>
          </w:tcPr>
          <w:p w14:paraId="0FC96283" w14:textId="77777777" w:rsidR="007A3042" w:rsidRPr="008345BA" w:rsidRDefault="007A3042" w:rsidP="005D2DB3">
            <w:pPr>
              <w:rPr>
                <w:rFonts w:cs="Arial"/>
                <w:color w:val="000000"/>
                <w:lang w:eastAsia="sv-SE"/>
              </w:rPr>
            </w:pPr>
            <w:proofErr w:type="spellStart"/>
            <w:r>
              <w:rPr>
                <w:rFonts w:cs="Arial"/>
                <w:color w:val="000000"/>
                <w:lang w:eastAsia="sv-SE"/>
              </w:rPr>
              <w:t>observationId</w:t>
            </w:r>
            <w:proofErr w:type="spellEnd"/>
          </w:p>
        </w:tc>
        <w:tc>
          <w:tcPr>
            <w:tcW w:w="2506" w:type="dxa"/>
          </w:tcPr>
          <w:p w14:paraId="3BD4E480" w14:textId="77777777" w:rsidR="007A3042" w:rsidRPr="008345BA" w:rsidRDefault="007A3042" w:rsidP="005D2DB3">
            <w:proofErr w:type="spellStart"/>
            <w:r>
              <w:t>IIType</w:t>
            </w:r>
            <w:proofErr w:type="spellEnd"/>
          </w:p>
        </w:tc>
        <w:tc>
          <w:tcPr>
            <w:tcW w:w="2925" w:type="dxa"/>
          </w:tcPr>
          <w:p w14:paraId="424E974A" w14:textId="77777777" w:rsidR="00AD5345" w:rsidRDefault="00AD5345" w:rsidP="00AD5345">
            <w:r>
              <w:rPr>
                <w:szCs w:val="20"/>
              </w:rPr>
              <w:t>Ett unikt värde för själva observationen som också refererar till vilket källsystem informationen kommer ifrån</w:t>
            </w:r>
          </w:p>
          <w:p w14:paraId="7A6A7BA2" w14:textId="75F13A18" w:rsidR="007A3042" w:rsidRPr="008345BA" w:rsidRDefault="007A3042" w:rsidP="005D2DB3"/>
        </w:tc>
        <w:tc>
          <w:tcPr>
            <w:tcW w:w="1617" w:type="dxa"/>
          </w:tcPr>
          <w:p w14:paraId="62160257" w14:textId="77777777" w:rsidR="007A3042" w:rsidRPr="008345BA" w:rsidRDefault="007A3042" w:rsidP="005D2DB3">
            <w:r>
              <w:t>0..*</w:t>
            </w:r>
          </w:p>
        </w:tc>
      </w:tr>
      <w:tr w:rsidR="007A3042" w:rsidRPr="00891180" w14:paraId="05EA1848" w14:textId="77777777" w:rsidTr="005D2DB3">
        <w:tc>
          <w:tcPr>
            <w:tcW w:w="2474" w:type="dxa"/>
            <w:tcBorders>
              <w:top w:val="single" w:sz="4" w:space="0" w:color="auto"/>
              <w:left w:val="single" w:sz="4" w:space="0" w:color="auto"/>
              <w:bottom w:val="single" w:sz="4" w:space="0" w:color="auto"/>
              <w:right w:val="single" w:sz="4" w:space="0" w:color="auto"/>
            </w:tcBorders>
          </w:tcPr>
          <w:p w14:paraId="0F4BC9CF" w14:textId="77777777" w:rsidR="007A3042" w:rsidRPr="00891180" w:rsidRDefault="007A3042" w:rsidP="005D2DB3">
            <w:pPr>
              <w:rPr>
                <w:rFonts w:cs="Arial"/>
                <w:i/>
                <w:color w:val="000000"/>
                <w:lang w:eastAsia="sv-SE"/>
              </w:rPr>
            </w:pPr>
            <w:proofErr w:type="spellStart"/>
            <w:r w:rsidRPr="00891180">
              <w:rPr>
                <w:rFonts w:cs="Arial"/>
                <w:i/>
                <w:color w:val="000000"/>
                <w:lang w:eastAsia="sv-SE"/>
              </w:rPr>
              <w:t>observationId.root</w:t>
            </w:r>
            <w:proofErr w:type="spellEnd"/>
          </w:p>
        </w:tc>
        <w:tc>
          <w:tcPr>
            <w:tcW w:w="2506" w:type="dxa"/>
            <w:tcBorders>
              <w:top w:val="single" w:sz="4" w:space="0" w:color="auto"/>
              <w:left w:val="single" w:sz="4" w:space="0" w:color="auto"/>
              <w:bottom w:val="single" w:sz="4" w:space="0" w:color="auto"/>
              <w:right w:val="single" w:sz="4" w:space="0" w:color="auto"/>
            </w:tcBorders>
          </w:tcPr>
          <w:p w14:paraId="6989C504" w14:textId="77777777" w:rsidR="007A3042" w:rsidRPr="00891180" w:rsidRDefault="007A3042" w:rsidP="005D2DB3">
            <w:pPr>
              <w:rPr>
                <w:i/>
              </w:rPr>
            </w:pPr>
            <w:r w:rsidRPr="00891180">
              <w:rPr>
                <w:i/>
              </w:rPr>
              <w:t>String</w:t>
            </w:r>
          </w:p>
        </w:tc>
        <w:tc>
          <w:tcPr>
            <w:tcW w:w="2925" w:type="dxa"/>
            <w:tcBorders>
              <w:top w:val="single" w:sz="4" w:space="0" w:color="auto"/>
              <w:left w:val="single" w:sz="4" w:space="0" w:color="auto"/>
              <w:bottom w:val="single" w:sz="4" w:space="0" w:color="auto"/>
              <w:right w:val="single" w:sz="4" w:space="0" w:color="auto"/>
            </w:tcBorders>
          </w:tcPr>
          <w:p w14:paraId="15EF46FA" w14:textId="30BA6AD8" w:rsidR="00AD5345" w:rsidRDefault="00AD5345" w:rsidP="00AD5345">
            <w:r>
              <w:rPr>
                <w:i/>
                <w:szCs w:val="20"/>
              </w:rPr>
              <w:t>Källsystemet</w:t>
            </w:r>
            <w:r w:rsidR="005E3502">
              <w:rPr>
                <w:i/>
                <w:szCs w:val="20"/>
              </w:rPr>
              <w:t>s</w:t>
            </w:r>
            <w:r>
              <w:rPr>
                <w:i/>
                <w:szCs w:val="20"/>
              </w:rPr>
              <w:t xml:space="preserve"> HSAID</w:t>
            </w:r>
          </w:p>
          <w:p w14:paraId="01C3F81B" w14:textId="3FCF7CB0" w:rsidR="007A3042" w:rsidRPr="00891180" w:rsidRDefault="007A3042" w:rsidP="005D2DB3">
            <w:pPr>
              <w:rPr>
                <w:rFonts w:cs="Arial"/>
                <w:i/>
              </w:rPr>
            </w:pPr>
          </w:p>
        </w:tc>
        <w:tc>
          <w:tcPr>
            <w:tcW w:w="1617" w:type="dxa"/>
            <w:tcBorders>
              <w:top w:val="single" w:sz="4" w:space="0" w:color="auto"/>
              <w:left w:val="single" w:sz="4" w:space="0" w:color="auto"/>
              <w:bottom w:val="single" w:sz="4" w:space="0" w:color="auto"/>
              <w:right w:val="single" w:sz="4" w:space="0" w:color="auto"/>
            </w:tcBorders>
          </w:tcPr>
          <w:p w14:paraId="5611DA21" w14:textId="77777777" w:rsidR="007A3042" w:rsidRPr="00891180" w:rsidRDefault="007A3042" w:rsidP="005D2DB3">
            <w:pPr>
              <w:rPr>
                <w:i/>
              </w:rPr>
            </w:pPr>
            <w:r w:rsidRPr="00891180">
              <w:rPr>
                <w:i/>
              </w:rPr>
              <w:t>1</w:t>
            </w:r>
          </w:p>
        </w:tc>
      </w:tr>
      <w:tr w:rsidR="007A3042" w:rsidRPr="00891180" w14:paraId="5117F6BD" w14:textId="77777777" w:rsidTr="005D2DB3">
        <w:tc>
          <w:tcPr>
            <w:tcW w:w="2474" w:type="dxa"/>
            <w:tcBorders>
              <w:top w:val="single" w:sz="4" w:space="0" w:color="auto"/>
              <w:left w:val="single" w:sz="4" w:space="0" w:color="auto"/>
              <w:bottom w:val="single" w:sz="4" w:space="0" w:color="auto"/>
              <w:right w:val="single" w:sz="4" w:space="0" w:color="auto"/>
            </w:tcBorders>
          </w:tcPr>
          <w:p w14:paraId="00B2490B" w14:textId="77777777" w:rsidR="007A3042" w:rsidRPr="00891180" w:rsidRDefault="007A3042" w:rsidP="005D2DB3">
            <w:pPr>
              <w:rPr>
                <w:rFonts w:cs="Arial"/>
                <w:i/>
                <w:color w:val="000000"/>
                <w:lang w:eastAsia="sv-SE"/>
              </w:rPr>
            </w:pPr>
            <w:proofErr w:type="spellStart"/>
            <w:r w:rsidRPr="00891180">
              <w:rPr>
                <w:rFonts w:cs="Arial"/>
                <w:i/>
                <w:color w:val="000000"/>
                <w:lang w:eastAsia="sv-SE"/>
              </w:rPr>
              <w:t>observationId.extension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52A8D807" w14:textId="77777777" w:rsidR="007A3042" w:rsidRPr="00891180" w:rsidRDefault="007A3042" w:rsidP="005D2DB3">
            <w:pPr>
              <w:rPr>
                <w:i/>
              </w:rPr>
            </w:pPr>
            <w:r w:rsidRPr="00891180">
              <w:rPr>
                <w:i/>
              </w:rPr>
              <w:t>String</w:t>
            </w:r>
          </w:p>
        </w:tc>
        <w:tc>
          <w:tcPr>
            <w:tcW w:w="2925" w:type="dxa"/>
            <w:tcBorders>
              <w:top w:val="single" w:sz="4" w:space="0" w:color="auto"/>
              <w:left w:val="single" w:sz="4" w:space="0" w:color="auto"/>
              <w:bottom w:val="single" w:sz="4" w:space="0" w:color="auto"/>
              <w:right w:val="single" w:sz="4" w:space="0" w:color="auto"/>
            </w:tcBorders>
          </w:tcPr>
          <w:p w14:paraId="327464C1" w14:textId="5D83F6EE" w:rsidR="007A3042" w:rsidRPr="00AD5345" w:rsidRDefault="00AD5345" w:rsidP="005D2DB3">
            <w:r>
              <w:rPr>
                <w:i/>
                <w:szCs w:val="20"/>
              </w:rPr>
              <w:t xml:space="preserve">Det i källsystemet unika </w:t>
            </w:r>
            <w:proofErr w:type="spellStart"/>
            <w:r>
              <w:rPr>
                <w:i/>
                <w:szCs w:val="20"/>
              </w:rPr>
              <w:t>ID:t</w:t>
            </w:r>
            <w:proofErr w:type="spellEnd"/>
            <w:r>
              <w:rPr>
                <w:i/>
                <w:szCs w:val="20"/>
              </w:rPr>
              <w:t xml:space="preserve"> för observationen</w:t>
            </w:r>
          </w:p>
        </w:tc>
        <w:tc>
          <w:tcPr>
            <w:tcW w:w="1617" w:type="dxa"/>
            <w:tcBorders>
              <w:top w:val="single" w:sz="4" w:space="0" w:color="auto"/>
              <w:left w:val="single" w:sz="4" w:space="0" w:color="auto"/>
              <w:bottom w:val="single" w:sz="4" w:space="0" w:color="auto"/>
              <w:right w:val="single" w:sz="4" w:space="0" w:color="auto"/>
            </w:tcBorders>
          </w:tcPr>
          <w:p w14:paraId="364A07BF" w14:textId="77777777" w:rsidR="007A3042" w:rsidRPr="00891180" w:rsidRDefault="007A3042" w:rsidP="005D2DB3">
            <w:pPr>
              <w:rPr>
                <w:i/>
              </w:rPr>
            </w:pPr>
            <w:r w:rsidRPr="00891180">
              <w:rPr>
                <w:i/>
              </w:rPr>
              <w:t>1</w:t>
            </w:r>
          </w:p>
        </w:tc>
      </w:tr>
      <w:tr w:rsidR="007A3042" w:rsidRPr="008345BA" w14:paraId="7A25761B" w14:textId="77777777" w:rsidTr="005D2DB3">
        <w:tc>
          <w:tcPr>
            <w:tcW w:w="2474" w:type="dxa"/>
          </w:tcPr>
          <w:p w14:paraId="1F618E06" w14:textId="77777777" w:rsidR="007A3042" w:rsidRPr="008345BA" w:rsidRDefault="007A3042" w:rsidP="005D2DB3">
            <w:pPr>
              <w:rPr>
                <w:rFonts w:cs="Arial"/>
                <w:color w:val="000000"/>
                <w:lang w:eastAsia="sv-SE"/>
              </w:rPr>
            </w:pPr>
            <w:proofErr w:type="spellStart"/>
            <w:r>
              <w:rPr>
                <w:rFonts w:cs="Arial"/>
                <w:color w:val="000000"/>
                <w:lang w:eastAsia="sv-SE"/>
              </w:rPr>
              <w:t>careGiverId</w:t>
            </w:r>
            <w:proofErr w:type="spellEnd"/>
          </w:p>
        </w:tc>
        <w:tc>
          <w:tcPr>
            <w:tcW w:w="2506" w:type="dxa"/>
          </w:tcPr>
          <w:p w14:paraId="7C923C17" w14:textId="77777777" w:rsidR="007A3042" w:rsidRPr="008345BA" w:rsidRDefault="007A3042" w:rsidP="005D2DB3">
            <w:proofErr w:type="spellStart"/>
            <w:r>
              <w:t>IIType</w:t>
            </w:r>
            <w:proofErr w:type="spellEnd"/>
          </w:p>
        </w:tc>
        <w:tc>
          <w:tcPr>
            <w:tcW w:w="2925" w:type="dxa"/>
          </w:tcPr>
          <w:p w14:paraId="11183C3D" w14:textId="77777777" w:rsidR="007A3042" w:rsidRDefault="007A3042" w:rsidP="005D2DB3">
            <w:r>
              <w:t>Används när man vill söka hos en specifik vårdgivare.</w:t>
            </w:r>
          </w:p>
          <w:p w14:paraId="69CBA9A1" w14:textId="77777777" w:rsidR="007A3042" w:rsidRPr="008345BA" w:rsidRDefault="007A3042" w:rsidP="005D2DB3">
            <w:r w:rsidRPr="00E74818">
              <w:rPr>
                <w:b/>
              </w:rPr>
              <w:t>(Fält 1)</w:t>
            </w:r>
          </w:p>
        </w:tc>
        <w:tc>
          <w:tcPr>
            <w:tcW w:w="1617" w:type="dxa"/>
          </w:tcPr>
          <w:p w14:paraId="45376B8A" w14:textId="77777777" w:rsidR="007A3042" w:rsidRPr="008345BA" w:rsidRDefault="007A3042" w:rsidP="005D2DB3">
            <w:r>
              <w:t>0..1</w:t>
            </w:r>
          </w:p>
        </w:tc>
      </w:tr>
      <w:tr w:rsidR="007A3042" w:rsidRPr="00DF4942" w14:paraId="4089F0A0" w14:textId="77777777" w:rsidTr="005D2DB3">
        <w:tc>
          <w:tcPr>
            <w:tcW w:w="2474" w:type="dxa"/>
            <w:tcBorders>
              <w:top w:val="single" w:sz="4" w:space="0" w:color="auto"/>
              <w:left w:val="single" w:sz="4" w:space="0" w:color="auto"/>
              <w:bottom w:val="single" w:sz="4" w:space="0" w:color="auto"/>
              <w:right w:val="single" w:sz="4" w:space="0" w:color="auto"/>
            </w:tcBorders>
          </w:tcPr>
          <w:p w14:paraId="0A30D602" w14:textId="77777777" w:rsidR="007A3042" w:rsidRPr="00DF4942" w:rsidRDefault="007A3042" w:rsidP="005D2DB3">
            <w:pPr>
              <w:rPr>
                <w:rFonts w:cs="Arial"/>
                <w:i/>
                <w:color w:val="000000"/>
                <w:lang w:eastAsia="sv-SE"/>
              </w:rPr>
            </w:pPr>
            <w:proofErr w:type="spellStart"/>
            <w:r w:rsidRPr="00DF4942">
              <w:rPr>
                <w:rFonts w:cs="Arial"/>
                <w:i/>
                <w:color w:val="000000"/>
                <w:lang w:eastAsia="sv-SE"/>
              </w:rPr>
              <w:t>careGiverId.root</w:t>
            </w:r>
            <w:proofErr w:type="spellEnd"/>
          </w:p>
        </w:tc>
        <w:tc>
          <w:tcPr>
            <w:tcW w:w="2506" w:type="dxa"/>
            <w:tcBorders>
              <w:top w:val="single" w:sz="4" w:space="0" w:color="auto"/>
              <w:left w:val="single" w:sz="4" w:space="0" w:color="auto"/>
              <w:bottom w:val="single" w:sz="4" w:space="0" w:color="auto"/>
              <w:right w:val="single" w:sz="4" w:space="0" w:color="auto"/>
            </w:tcBorders>
          </w:tcPr>
          <w:p w14:paraId="0E8EC94C" w14:textId="77777777" w:rsidR="007A3042" w:rsidRPr="00DF4942" w:rsidRDefault="007A3042" w:rsidP="005D2DB3">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14:paraId="16CD0F6D" w14:textId="77777777" w:rsidR="007A3042" w:rsidRPr="00DF4942" w:rsidRDefault="007A3042" w:rsidP="005D2DB3">
            <w:pPr>
              <w:rPr>
                <w:rFonts w:cs="Arial"/>
                <w:i/>
              </w:rPr>
            </w:pPr>
            <w:proofErr w:type="spellStart"/>
            <w:r w:rsidRPr="00DF4942">
              <w:rPr>
                <w:rFonts w:cs="Arial"/>
                <w:i/>
              </w:rPr>
              <w:t>Root</w:t>
            </w:r>
            <w:proofErr w:type="spellEnd"/>
            <w:r w:rsidRPr="00DF4942">
              <w:rPr>
                <w:rFonts w:cs="Arial"/>
                <w:i/>
              </w:rPr>
              <w:t xml:space="preserve"> </w:t>
            </w:r>
            <w:r>
              <w:rPr>
                <w:rFonts w:cs="Arial"/>
                <w:i/>
              </w:rPr>
              <w:t>sätts till OID för HSA-</w:t>
            </w:r>
            <w:r w:rsidRPr="00DF4942">
              <w:rPr>
                <w:rFonts w:cs="Arial"/>
                <w:i/>
              </w:rPr>
              <w:t>id: 1.2.752.129.2.1.4.1</w:t>
            </w:r>
          </w:p>
        </w:tc>
        <w:tc>
          <w:tcPr>
            <w:tcW w:w="1617" w:type="dxa"/>
            <w:tcBorders>
              <w:top w:val="single" w:sz="4" w:space="0" w:color="auto"/>
              <w:left w:val="single" w:sz="4" w:space="0" w:color="auto"/>
              <w:bottom w:val="single" w:sz="4" w:space="0" w:color="auto"/>
              <w:right w:val="single" w:sz="4" w:space="0" w:color="auto"/>
            </w:tcBorders>
          </w:tcPr>
          <w:p w14:paraId="53D57F85" w14:textId="77777777" w:rsidR="007A3042" w:rsidRPr="00DF4942" w:rsidRDefault="007A3042" w:rsidP="005D2DB3">
            <w:pPr>
              <w:rPr>
                <w:i/>
              </w:rPr>
            </w:pPr>
            <w:r w:rsidRPr="00DF4942">
              <w:rPr>
                <w:i/>
              </w:rPr>
              <w:t>1</w:t>
            </w:r>
          </w:p>
        </w:tc>
      </w:tr>
      <w:tr w:rsidR="007A3042" w:rsidRPr="00DF4942" w14:paraId="081528C0" w14:textId="77777777" w:rsidTr="005D2DB3">
        <w:tc>
          <w:tcPr>
            <w:tcW w:w="2474" w:type="dxa"/>
            <w:tcBorders>
              <w:top w:val="single" w:sz="4" w:space="0" w:color="auto"/>
              <w:left w:val="single" w:sz="4" w:space="0" w:color="auto"/>
              <w:bottom w:val="single" w:sz="4" w:space="0" w:color="auto"/>
              <w:right w:val="single" w:sz="4" w:space="0" w:color="auto"/>
            </w:tcBorders>
          </w:tcPr>
          <w:p w14:paraId="06E105C4" w14:textId="77777777" w:rsidR="007A3042" w:rsidRPr="00DF4942" w:rsidRDefault="007A3042" w:rsidP="005D2DB3">
            <w:pPr>
              <w:rPr>
                <w:rFonts w:cs="Arial"/>
                <w:i/>
                <w:color w:val="000000"/>
                <w:lang w:eastAsia="sv-SE"/>
              </w:rPr>
            </w:pPr>
            <w:proofErr w:type="spellStart"/>
            <w:r w:rsidRPr="00DF4942">
              <w:rPr>
                <w:rFonts w:cs="Arial"/>
                <w:i/>
                <w:color w:val="000000"/>
                <w:lang w:eastAsia="sv-SE"/>
              </w:rPr>
              <w:t>careGiverId.extension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01A6E94D" w14:textId="77777777" w:rsidR="007A3042" w:rsidRPr="00DF4942" w:rsidRDefault="007A3042" w:rsidP="005D2DB3">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14:paraId="7B50F22E" w14:textId="77777777" w:rsidR="007A3042" w:rsidRPr="00DF4942" w:rsidRDefault="007A3042" w:rsidP="005D2DB3">
            <w:pPr>
              <w:rPr>
                <w:i/>
              </w:rPr>
            </w:pPr>
            <w:r w:rsidRPr="00DF4942">
              <w:rPr>
                <w:rFonts w:cs="Arial"/>
                <w:i/>
              </w:rPr>
              <w:t>Extension sätts till HSA-id för de</w:t>
            </w:r>
            <w:r>
              <w:rPr>
                <w:rFonts w:cs="Arial"/>
                <w:i/>
              </w:rPr>
              <w:t>n</w:t>
            </w:r>
            <w:r w:rsidRPr="00DF4942">
              <w:rPr>
                <w:rFonts w:cs="Arial"/>
                <w:i/>
              </w:rPr>
              <w:t xml:space="preserve"> </w:t>
            </w:r>
            <w:r>
              <w:rPr>
                <w:rFonts w:cs="Arial"/>
                <w:i/>
              </w:rPr>
              <w:t>vårdgivaren</w:t>
            </w:r>
            <w:r w:rsidRPr="00DF4942">
              <w:rPr>
                <w:rFonts w:cs="Arial"/>
                <w:i/>
              </w:rPr>
              <w:t xml:space="preserve"> inom vilket </w:t>
            </w:r>
            <w:proofErr w:type="spellStart"/>
            <w:r w:rsidRPr="00DF4942">
              <w:rPr>
                <w:rFonts w:cs="Arial"/>
                <w:i/>
              </w:rPr>
              <w:t>observationsId</w:t>
            </w:r>
            <w:proofErr w:type="spellEnd"/>
            <w:r w:rsidRPr="00DF4942">
              <w:rPr>
                <w:rFonts w:cs="Arial"/>
                <w:i/>
              </w:rPr>
              <w:t xml:space="preserve"> är unikt.</w:t>
            </w:r>
          </w:p>
        </w:tc>
        <w:tc>
          <w:tcPr>
            <w:tcW w:w="1617" w:type="dxa"/>
            <w:tcBorders>
              <w:top w:val="single" w:sz="4" w:space="0" w:color="auto"/>
              <w:left w:val="single" w:sz="4" w:space="0" w:color="auto"/>
              <w:bottom w:val="single" w:sz="4" w:space="0" w:color="auto"/>
              <w:right w:val="single" w:sz="4" w:space="0" w:color="auto"/>
            </w:tcBorders>
          </w:tcPr>
          <w:p w14:paraId="6B67CC4A" w14:textId="77777777" w:rsidR="007A3042" w:rsidRPr="00DF4942" w:rsidRDefault="007A3042" w:rsidP="005D2DB3">
            <w:pPr>
              <w:rPr>
                <w:i/>
              </w:rPr>
            </w:pPr>
            <w:r w:rsidRPr="00DF4942">
              <w:rPr>
                <w:i/>
              </w:rPr>
              <w:t>1</w:t>
            </w:r>
          </w:p>
        </w:tc>
      </w:tr>
      <w:tr w:rsidR="007A3042" w:rsidRPr="008345BA" w14:paraId="1F51FCE1" w14:textId="77777777" w:rsidTr="005D2DB3">
        <w:tc>
          <w:tcPr>
            <w:tcW w:w="2474" w:type="dxa"/>
          </w:tcPr>
          <w:p w14:paraId="2EC8F696" w14:textId="77777777" w:rsidR="007A3042" w:rsidRPr="008345BA" w:rsidRDefault="007A3042" w:rsidP="005D2DB3">
            <w:pPr>
              <w:rPr>
                <w:rFonts w:cs="Arial"/>
                <w:color w:val="000000"/>
                <w:lang w:eastAsia="sv-SE"/>
              </w:rPr>
            </w:pPr>
            <w:proofErr w:type="spellStart"/>
            <w:r>
              <w:rPr>
                <w:rFonts w:cs="Arial"/>
                <w:color w:val="000000"/>
                <w:lang w:eastAsia="sv-SE"/>
              </w:rPr>
              <w:t>sourceSystemId</w:t>
            </w:r>
            <w:proofErr w:type="spellEnd"/>
          </w:p>
        </w:tc>
        <w:tc>
          <w:tcPr>
            <w:tcW w:w="2506" w:type="dxa"/>
          </w:tcPr>
          <w:p w14:paraId="6EA8B21B" w14:textId="77777777" w:rsidR="007A3042" w:rsidRPr="008345BA" w:rsidRDefault="007A3042" w:rsidP="005D2DB3">
            <w:proofErr w:type="spellStart"/>
            <w:r>
              <w:t>IIType</w:t>
            </w:r>
            <w:proofErr w:type="spellEnd"/>
          </w:p>
        </w:tc>
        <w:tc>
          <w:tcPr>
            <w:tcW w:w="2925" w:type="dxa"/>
          </w:tcPr>
          <w:p w14:paraId="58C598F0" w14:textId="77777777" w:rsidR="007A3042" w:rsidRDefault="007A3042" w:rsidP="005D2DB3">
            <w:r>
              <w:t xml:space="preserve">Används när man vill söka ur ett specifikt källsystem </w:t>
            </w:r>
          </w:p>
          <w:p w14:paraId="2F891504" w14:textId="77777777" w:rsidR="007A3042" w:rsidRPr="008345BA" w:rsidRDefault="007A3042" w:rsidP="005D2DB3">
            <w:r w:rsidRPr="00E74818">
              <w:rPr>
                <w:b/>
              </w:rPr>
              <w:t>(Fält 1)</w:t>
            </w:r>
          </w:p>
        </w:tc>
        <w:tc>
          <w:tcPr>
            <w:tcW w:w="1617" w:type="dxa"/>
          </w:tcPr>
          <w:p w14:paraId="38F80E86" w14:textId="77777777" w:rsidR="007A3042" w:rsidRPr="008345BA" w:rsidRDefault="007A3042" w:rsidP="005D2DB3">
            <w:r>
              <w:t>0..1</w:t>
            </w:r>
          </w:p>
        </w:tc>
      </w:tr>
      <w:tr w:rsidR="007A3042" w:rsidRPr="00DF4942" w14:paraId="16433EAF" w14:textId="77777777" w:rsidTr="005D2DB3">
        <w:tc>
          <w:tcPr>
            <w:tcW w:w="2474" w:type="dxa"/>
            <w:tcBorders>
              <w:top w:val="single" w:sz="4" w:space="0" w:color="auto"/>
              <w:left w:val="single" w:sz="4" w:space="0" w:color="auto"/>
              <w:bottom w:val="single" w:sz="4" w:space="0" w:color="auto"/>
              <w:right w:val="single" w:sz="4" w:space="0" w:color="auto"/>
            </w:tcBorders>
          </w:tcPr>
          <w:p w14:paraId="275F012E" w14:textId="77777777" w:rsidR="007A3042" w:rsidRPr="00DF4942" w:rsidRDefault="007A3042" w:rsidP="005D2DB3">
            <w:pPr>
              <w:rPr>
                <w:rFonts w:cs="Arial"/>
                <w:i/>
                <w:color w:val="000000"/>
                <w:lang w:eastAsia="sv-SE"/>
              </w:rPr>
            </w:pPr>
            <w:proofErr w:type="spellStart"/>
            <w:r>
              <w:rPr>
                <w:rFonts w:cs="Arial"/>
                <w:i/>
                <w:color w:val="000000"/>
                <w:lang w:eastAsia="sv-SE"/>
              </w:rPr>
              <w:t>sourceSystemId</w:t>
            </w:r>
            <w:r w:rsidRPr="00DF4942">
              <w:rPr>
                <w:rFonts w:cs="Arial"/>
                <w:i/>
                <w:color w:val="000000"/>
                <w:lang w:eastAsia="sv-SE"/>
              </w:rPr>
              <w:t>.root</w:t>
            </w:r>
            <w:proofErr w:type="spellEnd"/>
          </w:p>
        </w:tc>
        <w:tc>
          <w:tcPr>
            <w:tcW w:w="2506" w:type="dxa"/>
            <w:tcBorders>
              <w:top w:val="single" w:sz="4" w:space="0" w:color="auto"/>
              <w:left w:val="single" w:sz="4" w:space="0" w:color="auto"/>
              <w:bottom w:val="single" w:sz="4" w:space="0" w:color="auto"/>
              <w:right w:val="single" w:sz="4" w:space="0" w:color="auto"/>
            </w:tcBorders>
          </w:tcPr>
          <w:p w14:paraId="02BD1975" w14:textId="77777777" w:rsidR="007A3042" w:rsidRPr="00DF4942" w:rsidRDefault="007A3042" w:rsidP="005D2DB3">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14:paraId="2B864584" w14:textId="77777777" w:rsidR="007A3042" w:rsidRPr="00DF4942" w:rsidRDefault="007A3042" w:rsidP="005D2DB3">
            <w:pPr>
              <w:rPr>
                <w:rFonts w:cs="Arial"/>
                <w:i/>
              </w:rPr>
            </w:pPr>
            <w:proofErr w:type="spellStart"/>
            <w:r w:rsidRPr="00DF4942">
              <w:rPr>
                <w:rFonts w:cs="Arial"/>
                <w:i/>
              </w:rPr>
              <w:t>Root</w:t>
            </w:r>
            <w:proofErr w:type="spellEnd"/>
            <w:r w:rsidRPr="00DF4942">
              <w:rPr>
                <w:rFonts w:cs="Arial"/>
                <w:i/>
              </w:rPr>
              <w:t xml:space="preserve"> </w:t>
            </w:r>
            <w:r>
              <w:rPr>
                <w:rFonts w:cs="Arial"/>
                <w:i/>
              </w:rPr>
              <w:t>sätts till OID för HSA-</w:t>
            </w:r>
            <w:r w:rsidRPr="00DF4942">
              <w:rPr>
                <w:rFonts w:cs="Arial"/>
                <w:i/>
              </w:rPr>
              <w:t>id: 1.2.752.129.2.1.4.1</w:t>
            </w:r>
          </w:p>
        </w:tc>
        <w:tc>
          <w:tcPr>
            <w:tcW w:w="1617" w:type="dxa"/>
            <w:tcBorders>
              <w:top w:val="single" w:sz="4" w:space="0" w:color="auto"/>
              <w:left w:val="single" w:sz="4" w:space="0" w:color="auto"/>
              <w:bottom w:val="single" w:sz="4" w:space="0" w:color="auto"/>
              <w:right w:val="single" w:sz="4" w:space="0" w:color="auto"/>
            </w:tcBorders>
          </w:tcPr>
          <w:p w14:paraId="5925B2A5" w14:textId="77777777" w:rsidR="007A3042" w:rsidRPr="00DF4942" w:rsidRDefault="007A3042" w:rsidP="005D2DB3">
            <w:pPr>
              <w:rPr>
                <w:i/>
              </w:rPr>
            </w:pPr>
            <w:r w:rsidRPr="00DF4942">
              <w:rPr>
                <w:i/>
              </w:rPr>
              <w:t>1</w:t>
            </w:r>
          </w:p>
        </w:tc>
      </w:tr>
      <w:tr w:rsidR="007A3042" w:rsidRPr="00DF4942" w14:paraId="05B62A0B" w14:textId="77777777" w:rsidTr="005D2DB3">
        <w:tc>
          <w:tcPr>
            <w:tcW w:w="2474" w:type="dxa"/>
            <w:tcBorders>
              <w:top w:val="single" w:sz="4" w:space="0" w:color="auto"/>
              <w:left w:val="single" w:sz="4" w:space="0" w:color="auto"/>
              <w:bottom w:val="single" w:sz="4" w:space="0" w:color="auto"/>
              <w:right w:val="single" w:sz="4" w:space="0" w:color="auto"/>
            </w:tcBorders>
          </w:tcPr>
          <w:p w14:paraId="2CC871C7" w14:textId="77777777" w:rsidR="007A3042" w:rsidRPr="00DF4942" w:rsidRDefault="007A3042" w:rsidP="005D2DB3">
            <w:pPr>
              <w:rPr>
                <w:rFonts w:cs="Arial"/>
                <w:i/>
                <w:color w:val="000000"/>
                <w:lang w:eastAsia="sv-SE"/>
              </w:rPr>
            </w:pPr>
            <w:proofErr w:type="spellStart"/>
            <w:r>
              <w:rPr>
                <w:rFonts w:cs="Arial"/>
                <w:i/>
                <w:color w:val="000000"/>
                <w:lang w:eastAsia="sv-SE"/>
              </w:rPr>
              <w:t>sourceSystemId</w:t>
            </w:r>
            <w:r w:rsidRPr="00DF4942">
              <w:rPr>
                <w:rFonts w:cs="Arial"/>
                <w:i/>
                <w:color w:val="000000"/>
                <w:lang w:eastAsia="sv-SE"/>
              </w:rPr>
              <w:t>.extension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20C1AD98" w14:textId="77777777" w:rsidR="007A3042" w:rsidRPr="00DF4942" w:rsidRDefault="007A3042" w:rsidP="005D2DB3">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14:paraId="412D72F1" w14:textId="77777777" w:rsidR="007A3042" w:rsidRPr="00DF4942" w:rsidRDefault="007A3042" w:rsidP="005D2DB3">
            <w:pPr>
              <w:rPr>
                <w:i/>
              </w:rPr>
            </w:pPr>
            <w:r w:rsidRPr="00DF4942">
              <w:rPr>
                <w:rFonts w:cs="Arial"/>
                <w:i/>
              </w:rPr>
              <w:t xml:space="preserve">Extension sätts till HSA-id för det </w:t>
            </w:r>
            <w:r>
              <w:rPr>
                <w:rFonts w:cs="Arial"/>
                <w:i/>
              </w:rPr>
              <w:t>käll</w:t>
            </w:r>
            <w:r w:rsidRPr="00DF4942">
              <w:rPr>
                <w:rFonts w:cs="Arial"/>
                <w:i/>
              </w:rPr>
              <w:t xml:space="preserve">system inom vilket </w:t>
            </w:r>
            <w:proofErr w:type="spellStart"/>
            <w:r w:rsidRPr="00DF4942">
              <w:rPr>
                <w:rFonts w:cs="Arial"/>
                <w:i/>
              </w:rPr>
              <w:t>observationsId</w:t>
            </w:r>
            <w:proofErr w:type="spellEnd"/>
            <w:r w:rsidRPr="00DF4942">
              <w:rPr>
                <w:rFonts w:cs="Arial"/>
                <w:i/>
              </w:rPr>
              <w:t xml:space="preserve"> är unikt.</w:t>
            </w:r>
          </w:p>
        </w:tc>
        <w:tc>
          <w:tcPr>
            <w:tcW w:w="1617" w:type="dxa"/>
            <w:tcBorders>
              <w:top w:val="single" w:sz="4" w:space="0" w:color="auto"/>
              <w:left w:val="single" w:sz="4" w:space="0" w:color="auto"/>
              <w:bottom w:val="single" w:sz="4" w:space="0" w:color="auto"/>
              <w:right w:val="single" w:sz="4" w:space="0" w:color="auto"/>
            </w:tcBorders>
          </w:tcPr>
          <w:p w14:paraId="079F4F69" w14:textId="77777777" w:rsidR="007A3042" w:rsidRPr="00DF4942" w:rsidRDefault="007A3042" w:rsidP="005D2DB3">
            <w:pPr>
              <w:rPr>
                <w:i/>
              </w:rPr>
            </w:pPr>
            <w:r w:rsidRPr="00DF4942">
              <w:rPr>
                <w:i/>
              </w:rPr>
              <w:t>1</w:t>
            </w:r>
          </w:p>
        </w:tc>
      </w:tr>
      <w:tr w:rsidR="007A3042" w:rsidRPr="008345BA" w14:paraId="55D930F2" w14:textId="77777777" w:rsidTr="005D2DB3">
        <w:tc>
          <w:tcPr>
            <w:tcW w:w="2474" w:type="dxa"/>
          </w:tcPr>
          <w:p w14:paraId="387792A2" w14:textId="77777777" w:rsidR="007A3042" w:rsidRPr="008345BA" w:rsidRDefault="007A3042" w:rsidP="005D2DB3">
            <w:proofErr w:type="spellStart"/>
            <w:r>
              <w:rPr>
                <w:lang w:eastAsia="sv-SE"/>
              </w:rPr>
              <w:t>careUnitI</w:t>
            </w:r>
            <w:r w:rsidRPr="008345BA">
              <w:rPr>
                <w:lang w:eastAsia="sv-SE"/>
              </w:rPr>
              <w:t>d</w:t>
            </w:r>
            <w:proofErr w:type="spellEnd"/>
          </w:p>
        </w:tc>
        <w:tc>
          <w:tcPr>
            <w:tcW w:w="2506" w:type="dxa"/>
          </w:tcPr>
          <w:p w14:paraId="5E4111E3" w14:textId="77777777" w:rsidR="007A3042" w:rsidRPr="008345BA" w:rsidRDefault="007A3042" w:rsidP="005D2DB3">
            <w:proofErr w:type="spellStart"/>
            <w:r w:rsidRPr="008345BA">
              <w:t>IIType</w:t>
            </w:r>
            <w:proofErr w:type="spellEnd"/>
          </w:p>
        </w:tc>
        <w:tc>
          <w:tcPr>
            <w:tcW w:w="2925" w:type="dxa"/>
          </w:tcPr>
          <w:p w14:paraId="015824C9" w14:textId="77777777" w:rsidR="007A3042" w:rsidRDefault="007A3042" w:rsidP="005D2DB3">
            <w:pPr>
              <w:rPr>
                <w:rFonts w:cs="Arial"/>
              </w:rPr>
            </w:pPr>
            <w:r>
              <w:rPr>
                <w:rFonts w:cs="Arial"/>
              </w:rPr>
              <w:t xml:space="preserve">Begränsning av sökning </w:t>
            </w:r>
            <w:proofErr w:type="spellStart"/>
            <w:r>
              <w:rPr>
                <w:rFonts w:cs="Arial"/>
              </w:rPr>
              <w:t>mha</w:t>
            </w:r>
            <w:proofErr w:type="spellEnd"/>
            <w:r>
              <w:rPr>
                <w:rFonts w:cs="Arial"/>
              </w:rPr>
              <w:t xml:space="preserve"> </w:t>
            </w:r>
            <w:proofErr w:type="spellStart"/>
            <w:r w:rsidRPr="008345BA">
              <w:rPr>
                <w:rFonts w:cs="Arial"/>
              </w:rPr>
              <w:t>HSAid</w:t>
            </w:r>
            <w:proofErr w:type="spellEnd"/>
            <w:r>
              <w:rPr>
                <w:rFonts w:cs="Arial"/>
              </w:rPr>
              <w:t xml:space="preserve"> för PDL vårdenhet som har medicinskt ansvar för </w:t>
            </w:r>
          </w:p>
          <w:p w14:paraId="2D87D50A" w14:textId="77777777" w:rsidR="007A3042" w:rsidRDefault="007A3042" w:rsidP="005D2DB3">
            <w:pPr>
              <w:rPr>
                <w:rFonts w:cs="Arial"/>
              </w:rPr>
            </w:pPr>
            <w:r>
              <w:rPr>
                <w:rFonts w:cs="Arial"/>
              </w:rPr>
              <w:t xml:space="preserve">observationen. </w:t>
            </w:r>
          </w:p>
          <w:p w14:paraId="4F04A5F1" w14:textId="77777777" w:rsidR="007A3042" w:rsidRPr="0028093A" w:rsidRDefault="007A3042" w:rsidP="005D2DB3">
            <w:pPr>
              <w:rPr>
                <w:rFonts w:cs="Arial"/>
              </w:rPr>
            </w:pPr>
            <w:r w:rsidRPr="00E74818">
              <w:rPr>
                <w:b/>
              </w:rPr>
              <w:t>(Fält 1)</w:t>
            </w:r>
          </w:p>
        </w:tc>
        <w:tc>
          <w:tcPr>
            <w:tcW w:w="1617" w:type="dxa"/>
          </w:tcPr>
          <w:p w14:paraId="005EF492" w14:textId="77777777" w:rsidR="007A3042" w:rsidRPr="00574979" w:rsidRDefault="007A3042" w:rsidP="005D2DB3">
            <w:r>
              <w:t>0..1</w:t>
            </w:r>
          </w:p>
        </w:tc>
      </w:tr>
      <w:tr w:rsidR="007A3042" w:rsidRPr="0012437B" w14:paraId="3391F897" w14:textId="77777777" w:rsidTr="005D2DB3">
        <w:tc>
          <w:tcPr>
            <w:tcW w:w="2474" w:type="dxa"/>
            <w:tcBorders>
              <w:top w:val="single" w:sz="4" w:space="0" w:color="auto"/>
              <w:left w:val="single" w:sz="4" w:space="0" w:color="auto"/>
              <w:bottom w:val="single" w:sz="4" w:space="0" w:color="auto"/>
              <w:right w:val="single" w:sz="4" w:space="0" w:color="auto"/>
            </w:tcBorders>
          </w:tcPr>
          <w:p w14:paraId="08379EB1" w14:textId="77777777" w:rsidR="007A3042" w:rsidRPr="0012437B" w:rsidRDefault="007A3042" w:rsidP="005D2DB3">
            <w:pPr>
              <w:rPr>
                <w:i/>
                <w:lang w:eastAsia="sv-SE"/>
              </w:rPr>
            </w:pPr>
            <w:proofErr w:type="spellStart"/>
            <w:r>
              <w:rPr>
                <w:i/>
                <w:lang w:eastAsia="sv-SE"/>
              </w:rPr>
              <w:t>careUnitI</w:t>
            </w:r>
            <w:r w:rsidRPr="0012437B">
              <w:rPr>
                <w:i/>
                <w:lang w:eastAsia="sv-SE"/>
              </w:rPr>
              <w:t>d.root</w:t>
            </w:r>
            <w:proofErr w:type="spellEnd"/>
          </w:p>
        </w:tc>
        <w:tc>
          <w:tcPr>
            <w:tcW w:w="2506" w:type="dxa"/>
            <w:tcBorders>
              <w:top w:val="single" w:sz="4" w:space="0" w:color="auto"/>
              <w:left w:val="single" w:sz="4" w:space="0" w:color="auto"/>
              <w:bottom w:val="single" w:sz="4" w:space="0" w:color="auto"/>
              <w:right w:val="single" w:sz="4" w:space="0" w:color="auto"/>
            </w:tcBorders>
          </w:tcPr>
          <w:p w14:paraId="58CFA7F1" w14:textId="77777777" w:rsidR="007A3042" w:rsidRPr="0012437B" w:rsidRDefault="007A3042" w:rsidP="005D2DB3">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14:paraId="316AB8DF" w14:textId="77777777" w:rsidR="007A3042" w:rsidRPr="0012437B" w:rsidRDefault="007A3042" w:rsidP="005D2DB3">
            <w:pPr>
              <w:rPr>
                <w:rFonts w:cs="Arial"/>
                <w:i/>
              </w:rPr>
            </w:pPr>
            <w:proofErr w:type="spellStart"/>
            <w:r w:rsidRPr="00DF4942">
              <w:rPr>
                <w:rFonts w:cs="Arial"/>
                <w:i/>
              </w:rPr>
              <w:t>Root</w:t>
            </w:r>
            <w:proofErr w:type="spellEnd"/>
            <w:r w:rsidRPr="00DF4942">
              <w:rPr>
                <w:rFonts w:cs="Arial"/>
                <w:i/>
              </w:rPr>
              <w:t xml:space="preserve"> </w:t>
            </w:r>
            <w:r>
              <w:rPr>
                <w:rFonts w:cs="Arial"/>
                <w:i/>
              </w:rPr>
              <w:t>sätts till OID för HSA-</w:t>
            </w:r>
            <w:r w:rsidRPr="00DF4942">
              <w:rPr>
                <w:rFonts w:cs="Arial"/>
                <w:i/>
              </w:rPr>
              <w:t>id: 1.2.752.129.2.1.4.1</w:t>
            </w:r>
          </w:p>
        </w:tc>
        <w:tc>
          <w:tcPr>
            <w:tcW w:w="1617" w:type="dxa"/>
            <w:tcBorders>
              <w:top w:val="single" w:sz="4" w:space="0" w:color="auto"/>
              <w:left w:val="single" w:sz="4" w:space="0" w:color="auto"/>
              <w:bottom w:val="single" w:sz="4" w:space="0" w:color="auto"/>
              <w:right w:val="single" w:sz="4" w:space="0" w:color="auto"/>
            </w:tcBorders>
          </w:tcPr>
          <w:p w14:paraId="66430133" w14:textId="77777777" w:rsidR="007A3042" w:rsidRPr="0012437B" w:rsidRDefault="007A3042" w:rsidP="005D2DB3">
            <w:pPr>
              <w:rPr>
                <w:i/>
              </w:rPr>
            </w:pPr>
            <w:r w:rsidRPr="0012437B">
              <w:rPr>
                <w:i/>
              </w:rPr>
              <w:t>1</w:t>
            </w:r>
          </w:p>
        </w:tc>
      </w:tr>
      <w:tr w:rsidR="007A3042" w:rsidRPr="0012437B" w14:paraId="7F9D4AD9" w14:textId="77777777" w:rsidTr="005D2DB3">
        <w:tc>
          <w:tcPr>
            <w:tcW w:w="2474" w:type="dxa"/>
            <w:tcBorders>
              <w:top w:val="single" w:sz="4" w:space="0" w:color="auto"/>
              <w:left w:val="single" w:sz="4" w:space="0" w:color="auto"/>
              <w:bottom w:val="single" w:sz="4" w:space="0" w:color="auto"/>
              <w:right w:val="single" w:sz="4" w:space="0" w:color="auto"/>
            </w:tcBorders>
          </w:tcPr>
          <w:p w14:paraId="01FA8463" w14:textId="77777777" w:rsidR="007A3042" w:rsidRPr="0012437B" w:rsidRDefault="007A3042" w:rsidP="005D2DB3">
            <w:pPr>
              <w:rPr>
                <w:i/>
                <w:lang w:eastAsia="sv-SE"/>
              </w:rPr>
            </w:pPr>
            <w:proofErr w:type="spellStart"/>
            <w:r>
              <w:rPr>
                <w:i/>
                <w:lang w:eastAsia="sv-SE"/>
              </w:rPr>
              <w:lastRenderedPageBreak/>
              <w:t>c</w:t>
            </w:r>
            <w:r w:rsidRPr="0012437B">
              <w:rPr>
                <w:i/>
                <w:lang w:eastAsia="sv-SE"/>
              </w:rPr>
              <w:t>areUnit</w:t>
            </w:r>
            <w:r>
              <w:rPr>
                <w:i/>
                <w:lang w:eastAsia="sv-SE"/>
              </w:rPr>
              <w:t>I</w:t>
            </w:r>
            <w:r w:rsidRPr="0012437B">
              <w:rPr>
                <w:i/>
                <w:lang w:eastAsia="sv-SE"/>
              </w:rPr>
              <w:t>d.extension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02B5810B" w14:textId="77777777" w:rsidR="007A3042" w:rsidRPr="0012437B" w:rsidRDefault="007A3042" w:rsidP="005D2DB3">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14:paraId="08242385" w14:textId="77777777" w:rsidR="007A3042" w:rsidRPr="0012437B" w:rsidRDefault="007A3042" w:rsidP="005D2DB3">
            <w:pPr>
              <w:rPr>
                <w:rFonts w:cs="Arial"/>
                <w:i/>
              </w:rPr>
            </w:pPr>
            <w:r w:rsidRPr="0012437B">
              <w:rPr>
                <w:rFonts w:cs="Arial"/>
                <w:i/>
              </w:rPr>
              <w:t>Extension sätts till HSA-id</w:t>
            </w:r>
            <w:r>
              <w:rPr>
                <w:rFonts w:cs="Arial"/>
                <w:i/>
              </w:rPr>
              <w:t xml:space="preserve"> för PDL vårdenheten</w:t>
            </w:r>
            <w:r w:rsidRPr="0012437B">
              <w:rPr>
                <w:rFonts w:cs="Arial"/>
                <w:i/>
              </w:rPr>
              <w:t>.</w:t>
            </w:r>
          </w:p>
        </w:tc>
        <w:tc>
          <w:tcPr>
            <w:tcW w:w="1617" w:type="dxa"/>
            <w:tcBorders>
              <w:top w:val="single" w:sz="4" w:space="0" w:color="auto"/>
              <w:left w:val="single" w:sz="4" w:space="0" w:color="auto"/>
              <w:bottom w:val="single" w:sz="4" w:space="0" w:color="auto"/>
              <w:right w:val="single" w:sz="4" w:space="0" w:color="auto"/>
            </w:tcBorders>
          </w:tcPr>
          <w:p w14:paraId="6D736958" w14:textId="77777777" w:rsidR="007A3042" w:rsidRPr="0012437B" w:rsidRDefault="007A3042" w:rsidP="005D2DB3">
            <w:pPr>
              <w:rPr>
                <w:i/>
              </w:rPr>
            </w:pPr>
            <w:r w:rsidRPr="0012437B">
              <w:rPr>
                <w:i/>
              </w:rPr>
              <w:t>1</w:t>
            </w:r>
          </w:p>
        </w:tc>
      </w:tr>
      <w:tr w:rsidR="007A3042" w:rsidRPr="00F71DFD" w14:paraId="3657677A" w14:textId="77777777" w:rsidTr="005D2DB3">
        <w:tc>
          <w:tcPr>
            <w:tcW w:w="2474" w:type="dxa"/>
          </w:tcPr>
          <w:p w14:paraId="504D549A" w14:textId="77777777" w:rsidR="007A3042" w:rsidRPr="00F71DFD" w:rsidRDefault="007A3042" w:rsidP="005D2DB3">
            <w:pPr>
              <w:rPr>
                <w:b/>
              </w:rPr>
            </w:pPr>
            <w:r w:rsidRPr="00F71DFD">
              <w:rPr>
                <w:b/>
              </w:rPr>
              <w:t>Svar</w:t>
            </w:r>
          </w:p>
        </w:tc>
        <w:tc>
          <w:tcPr>
            <w:tcW w:w="2506" w:type="dxa"/>
          </w:tcPr>
          <w:p w14:paraId="41B375D5" w14:textId="77777777" w:rsidR="007A3042" w:rsidRPr="00F71DFD" w:rsidRDefault="007A3042" w:rsidP="005D2DB3">
            <w:pPr>
              <w:rPr>
                <w:b/>
              </w:rPr>
            </w:pPr>
          </w:p>
        </w:tc>
        <w:tc>
          <w:tcPr>
            <w:tcW w:w="2925" w:type="dxa"/>
          </w:tcPr>
          <w:p w14:paraId="1CBC36B6" w14:textId="77777777" w:rsidR="007A3042" w:rsidRPr="00F71DFD" w:rsidRDefault="007A3042" w:rsidP="005D2DB3">
            <w:pPr>
              <w:rPr>
                <w:b/>
              </w:rPr>
            </w:pPr>
          </w:p>
        </w:tc>
        <w:tc>
          <w:tcPr>
            <w:tcW w:w="1617" w:type="dxa"/>
          </w:tcPr>
          <w:p w14:paraId="7B8B9EC8" w14:textId="77777777" w:rsidR="007A3042" w:rsidRPr="00F71DFD" w:rsidRDefault="007A3042" w:rsidP="005D2DB3">
            <w:pPr>
              <w:rPr>
                <w:b/>
              </w:rPr>
            </w:pPr>
            <w:r w:rsidRPr="00F71DFD">
              <w:rPr>
                <w:b/>
              </w:rPr>
              <w:t>0..*</w:t>
            </w:r>
          </w:p>
        </w:tc>
      </w:tr>
      <w:tr w:rsidR="007A3042" w:rsidRPr="008345BA" w14:paraId="3EA213A8" w14:textId="77777777" w:rsidTr="005D2DB3">
        <w:tc>
          <w:tcPr>
            <w:tcW w:w="2474" w:type="dxa"/>
            <w:shd w:val="clear" w:color="auto" w:fill="D9D9D9" w:themeFill="background1" w:themeFillShade="D9"/>
          </w:tcPr>
          <w:p w14:paraId="522980DF" w14:textId="77777777" w:rsidR="007A3042" w:rsidRPr="00475CAA" w:rsidRDefault="007A3042" w:rsidP="005D2DB3">
            <w:r>
              <w:rPr>
                <w:lang w:eastAsia="sv-SE"/>
              </w:rPr>
              <w:t>observation</w:t>
            </w:r>
          </w:p>
        </w:tc>
        <w:tc>
          <w:tcPr>
            <w:tcW w:w="2506" w:type="dxa"/>
            <w:shd w:val="clear" w:color="auto" w:fill="D9D9D9" w:themeFill="background1" w:themeFillShade="D9"/>
          </w:tcPr>
          <w:p w14:paraId="1D41C4C7" w14:textId="77777777" w:rsidR="007A3042" w:rsidRPr="00475CAA" w:rsidRDefault="007A3042" w:rsidP="005D2DB3">
            <w:proofErr w:type="spellStart"/>
            <w:r w:rsidRPr="00475CAA">
              <w:t>ObservationType</w:t>
            </w:r>
            <w:proofErr w:type="spellEnd"/>
          </w:p>
        </w:tc>
        <w:tc>
          <w:tcPr>
            <w:tcW w:w="2925" w:type="dxa"/>
            <w:shd w:val="clear" w:color="auto" w:fill="D9D9D9" w:themeFill="background1" w:themeFillShade="D9"/>
          </w:tcPr>
          <w:p w14:paraId="7F26D0FE" w14:textId="77777777" w:rsidR="007A3042" w:rsidRPr="008345BA" w:rsidRDefault="007A3042" w:rsidP="005D2DB3"/>
        </w:tc>
        <w:tc>
          <w:tcPr>
            <w:tcW w:w="1617" w:type="dxa"/>
            <w:shd w:val="clear" w:color="auto" w:fill="D9D9D9" w:themeFill="background1" w:themeFillShade="D9"/>
          </w:tcPr>
          <w:p w14:paraId="0F2CA427" w14:textId="77777777" w:rsidR="007A3042" w:rsidRPr="008345BA" w:rsidRDefault="007A3042" w:rsidP="005D2DB3">
            <w:r>
              <w:t>1</w:t>
            </w:r>
          </w:p>
        </w:tc>
      </w:tr>
      <w:tr w:rsidR="007A3042" w:rsidRPr="008345BA" w14:paraId="066B66DA" w14:textId="77777777" w:rsidTr="005D2DB3">
        <w:tc>
          <w:tcPr>
            <w:tcW w:w="2474" w:type="dxa"/>
          </w:tcPr>
          <w:p w14:paraId="6AD8E34E" w14:textId="77777777" w:rsidR="007A3042" w:rsidRPr="008345BA" w:rsidRDefault="007A3042" w:rsidP="005D2DB3">
            <w:proofErr w:type="spellStart"/>
            <w:r>
              <w:rPr>
                <w:lang w:val="en-GB"/>
              </w:rPr>
              <w:t>ObservationType</w:t>
            </w:r>
            <w:proofErr w:type="spellEnd"/>
            <w:r>
              <w:rPr>
                <w:highlight w:val="white"/>
                <w:lang w:eastAsia="sv-SE"/>
              </w:rPr>
              <w:t>.</w:t>
            </w:r>
            <w:r w:rsidRPr="008345BA">
              <w:rPr>
                <w:highlight w:val="white"/>
                <w:lang w:eastAsia="sv-SE"/>
              </w:rPr>
              <w:t>id</w:t>
            </w:r>
          </w:p>
        </w:tc>
        <w:tc>
          <w:tcPr>
            <w:tcW w:w="2506" w:type="dxa"/>
          </w:tcPr>
          <w:p w14:paraId="1D9507EC" w14:textId="77777777" w:rsidR="007A3042" w:rsidRPr="008345BA" w:rsidRDefault="007A3042" w:rsidP="005D2DB3">
            <w:proofErr w:type="spellStart"/>
            <w:r w:rsidRPr="008345BA">
              <w:t>IIType</w:t>
            </w:r>
            <w:proofErr w:type="spellEnd"/>
          </w:p>
        </w:tc>
        <w:tc>
          <w:tcPr>
            <w:tcW w:w="2925" w:type="dxa"/>
          </w:tcPr>
          <w:p w14:paraId="795DA174" w14:textId="77777777" w:rsidR="007A3042" w:rsidRDefault="007A3042" w:rsidP="005D2DB3">
            <w:pPr>
              <w:rPr>
                <w:rFonts w:cs="Arial"/>
              </w:rPr>
            </w:pPr>
            <w:r>
              <w:rPr>
                <w:rFonts w:cs="Arial"/>
              </w:rPr>
              <w:t xml:space="preserve">Ett unikt värde för själva observationen som också refererar till vilket källsystem informationen kommer ifrån. </w:t>
            </w:r>
          </w:p>
          <w:p w14:paraId="1807CC3D" w14:textId="77777777" w:rsidR="007A3042" w:rsidRPr="008345BA" w:rsidRDefault="007A3042" w:rsidP="005D2DB3"/>
        </w:tc>
        <w:tc>
          <w:tcPr>
            <w:tcW w:w="1617" w:type="dxa"/>
          </w:tcPr>
          <w:p w14:paraId="7E33059D" w14:textId="77777777" w:rsidR="007A3042" w:rsidRPr="008345BA" w:rsidRDefault="007A3042" w:rsidP="005D2DB3">
            <w:r w:rsidRPr="008345BA">
              <w:t>1</w:t>
            </w:r>
          </w:p>
        </w:tc>
      </w:tr>
      <w:tr w:rsidR="007A3042" w:rsidRPr="009C3D19" w14:paraId="494C1A36" w14:textId="77777777" w:rsidTr="005D2DB3">
        <w:tc>
          <w:tcPr>
            <w:tcW w:w="2474" w:type="dxa"/>
            <w:tcBorders>
              <w:top w:val="single" w:sz="4" w:space="0" w:color="auto"/>
              <w:left w:val="single" w:sz="4" w:space="0" w:color="auto"/>
              <w:bottom w:val="single" w:sz="4" w:space="0" w:color="auto"/>
              <w:right w:val="single" w:sz="4" w:space="0" w:color="auto"/>
            </w:tcBorders>
          </w:tcPr>
          <w:p w14:paraId="615574C3" w14:textId="77777777" w:rsidR="007A3042" w:rsidRPr="009C3D19" w:rsidRDefault="007A3042" w:rsidP="005D2DB3">
            <w:pPr>
              <w:rPr>
                <w:i/>
                <w:highlight w:val="white"/>
                <w:lang w:eastAsia="sv-SE"/>
              </w:rPr>
            </w:pPr>
            <w:proofErr w:type="spellStart"/>
            <w:r w:rsidRPr="00B400A7">
              <w:rPr>
                <w:i/>
                <w:lang w:val="en-GB"/>
              </w:rPr>
              <w:t>ObservationType</w:t>
            </w:r>
            <w:proofErr w:type="spellEnd"/>
            <w:r w:rsidRPr="00B400A7">
              <w:rPr>
                <w:i/>
                <w:highlight w:val="white"/>
                <w:lang w:eastAsia="sv-SE"/>
              </w:rPr>
              <w:t>.</w:t>
            </w:r>
            <w:proofErr w:type="spellStart"/>
            <w:r w:rsidRPr="009C3D19">
              <w:rPr>
                <w:i/>
                <w:highlight w:val="white"/>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14:paraId="266D4631" w14:textId="77777777" w:rsidR="007A3042" w:rsidRPr="009C3D19" w:rsidRDefault="007A3042" w:rsidP="005D2DB3">
            <w:pPr>
              <w:rPr>
                <w:i/>
              </w:rPr>
            </w:pPr>
            <w:r w:rsidRPr="009C3D19">
              <w:rPr>
                <w:i/>
              </w:rPr>
              <w:t>String</w:t>
            </w:r>
          </w:p>
        </w:tc>
        <w:tc>
          <w:tcPr>
            <w:tcW w:w="2925" w:type="dxa"/>
            <w:tcBorders>
              <w:top w:val="single" w:sz="4" w:space="0" w:color="auto"/>
              <w:left w:val="single" w:sz="4" w:space="0" w:color="auto"/>
              <w:bottom w:val="single" w:sz="4" w:space="0" w:color="auto"/>
              <w:right w:val="single" w:sz="4" w:space="0" w:color="auto"/>
            </w:tcBorders>
          </w:tcPr>
          <w:p w14:paraId="7FB490DB" w14:textId="2BB9F85C" w:rsidR="007A3042" w:rsidRPr="009C3D19" w:rsidRDefault="00032A75" w:rsidP="005D2DB3">
            <w:pPr>
              <w:rPr>
                <w:rFonts w:cs="Arial"/>
                <w:i/>
              </w:rPr>
            </w:pPr>
            <w:r>
              <w:rPr>
                <w:rFonts w:cs="Arial"/>
                <w:i/>
              </w:rPr>
              <w:t>Källsystemets HSA-id</w:t>
            </w:r>
          </w:p>
        </w:tc>
        <w:tc>
          <w:tcPr>
            <w:tcW w:w="1617" w:type="dxa"/>
            <w:tcBorders>
              <w:top w:val="single" w:sz="4" w:space="0" w:color="auto"/>
              <w:left w:val="single" w:sz="4" w:space="0" w:color="auto"/>
              <w:bottom w:val="single" w:sz="4" w:space="0" w:color="auto"/>
              <w:right w:val="single" w:sz="4" w:space="0" w:color="auto"/>
            </w:tcBorders>
          </w:tcPr>
          <w:p w14:paraId="4D2616F9" w14:textId="77777777" w:rsidR="007A3042" w:rsidRPr="009C3D19" w:rsidRDefault="007A3042" w:rsidP="005D2DB3">
            <w:pPr>
              <w:rPr>
                <w:i/>
              </w:rPr>
            </w:pPr>
            <w:r w:rsidRPr="009C3D19">
              <w:rPr>
                <w:i/>
              </w:rPr>
              <w:t>1</w:t>
            </w:r>
          </w:p>
        </w:tc>
      </w:tr>
      <w:tr w:rsidR="007A3042" w:rsidRPr="009C3D19" w14:paraId="2B03F0F4" w14:textId="77777777" w:rsidTr="005D2DB3">
        <w:tc>
          <w:tcPr>
            <w:tcW w:w="2474" w:type="dxa"/>
            <w:tcBorders>
              <w:top w:val="single" w:sz="4" w:space="0" w:color="auto"/>
              <w:left w:val="single" w:sz="4" w:space="0" w:color="auto"/>
              <w:bottom w:val="single" w:sz="4" w:space="0" w:color="auto"/>
              <w:right w:val="single" w:sz="4" w:space="0" w:color="auto"/>
            </w:tcBorders>
          </w:tcPr>
          <w:p w14:paraId="07965599" w14:textId="77777777" w:rsidR="007A3042" w:rsidRPr="009C3D19" w:rsidRDefault="007A3042" w:rsidP="005D2DB3">
            <w:pPr>
              <w:rPr>
                <w:i/>
                <w:highlight w:val="white"/>
                <w:lang w:eastAsia="sv-SE"/>
              </w:rPr>
            </w:pPr>
            <w:proofErr w:type="spellStart"/>
            <w:r w:rsidRPr="00B400A7">
              <w:rPr>
                <w:i/>
                <w:lang w:val="en-GB"/>
              </w:rPr>
              <w:t>ObservationType</w:t>
            </w:r>
            <w:proofErr w:type="spellEnd"/>
            <w:r w:rsidRPr="00B400A7">
              <w:rPr>
                <w:i/>
                <w:highlight w:val="white"/>
                <w:lang w:eastAsia="sv-SE"/>
              </w:rPr>
              <w:t>.</w:t>
            </w:r>
            <w:r w:rsidRPr="009C3D19">
              <w:rPr>
                <w:i/>
                <w:highlight w:val="white"/>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14:paraId="2D5E891A" w14:textId="77777777" w:rsidR="007A3042" w:rsidRPr="009C3D19" w:rsidRDefault="007A3042" w:rsidP="005D2DB3">
            <w:pPr>
              <w:rPr>
                <w:i/>
              </w:rPr>
            </w:pPr>
            <w:r w:rsidRPr="009C3D19">
              <w:rPr>
                <w:i/>
              </w:rPr>
              <w:t>String</w:t>
            </w:r>
          </w:p>
        </w:tc>
        <w:tc>
          <w:tcPr>
            <w:tcW w:w="2925" w:type="dxa"/>
            <w:tcBorders>
              <w:top w:val="single" w:sz="4" w:space="0" w:color="auto"/>
              <w:left w:val="single" w:sz="4" w:space="0" w:color="auto"/>
              <w:bottom w:val="single" w:sz="4" w:space="0" w:color="auto"/>
              <w:right w:val="single" w:sz="4" w:space="0" w:color="auto"/>
            </w:tcBorders>
          </w:tcPr>
          <w:p w14:paraId="1EBE7EF7" w14:textId="42DF4EF1" w:rsidR="007A3042" w:rsidRPr="009C3D19" w:rsidRDefault="00C23D51" w:rsidP="005D2DB3">
            <w:pPr>
              <w:rPr>
                <w:rFonts w:cs="Arial"/>
                <w:i/>
              </w:rPr>
            </w:pPr>
            <w:r>
              <w:rPr>
                <w:rFonts w:cs="Arial"/>
                <w:i/>
              </w:rPr>
              <w:t xml:space="preserve">Det i källsystemet unika </w:t>
            </w:r>
            <w:proofErr w:type="spellStart"/>
            <w:r>
              <w:rPr>
                <w:rFonts w:cs="Arial"/>
                <w:i/>
              </w:rPr>
              <w:t>ID:t</w:t>
            </w:r>
            <w:proofErr w:type="spellEnd"/>
            <w:r>
              <w:rPr>
                <w:rFonts w:cs="Arial"/>
                <w:i/>
              </w:rPr>
              <w:t xml:space="preserve"> för observationen</w:t>
            </w:r>
          </w:p>
        </w:tc>
        <w:tc>
          <w:tcPr>
            <w:tcW w:w="1617" w:type="dxa"/>
            <w:tcBorders>
              <w:top w:val="single" w:sz="4" w:space="0" w:color="auto"/>
              <w:left w:val="single" w:sz="4" w:space="0" w:color="auto"/>
              <w:bottom w:val="single" w:sz="4" w:space="0" w:color="auto"/>
              <w:right w:val="single" w:sz="4" w:space="0" w:color="auto"/>
            </w:tcBorders>
          </w:tcPr>
          <w:p w14:paraId="0D199F60" w14:textId="77777777" w:rsidR="007A3042" w:rsidRPr="009C3D19" w:rsidRDefault="007A3042" w:rsidP="005D2DB3">
            <w:pPr>
              <w:rPr>
                <w:i/>
              </w:rPr>
            </w:pPr>
            <w:r w:rsidRPr="009C3D19">
              <w:rPr>
                <w:i/>
              </w:rPr>
              <w:t>1</w:t>
            </w:r>
          </w:p>
        </w:tc>
      </w:tr>
      <w:tr w:rsidR="007A3042" w:rsidRPr="008345BA" w14:paraId="2E8A98DB" w14:textId="77777777" w:rsidTr="005D2DB3">
        <w:tc>
          <w:tcPr>
            <w:tcW w:w="2474" w:type="dxa"/>
          </w:tcPr>
          <w:p w14:paraId="513F9AA1" w14:textId="77777777" w:rsidR="007A3042" w:rsidRPr="008345BA" w:rsidRDefault="007A3042" w:rsidP="005D2DB3">
            <w:proofErr w:type="spellStart"/>
            <w:r w:rsidRPr="00B400A7">
              <w:rPr>
                <w:lang w:val="en-GB"/>
              </w:rPr>
              <w:t>ObservationType</w:t>
            </w:r>
            <w:proofErr w:type="spellEnd"/>
            <w:r w:rsidRPr="00B400A7">
              <w:rPr>
                <w:highlight w:val="white"/>
                <w:lang w:eastAsia="sv-SE"/>
              </w:rPr>
              <w:t>.</w:t>
            </w:r>
            <w:proofErr w:type="spellStart"/>
            <w:r w:rsidRPr="008345BA">
              <w:rPr>
                <w:highlight w:val="white"/>
                <w:lang w:eastAsia="sv-SE"/>
              </w:rPr>
              <w:t>type</w:t>
            </w:r>
            <w:proofErr w:type="spellEnd"/>
          </w:p>
        </w:tc>
        <w:tc>
          <w:tcPr>
            <w:tcW w:w="2506" w:type="dxa"/>
          </w:tcPr>
          <w:p w14:paraId="101BF21A" w14:textId="77777777" w:rsidR="007A3042" w:rsidRPr="008345BA" w:rsidRDefault="007A3042" w:rsidP="005D2DB3">
            <w:proofErr w:type="spellStart"/>
            <w:r w:rsidRPr="008345BA">
              <w:t>CVType</w:t>
            </w:r>
            <w:proofErr w:type="spellEnd"/>
          </w:p>
        </w:tc>
        <w:tc>
          <w:tcPr>
            <w:tcW w:w="2925" w:type="dxa"/>
          </w:tcPr>
          <w:p w14:paraId="1B237A3B" w14:textId="77777777" w:rsidR="007A3042" w:rsidRPr="000248C6" w:rsidRDefault="007A3042" w:rsidP="005D2DB3">
            <w:r w:rsidRPr="008345BA">
              <w:rPr>
                <w:rFonts w:cs="Arial"/>
              </w:rPr>
              <w:t>Anger vilken typ av observation det gäller.</w:t>
            </w:r>
          </w:p>
        </w:tc>
        <w:tc>
          <w:tcPr>
            <w:tcW w:w="1617" w:type="dxa"/>
          </w:tcPr>
          <w:p w14:paraId="3B14F869" w14:textId="77777777" w:rsidR="007A3042" w:rsidRPr="008345BA" w:rsidRDefault="007A3042" w:rsidP="005D2DB3">
            <w:r w:rsidRPr="008345BA">
              <w:t>1</w:t>
            </w:r>
          </w:p>
        </w:tc>
      </w:tr>
      <w:tr w:rsidR="007A3042" w:rsidRPr="009C3D19" w14:paraId="482663AF" w14:textId="77777777" w:rsidTr="005D2DB3">
        <w:tc>
          <w:tcPr>
            <w:tcW w:w="2474" w:type="dxa"/>
            <w:tcBorders>
              <w:top w:val="single" w:sz="4" w:space="0" w:color="auto"/>
              <w:left w:val="single" w:sz="4" w:space="0" w:color="auto"/>
              <w:bottom w:val="single" w:sz="4" w:space="0" w:color="auto"/>
              <w:right w:val="single" w:sz="4" w:space="0" w:color="auto"/>
            </w:tcBorders>
          </w:tcPr>
          <w:p w14:paraId="1616D2B1" w14:textId="77777777" w:rsidR="007A3042" w:rsidRPr="009C3D19" w:rsidRDefault="007A3042" w:rsidP="005D2DB3">
            <w:pPr>
              <w:rPr>
                <w:i/>
                <w:highlight w:val="white"/>
                <w:lang w:eastAsia="sv-SE"/>
              </w:rPr>
            </w:pPr>
            <w:proofErr w:type="spellStart"/>
            <w:r w:rsidRPr="00B400A7">
              <w:rPr>
                <w:i/>
                <w:lang w:val="en-GB"/>
              </w:rPr>
              <w:t>ObservationType</w:t>
            </w:r>
            <w:proofErr w:type="spellEnd"/>
            <w:r w:rsidRPr="00B400A7">
              <w:rPr>
                <w:i/>
                <w:highlight w:val="white"/>
                <w:lang w:eastAsia="sv-SE"/>
              </w:rPr>
              <w:t>.</w:t>
            </w:r>
            <w:proofErr w:type="spellStart"/>
            <w:r w:rsidRPr="009C3D19">
              <w:rPr>
                <w:i/>
                <w:highlight w:val="white"/>
                <w:lang w:eastAsia="sv-SE"/>
              </w:rPr>
              <w:t>type.code</w:t>
            </w:r>
            <w:proofErr w:type="spellEnd"/>
          </w:p>
        </w:tc>
        <w:tc>
          <w:tcPr>
            <w:tcW w:w="2506" w:type="dxa"/>
            <w:tcBorders>
              <w:top w:val="single" w:sz="4" w:space="0" w:color="auto"/>
              <w:left w:val="single" w:sz="4" w:space="0" w:color="auto"/>
              <w:bottom w:val="single" w:sz="4" w:space="0" w:color="auto"/>
              <w:right w:val="single" w:sz="4" w:space="0" w:color="auto"/>
            </w:tcBorders>
          </w:tcPr>
          <w:p w14:paraId="049D8E92" w14:textId="77777777" w:rsidR="007A3042" w:rsidRPr="009C3D19" w:rsidRDefault="007A3042" w:rsidP="005D2DB3">
            <w:pPr>
              <w:rPr>
                <w:i/>
              </w:rPr>
            </w:pPr>
            <w:r w:rsidRPr="009C3D19">
              <w:rPr>
                <w:i/>
              </w:rPr>
              <w:t>String</w:t>
            </w:r>
          </w:p>
        </w:tc>
        <w:tc>
          <w:tcPr>
            <w:tcW w:w="2925" w:type="dxa"/>
            <w:tcBorders>
              <w:top w:val="single" w:sz="4" w:space="0" w:color="auto"/>
              <w:left w:val="single" w:sz="4" w:space="0" w:color="auto"/>
              <w:bottom w:val="single" w:sz="4" w:space="0" w:color="auto"/>
              <w:right w:val="single" w:sz="4" w:space="0" w:color="auto"/>
            </w:tcBorders>
          </w:tcPr>
          <w:p w14:paraId="2B732858" w14:textId="77777777" w:rsidR="007A3042" w:rsidRPr="009C3D19" w:rsidRDefault="007A3042" w:rsidP="005D2DB3">
            <w:pPr>
              <w:rPr>
                <w:rFonts w:cs="Arial"/>
                <w:i/>
              </w:rPr>
            </w:pPr>
            <w:r w:rsidRPr="009C3D19">
              <w:rPr>
                <w:rFonts w:cs="Arial"/>
                <w:i/>
              </w:rPr>
              <w:t>Kod för observationstyp</w:t>
            </w:r>
          </w:p>
        </w:tc>
        <w:tc>
          <w:tcPr>
            <w:tcW w:w="1617" w:type="dxa"/>
            <w:tcBorders>
              <w:top w:val="single" w:sz="4" w:space="0" w:color="auto"/>
              <w:left w:val="single" w:sz="4" w:space="0" w:color="auto"/>
              <w:bottom w:val="single" w:sz="4" w:space="0" w:color="auto"/>
              <w:right w:val="single" w:sz="4" w:space="0" w:color="auto"/>
            </w:tcBorders>
          </w:tcPr>
          <w:p w14:paraId="7BDF7F5F" w14:textId="77777777" w:rsidR="007A3042" w:rsidRPr="009C3D19" w:rsidRDefault="007A3042" w:rsidP="005D2DB3">
            <w:pPr>
              <w:rPr>
                <w:i/>
              </w:rPr>
            </w:pPr>
            <w:r w:rsidRPr="009C3D19">
              <w:rPr>
                <w:i/>
              </w:rPr>
              <w:t>1</w:t>
            </w:r>
          </w:p>
        </w:tc>
      </w:tr>
      <w:tr w:rsidR="007A3042" w:rsidRPr="009C3D19" w14:paraId="59BACF76" w14:textId="77777777" w:rsidTr="005D2DB3">
        <w:tc>
          <w:tcPr>
            <w:tcW w:w="2474" w:type="dxa"/>
            <w:tcBorders>
              <w:top w:val="single" w:sz="4" w:space="0" w:color="auto"/>
              <w:left w:val="single" w:sz="4" w:space="0" w:color="auto"/>
              <w:bottom w:val="single" w:sz="4" w:space="0" w:color="auto"/>
              <w:right w:val="single" w:sz="4" w:space="0" w:color="auto"/>
            </w:tcBorders>
          </w:tcPr>
          <w:p w14:paraId="03CB1A4D" w14:textId="77777777" w:rsidR="007A3042" w:rsidRPr="009C3D19" w:rsidRDefault="007A3042" w:rsidP="005D2DB3">
            <w:pPr>
              <w:rPr>
                <w:i/>
                <w:highlight w:val="white"/>
                <w:lang w:eastAsia="sv-SE"/>
              </w:rPr>
            </w:pPr>
            <w:proofErr w:type="spellStart"/>
            <w:r w:rsidRPr="00B400A7">
              <w:rPr>
                <w:i/>
                <w:lang w:val="en-GB"/>
              </w:rPr>
              <w:t>ObservationType</w:t>
            </w:r>
            <w:proofErr w:type="spellEnd"/>
            <w:r w:rsidRPr="00B400A7">
              <w:rPr>
                <w:i/>
                <w:highlight w:val="white"/>
                <w:lang w:eastAsia="sv-SE"/>
              </w:rPr>
              <w:t>.</w:t>
            </w:r>
            <w:proofErr w:type="spellStart"/>
            <w:r w:rsidRPr="009C3D19">
              <w:rPr>
                <w:i/>
                <w:highlight w:val="white"/>
                <w:lang w:eastAsia="sv-SE"/>
              </w:rPr>
              <w:t>type.codeSystem</w:t>
            </w:r>
            <w:proofErr w:type="spellEnd"/>
          </w:p>
        </w:tc>
        <w:tc>
          <w:tcPr>
            <w:tcW w:w="2506" w:type="dxa"/>
            <w:tcBorders>
              <w:top w:val="single" w:sz="4" w:space="0" w:color="auto"/>
              <w:left w:val="single" w:sz="4" w:space="0" w:color="auto"/>
              <w:bottom w:val="single" w:sz="4" w:space="0" w:color="auto"/>
              <w:right w:val="single" w:sz="4" w:space="0" w:color="auto"/>
            </w:tcBorders>
          </w:tcPr>
          <w:p w14:paraId="21BCBAC4" w14:textId="77777777" w:rsidR="007A3042" w:rsidRPr="009C3D19" w:rsidRDefault="007A3042" w:rsidP="005D2DB3">
            <w:pPr>
              <w:rPr>
                <w:i/>
              </w:rPr>
            </w:pPr>
            <w:r w:rsidRPr="009C3D19">
              <w:rPr>
                <w:i/>
              </w:rPr>
              <w:t>String</w:t>
            </w:r>
          </w:p>
        </w:tc>
        <w:tc>
          <w:tcPr>
            <w:tcW w:w="2925" w:type="dxa"/>
            <w:tcBorders>
              <w:top w:val="single" w:sz="4" w:space="0" w:color="auto"/>
              <w:left w:val="single" w:sz="4" w:space="0" w:color="auto"/>
              <w:bottom w:val="single" w:sz="4" w:space="0" w:color="auto"/>
              <w:right w:val="single" w:sz="4" w:space="0" w:color="auto"/>
            </w:tcBorders>
          </w:tcPr>
          <w:p w14:paraId="6055ACEB" w14:textId="77777777" w:rsidR="007A3042" w:rsidRPr="009C3D19" w:rsidRDefault="007A3042" w:rsidP="005D2DB3">
            <w:pPr>
              <w:rPr>
                <w:rFonts w:cs="Arial"/>
                <w:i/>
              </w:rPr>
            </w:pPr>
            <w:r w:rsidRPr="009C3D19">
              <w:rPr>
                <w:rFonts w:cs="Arial"/>
                <w:i/>
              </w:rPr>
              <w:t>Kodsystem för angiven kod för observationstyp</w:t>
            </w:r>
            <w:r>
              <w:rPr>
                <w:rFonts w:cs="Arial"/>
                <w:i/>
              </w:rPr>
              <w:t>.</w:t>
            </w:r>
            <w:r w:rsidRPr="009C3D19">
              <w:rPr>
                <w:rFonts w:cs="Arial"/>
                <w:i/>
              </w:rPr>
              <w:t xml:space="preserve"> </w:t>
            </w:r>
          </w:p>
        </w:tc>
        <w:tc>
          <w:tcPr>
            <w:tcW w:w="1617" w:type="dxa"/>
            <w:tcBorders>
              <w:top w:val="single" w:sz="4" w:space="0" w:color="auto"/>
              <w:left w:val="single" w:sz="4" w:space="0" w:color="auto"/>
              <w:bottom w:val="single" w:sz="4" w:space="0" w:color="auto"/>
              <w:right w:val="single" w:sz="4" w:space="0" w:color="auto"/>
            </w:tcBorders>
          </w:tcPr>
          <w:p w14:paraId="51D7AAA8" w14:textId="77777777" w:rsidR="007A3042" w:rsidRPr="009C3D19" w:rsidRDefault="007A3042" w:rsidP="005D2DB3">
            <w:pPr>
              <w:rPr>
                <w:i/>
              </w:rPr>
            </w:pPr>
            <w:r w:rsidRPr="009C3D19">
              <w:rPr>
                <w:i/>
              </w:rPr>
              <w:t>1</w:t>
            </w:r>
          </w:p>
        </w:tc>
      </w:tr>
      <w:tr w:rsidR="007A3042" w:rsidRPr="009C3D19" w14:paraId="12CB191D" w14:textId="77777777" w:rsidTr="005D2DB3">
        <w:tc>
          <w:tcPr>
            <w:tcW w:w="2474" w:type="dxa"/>
            <w:tcBorders>
              <w:top w:val="single" w:sz="4" w:space="0" w:color="auto"/>
              <w:left w:val="single" w:sz="4" w:space="0" w:color="auto"/>
              <w:bottom w:val="single" w:sz="4" w:space="0" w:color="auto"/>
              <w:right w:val="single" w:sz="4" w:space="0" w:color="auto"/>
            </w:tcBorders>
          </w:tcPr>
          <w:p w14:paraId="6EB5D94D" w14:textId="77777777" w:rsidR="007A3042" w:rsidRPr="009C3D19" w:rsidRDefault="007A3042" w:rsidP="005D2DB3">
            <w:pPr>
              <w:rPr>
                <w:i/>
                <w:highlight w:val="white"/>
                <w:lang w:eastAsia="sv-SE"/>
              </w:rPr>
            </w:pPr>
            <w:proofErr w:type="spellStart"/>
            <w:r w:rsidRPr="007F753C">
              <w:rPr>
                <w:i/>
              </w:rPr>
              <w:t>ObservationType</w:t>
            </w:r>
            <w:r w:rsidRPr="00B400A7">
              <w:rPr>
                <w:i/>
                <w:highlight w:val="white"/>
                <w:lang w:eastAsia="sv-SE"/>
              </w:rPr>
              <w:t>.</w:t>
            </w:r>
            <w:r w:rsidRPr="009C3D19">
              <w:rPr>
                <w:i/>
                <w:highlight w:val="white"/>
                <w:lang w:eastAsia="sv-SE"/>
              </w:rPr>
              <w:t>type.codeSystemName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14:paraId="515E4D57" w14:textId="77777777" w:rsidR="007A3042" w:rsidRPr="009C3D19" w:rsidRDefault="007A3042" w:rsidP="005D2DB3">
            <w:pPr>
              <w:rPr>
                <w:i/>
              </w:rPr>
            </w:pPr>
            <w:r w:rsidRPr="009C3D19">
              <w:rPr>
                <w:i/>
              </w:rPr>
              <w:t>String</w:t>
            </w:r>
          </w:p>
        </w:tc>
        <w:tc>
          <w:tcPr>
            <w:tcW w:w="2925" w:type="dxa"/>
            <w:tcBorders>
              <w:top w:val="single" w:sz="4" w:space="0" w:color="auto"/>
              <w:left w:val="single" w:sz="4" w:space="0" w:color="auto"/>
              <w:bottom w:val="single" w:sz="4" w:space="0" w:color="auto"/>
              <w:right w:val="single" w:sz="4" w:space="0" w:color="auto"/>
            </w:tcBorders>
          </w:tcPr>
          <w:p w14:paraId="29C9F1E0" w14:textId="77777777" w:rsidR="007A3042" w:rsidRPr="009C3D19" w:rsidRDefault="007A3042" w:rsidP="005D2DB3">
            <w:pPr>
              <w:rPr>
                <w:rFonts w:cs="Arial"/>
                <w:i/>
              </w:rPr>
            </w:pPr>
            <w:r w:rsidRPr="009C3D19">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14:paraId="4350EE19" w14:textId="77777777" w:rsidR="007A3042" w:rsidRPr="009C3D19" w:rsidRDefault="007A3042" w:rsidP="005D2DB3">
            <w:pPr>
              <w:rPr>
                <w:i/>
              </w:rPr>
            </w:pPr>
            <w:r w:rsidRPr="009C3D19">
              <w:rPr>
                <w:i/>
              </w:rPr>
              <w:t>0..1</w:t>
            </w:r>
          </w:p>
        </w:tc>
      </w:tr>
      <w:tr w:rsidR="007A3042" w:rsidRPr="009C3D19" w14:paraId="6909A0D6" w14:textId="77777777" w:rsidTr="005D2DB3">
        <w:tc>
          <w:tcPr>
            <w:tcW w:w="2474" w:type="dxa"/>
            <w:tcBorders>
              <w:top w:val="single" w:sz="4" w:space="0" w:color="auto"/>
              <w:left w:val="single" w:sz="4" w:space="0" w:color="auto"/>
              <w:bottom w:val="single" w:sz="4" w:space="0" w:color="auto"/>
              <w:right w:val="single" w:sz="4" w:space="0" w:color="auto"/>
            </w:tcBorders>
          </w:tcPr>
          <w:p w14:paraId="148F33D2" w14:textId="77777777" w:rsidR="007A3042" w:rsidRPr="009C3D19" w:rsidRDefault="007A3042" w:rsidP="005D2DB3">
            <w:pPr>
              <w:rPr>
                <w:i/>
                <w:highlight w:val="white"/>
                <w:lang w:eastAsia="sv-SE"/>
              </w:rPr>
            </w:pPr>
            <w:proofErr w:type="spellStart"/>
            <w:r w:rsidRPr="007F753C">
              <w:rPr>
                <w:i/>
              </w:rPr>
              <w:t>ObservationType</w:t>
            </w:r>
            <w:r w:rsidRPr="00B400A7">
              <w:rPr>
                <w:i/>
                <w:highlight w:val="white"/>
                <w:lang w:eastAsia="sv-SE"/>
              </w:rPr>
              <w:t>.</w:t>
            </w:r>
            <w:r w:rsidRPr="009C3D19">
              <w:rPr>
                <w:i/>
                <w:highlight w:val="white"/>
                <w:lang w:eastAsia="sv-SE"/>
              </w:rPr>
              <w:t>type.codeSystemVersion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14:paraId="54C3C14D" w14:textId="77777777" w:rsidR="007A3042" w:rsidRPr="009C3D19" w:rsidRDefault="007A3042" w:rsidP="005D2DB3">
            <w:pPr>
              <w:rPr>
                <w:i/>
              </w:rPr>
            </w:pPr>
            <w:r w:rsidRPr="009C3D19">
              <w:rPr>
                <w:i/>
              </w:rPr>
              <w:t>String</w:t>
            </w:r>
          </w:p>
        </w:tc>
        <w:tc>
          <w:tcPr>
            <w:tcW w:w="2925" w:type="dxa"/>
            <w:tcBorders>
              <w:top w:val="single" w:sz="4" w:space="0" w:color="auto"/>
              <w:left w:val="single" w:sz="4" w:space="0" w:color="auto"/>
              <w:bottom w:val="single" w:sz="4" w:space="0" w:color="auto"/>
              <w:right w:val="single" w:sz="4" w:space="0" w:color="auto"/>
            </w:tcBorders>
          </w:tcPr>
          <w:p w14:paraId="74DB81C8" w14:textId="77777777" w:rsidR="007A3042" w:rsidRPr="009C3D19" w:rsidRDefault="007A3042" w:rsidP="005D2DB3">
            <w:pPr>
              <w:rPr>
                <w:rFonts w:cs="Arial"/>
                <w:i/>
              </w:rPr>
            </w:pPr>
            <w:r w:rsidRPr="009C3D19">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240EDB8E" w14:textId="77777777" w:rsidR="007A3042" w:rsidRPr="009C3D19" w:rsidRDefault="007A3042" w:rsidP="005D2DB3">
            <w:pPr>
              <w:rPr>
                <w:i/>
              </w:rPr>
            </w:pPr>
            <w:r w:rsidRPr="009C3D19">
              <w:rPr>
                <w:i/>
              </w:rPr>
              <w:t>0..1</w:t>
            </w:r>
          </w:p>
        </w:tc>
      </w:tr>
      <w:tr w:rsidR="007A3042" w:rsidRPr="009C3D19" w14:paraId="7CE3F95F" w14:textId="77777777" w:rsidTr="005D2DB3">
        <w:tc>
          <w:tcPr>
            <w:tcW w:w="2474" w:type="dxa"/>
            <w:tcBorders>
              <w:top w:val="single" w:sz="4" w:space="0" w:color="auto"/>
              <w:left w:val="single" w:sz="4" w:space="0" w:color="auto"/>
              <w:bottom w:val="single" w:sz="4" w:space="0" w:color="auto"/>
              <w:right w:val="single" w:sz="4" w:space="0" w:color="auto"/>
            </w:tcBorders>
          </w:tcPr>
          <w:p w14:paraId="316C322C" w14:textId="77777777" w:rsidR="007A3042" w:rsidRPr="009C3D19" w:rsidRDefault="007A3042" w:rsidP="005D2DB3">
            <w:pPr>
              <w:rPr>
                <w:i/>
                <w:highlight w:val="white"/>
                <w:lang w:eastAsia="sv-SE"/>
              </w:rPr>
            </w:pPr>
            <w:proofErr w:type="spellStart"/>
            <w:r w:rsidRPr="00B400A7">
              <w:rPr>
                <w:i/>
                <w:lang w:val="en-GB"/>
              </w:rPr>
              <w:t>ObservationType</w:t>
            </w:r>
            <w:proofErr w:type="spellEnd"/>
            <w:r w:rsidRPr="00B400A7">
              <w:rPr>
                <w:i/>
                <w:highlight w:val="white"/>
                <w:lang w:eastAsia="sv-SE"/>
              </w:rPr>
              <w:t>.</w:t>
            </w:r>
            <w:proofErr w:type="spellStart"/>
            <w:r w:rsidRPr="009C3D19">
              <w:rPr>
                <w:i/>
                <w:highlight w:val="white"/>
                <w:lang w:eastAsia="sv-SE"/>
              </w:rPr>
              <w:t>type.displayName</w:t>
            </w:r>
            <w:proofErr w:type="spellEnd"/>
          </w:p>
        </w:tc>
        <w:tc>
          <w:tcPr>
            <w:tcW w:w="2506" w:type="dxa"/>
            <w:tcBorders>
              <w:top w:val="single" w:sz="4" w:space="0" w:color="auto"/>
              <w:left w:val="single" w:sz="4" w:space="0" w:color="auto"/>
              <w:bottom w:val="single" w:sz="4" w:space="0" w:color="auto"/>
              <w:right w:val="single" w:sz="4" w:space="0" w:color="auto"/>
            </w:tcBorders>
          </w:tcPr>
          <w:p w14:paraId="1ECD8233" w14:textId="77777777" w:rsidR="007A3042" w:rsidRPr="009C3D19" w:rsidRDefault="007A3042" w:rsidP="005D2DB3">
            <w:pPr>
              <w:rPr>
                <w:i/>
              </w:rPr>
            </w:pPr>
            <w:r w:rsidRPr="009C3D19">
              <w:rPr>
                <w:i/>
              </w:rPr>
              <w:t>String</w:t>
            </w:r>
          </w:p>
        </w:tc>
        <w:tc>
          <w:tcPr>
            <w:tcW w:w="2925" w:type="dxa"/>
            <w:tcBorders>
              <w:top w:val="single" w:sz="4" w:space="0" w:color="auto"/>
              <w:left w:val="single" w:sz="4" w:space="0" w:color="auto"/>
              <w:bottom w:val="single" w:sz="4" w:space="0" w:color="auto"/>
              <w:right w:val="single" w:sz="4" w:space="0" w:color="auto"/>
            </w:tcBorders>
          </w:tcPr>
          <w:p w14:paraId="4D08AB8E" w14:textId="77777777" w:rsidR="007A3042" w:rsidRPr="009C3D19" w:rsidRDefault="007A3042" w:rsidP="005D2DB3">
            <w:pPr>
              <w:rPr>
                <w:rFonts w:cs="Arial"/>
                <w:i/>
              </w:rPr>
            </w:pPr>
            <w:r w:rsidRPr="009C3D19">
              <w:rPr>
                <w:rFonts w:cs="Arial"/>
                <w:i/>
              </w:rPr>
              <w:t xml:space="preserve">Textuell beskrivning </w:t>
            </w:r>
            <w:r>
              <w:rPr>
                <w:rFonts w:cs="Arial"/>
                <w:i/>
              </w:rPr>
              <w:t xml:space="preserve">av det som koden anger. </w:t>
            </w:r>
          </w:p>
        </w:tc>
        <w:tc>
          <w:tcPr>
            <w:tcW w:w="1617" w:type="dxa"/>
            <w:tcBorders>
              <w:top w:val="single" w:sz="4" w:space="0" w:color="auto"/>
              <w:left w:val="single" w:sz="4" w:space="0" w:color="auto"/>
              <w:bottom w:val="single" w:sz="4" w:space="0" w:color="auto"/>
              <w:right w:val="single" w:sz="4" w:space="0" w:color="auto"/>
            </w:tcBorders>
          </w:tcPr>
          <w:p w14:paraId="60AA35EF" w14:textId="77777777" w:rsidR="007A3042" w:rsidRPr="009C3D19" w:rsidRDefault="007A3042" w:rsidP="005D2DB3">
            <w:pPr>
              <w:rPr>
                <w:i/>
              </w:rPr>
            </w:pPr>
            <w:r w:rsidRPr="009C3D19">
              <w:rPr>
                <w:i/>
              </w:rPr>
              <w:t>0..1</w:t>
            </w:r>
          </w:p>
        </w:tc>
      </w:tr>
      <w:tr w:rsidR="007A3042" w:rsidRPr="00B3537C" w14:paraId="79601D77" w14:textId="77777777" w:rsidTr="005D2DB3">
        <w:tc>
          <w:tcPr>
            <w:tcW w:w="2474" w:type="dxa"/>
            <w:tcBorders>
              <w:top w:val="single" w:sz="4" w:space="0" w:color="auto"/>
              <w:left w:val="single" w:sz="4" w:space="0" w:color="auto"/>
              <w:bottom w:val="single" w:sz="4" w:space="0" w:color="auto"/>
              <w:right w:val="single" w:sz="4" w:space="0" w:color="auto"/>
            </w:tcBorders>
          </w:tcPr>
          <w:p w14:paraId="50E2B2C3" w14:textId="77777777" w:rsidR="007A3042" w:rsidRPr="00B400A7" w:rsidRDefault="007A3042" w:rsidP="005D2DB3">
            <w:pPr>
              <w:rPr>
                <w:lang w:eastAsia="sv-SE"/>
              </w:rPr>
            </w:pPr>
            <w:proofErr w:type="spellStart"/>
            <w:r w:rsidRPr="007F753C">
              <w:t>ObservationType</w:t>
            </w:r>
            <w:r w:rsidRPr="00B400A7">
              <w:rPr>
                <w:highlight w:val="white"/>
                <w:lang w:eastAsia="sv-SE"/>
              </w:rPr>
              <w:t>.</w:t>
            </w:r>
            <w:r w:rsidRPr="00B400A7">
              <w:rPr>
                <w:lang w:eastAsia="sv-SE"/>
              </w:rPr>
              <w:t>targetSite</w:t>
            </w:r>
            <w:proofErr w:type="spellEnd"/>
          </w:p>
        </w:tc>
        <w:tc>
          <w:tcPr>
            <w:tcW w:w="2506" w:type="dxa"/>
            <w:tcBorders>
              <w:top w:val="single" w:sz="4" w:space="0" w:color="auto"/>
              <w:left w:val="single" w:sz="4" w:space="0" w:color="auto"/>
              <w:bottom w:val="single" w:sz="4" w:space="0" w:color="auto"/>
              <w:right w:val="single" w:sz="4" w:space="0" w:color="auto"/>
            </w:tcBorders>
          </w:tcPr>
          <w:p w14:paraId="23F0C96B" w14:textId="77777777" w:rsidR="007A3042" w:rsidRPr="00B3537C" w:rsidRDefault="007A3042" w:rsidP="005D2DB3">
            <w:proofErr w:type="spellStart"/>
            <w:r w:rsidRPr="00B3537C">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676BDAE5" w14:textId="62A8C052" w:rsidR="007A3042" w:rsidRPr="00B3537C" w:rsidRDefault="00C132F0" w:rsidP="00C132F0">
            <w:pPr>
              <w:rPr>
                <w:rFonts w:cs="Arial"/>
              </w:rPr>
            </w:pPr>
            <w:r>
              <w:rPr>
                <w:rFonts w:cs="Arial"/>
              </w:rPr>
              <w:t>En precisering av</w:t>
            </w:r>
            <w:r w:rsidR="007A3042">
              <w:rPr>
                <w:rFonts w:cs="Arial"/>
              </w:rPr>
              <w:t xml:space="preserve"> det observerade</w:t>
            </w:r>
            <w:r>
              <w:rPr>
                <w:rFonts w:cs="Arial"/>
              </w:rPr>
              <w:t xml:space="preserve">. Om det som har observerats exempelvis är en lungtumör kan </w:t>
            </w:r>
            <w:proofErr w:type="spellStart"/>
            <w:r>
              <w:rPr>
                <w:rFonts w:cs="Arial"/>
              </w:rPr>
              <w:t>targetsite</w:t>
            </w:r>
            <w:proofErr w:type="spellEnd"/>
            <w:r>
              <w:rPr>
                <w:rFonts w:cs="Arial"/>
              </w:rPr>
              <w:t xml:space="preserve"> vara ”höger”. Om det som har observerats är malignt melanom kan </w:t>
            </w:r>
            <w:proofErr w:type="spellStart"/>
            <w:r>
              <w:rPr>
                <w:rFonts w:cs="Arial"/>
              </w:rPr>
              <w:t>targetsite</w:t>
            </w:r>
            <w:proofErr w:type="spellEnd"/>
            <w:r>
              <w:rPr>
                <w:rFonts w:cs="Arial"/>
              </w:rPr>
              <w:t xml:space="preserve"> vara höger skulderblad.</w:t>
            </w:r>
          </w:p>
        </w:tc>
        <w:tc>
          <w:tcPr>
            <w:tcW w:w="1617" w:type="dxa"/>
            <w:tcBorders>
              <w:top w:val="single" w:sz="4" w:space="0" w:color="auto"/>
              <w:left w:val="single" w:sz="4" w:space="0" w:color="auto"/>
              <w:bottom w:val="single" w:sz="4" w:space="0" w:color="auto"/>
              <w:right w:val="single" w:sz="4" w:space="0" w:color="auto"/>
            </w:tcBorders>
          </w:tcPr>
          <w:p w14:paraId="2FB978E8" w14:textId="77777777" w:rsidR="007A3042" w:rsidRPr="00B3537C" w:rsidRDefault="007A3042" w:rsidP="005D2DB3">
            <w:r>
              <w:t>0..1</w:t>
            </w:r>
          </w:p>
        </w:tc>
      </w:tr>
      <w:tr w:rsidR="007A3042" w:rsidRPr="00B3537C" w14:paraId="71687172" w14:textId="77777777" w:rsidTr="005D2DB3">
        <w:tc>
          <w:tcPr>
            <w:tcW w:w="2474" w:type="dxa"/>
            <w:tcBorders>
              <w:top w:val="single" w:sz="4" w:space="0" w:color="auto"/>
              <w:left w:val="single" w:sz="4" w:space="0" w:color="auto"/>
              <w:bottom w:val="single" w:sz="4" w:space="0" w:color="auto"/>
              <w:right w:val="single" w:sz="4" w:space="0" w:color="auto"/>
            </w:tcBorders>
          </w:tcPr>
          <w:p w14:paraId="77575F7B" w14:textId="77777777" w:rsidR="007A3042" w:rsidRPr="00B3537C" w:rsidRDefault="007A3042" w:rsidP="005D2DB3">
            <w:pPr>
              <w:rPr>
                <w:i/>
                <w:lang w:eastAsia="sv-SE"/>
              </w:rPr>
            </w:pPr>
            <w:proofErr w:type="spellStart"/>
            <w:r w:rsidRPr="007F753C">
              <w:rPr>
                <w:i/>
              </w:rPr>
              <w:t>ObservationType</w:t>
            </w:r>
            <w:r w:rsidRPr="00B400A7">
              <w:rPr>
                <w:i/>
                <w:highlight w:val="white"/>
                <w:lang w:eastAsia="sv-SE"/>
              </w:rPr>
              <w:t>.</w:t>
            </w:r>
            <w:r w:rsidRPr="00B3537C">
              <w:rPr>
                <w:i/>
                <w:lang w:eastAsia="sv-SE"/>
              </w:rPr>
              <w:t>targetSite.code</w:t>
            </w:r>
            <w:proofErr w:type="spellEnd"/>
          </w:p>
        </w:tc>
        <w:tc>
          <w:tcPr>
            <w:tcW w:w="2506" w:type="dxa"/>
            <w:tcBorders>
              <w:top w:val="single" w:sz="4" w:space="0" w:color="auto"/>
              <w:left w:val="single" w:sz="4" w:space="0" w:color="auto"/>
              <w:bottom w:val="single" w:sz="4" w:space="0" w:color="auto"/>
              <w:right w:val="single" w:sz="4" w:space="0" w:color="auto"/>
            </w:tcBorders>
          </w:tcPr>
          <w:p w14:paraId="6DF6D842" w14:textId="77777777" w:rsidR="007A3042" w:rsidRPr="00B3537C" w:rsidRDefault="007A3042" w:rsidP="005D2DB3">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14:paraId="31D34F71" w14:textId="77777777" w:rsidR="007A3042" w:rsidRPr="00B3537C" w:rsidRDefault="007A3042" w:rsidP="005D2DB3">
            <w:pPr>
              <w:rPr>
                <w:rFonts w:cs="Arial"/>
                <w:i/>
              </w:rPr>
            </w:pPr>
            <w:r w:rsidRPr="00B3537C">
              <w:rPr>
                <w:rFonts w:cs="Arial"/>
                <w:i/>
              </w:rPr>
              <w:t>Kod för riktning eller fysisk angivelse.</w:t>
            </w:r>
          </w:p>
        </w:tc>
        <w:tc>
          <w:tcPr>
            <w:tcW w:w="1617" w:type="dxa"/>
            <w:tcBorders>
              <w:top w:val="single" w:sz="4" w:space="0" w:color="auto"/>
              <w:left w:val="single" w:sz="4" w:space="0" w:color="auto"/>
              <w:bottom w:val="single" w:sz="4" w:space="0" w:color="auto"/>
              <w:right w:val="single" w:sz="4" w:space="0" w:color="auto"/>
            </w:tcBorders>
          </w:tcPr>
          <w:p w14:paraId="129B7872" w14:textId="77777777" w:rsidR="007A3042" w:rsidRPr="00B3537C" w:rsidRDefault="007A3042" w:rsidP="005D2DB3">
            <w:pPr>
              <w:rPr>
                <w:i/>
              </w:rPr>
            </w:pPr>
            <w:r w:rsidRPr="00B3537C">
              <w:rPr>
                <w:i/>
              </w:rPr>
              <w:t>1</w:t>
            </w:r>
          </w:p>
        </w:tc>
      </w:tr>
      <w:tr w:rsidR="007A3042" w:rsidRPr="00B3537C" w14:paraId="44B12AAF" w14:textId="77777777" w:rsidTr="005D2DB3">
        <w:tc>
          <w:tcPr>
            <w:tcW w:w="2474" w:type="dxa"/>
            <w:tcBorders>
              <w:top w:val="single" w:sz="4" w:space="0" w:color="auto"/>
              <w:left w:val="single" w:sz="4" w:space="0" w:color="auto"/>
              <w:bottom w:val="single" w:sz="4" w:space="0" w:color="auto"/>
              <w:right w:val="single" w:sz="4" w:space="0" w:color="auto"/>
            </w:tcBorders>
          </w:tcPr>
          <w:p w14:paraId="4ED51FEB" w14:textId="77777777" w:rsidR="007A3042" w:rsidRPr="00B3537C" w:rsidRDefault="007A3042" w:rsidP="005D2DB3">
            <w:pPr>
              <w:rPr>
                <w:i/>
                <w:lang w:eastAsia="sv-SE"/>
              </w:rPr>
            </w:pPr>
            <w:proofErr w:type="spellStart"/>
            <w:r w:rsidRPr="00C132F0">
              <w:rPr>
                <w:i/>
              </w:rPr>
              <w:t>ObservationType</w:t>
            </w:r>
            <w:r w:rsidRPr="00B400A7">
              <w:rPr>
                <w:i/>
                <w:highlight w:val="white"/>
                <w:lang w:eastAsia="sv-SE"/>
              </w:rPr>
              <w:t>.</w:t>
            </w:r>
            <w:r w:rsidRPr="00B3537C">
              <w:rPr>
                <w:i/>
                <w:lang w:eastAsia="sv-SE"/>
              </w:rPr>
              <w:t>targetSite.codeSystem</w:t>
            </w:r>
            <w:proofErr w:type="spellEnd"/>
          </w:p>
        </w:tc>
        <w:tc>
          <w:tcPr>
            <w:tcW w:w="2506" w:type="dxa"/>
            <w:tcBorders>
              <w:top w:val="single" w:sz="4" w:space="0" w:color="auto"/>
              <w:left w:val="single" w:sz="4" w:space="0" w:color="auto"/>
              <w:bottom w:val="single" w:sz="4" w:space="0" w:color="auto"/>
              <w:right w:val="single" w:sz="4" w:space="0" w:color="auto"/>
            </w:tcBorders>
          </w:tcPr>
          <w:p w14:paraId="61365DCD" w14:textId="77777777" w:rsidR="007A3042" w:rsidRPr="00B3537C" w:rsidRDefault="007A3042" w:rsidP="005D2DB3">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14:paraId="7DB95CBB" w14:textId="7AA1ADDE" w:rsidR="007A3042" w:rsidRPr="00B3537C" w:rsidRDefault="007A3042" w:rsidP="005E3502">
            <w:pPr>
              <w:rPr>
                <w:rFonts w:cs="Arial"/>
                <w:i/>
              </w:rPr>
            </w:pPr>
            <w:r w:rsidRPr="00B3537C">
              <w:rPr>
                <w:rFonts w:cs="Arial"/>
                <w:i/>
              </w:rPr>
              <w:t xml:space="preserve">Kodsystem för angiven kod för riktningstypen. </w:t>
            </w:r>
          </w:p>
        </w:tc>
        <w:tc>
          <w:tcPr>
            <w:tcW w:w="1617" w:type="dxa"/>
            <w:tcBorders>
              <w:top w:val="single" w:sz="4" w:space="0" w:color="auto"/>
              <w:left w:val="single" w:sz="4" w:space="0" w:color="auto"/>
              <w:bottom w:val="single" w:sz="4" w:space="0" w:color="auto"/>
              <w:right w:val="single" w:sz="4" w:space="0" w:color="auto"/>
            </w:tcBorders>
          </w:tcPr>
          <w:p w14:paraId="4B277B47" w14:textId="77777777" w:rsidR="007A3042" w:rsidRPr="00B3537C" w:rsidRDefault="007A3042" w:rsidP="005D2DB3">
            <w:pPr>
              <w:rPr>
                <w:i/>
              </w:rPr>
            </w:pPr>
            <w:r w:rsidRPr="00B3537C">
              <w:rPr>
                <w:i/>
              </w:rPr>
              <w:t>1</w:t>
            </w:r>
          </w:p>
        </w:tc>
      </w:tr>
      <w:tr w:rsidR="007A3042" w:rsidRPr="00B3537C" w14:paraId="2FE2736A" w14:textId="77777777" w:rsidTr="005D2DB3">
        <w:tc>
          <w:tcPr>
            <w:tcW w:w="2474" w:type="dxa"/>
            <w:tcBorders>
              <w:top w:val="single" w:sz="4" w:space="0" w:color="auto"/>
              <w:left w:val="single" w:sz="4" w:space="0" w:color="auto"/>
              <w:bottom w:val="single" w:sz="4" w:space="0" w:color="auto"/>
              <w:right w:val="single" w:sz="4" w:space="0" w:color="auto"/>
            </w:tcBorders>
          </w:tcPr>
          <w:p w14:paraId="5BBF57E2" w14:textId="77777777" w:rsidR="007A3042" w:rsidRPr="00B3537C" w:rsidRDefault="007A3042" w:rsidP="005D2DB3">
            <w:pPr>
              <w:rPr>
                <w:i/>
                <w:lang w:eastAsia="sv-SE"/>
              </w:rPr>
            </w:pPr>
            <w:proofErr w:type="spellStart"/>
            <w:r w:rsidRPr="00B400A7">
              <w:rPr>
                <w:i/>
                <w:lang w:val="en-GB"/>
              </w:rPr>
              <w:t>ObservationType</w:t>
            </w:r>
            <w:proofErr w:type="spellEnd"/>
            <w:r w:rsidRPr="00B400A7">
              <w:rPr>
                <w:i/>
                <w:highlight w:val="white"/>
                <w:lang w:eastAsia="sv-SE"/>
              </w:rPr>
              <w:t>.</w:t>
            </w:r>
            <w:proofErr w:type="spellStart"/>
            <w:r w:rsidRPr="00B3537C">
              <w:rPr>
                <w:i/>
                <w:lang w:eastAsia="sv-SE"/>
              </w:rPr>
              <w:t>targetSite.codeSystemName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14:paraId="569B70E9" w14:textId="77777777" w:rsidR="007A3042" w:rsidRPr="00B3537C" w:rsidRDefault="007A3042" w:rsidP="005D2DB3">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14:paraId="2447857F" w14:textId="77777777" w:rsidR="007A3042" w:rsidRPr="00B3537C" w:rsidRDefault="007A3042" w:rsidP="005D2DB3">
            <w:pPr>
              <w:rPr>
                <w:rFonts w:cs="Arial"/>
                <w:i/>
              </w:rPr>
            </w:pPr>
            <w:r w:rsidRPr="00B3537C">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14:paraId="66D90D5C" w14:textId="77777777" w:rsidR="007A3042" w:rsidRPr="00B3537C" w:rsidRDefault="007A3042" w:rsidP="005D2DB3">
            <w:pPr>
              <w:rPr>
                <w:i/>
              </w:rPr>
            </w:pPr>
            <w:r w:rsidRPr="00B3537C">
              <w:rPr>
                <w:i/>
              </w:rPr>
              <w:t>0..1</w:t>
            </w:r>
          </w:p>
        </w:tc>
      </w:tr>
      <w:tr w:rsidR="007A3042" w:rsidRPr="00B3537C" w14:paraId="09A55520" w14:textId="77777777" w:rsidTr="005D2DB3">
        <w:tc>
          <w:tcPr>
            <w:tcW w:w="2474" w:type="dxa"/>
            <w:tcBorders>
              <w:top w:val="single" w:sz="4" w:space="0" w:color="auto"/>
              <w:left w:val="single" w:sz="4" w:space="0" w:color="auto"/>
              <w:bottom w:val="single" w:sz="4" w:space="0" w:color="auto"/>
              <w:right w:val="single" w:sz="4" w:space="0" w:color="auto"/>
            </w:tcBorders>
          </w:tcPr>
          <w:p w14:paraId="1D72800D" w14:textId="77777777" w:rsidR="007A3042" w:rsidRPr="00B3537C" w:rsidRDefault="007A3042" w:rsidP="005D2DB3">
            <w:pPr>
              <w:rPr>
                <w:i/>
                <w:lang w:eastAsia="sv-SE"/>
              </w:rPr>
            </w:pPr>
            <w:proofErr w:type="spellStart"/>
            <w:r w:rsidRPr="00B400A7">
              <w:rPr>
                <w:i/>
                <w:lang w:val="en-GB"/>
              </w:rPr>
              <w:t>ObservationType</w:t>
            </w:r>
            <w:proofErr w:type="spellEnd"/>
            <w:r w:rsidRPr="00B400A7">
              <w:rPr>
                <w:i/>
                <w:highlight w:val="white"/>
                <w:lang w:eastAsia="sv-SE"/>
              </w:rPr>
              <w:t>.</w:t>
            </w:r>
            <w:proofErr w:type="spellStart"/>
            <w:r w:rsidRPr="00B3537C">
              <w:rPr>
                <w:i/>
                <w:lang w:eastAsia="sv-SE"/>
              </w:rPr>
              <w:t>target</w:t>
            </w:r>
            <w:r w:rsidRPr="00B3537C">
              <w:rPr>
                <w:i/>
                <w:lang w:eastAsia="sv-SE"/>
              </w:rPr>
              <w:lastRenderedPageBreak/>
              <w:t>Site.codeSystemVersion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14:paraId="4CA744B2" w14:textId="77777777" w:rsidR="007A3042" w:rsidRPr="00B3537C" w:rsidRDefault="007A3042" w:rsidP="005D2DB3">
            <w:pPr>
              <w:rPr>
                <w:i/>
              </w:rPr>
            </w:pPr>
            <w:r w:rsidRPr="00B3537C">
              <w:rPr>
                <w:i/>
              </w:rPr>
              <w:lastRenderedPageBreak/>
              <w:t>String</w:t>
            </w:r>
          </w:p>
        </w:tc>
        <w:tc>
          <w:tcPr>
            <w:tcW w:w="2925" w:type="dxa"/>
            <w:tcBorders>
              <w:top w:val="single" w:sz="4" w:space="0" w:color="auto"/>
              <w:left w:val="single" w:sz="4" w:space="0" w:color="auto"/>
              <w:bottom w:val="single" w:sz="4" w:space="0" w:color="auto"/>
              <w:right w:val="single" w:sz="4" w:space="0" w:color="auto"/>
            </w:tcBorders>
          </w:tcPr>
          <w:p w14:paraId="48032F90" w14:textId="77777777" w:rsidR="007A3042" w:rsidRPr="00B3537C" w:rsidRDefault="007A3042" w:rsidP="005D2DB3">
            <w:pPr>
              <w:rPr>
                <w:rFonts w:cs="Arial"/>
                <w:i/>
              </w:rPr>
            </w:pPr>
            <w:r w:rsidRPr="00B3537C">
              <w:rPr>
                <w:rFonts w:cs="Arial"/>
                <w:i/>
              </w:rPr>
              <w:t xml:space="preserve">Versionsnummer för använt </w:t>
            </w:r>
            <w:r w:rsidRPr="00B3537C">
              <w:rPr>
                <w:rFonts w:cs="Arial"/>
                <w:i/>
              </w:rPr>
              <w:lastRenderedPageBreak/>
              <w:t>kodsystem.</w:t>
            </w:r>
          </w:p>
        </w:tc>
        <w:tc>
          <w:tcPr>
            <w:tcW w:w="1617" w:type="dxa"/>
            <w:tcBorders>
              <w:top w:val="single" w:sz="4" w:space="0" w:color="auto"/>
              <w:left w:val="single" w:sz="4" w:space="0" w:color="auto"/>
              <w:bottom w:val="single" w:sz="4" w:space="0" w:color="auto"/>
              <w:right w:val="single" w:sz="4" w:space="0" w:color="auto"/>
            </w:tcBorders>
          </w:tcPr>
          <w:p w14:paraId="3D448B6B" w14:textId="77777777" w:rsidR="007A3042" w:rsidRPr="00B3537C" w:rsidRDefault="007A3042" w:rsidP="005D2DB3">
            <w:pPr>
              <w:rPr>
                <w:i/>
              </w:rPr>
            </w:pPr>
            <w:r w:rsidRPr="00B3537C">
              <w:rPr>
                <w:i/>
              </w:rPr>
              <w:lastRenderedPageBreak/>
              <w:t>0..1</w:t>
            </w:r>
          </w:p>
        </w:tc>
      </w:tr>
      <w:tr w:rsidR="007A3042" w:rsidRPr="00891180" w14:paraId="5BD12A37" w14:textId="77777777" w:rsidTr="005D2DB3">
        <w:tc>
          <w:tcPr>
            <w:tcW w:w="2474" w:type="dxa"/>
            <w:tcBorders>
              <w:top w:val="single" w:sz="4" w:space="0" w:color="auto"/>
              <w:left w:val="single" w:sz="4" w:space="0" w:color="auto"/>
              <w:bottom w:val="single" w:sz="4" w:space="0" w:color="auto"/>
              <w:right w:val="single" w:sz="4" w:space="0" w:color="auto"/>
            </w:tcBorders>
          </w:tcPr>
          <w:p w14:paraId="26BF6A85" w14:textId="77777777" w:rsidR="007A3042" w:rsidRPr="00B3537C" w:rsidRDefault="007A3042" w:rsidP="005D2DB3">
            <w:pPr>
              <w:rPr>
                <w:i/>
                <w:lang w:eastAsia="sv-SE"/>
              </w:rPr>
            </w:pPr>
            <w:proofErr w:type="spellStart"/>
            <w:r w:rsidRPr="00B400A7">
              <w:rPr>
                <w:i/>
                <w:lang w:val="en-GB"/>
              </w:rPr>
              <w:lastRenderedPageBreak/>
              <w:t>ObservationType</w:t>
            </w:r>
            <w:proofErr w:type="spellEnd"/>
            <w:r w:rsidRPr="00B400A7">
              <w:rPr>
                <w:i/>
                <w:highlight w:val="white"/>
                <w:lang w:eastAsia="sv-SE"/>
              </w:rPr>
              <w:t>.</w:t>
            </w:r>
            <w:proofErr w:type="spellStart"/>
            <w:r w:rsidRPr="00B3537C">
              <w:rPr>
                <w:i/>
                <w:lang w:eastAsia="sv-SE"/>
              </w:rPr>
              <w:t>targetSite.displayName</w:t>
            </w:r>
            <w:proofErr w:type="spellEnd"/>
          </w:p>
        </w:tc>
        <w:tc>
          <w:tcPr>
            <w:tcW w:w="2506" w:type="dxa"/>
            <w:tcBorders>
              <w:top w:val="single" w:sz="4" w:space="0" w:color="auto"/>
              <w:left w:val="single" w:sz="4" w:space="0" w:color="auto"/>
              <w:bottom w:val="single" w:sz="4" w:space="0" w:color="auto"/>
              <w:right w:val="single" w:sz="4" w:space="0" w:color="auto"/>
            </w:tcBorders>
          </w:tcPr>
          <w:p w14:paraId="18662525" w14:textId="77777777" w:rsidR="007A3042" w:rsidRPr="00B3537C" w:rsidRDefault="007A3042" w:rsidP="005D2DB3">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14:paraId="21ABB218" w14:textId="77777777" w:rsidR="007A3042" w:rsidRPr="00B3537C" w:rsidRDefault="007A3042" w:rsidP="005D2DB3">
            <w:pPr>
              <w:rPr>
                <w:rFonts w:cs="Arial"/>
                <w:i/>
              </w:rPr>
            </w:pPr>
            <w:r w:rsidRPr="00B3537C">
              <w:rPr>
                <w:rFonts w:cs="Arial"/>
                <w:i/>
              </w:rPr>
              <w:t>Textuell beskrivning av riktningstypen.</w:t>
            </w:r>
          </w:p>
        </w:tc>
        <w:tc>
          <w:tcPr>
            <w:tcW w:w="1617" w:type="dxa"/>
            <w:tcBorders>
              <w:top w:val="single" w:sz="4" w:space="0" w:color="auto"/>
              <w:left w:val="single" w:sz="4" w:space="0" w:color="auto"/>
              <w:bottom w:val="single" w:sz="4" w:space="0" w:color="auto"/>
              <w:right w:val="single" w:sz="4" w:space="0" w:color="auto"/>
            </w:tcBorders>
          </w:tcPr>
          <w:p w14:paraId="52DBF84B" w14:textId="77777777" w:rsidR="007A3042" w:rsidRPr="0004779B" w:rsidRDefault="007A3042" w:rsidP="005D2DB3">
            <w:pPr>
              <w:rPr>
                <w:i/>
              </w:rPr>
            </w:pPr>
            <w:r w:rsidRPr="00B3537C">
              <w:rPr>
                <w:i/>
              </w:rPr>
              <w:t>0..1</w:t>
            </w:r>
          </w:p>
        </w:tc>
      </w:tr>
      <w:tr w:rsidR="007A3042" w:rsidRPr="008345BA" w14:paraId="161CB3CA" w14:textId="77777777" w:rsidTr="005D2DB3">
        <w:tc>
          <w:tcPr>
            <w:tcW w:w="2474" w:type="dxa"/>
          </w:tcPr>
          <w:p w14:paraId="024D5913" w14:textId="77777777" w:rsidR="007A3042" w:rsidRPr="008345BA" w:rsidRDefault="007A3042" w:rsidP="005D2DB3">
            <w:proofErr w:type="spellStart"/>
            <w:r w:rsidRPr="00B400A7">
              <w:rPr>
                <w:lang w:val="en-GB"/>
              </w:rPr>
              <w:t>ObservationType</w:t>
            </w:r>
            <w:proofErr w:type="spellEnd"/>
            <w:r w:rsidRPr="00B400A7">
              <w:rPr>
                <w:i/>
                <w:highlight w:val="white"/>
                <w:lang w:eastAsia="sv-SE"/>
              </w:rPr>
              <w:t>.</w:t>
            </w:r>
            <w:proofErr w:type="spellStart"/>
            <w:r w:rsidRPr="008345BA">
              <w:rPr>
                <w:highlight w:val="white"/>
                <w:lang w:eastAsia="sv-SE"/>
              </w:rPr>
              <w:t>time</w:t>
            </w:r>
            <w:proofErr w:type="spellEnd"/>
          </w:p>
        </w:tc>
        <w:tc>
          <w:tcPr>
            <w:tcW w:w="2506" w:type="dxa"/>
          </w:tcPr>
          <w:p w14:paraId="6C5EE040" w14:textId="77777777" w:rsidR="007A3042" w:rsidRPr="008345BA" w:rsidRDefault="007A3042" w:rsidP="005D2DB3">
            <w:proofErr w:type="spellStart"/>
            <w:r w:rsidRPr="008345BA">
              <w:rPr>
                <w:rFonts w:cs="Arial"/>
                <w:color w:val="000000"/>
                <w:highlight w:val="white"/>
                <w:lang w:eastAsia="sv-SE"/>
              </w:rPr>
              <w:t>TimePeriodType</w:t>
            </w:r>
            <w:proofErr w:type="spellEnd"/>
          </w:p>
        </w:tc>
        <w:tc>
          <w:tcPr>
            <w:tcW w:w="2925" w:type="dxa"/>
          </w:tcPr>
          <w:p w14:paraId="0ECDF9DB" w14:textId="77777777" w:rsidR="007A3042" w:rsidRPr="008345BA" w:rsidRDefault="007A3042" w:rsidP="005D2DB3">
            <w:pPr>
              <w:rPr>
                <w:rFonts w:cs="Arial"/>
              </w:rPr>
            </w:pPr>
            <w:r w:rsidRPr="008345BA">
              <w:rPr>
                <w:rFonts w:cs="Arial"/>
              </w:rPr>
              <w:t>Tid</w:t>
            </w:r>
            <w:r>
              <w:rPr>
                <w:rFonts w:cs="Arial"/>
              </w:rPr>
              <w:t>speriod</w:t>
            </w:r>
            <w:r w:rsidRPr="008345BA">
              <w:rPr>
                <w:rFonts w:cs="Arial"/>
              </w:rPr>
              <w:t xml:space="preserve"> för observationen. </w:t>
            </w:r>
          </w:p>
          <w:p w14:paraId="6B547A7E" w14:textId="77777777" w:rsidR="007A3042" w:rsidRDefault="007A3042" w:rsidP="005D2DB3">
            <w:pPr>
              <w:rPr>
                <w:rFonts w:cs="Arial"/>
              </w:rPr>
            </w:pPr>
            <w:r w:rsidRPr="008345BA">
              <w:rPr>
                <w:rFonts w:cs="Arial"/>
              </w:rPr>
              <w:t xml:space="preserve">Består av </w:t>
            </w:r>
            <w:proofErr w:type="spellStart"/>
            <w:r w:rsidRPr="008345BA">
              <w:rPr>
                <w:rFonts w:cs="Arial"/>
              </w:rPr>
              <w:t>TimeStampType</w:t>
            </w:r>
            <w:proofErr w:type="spellEnd"/>
            <w:r w:rsidRPr="008345BA">
              <w:rPr>
                <w:rFonts w:cs="Arial"/>
              </w:rPr>
              <w:t xml:space="preserve"> intervallerna </w:t>
            </w:r>
            <w:proofErr w:type="spellStart"/>
            <w:r w:rsidRPr="008345BA">
              <w:rPr>
                <w:rFonts w:cs="Arial"/>
              </w:rPr>
              <w:t>startTime</w:t>
            </w:r>
            <w:proofErr w:type="spellEnd"/>
            <w:r w:rsidRPr="008345BA">
              <w:rPr>
                <w:rFonts w:cs="Arial"/>
              </w:rPr>
              <w:t xml:space="preserve"> respektive </w:t>
            </w:r>
            <w:proofErr w:type="spellStart"/>
            <w:r w:rsidRPr="008345BA">
              <w:rPr>
                <w:rFonts w:cs="Arial"/>
              </w:rPr>
              <w:t>endTime</w:t>
            </w:r>
            <w:proofErr w:type="spellEnd"/>
            <w:r w:rsidRPr="008345BA">
              <w:rPr>
                <w:rFonts w:cs="Arial"/>
              </w:rPr>
              <w:t>. Vardera uttryc</w:t>
            </w:r>
            <w:r>
              <w:rPr>
                <w:rFonts w:cs="Arial"/>
              </w:rPr>
              <w:t xml:space="preserve">ks med formatet </w:t>
            </w:r>
            <w:proofErr w:type="spellStart"/>
            <w:r>
              <w:rPr>
                <w:rFonts w:cs="Arial"/>
              </w:rPr>
              <w:t>ÅÅÅÅMMDDttmmss</w:t>
            </w:r>
            <w:proofErr w:type="spellEnd"/>
            <w:r w:rsidR="009A5A79">
              <w:rPr>
                <w:rFonts w:cs="Arial"/>
              </w:rPr>
              <w:t>.</w:t>
            </w:r>
          </w:p>
          <w:p w14:paraId="5936FF4A" w14:textId="77777777" w:rsidR="009A5A79" w:rsidRDefault="009A5A79" w:rsidP="005D2DB3">
            <w:pPr>
              <w:rPr>
                <w:rFonts w:cs="Arial"/>
              </w:rPr>
            </w:pPr>
          </w:p>
          <w:p w14:paraId="0EF701AE" w14:textId="2DECA123" w:rsidR="009A5A79" w:rsidRPr="007823FF" w:rsidRDefault="009A5A79" w:rsidP="005D2DB3">
            <w:pPr>
              <w:rPr>
                <w:i/>
              </w:rPr>
            </w:pPr>
            <w:r>
              <w:rPr>
                <w:rFonts w:cs="Arial"/>
                <w:i/>
              </w:rPr>
              <w:t>Om observationen är en tidpunkt, inte ett intervall, sätts sluttid till samma tid som starttid</w:t>
            </w:r>
          </w:p>
        </w:tc>
        <w:tc>
          <w:tcPr>
            <w:tcW w:w="1617" w:type="dxa"/>
          </w:tcPr>
          <w:p w14:paraId="35082FC0" w14:textId="77777777" w:rsidR="007A3042" w:rsidRPr="008345BA" w:rsidRDefault="007A3042" w:rsidP="005D2DB3">
            <w:r w:rsidRPr="008345BA">
              <w:t>1</w:t>
            </w:r>
          </w:p>
        </w:tc>
      </w:tr>
      <w:tr w:rsidR="007A3042" w:rsidRPr="009C3D19" w14:paraId="291A5D4D" w14:textId="77777777" w:rsidTr="005D2DB3">
        <w:tc>
          <w:tcPr>
            <w:tcW w:w="2474" w:type="dxa"/>
            <w:tcBorders>
              <w:top w:val="single" w:sz="4" w:space="0" w:color="auto"/>
              <w:left w:val="single" w:sz="4" w:space="0" w:color="auto"/>
              <w:bottom w:val="single" w:sz="4" w:space="0" w:color="auto"/>
              <w:right w:val="single" w:sz="4" w:space="0" w:color="auto"/>
            </w:tcBorders>
          </w:tcPr>
          <w:p w14:paraId="662A1A75" w14:textId="22EC2AE9" w:rsidR="007A3042" w:rsidRPr="009C3D19" w:rsidRDefault="007A3042" w:rsidP="005D2DB3">
            <w:pPr>
              <w:rPr>
                <w:i/>
                <w:highlight w:val="white"/>
                <w:lang w:eastAsia="sv-SE"/>
              </w:rPr>
            </w:pPr>
            <w:proofErr w:type="spellStart"/>
            <w:r w:rsidRPr="00B400A7">
              <w:rPr>
                <w:i/>
                <w:lang w:val="en-GB"/>
              </w:rPr>
              <w:t>ObservationType</w:t>
            </w:r>
            <w:proofErr w:type="spellEnd"/>
            <w:r w:rsidRPr="00B400A7">
              <w:rPr>
                <w:i/>
                <w:highlight w:val="white"/>
                <w:lang w:eastAsia="sv-SE"/>
              </w:rPr>
              <w:t>.</w:t>
            </w:r>
            <w:proofErr w:type="spellStart"/>
            <w:r w:rsidRPr="009C3D19">
              <w:rPr>
                <w:i/>
                <w:highlight w:val="white"/>
                <w:lang w:eastAsia="sv-SE"/>
              </w:rPr>
              <w:t>time.start</w:t>
            </w:r>
            <w:proofErr w:type="spellEnd"/>
          </w:p>
        </w:tc>
        <w:tc>
          <w:tcPr>
            <w:tcW w:w="2506" w:type="dxa"/>
            <w:tcBorders>
              <w:top w:val="single" w:sz="4" w:space="0" w:color="auto"/>
              <w:left w:val="single" w:sz="4" w:space="0" w:color="auto"/>
              <w:bottom w:val="single" w:sz="4" w:space="0" w:color="auto"/>
              <w:right w:val="single" w:sz="4" w:space="0" w:color="auto"/>
            </w:tcBorders>
          </w:tcPr>
          <w:p w14:paraId="7845DEAE" w14:textId="77777777" w:rsidR="007A3042" w:rsidRPr="009C3D19" w:rsidRDefault="007A3042" w:rsidP="005D2DB3">
            <w:pPr>
              <w:rPr>
                <w:rFonts w:cs="Arial"/>
                <w:i/>
                <w:color w:val="000000"/>
                <w:highlight w:val="white"/>
                <w:lang w:eastAsia="sv-SE"/>
              </w:rPr>
            </w:pPr>
            <w:proofErr w:type="spellStart"/>
            <w:r w:rsidRPr="009C3D19">
              <w:rPr>
                <w:rFonts w:cs="Arial"/>
                <w:i/>
                <w:color w:val="000000"/>
                <w:highlight w:val="white"/>
                <w:lang w:eastAsia="sv-SE"/>
              </w:rPr>
              <w:t>TimeStampType</w:t>
            </w:r>
            <w:proofErr w:type="spellEnd"/>
          </w:p>
        </w:tc>
        <w:tc>
          <w:tcPr>
            <w:tcW w:w="2925" w:type="dxa"/>
            <w:tcBorders>
              <w:top w:val="single" w:sz="4" w:space="0" w:color="auto"/>
              <w:left w:val="single" w:sz="4" w:space="0" w:color="auto"/>
              <w:bottom w:val="single" w:sz="4" w:space="0" w:color="auto"/>
              <w:right w:val="single" w:sz="4" w:space="0" w:color="auto"/>
            </w:tcBorders>
          </w:tcPr>
          <w:p w14:paraId="2B7CB3CC" w14:textId="77777777" w:rsidR="007A3042" w:rsidRPr="009C3D19" w:rsidRDefault="007A3042" w:rsidP="005D2DB3">
            <w:pPr>
              <w:rPr>
                <w:rFonts w:cs="Arial"/>
                <w:i/>
              </w:rPr>
            </w:pPr>
            <w:r w:rsidRPr="009C3D19">
              <w:rPr>
                <w:rFonts w:cs="Arial"/>
                <w:i/>
              </w:rPr>
              <w:t xml:space="preserve">Startdatum. Format </w:t>
            </w:r>
            <w:proofErr w:type="spellStart"/>
            <w:r w:rsidRPr="009C3D19">
              <w:rPr>
                <w:rFonts w:cs="Arial"/>
                <w:i/>
              </w:rPr>
              <w:t>ÅÅÅÅMMDDttmmss</w:t>
            </w:r>
            <w:proofErr w:type="spellEnd"/>
            <w:r w:rsidRPr="009C3D19">
              <w:rPr>
                <w:rFonts w:cs="Arial"/>
                <w:i/>
              </w:rPr>
              <w:t>.</w:t>
            </w:r>
          </w:p>
        </w:tc>
        <w:tc>
          <w:tcPr>
            <w:tcW w:w="1617" w:type="dxa"/>
            <w:tcBorders>
              <w:top w:val="single" w:sz="4" w:space="0" w:color="auto"/>
              <w:left w:val="single" w:sz="4" w:space="0" w:color="auto"/>
              <w:bottom w:val="single" w:sz="4" w:space="0" w:color="auto"/>
              <w:right w:val="single" w:sz="4" w:space="0" w:color="auto"/>
            </w:tcBorders>
          </w:tcPr>
          <w:p w14:paraId="6A0A52E0" w14:textId="7C870731" w:rsidR="007A3042" w:rsidRPr="009C3D19" w:rsidRDefault="00816036" w:rsidP="005D2DB3">
            <w:pPr>
              <w:rPr>
                <w:i/>
              </w:rPr>
            </w:pPr>
            <w:r>
              <w:rPr>
                <w:i/>
              </w:rPr>
              <w:t>0..</w:t>
            </w:r>
            <w:r w:rsidR="007A3042">
              <w:rPr>
                <w:i/>
              </w:rPr>
              <w:t>1</w:t>
            </w:r>
          </w:p>
        </w:tc>
      </w:tr>
      <w:tr w:rsidR="007A3042" w:rsidRPr="009C3D19" w14:paraId="19CB7005" w14:textId="77777777" w:rsidTr="005D2DB3">
        <w:tc>
          <w:tcPr>
            <w:tcW w:w="2474" w:type="dxa"/>
            <w:tcBorders>
              <w:top w:val="single" w:sz="4" w:space="0" w:color="auto"/>
              <w:left w:val="single" w:sz="4" w:space="0" w:color="auto"/>
              <w:bottom w:val="single" w:sz="4" w:space="0" w:color="auto"/>
              <w:right w:val="single" w:sz="4" w:space="0" w:color="auto"/>
            </w:tcBorders>
          </w:tcPr>
          <w:p w14:paraId="737A2B76" w14:textId="77777777" w:rsidR="007A3042" w:rsidRPr="009C3D19" w:rsidRDefault="007A3042" w:rsidP="005D2DB3">
            <w:pPr>
              <w:rPr>
                <w:i/>
                <w:highlight w:val="white"/>
                <w:lang w:eastAsia="sv-SE"/>
              </w:rPr>
            </w:pPr>
            <w:proofErr w:type="spellStart"/>
            <w:r w:rsidRPr="00B400A7">
              <w:rPr>
                <w:i/>
                <w:lang w:val="en-GB"/>
              </w:rPr>
              <w:t>ObservationType</w:t>
            </w:r>
            <w:proofErr w:type="spellEnd"/>
            <w:r w:rsidRPr="00B400A7">
              <w:rPr>
                <w:i/>
                <w:highlight w:val="white"/>
                <w:lang w:eastAsia="sv-SE"/>
              </w:rPr>
              <w:t>.</w:t>
            </w:r>
            <w:proofErr w:type="spellStart"/>
            <w:r w:rsidRPr="009C3D19">
              <w:rPr>
                <w:i/>
                <w:highlight w:val="white"/>
                <w:lang w:eastAsia="sv-SE"/>
              </w:rPr>
              <w:t>time.end</w:t>
            </w:r>
            <w:proofErr w:type="spellEnd"/>
          </w:p>
        </w:tc>
        <w:tc>
          <w:tcPr>
            <w:tcW w:w="2506" w:type="dxa"/>
            <w:tcBorders>
              <w:top w:val="single" w:sz="4" w:space="0" w:color="auto"/>
              <w:left w:val="single" w:sz="4" w:space="0" w:color="auto"/>
              <w:bottom w:val="single" w:sz="4" w:space="0" w:color="auto"/>
              <w:right w:val="single" w:sz="4" w:space="0" w:color="auto"/>
            </w:tcBorders>
          </w:tcPr>
          <w:p w14:paraId="30E23B90" w14:textId="77777777" w:rsidR="007A3042" w:rsidRPr="009C3D19" w:rsidRDefault="007A3042" w:rsidP="005D2DB3">
            <w:pPr>
              <w:rPr>
                <w:rFonts w:cs="Arial"/>
                <w:i/>
                <w:color w:val="000000"/>
                <w:highlight w:val="white"/>
                <w:lang w:eastAsia="sv-SE"/>
              </w:rPr>
            </w:pPr>
            <w:proofErr w:type="spellStart"/>
            <w:r w:rsidRPr="009C3D19">
              <w:rPr>
                <w:rFonts w:cs="Arial"/>
                <w:i/>
                <w:color w:val="000000"/>
                <w:highlight w:val="white"/>
                <w:lang w:eastAsia="sv-SE"/>
              </w:rPr>
              <w:t>TimeStampType</w:t>
            </w:r>
            <w:proofErr w:type="spellEnd"/>
          </w:p>
        </w:tc>
        <w:tc>
          <w:tcPr>
            <w:tcW w:w="2925" w:type="dxa"/>
            <w:tcBorders>
              <w:top w:val="single" w:sz="4" w:space="0" w:color="auto"/>
              <w:left w:val="single" w:sz="4" w:space="0" w:color="auto"/>
              <w:bottom w:val="single" w:sz="4" w:space="0" w:color="auto"/>
              <w:right w:val="single" w:sz="4" w:space="0" w:color="auto"/>
            </w:tcBorders>
          </w:tcPr>
          <w:p w14:paraId="7EE6FE39" w14:textId="77777777" w:rsidR="007A3042" w:rsidRDefault="007A3042" w:rsidP="005D2DB3">
            <w:pPr>
              <w:rPr>
                <w:rFonts w:cs="Arial"/>
                <w:i/>
              </w:rPr>
            </w:pPr>
            <w:r w:rsidRPr="009C3D19">
              <w:rPr>
                <w:rFonts w:cs="Arial"/>
                <w:i/>
              </w:rPr>
              <w:t xml:space="preserve">Slutdatum. Format </w:t>
            </w:r>
            <w:proofErr w:type="spellStart"/>
            <w:r w:rsidRPr="009C3D19">
              <w:rPr>
                <w:rFonts w:cs="Arial"/>
                <w:i/>
              </w:rPr>
              <w:t>ÅÅÅÅMMDDttmmss</w:t>
            </w:r>
            <w:proofErr w:type="spellEnd"/>
            <w:r w:rsidRPr="009C3D19">
              <w:rPr>
                <w:rFonts w:cs="Arial"/>
                <w:i/>
              </w:rPr>
              <w:t>.</w:t>
            </w:r>
          </w:p>
          <w:p w14:paraId="7EB3DB3F" w14:textId="77777777" w:rsidR="00C132F0" w:rsidRDefault="00C132F0" w:rsidP="005D2DB3">
            <w:pPr>
              <w:rPr>
                <w:rFonts w:cs="Arial"/>
                <w:i/>
              </w:rPr>
            </w:pPr>
          </w:p>
          <w:p w14:paraId="7213DA27" w14:textId="2FEE7D95" w:rsidR="00C132F0" w:rsidRPr="009C3D19" w:rsidRDefault="00C132F0" w:rsidP="005D2DB3">
            <w:pPr>
              <w:rPr>
                <w:rFonts w:cs="Arial"/>
                <w:i/>
              </w:rPr>
            </w:pPr>
          </w:p>
        </w:tc>
        <w:tc>
          <w:tcPr>
            <w:tcW w:w="1617" w:type="dxa"/>
            <w:tcBorders>
              <w:top w:val="single" w:sz="4" w:space="0" w:color="auto"/>
              <w:left w:val="single" w:sz="4" w:space="0" w:color="auto"/>
              <w:bottom w:val="single" w:sz="4" w:space="0" w:color="auto"/>
              <w:right w:val="single" w:sz="4" w:space="0" w:color="auto"/>
            </w:tcBorders>
          </w:tcPr>
          <w:p w14:paraId="7EA4F802" w14:textId="77777777" w:rsidR="007A3042" w:rsidRPr="009C3D19" w:rsidRDefault="007A3042" w:rsidP="005D2DB3">
            <w:pPr>
              <w:rPr>
                <w:i/>
              </w:rPr>
            </w:pPr>
            <w:r>
              <w:rPr>
                <w:i/>
              </w:rPr>
              <w:t>0..1</w:t>
            </w:r>
          </w:p>
        </w:tc>
      </w:tr>
      <w:tr w:rsidR="007A3042" w:rsidRPr="008345BA" w14:paraId="064D92D0" w14:textId="77777777" w:rsidTr="005D2DB3">
        <w:tc>
          <w:tcPr>
            <w:tcW w:w="2474" w:type="dxa"/>
          </w:tcPr>
          <w:p w14:paraId="2C953D12" w14:textId="77777777" w:rsidR="007A3042" w:rsidRPr="008345BA" w:rsidRDefault="007A3042" w:rsidP="005D2DB3">
            <w:pPr>
              <w:rPr>
                <w:lang w:val="en-GB"/>
              </w:rPr>
            </w:pPr>
            <w:proofErr w:type="spellStart"/>
            <w:r w:rsidRPr="00B400A7">
              <w:rPr>
                <w:lang w:val="en-GB"/>
              </w:rPr>
              <w:t>ObservationType</w:t>
            </w:r>
            <w:proofErr w:type="spellEnd"/>
            <w:r w:rsidRPr="00B400A7">
              <w:rPr>
                <w:i/>
                <w:highlight w:val="white"/>
                <w:lang w:eastAsia="sv-SE"/>
              </w:rPr>
              <w:t>.</w:t>
            </w:r>
            <w:proofErr w:type="spellStart"/>
            <w:r w:rsidRPr="008345BA">
              <w:rPr>
                <w:highlight w:val="white"/>
                <w:lang w:eastAsia="sv-SE"/>
              </w:rPr>
              <w:t>method</w:t>
            </w:r>
            <w:proofErr w:type="spellEnd"/>
          </w:p>
        </w:tc>
        <w:tc>
          <w:tcPr>
            <w:tcW w:w="2506" w:type="dxa"/>
          </w:tcPr>
          <w:p w14:paraId="7454996D" w14:textId="77777777" w:rsidR="007A3042" w:rsidRPr="008345BA" w:rsidRDefault="007A3042" w:rsidP="005D2DB3">
            <w:pPr>
              <w:rPr>
                <w:lang w:val="en-GB"/>
              </w:rPr>
            </w:pPr>
            <w:proofErr w:type="spellStart"/>
            <w:r w:rsidRPr="008345BA">
              <w:rPr>
                <w:lang w:val="en-GB"/>
              </w:rPr>
              <w:t>CVType</w:t>
            </w:r>
            <w:proofErr w:type="spellEnd"/>
          </w:p>
        </w:tc>
        <w:tc>
          <w:tcPr>
            <w:tcW w:w="2925" w:type="dxa"/>
          </w:tcPr>
          <w:p w14:paraId="6C8EEC25" w14:textId="77777777" w:rsidR="007A3042" w:rsidRPr="00A11060" w:rsidRDefault="007A3042" w:rsidP="005D2DB3">
            <w:pPr>
              <w:rPr>
                <w:rFonts w:cs="Arial"/>
              </w:rPr>
            </w:pPr>
            <w:r w:rsidRPr="008345BA">
              <w:rPr>
                <w:rFonts w:cs="Arial"/>
              </w:rPr>
              <w:t xml:space="preserve">Metod eller ansats som ligger bakom observationen. T.ex. MPQ </w:t>
            </w:r>
            <w:r>
              <w:rPr>
                <w:rFonts w:cs="Arial"/>
              </w:rPr>
              <w:t>smärtskalan 1-10.</w:t>
            </w:r>
          </w:p>
        </w:tc>
        <w:tc>
          <w:tcPr>
            <w:tcW w:w="1617" w:type="dxa"/>
          </w:tcPr>
          <w:p w14:paraId="420649E4" w14:textId="77777777" w:rsidR="007A3042" w:rsidRPr="008345BA" w:rsidRDefault="007A3042" w:rsidP="005D2DB3">
            <w:r w:rsidRPr="008345BA">
              <w:t>0..1</w:t>
            </w:r>
          </w:p>
        </w:tc>
      </w:tr>
      <w:tr w:rsidR="007A3042" w:rsidRPr="00674765" w14:paraId="2233DEE7" w14:textId="77777777" w:rsidTr="005D2DB3">
        <w:tc>
          <w:tcPr>
            <w:tcW w:w="2474" w:type="dxa"/>
            <w:tcBorders>
              <w:top w:val="single" w:sz="4" w:space="0" w:color="auto"/>
              <w:left w:val="single" w:sz="4" w:space="0" w:color="auto"/>
              <w:bottom w:val="single" w:sz="4" w:space="0" w:color="auto"/>
              <w:right w:val="single" w:sz="4" w:space="0" w:color="auto"/>
            </w:tcBorders>
          </w:tcPr>
          <w:p w14:paraId="6905E703" w14:textId="77777777" w:rsidR="007A3042" w:rsidRPr="00674765" w:rsidRDefault="007A3042" w:rsidP="005D2DB3">
            <w:pPr>
              <w:rPr>
                <w:i/>
                <w:highlight w:val="white"/>
                <w:lang w:eastAsia="sv-SE"/>
              </w:rPr>
            </w:pPr>
            <w:proofErr w:type="spellStart"/>
            <w:r w:rsidRPr="00B400A7">
              <w:rPr>
                <w:i/>
                <w:lang w:val="en-GB"/>
              </w:rPr>
              <w:t>ObservationType</w:t>
            </w:r>
            <w:proofErr w:type="spellEnd"/>
            <w:r w:rsidRPr="00B400A7">
              <w:rPr>
                <w:i/>
                <w:highlight w:val="white"/>
                <w:lang w:eastAsia="sv-SE"/>
              </w:rPr>
              <w:t>.</w:t>
            </w:r>
            <w:proofErr w:type="spellStart"/>
            <w:r w:rsidRPr="00674765">
              <w:rPr>
                <w:i/>
                <w:highlight w:val="white"/>
                <w:lang w:eastAsia="sv-SE"/>
              </w:rPr>
              <w:t>method.code</w:t>
            </w:r>
            <w:proofErr w:type="spellEnd"/>
          </w:p>
        </w:tc>
        <w:tc>
          <w:tcPr>
            <w:tcW w:w="2506" w:type="dxa"/>
            <w:tcBorders>
              <w:top w:val="single" w:sz="4" w:space="0" w:color="auto"/>
              <w:left w:val="single" w:sz="4" w:space="0" w:color="auto"/>
              <w:bottom w:val="single" w:sz="4" w:space="0" w:color="auto"/>
              <w:right w:val="single" w:sz="4" w:space="0" w:color="auto"/>
            </w:tcBorders>
          </w:tcPr>
          <w:p w14:paraId="227C59CC" w14:textId="77777777" w:rsidR="007A3042" w:rsidRPr="00674765" w:rsidRDefault="007A3042" w:rsidP="005D2DB3">
            <w:pPr>
              <w:rPr>
                <w:i/>
                <w:lang w:val="en-GB"/>
              </w:rPr>
            </w:pPr>
            <w:r w:rsidRPr="00674765">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78DBCAE" w14:textId="77777777" w:rsidR="007A3042" w:rsidRPr="00674765" w:rsidRDefault="007A3042" w:rsidP="005D2DB3">
            <w:pPr>
              <w:rPr>
                <w:rFonts w:cs="Arial"/>
                <w:i/>
              </w:rPr>
            </w:pPr>
            <w:r w:rsidRPr="00674765">
              <w:rPr>
                <w:rFonts w:cs="Arial"/>
                <w:i/>
              </w:rPr>
              <w:t>Kod för metodtyp.</w:t>
            </w:r>
          </w:p>
        </w:tc>
        <w:tc>
          <w:tcPr>
            <w:tcW w:w="1617" w:type="dxa"/>
            <w:tcBorders>
              <w:top w:val="single" w:sz="4" w:space="0" w:color="auto"/>
              <w:left w:val="single" w:sz="4" w:space="0" w:color="auto"/>
              <w:bottom w:val="single" w:sz="4" w:space="0" w:color="auto"/>
              <w:right w:val="single" w:sz="4" w:space="0" w:color="auto"/>
            </w:tcBorders>
          </w:tcPr>
          <w:p w14:paraId="338C2352" w14:textId="77777777" w:rsidR="007A3042" w:rsidRPr="00674765" w:rsidRDefault="007A3042" w:rsidP="005D2DB3">
            <w:pPr>
              <w:rPr>
                <w:i/>
              </w:rPr>
            </w:pPr>
            <w:r w:rsidRPr="00674765">
              <w:rPr>
                <w:i/>
              </w:rPr>
              <w:t>1</w:t>
            </w:r>
          </w:p>
        </w:tc>
      </w:tr>
      <w:tr w:rsidR="007A3042" w:rsidRPr="00674765" w14:paraId="351E7DB9" w14:textId="77777777" w:rsidTr="005D2DB3">
        <w:tc>
          <w:tcPr>
            <w:tcW w:w="2474" w:type="dxa"/>
            <w:tcBorders>
              <w:top w:val="single" w:sz="4" w:space="0" w:color="auto"/>
              <w:left w:val="single" w:sz="4" w:space="0" w:color="auto"/>
              <w:bottom w:val="single" w:sz="4" w:space="0" w:color="auto"/>
              <w:right w:val="single" w:sz="4" w:space="0" w:color="auto"/>
            </w:tcBorders>
          </w:tcPr>
          <w:p w14:paraId="3AFAFCCA" w14:textId="77777777" w:rsidR="007A3042" w:rsidRPr="00674765" w:rsidRDefault="007A3042" w:rsidP="005D2DB3">
            <w:pPr>
              <w:rPr>
                <w:i/>
                <w:highlight w:val="white"/>
                <w:lang w:eastAsia="sv-SE"/>
              </w:rPr>
            </w:pPr>
            <w:proofErr w:type="spellStart"/>
            <w:r w:rsidRPr="00B400A7">
              <w:rPr>
                <w:i/>
                <w:lang w:val="en-GB"/>
              </w:rPr>
              <w:t>ObservationType</w:t>
            </w:r>
            <w:proofErr w:type="spellEnd"/>
            <w:r w:rsidRPr="00B400A7">
              <w:rPr>
                <w:i/>
                <w:highlight w:val="white"/>
                <w:lang w:eastAsia="sv-SE"/>
              </w:rPr>
              <w:t>.</w:t>
            </w:r>
            <w:proofErr w:type="spellStart"/>
            <w:r w:rsidRPr="00674765">
              <w:rPr>
                <w:i/>
                <w:highlight w:val="white"/>
                <w:lang w:eastAsia="sv-SE"/>
              </w:rPr>
              <w:t>method.codeSystem</w:t>
            </w:r>
            <w:proofErr w:type="spellEnd"/>
          </w:p>
        </w:tc>
        <w:tc>
          <w:tcPr>
            <w:tcW w:w="2506" w:type="dxa"/>
            <w:tcBorders>
              <w:top w:val="single" w:sz="4" w:space="0" w:color="auto"/>
              <w:left w:val="single" w:sz="4" w:space="0" w:color="auto"/>
              <w:bottom w:val="single" w:sz="4" w:space="0" w:color="auto"/>
              <w:right w:val="single" w:sz="4" w:space="0" w:color="auto"/>
            </w:tcBorders>
          </w:tcPr>
          <w:p w14:paraId="49C0A60D" w14:textId="77777777" w:rsidR="007A3042" w:rsidRPr="00674765" w:rsidRDefault="007A3042" w:rsidP="005D2DB3">
            <w:pPr>
              <w:rPr>
                <w:i/>
                <w:lang w:val="en-GB"/>
              </w:rPr>
            </w:pPr>
            <w:r w:rsidRPr="00674765">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EAF244D" w14:textId="77777777" w:rsidR="007A3042" w:rsidRPr="00674765" w:rsidRDefault="007A3042" w:rsidP="005D2DB3">
            <w:pPr>
              <w:rPr>
                <w:rFonts w:cs="Arial"/>
                <w:i/>
              </w:rPr>
            </w:pPr>
            <w:r w:rsidRPr="00674765">
              <w:rPr>
                <w:rFonts w:cs="Arial"/>
                <w:i/>
              </w:rPr>
              <w:t xml:space="preserve">Kodsystem för angiven kod för metodtyp. </w:t>
            </w:r>
          </w:p>
        </w:tc>
        <w:tc>
          <w:tcPr>
            <w:tcW w:w="1617" w:type="dxa"/>
            <w:tcBorders>
              <w:top w:val="single" w:sz="4" w:space="0" w:color="auto"/>
              <w:left w:val="single" w:sz="4" w:space="0" w:color="auto"/>
              <w:bottom w:val="single" w:sz="4" w:space="0" w:color="auto"/>
              <w:right w:val="single" w:sz="4" w:space="0" w:color="auto"/>
            </w:tcBorders>
          </w:tcPr>
          <w:p w14:paraId="2010872D" w14:textId="77777777" w:rsidR="007A3042" w:rsidRPr="00674765" w:rsidRDefault="007A3042" w:rsidP="005D2DB3">
            <w:pPr>
              <w:rPr>
                <w:i/>
              </w:rPr>
            </w:pPr>
            <w:r w:rsidRPr="00674765">
              <w:rPr>
                <w:i/>
              </w:rPr>
              <w:t>1</w:t>
            </w:r>
          </w:p>
        </w:tc>
      </w:tr>
      <w:tr w:rsidR="007A3042" w:rsidRPr="00674765" w14:paraId="2BBEE4FC" w14:textId="77777777" w:rsidTr="005D2DB3">
        <w:tc>
          <w:tcPr>
            <w:tcW w:w="2474" w:type="dxa"/>
            <w:tcBorders>
              <w:top w:val="single" w:sz="4" w:space="0" w:color="auto"/>
              <w:left w:val="single" w:sz="4" w:space="0" w:color="auto"/>
              <w:bottom w:val="single" w:sz="4" w:space="0" w:color="auto"/>
              <w:right w:val="single" w:sz="4" w:space="0" w:color="auto"/>
            </w:tcBorders>
          </w:tcPr>
          <w:p w14:paraId="6DC9FAC5" w14:textId="77777777" w:rsidR="007A3042" w:rsidRPr="00674765" w:rsidRDefault="007A3042" w:rsidP="005D2DB3">
            <w:pPr>
              <w:rPr>
                <w:i/>
                <w:highlight w:val="white"/>
                <w:lang w:eastAsia="sv-SE"/>
              </w:rPr>
            </w:pPr>
            <w:proofErr w:type="spellStart"/>
            <w:r w:rsidRPr="00B400A7">
              <w:rPr>
                <w:i/>
                <w:lang w:val="en-GB"/>
              </w:rPr>
              <w:t>ObservationType</w:t>
            </w:r>
            <w:proofErr w:type="spellEnd"/>
            <w:r w:rsidRPr="00B400A7">
              <w:rPr>
                <w:i/>
                <w:highlight w:val="white"/>
                <w:lang w:eastAsia="sv-SE"/>
              </w:rPr>
              <w:t>.</w:t>
            </w:r>
            <w:proofErr w:type="spellStart"/>
            <w:r w:rsidRPr="00674765">
              <w:rPr>
                <w:i/>
                <w:highlight w:val="white"/>
                <w:lang w:eastAsia="sv-SE"/>
              </w:rPr>
              <w:t>method.codeSystemName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14:paraId="78A64C3A" w14:textId="77777777" w:rsidR="007A3042" w:rsidRPr="00674765" w:rsidRDefault="007A3042" w:rsidP="005D2DB3">
            <w:pPr>
              <w:rPr>
                <w:i/>
                <w:lang w:val="en-GB"/>
              </w:rPr>
            </w:pPr>
            <w:r w:rsidRPr="00674765">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EC7463B" w14:textId="77777777" w:rsidR="007A3042" w:rsidRPr="00674765" w:rsidRDefault="007A3042" w:rsidP="005D2DB3">
            <w:pPr>
              <w:rPr>
                <w:rFonts w:cs="Arial"/>
                <w:i/>
              </w:rPr>
            </w:pPr>
            <w:r w:rsidRPr="00674765">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14:paraId="5DDE1455" w14:textId="77777777" w:rsidR="007A3042" w:rsidRPr="00674765" w:rsidRDefault="007A3042" w:rsidP="005D2DB3">
            <w:pPr>
              <w:rPr>
                <w:i/>
              </w:rPr>
            </w:pPr>
            <w:r w:rsidRPr="00674765">
              <w:rPr>
                <w:i/>
              </w:rPr>
              <w:t>0..1</w:t>
            </w:r>
          </w:p>
        </w:tc>
      </w:tr>
      <w:tr w:rsidR="007A3042" w:rsidRPr="00674765" w14:paraId="25755F88" w14:textId="77777777" w:rsidTr="005D2DB3">
        <w:tc>
          <w:tcPr>
            <w:tcW w:w="2474" w:type="dxa"/>
            <w:tcBorders>
              <w:top w:val="single" w:sz="4" w:space="0" w:color="auto"/>
              <w:left w:val="single" w:sz="4" w:space="0" w:color="auto"/>
              <w:bottom w:val="single" w:sz="4" w:space="0" w:color="auto"/>
              <w:right w:val="single" w:sz="4" w:space="0" w:color="auto"/>
            </w:tcBorders>
          </w:tcPr>
          <w:p w14:paraId="556364CC" w14:textId="77777777" w:rsidR="007A3042" w:rsidRPr="00674765" w:rsidRDefault="007A3042" w:rsidP="005D2DB3">
            <w:pPr>
              <w:rPr>
                <w:i/>
                <w:highlight w:val="white"/>
                <w:lang w:eastAsia="sv-SE"/>
              </w:rPr>
            </w:pPr>
            <w:proofErr w:type="spellStart"/>
            <w:r w:rsidRPr="00B400A7">
              <w:rPr>
                <w:i/>
                <w:lang w:val="en-GB"/>
              </w:rPr>
              <w:t>ObservationType</w:t>
            </w:r>
            <w:proofErr w:type="spellEnd"/>
            <w:r w:rsidRPr="00B400A7">
              <w:rPr>
                <w:i/>
                <w:highlight w:val="white"/>
                <w:lang w:eastAsia="sv-SE"/>
              </w:rPr>
              <w:t>.</w:t>
            </w:r>
            <w:proofErr w:type="spellStart"/>
            <w:r w:rsidRPr="00674765">
              <w:rPr>
                <w:i/>
                <w:highlight w:val="white"/>
                <w:lang w:eastAsia="sv-SE"/>
              </w:rPr>
              <w:t>method.codeSystemVersion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14:paraId="611ECA5D" w14:textId="77777777" w:rsidR="007A3042" w:rsidRPr="00674765" w:rsidRDefault="007A3042" w:rsidP="005D2DB3">
            <w:pPr>
              <w:rPr>
                <w:i/>
                <w:lang w:val="en-GB"/>
              </w:rPr>
            </w:pPr>
            <w:r w:rsidRPr="00674765">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5462CF8" w14:textId="77777777" w:rsidR="007A3042" w:rsidRPr="00674765" w:rsidRDefault="007A3042" w:rsidP="005D2DB3">
            <w:pPr>
              <w:rPr>
                <w:rFonts w:cs="Arial"/>
                <w:i/>
              </w:rPr>
            </w:pPr>
            <w:r w:rsidRPr="00674765">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20382879" w14:textId="77777777" w:rsidR="007A3042" w:rsidRPr="00674765" w:rsidRDefault="007A3042" w:rsidP="005D2DB3">
            <w:pPr>
              <w:rPr>
                <w:i/>
              </w:rPr>
            </w:pPr>
            <w:r w:rsidRPr="00674765">
              <w:rPr>
                <w:i/>
              </w:rPr>
              <w:t>0..1</w:t>
            </w:r>
          </w:p>
        </w:tc>
      </w:tr>
      <w:tr w:rsidR="007A3042" w:rsidRPr="00674765" w14:paraId="57424A25" w14:textId="77777777" w:rsidTr="005D2DB3">
        <w:tc>
          <w:tcPr>
            <w:tcW w:w="2474" w:type="dxa"/>
            <w:tcBorders>
              <w:top w:val="single" w:sz="4" w:space="0" w:color="auto"/>
              <w:left w:val="single" w:sz="4" w:space="0" w:color="auto"/>
              <w:bottom w:val="single" w:sz="4" w:space="0" w:color="auto"/>
              <w:right w:val="single" w:sz="4" w:space="0" w:color="auto"/>
            </w:tcBorders>
          </w:tcPr>
          <w:p w14:paraId="22DEB961" w14:textId="77777777" w:rsidR="007A3042" w:rsidRPr="00674765" w:rsidRDefault="007A3042" w:rsidP="005D2DB3">
            <w:pPr>
              <w:rPr>
                <w:i/>
                <w:highlight w:val="white"/>
                <w:lang w:eastAsia="sv-SE"/>
              </w:rPr>
            </w:pPr>
            <w:proofErr w:type="spellStart"/>
            <w:r w:rsidRPr="00B400A7">
              <w:rPr>
                <w:i/>
                <w:lang w:val="en-GB"/>
              </w:rPr>
              <w:t>ObservationType</w:t>
            </w:r>
            <w:proofErr w:type="spellEnd"/>
            <w:r w:rsidRPr="00B400A7">
              <w:rPr>
                <w:i/>
                <w:highlight w:val="white"/>
                <w:lang w:eastAsia="sv-SE"/>
              </w:rPr>
              <w:t>.</w:t>
            </w:r>
            <w:proofErr w:type="spellStart"/>
            <w:r w:rsidRPr="00674765">
              <w:rPr>
                <w:i/>
                <w:highlight w:val="white"/>
                <w:lang w:eastAsia="sv-SE"/>
              </w:rPr>
              <w:t>method.displayName</w:t>
            </w:r>
            <w:proofErr w:type="spellEnd"/>
          </w:p>
        </w:tc>
        <w:tc>
          <w:tcPr>
            <w:tcW w:w="2506" w:type="dxa"/>
            <w:tcBorders>
              <w:top w:val="single" w:sz="4" w:space="0" w:color="auto"/>
              <w:left w:val="single" w:sz="4" w:space="0" w:color="auto"/>
              <w:bottom w:val="single" w:sz="4" w:space="0" w:color="auto"/>
              <w:right w:val="single" w:sz="4" w:space="0" w:color="auto"/>
            </w:tcBorders>
          </w:tcPr>
          <w:p w14:paraId="557A70F7" w14:textId="77777777" w:rsidR="007A3042" w:rsidRPr="00674765" w:rsidRDefault="007A3042" w:rsidP="005D2DB3">
            <w:pPr>
              <w:rPr>
                <w:i/>
                <w:lang w:val="en-GB"/>
              </w:rPr>
            </w:pPr>
            <w:r w:rsidRPr="00674765">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554C8C72" w14:textId="77777777" w:rsidR="007A3042" w:rsidRPr="00674765" w:rsidRDefault="007A3042" w:rsidP="005D2DB3">
            <w:pPr>
              <w:rPr>
                <w:rFonts w:cs="Arial"/>
                <w:i/>
              </w:rPr>
            </w:pPr>
            <w:r w:rsidRPr="00674765">
              <w:rPr>
                <w:rFonts w:cs="Arial"/>
                <w:i/>
              </w:rPr>
              <w:t>Textuell beskrivning av</w:t>
            </w:r>
            <w:r>
              <w:rPr>
                <w:rFonts w:cs="Arial"/>
                <w:i/>
              </w:rPr>
              <w:t xml:space="preserve"> det som koden anger</w:t>
            </w:r>
            <w:r w:rsidRPr="00674765">
              <w:rPr>
                <w:rFonts w:cs="Arial"/>
                <w:i/>
              </w:rPr>
              <w:t>.</w:t>
            </w:r>
          </w:p>
        </w:tc>
        <w:tc>
          <w:tcPr>
            <w:tcW w:w="1617" w:type="dxa"/>
            <w:tcBorders>
              <w:top w:val="single" w:sz="4" w:space="0" w:color="auto"/>
              <w:left w:val="single" w:sz="4" w:space="0" w:color="auto"/>
              <w:bottom w:val="single" w:sz="4" w:space="0" w:color="auto"/>
              <w:right w:val="single" w:sz="4" w:space="0" w:color="auto"/>
            </w:tcBorders>
          </w:tcPr>
          <w:p w14:paraId="74B4CDA6" w14:textId="77777777" w:rsidR="007A3042" w:rsidRPr="00674765" w:rsidRDefault="007A3042" w:rsidP="005D2DB3">
            <w:pPr>
              <w:rPr>
                <w:i/>
              </w:rPr>
            </w:pPr>
            <w:r w:rsidRPr="00674765">
              <w:rPr>
                <w:i/>
              </w:rPr>
              <w:t>0..1</w:t>
            </w:r>
          </w:p>
        </w:tc>
      </w:tr>
      <w:tr w:rsidR="007A3042" w:rsidRPr="008345BA" w14:paraId="4B3E6546" w14:textId="77777777" w:rsidTr="005D2DB3">
        <w:tc>
          <w:tcPr>
            <w:tcW w:w="2474" w:type="dxa"/>
          </w:tcPr>
          <w:p w14:paraId="25235C90" w14:textId="77777777" w:rsidR="007A3042" w:rsidRPr="008345BA" w:rsidRDefault="007A3042" w:rsidP="005D2DB3">
            <w:proofErr w:type="spellStart"/>
            <w:r w:rsidRPr="00B400A7">
              <w:rPr>
                <w:lang w:val="en-GB"/>
              </w:rPr>
              <w:t>ObservationType</w:t>
            </w:r>
            <w:proofErr w:type="spellEnd"/>
            <w:r w:rsidRPr="00B400A7">
              <w:rPr>
                <w:highlight w:val="white"/>
                <w:lang w:eastAsia="sv-SE"/>
              </w:rPr>
              <w:t>.</w:t>
            </w:r>
            <w:proofErr w:type="spellStart"/>
            <w:r w:rsidRPr="008345BA">
              <w:rPr>
                <w:highlight w:val="white"/>
                <w:lang w:eastAsia="sv-SE"/>
              </w:rPr>
              <w:t>Value</w:t>
            </w:r>
            <w:proofErr w:type="spellEnd"/>
          </w:p>
        </w:tc>
        <w:tc>
          <w:tcPr>
            <w:tcW w:w="2506" w:type="dxa"/>
          </w:tcPr>
          <w:p w14:paraId="58A2C219" w14:textId="77777777" w:rsidR="007A3042" w:rsidRPr="008345BA" w:rsidRDefault="007A3042" w:rsidP="005D2DB3">
            <w:proofErr w:type="spellStart"/>
            <w:r w:rsidRPr="008345BA">
              <w:t>CVType</w:t>
            </w:r>
            <w:proofErr w:type="spellEnd"/>
          </w:p>
        </w:tc>
        <w:tc>
          <w:tcPr>
            <w:tcW w:w="2925" w:type="dxa"/>
          </w:tcPr>
          <w:p w14:paraId="76FD255A" w14:textId="77777777" w:rsidR="007A3042" w:rsidRPr="008345BA" w:rsidRDefault="007A3042" w:rsidP="005D2DB3">
            <w:r>
              <w:rPr>
                <w:rFonts w:cs="Arial"/>
              </w:rPr>
              <w:t xml:space="preserve">Här anges det som observerats. Kan exempelvis vara en diagnos eller hudförändringar. </w:t>
            </w:r>
            <w:r w:rsidRPr="008345BA">
              <w:rPr>
                <w:rFonts w:cs="Arial"/>
              </w:rPr>
              <w:t xml:space="preserve"> </w:t>
            </w:r>
          </w:p>
        </w:tc>
        <w:tc>
          <w:tcPr>
            <w:tcW w:w="1617" w:type="dxa"/>
          </w:tcPr>
          <w:p w14:paraId="688ED997" w14:textId="77777777" w:rsidR="007A3042" w:rsidRPr="008345BA" w:rsidRDefault="007A3042" w:rsidP="005D2DB3">
            <w:r w:rsidRPr="008345BA">
              <w:t>1</w:t>
            </w:r>
          </w:p>
        </w:tc>
      </w:tr>
      <w:tr w:rsidR="007A3042" w:rsidRPr="00674765" w14:paraId="1899B9DA" w14:textId="77777777" w:rsidTr="005D2DB3">
        <w:tc>
          <w:tcPr>
            <w:tcW w:w="2474" w:type="dxa"/>
            <w:tcBorders>
              <w:top w:val="single" w:sz="4" w:space="0" w:color="auto"/>
              <w:left w:val="single" w:sz="4" w:space="0" w:color="auto"/>
              <w:bottom w:val="single" w:sz="4" w:space="0" w:color="auto"/>
              <w:right w:val="single" w:sz="4" w:space="0" w:color="auto"/>
            </w:tcBorders>
          </w:tcPr>
          <w:p w14:paraId="33C00C17" w14:textId="77777777" w:rsidR="007A3042" w:rsidRPr="00674765" w:rsidRDefault="007A3042" w:rsidP="005D2DB3">
            <w:pPr>
              <w:rPr>
                <w:i/>
                <w:highlight w:val="white"/>
                <w:lang w:eastAsia="sv-SE"/>
              </w:rPr>
            </w:pPr>
            <w:proofErr w:type="spellStart"/>
            <w:r w:rsidRPr="00A11060">
              <w:rPr>
                <w:i/>
              </w:rPr>
              <w:t>ObservationType</w:t>
            </w:r>
            <w:r w:rsidRPr="00B400A7">
              <w:rPr>
                <w:i/>
                <w:highlight w:val="white"/>
                <w:lang w:eastAsia="sv-SE"/>
              </w:rPr>
              <w:t>.</w:t>
            </w:r>
            <w:r>
              <w:rPr>
                <w:i/>
                <w:highlight w:val="white"/>
                <w:lang w:eastAsia="sv-SE"/>
              </w:rPr>
              <w:t>value</w:t>
            </w:r>
            <w:r w:rsidRPr="00674765">
              <w:rPr>
                <w:i/>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14:paraId="699CAA24" w14:textId="77777777" w:rsidR="007A3042" w:rsidRPr="00674765" w:rsidRDefault="007A3042" w:rsidP="005D2DB3">
            <w:pPr>
              <w:rPr>
                <w:i/>
              </w:rPr>
            </w:pPr>
            <w:r w:rsidRPr="00674765">
              <w:rPr>
                <w:i/>
              </w:rPr>
              <w:t>String</w:t>
            </w:r>
          </w:p>
        </w:tc>
        <w:tc>
          <w:tcPr>
            <w:tcW w:w="2925" w:type="dxa"/>
            <w:tcBorders>
              <w:top w:val="single" w:sz="4" w:space="0" w:color="auto"/>
              <w:left w:val="single" w:sz="4" w:space="0" w:color="auto"/>
              <w:bottom w:val="single" w:sz="4" w:space="0" w:color="auto"/>
              <w:right w:val="single" w:sz="4" w:space="0" w:color="auto"/>
            </w:tcBorders>
          </w:tcPr>
          <w:p w14:paraId="3A381479" w14:textId="77777777" w:rsidR="007A3042" w:rsidRPr="00674765" w:rsidRDefault="007A3042" w:rsidP="005D2DB3">
            <w:pPr>
              <w:rPr>
                <w:rFonts w:cs="Arial"/>
                <w:i/>
              </w:rPr>
            </w:pPr>
            <w:r w:rsidRPr="00674765">
              <w:rPr>
                <w:rFonts w:cs="Arial"/>
                <w:i/>
              </w:rPr>
              <w:t xml:space="preserve">Kod för </w:t>
            </w:r>
            <w:proofErr w:type="spellStart"/>
            <w:r w:rsidRPr="00674765">
              <w:rPr>
                <w:rFonts w:cs="Arial"/>
                <w:i/>
              </w:rPr>
              <w:t>värdestyp</w:t>
            </w:r>
            <w:proofErr w:type="spellEnd"/>
            <w:r w:rsidRPr="00674765">
              <w:rPr>
                <w:rFonts w:cs="Arial"/>
                <w:i/>
              </w:rPr>
              <w:t>.</w:t>
            </w:r>
          </w:p>
        </w:tc>
        <w:tc>
          <w:tcPr>
            <w:tcW w:w="1617" w:type="dxa"/>
            <w:tcBorders>
              <w:top w:val="single" w:sz="4" w:space="0" w:color="auto"/>
              <w:left w:val="single" w:sz="4" w:space="0" w:color="auto"/>
              <w:bottom w:val="single" w:sz="4" w:space="0" w:color="auto"/>
              <w:right w:val="single" w:sz="4" w:space="0" w:color="auto"/>
            </w:tcBorders>
          </w:tcPr>
          <w:p w14:paraId="1476474B" w14:textId="77777777" w:rsidR="007A3042" w:rsidRPr="00674765" w:rsidRDefault="007A3042" w:rsidP="005D2DB3">
            <w:pPr>
              <w:rPr>
                <w:i/>
              </w:rPr>
            </w:pPr>
            <w:r w:rsidRPr="00674765">
              <w:rPr>
                <w:i/>
              </w:rPr>
              <w:t>1</w:t>
            </w:r>
          </w:p>
        </w:tc>
      </w:tr>
      <w:tr w:rsidR="007A3042" w:rsidRPr="00674765" w14:paraId="084C12C4" w14:textId="77777777" w:rsidTr="005D2DB3">
        <w:tc>
          <w:tcPr>
            <w:tcW w:w="2474" w:type="dxa"/>
            <w:tcBorders>
              <w:top w:val="single" w:sz="4" w:space="0" w:color="auto"/>
              <w:left w:val="single" w:sz="4" w:space="0" w:color="auto"/>
              <w:bottom w:val="single" w:sz="4" w:space="0" w:color="auto"/>
              <w:right w:val="single" w:sz="4" w:space="0" w:color="auto"/>
            </w:tcBorders>
          </w:tcPr>
          <w:p w14:paraId="5C7B9D1C" w14:textId="77777777" w:rsidR="007A3042" w:rsidRPr="00674765" w:rsidRDefault="007A3042" w:rsidP="005D2DB3">
            <w:pPr>
              <w:rPr>
                <w:i/>
                <w:highlight w:val="white"/>
                <w:lang w:eastAsia="sv-SE"/>
              </w:rPr>
            </w:pPr>
            <w:proofErr w:type="spellStart"/>
            <w:r w:rsidRPr="00A11060">
              <w:rPr>
                <w:i/>
              </w:rPr>
              <w:t>ObservationType</w:t>
            </w:r>
            <w:r w:rsidRPr="00B400A7">
              <w:rPr>
                <w:i/>
                <w:highlight w:val="white"/>
                <w:lang w:eastAsia="sv-SE"/>
              </w:rPr>
              <w:t>.</w:t>
            </w:r>
            <w:r w:rsidRPr="00674765">
              <w:rPr>
                <w:i/>
                <w:highlight w:val="white"/>
                <w:lang w:eastAsia="sv-SE"/>
              </w:rPr>
              <w:t>value.c</w:t>
            </w:r>
            <w:r w:rsidRPr="00674765">
              <w:rPr>
                <w:i/>
                <w:highlight w:val="white"/>
                <w:lang w:eastAsia="sv-SE"/>
              </w:rPr>
              <w:lastRenderedPageBreak/>
              <w:t>odeSystem</w:t>
            </w:r>
            <w:proofErr w:type="spellEnd"/>
          </w:p>
        </w:tc>
        <w:tc>
          <w:tcPr>
            <w:tcW w:w="2506" w:type="dxa"/>
            <w:tcBorders>
              <w:top w:val="single" w:sz="4" w:space="0" w:color="auto"/>
              <w:left w:val="single" w:sz="4" w:space="0" w:color="auto"/>
              <w:bottom w:val="single" w:sz="4" w:space="0" w:color="auto"/>
              <w:right w:val="single" w:sz="4" w:space="0" w:color="auto"/>
            </w:tcBorders>
          </w:tcPr>
          <w:p w14:paraId="0D472EDD" w14:textId="77777777" w:rsidR="007A3042" w:rsidRPr="00674765" w:rsidRDefault="007A3042" w:rsidP="005D2DB3">
            <w:pPr>
              <w:rPr>
                <w:i/>
              </w:rPr>
            </w:pPr>
            <w:r w:rsidRPr="00674765">
              <w:rPr>
                <w:i/>
              </w:rPr>
              <w:lastRenderedPageBreak/>
              <w:t>String</w:t>
            </w:r>
          </w:p>
        </w:tc>
        <w:tc>
          <w:tcPr>
            <w:tcW w:w="2925" w:type="dxa"/>
            <w:tcBorders>
              <w:top w:val="single" w:sz="4" w:space="0" w:color="auto"/>
              <w:left w:val="single" w:sz="4" w:space="0" w:color="auto"/>
              <w:bottom w:val="single" w:sz="4" w:space="0" w:color="auto"/>
              <w:right w:val="single" w:sz="4" w:space="0" w:color="auto"/>
            </w:tcBorders>
          </w:tcPr>
          <w:p w14:paraId="7EDD9924" w14:textId="77777777" w:rsidR="007A3042" w:rsidRPr="00674765" w:rsidRDefault="007A3042" w:rsidP="005D2DB3">
            <w:pPr>
              <w:rPr>
                <w:rFonts w:cs="Arial"/>
                <w:i/>
              </w:rPr>
            </w:pPr>
            <w:r w:rsidRPr="00674765">
              <w:rPr>
                <w:rFonts w:cs="Arial"/>
                <w:i/>
              </w:rPr>
              <w:t>Kodsystem</w:t>
            </w:r>
            <w:r>
              <w:rPr>
                <w:rFonts w:cs="Arial"/>
                <w:i/>
              </w:rPr>
              <w:t xml:space="preserve"> för angiven kod </w:t>
            </w:r>
            <w:r>
              <w:rPr>
                <w:rFonts w:cs="Arial"/>
                <w:i/>
              </w:rPr>
              <w:lastRenderedPageBreak/>
              <w:t xml:space="preserve">för </w:t>
            </w:r>
            <w:proofErr w:type="spellStart"/>
            <w:r>
              <w:rPr>
                <w:rFonts w:cs="Arial"/>
                <w:i/>
              </w:rPr>
              <w:t>värdestyp</w:t>
            </w:r>
            <w:proofErr w:type="spellEnd"/>
            <w:r>
              <w:rPr>
                <w:rFonts w:cs="Arial"/>
                <w:i/>
              </w:rPr>
              <w:t>.</w:t>
            </w:r>
          </w:p>
        </w:tc>
        <w:tc>
          <w:tcPr>
            <w:tcW w:w="1617" w:type="dxa"/>
            <w:tcBorders>
              <w:top w:val="single" w:sz="4" w:space="0" w:color="auto"/>
              <w:left w:val="single" w:sz="4" w:space="0" w:color="auto"/>
              <w:bottom w:val="single" w:sz="4" w:space="0" w:color="auto"/>
              <w:right w:val="single" w:sz="4" w:space="0" w:color="auto"/>
            </w:tcBorders>
          </w:tcPr>
          <w:p w14:paraId="1648F783" w14:textId="77777777" w:rsidR="007A3042" w:rsidRPr="00674765" w:rsidRDefault="007A3042" w:rsidP="005D2DB3">
            <w:pPr>
              <w:rPr>
                <w:i/>
              </w:rPr>
            </w:pPr>
            <w:r w:rsidRPr="00674765">
              <w:rPr>
                <w:i/>
              </w:rPr>
              <w:lastRenderedPageBreak/>
              <w:t>1</w:t>
            </w:r>
          </w:p>
        </w:tc>
      </w:tr>
      <w:tr w:rsidR="007A3042" w:rsidRPr="00674765" w14:paraId="5282B973" w14:textId="77777777" w:rsidTr="005D2DB3">
        <w:tc>
          <w:tcPr>
            <w:tcW w:w="2474" w:type="dxa"/>
            <w:tcBorders>
              <w:top w:val="single" w:sz="4" w:space="0" w:color="auto"/>
              <w:left w:val="single" w:sz="4" w:space="0" w:color="auto"/>
              <w:bottom w:val="single" w:sz="4" w:space="0" w:color="auto"/>
              <w:right w:val="single" w:sz="4" w:space="0" w:color="auto"/>
            </w:tcBorders>
          </w:tcPr>
          <w:p w14:paraId="6978A931" w14:textId="77777777" w:rsidR="007A3042" w:rsidRPr="00674765" w:rsidRDefault="007A3042" w:rsidP="005D2DB3">
            <w:pPr>
              <w:rPr>
                <w:i/>
                <w:highlight w:val="white"/>
                <w:lang w:eastAsia="sv-SE"/>
              </w:rPr>
            </w:pPr>
            <w:proofErr w:type="spellStart"/>
            <w:r w:rsidRPr="00B400A7">
              <w:rPr>
                <w:i/>
                <w:lang w:val="en-GB"/>
              </w:rPr>
              <w:lastRenderedPageBreak/>
              <w:t>ObservationType</w:t>
            </w:r>
            <w:proofErr w:type="spellEnd"/>
            <w:r w:rsidRPr="00B400A7">
              <w:rPr>
                <w:i/>
                <w:highlight w:val="white"/>
                <w:lang w:eastAsia="sv-SE"/>
              </w:rPr>
              <w:t>.</w:t>
            </w:r>
            <w:proofErr w:type="spellStart"/>
            <w:r w:rsidRPr="00674765">
              <w:rPr>
                <w:i/>
                <w:highlight w:val="white"/>
                <w:lang w:eastAsia="sv-SE"/>
              </w:rPr>
              <w:t>value.codeSystemName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14:paraId="54FF9B49" w14:textId="77777777" w:rsidR="007A3042" w:rsidRPr="00674765" w:rsidRDefault="007A3042" w:rsidP="005D2DB3">
            <w:pPr>
              <w:rPr>
                <w:i/>
              </w:rPr>
            </w:pPr>
            <w:r w:rsidRPr="00674765">
              <w:rPr>
                <w:i/>
              </w:rPr>
              <w:t>String</w:t>
            </w:r>
          </w:p>
        </w:tc>
        <w:tc>
          <w:tcPr>
            <w:tcW w:w="2925" w:type="dxa"/>
            <w:tcBorders>
              <w:top w:val="single" w:sz="4" w:space="0" w:color="auto"/>
              <w:left w:val="single" w:sz="4" w:space="0" w:color="auto"/>
              <w:bottom w:val="single" w:sz="4" w:space="0" w:color="auto"/>
              <w:right w:val="single" w:sz="4" w:space="0" w:color="auto"/>
            </w:tcBorders>
          </w:tcPr>
          <w:p w14:paraId="6CF51B3B" w14:textId="77777777" w:rsidR="007A3042" w:rsidRPr="00674765" w:rsidRDefault="007A3042" w:rsidP="005D2DB3">
            <w:pPr>
              <w:rPr>
                <w:rFonts w:cs="Arial"/>
                <w:i/>
              </w:rPr>
            </w:pPr>
            <w:r w:rsidRPr="00674765">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14:paraId="12228CDD" w14:textId="77777777" w:rsidR="007A3042" w:rsidRPr="00674765" w:rsidRDefault="007A3042" w:rsidP="005D2DB3">
            <w:pPr>
              <w:rPr>
                <w:i/>
              </w:rPr>
            </w:pPr>
            <w:r w:rsidRPr="00674765">
              <w:rPr>
                <w:i/>
              </w:rPr>
              <w:t>0..1</w:t>
            </w:r>
          </w:p>
        </w:tc>
      </w:tr>
      <w:tr w:rsidR="007A3042" w:rsidRPr="00674765" w14:paraId="621335D3" w14:textId="77777777" w:rsidTr="005D2DB3">
        <w:tc>
          <w:tcPr>
            <w:tcW w:w="2474" w:type="dxa"/>
            <w:tcBorders>
              <w:top w:val="single" w:sz="4" w:space="0" w:color="auto"/>
              <w:left w:val="single" w:sz="4" w:space="0" w:color="auto"/>
              <w:bottom w:val="single" w:sz="4" w:space="0" w:color="auto"/>
              <w:right w:val="single" w:sz="4" w:space="0" w:color="auto"/>
            </w:tcBorders>
          </w:tcPr>
          <w:p w14:paraId="7C114F55" w14:textId="77777777" w:rsidR="007A3042" w:rsidRPr="00674765" w:rsidRDefault="007A3042" w:rsidP="005D2DB3">
            <w:pPr>
              <w:rPr>
                <w:i/>
                <w:highlight w:val="white"/>
                <w:lang w:eastAsia="sv-SE"/>
              </w:rPr>
            </w:pPr>
            <w:proofErr w:type="spellStart"/>
            <w:r w:rsidRPr="00B400A7">
              <w:rPr>
                <w:i/>
                <w:lang w:val="en-GB"/>
              </w:rPr>
              <w:t>ObservationType</w:t>
            </w:r>
            <w:proofErr w:type="spellEnd"/>
            <w:r w:rsidRPr="00B400A7">
              <w:rPr>
                <w:i/>
                <w:highlight w:val="white"/>
                <w:lang w:eastAsia="sv-SE"/>
              </w:rPr>
              <w:t>.</w:t>
            </w:r>
            <w:proofErr w:type="spellStart"/>
            <w:r w:rsidRPr="00674765">
              <w:rPr>
                <w:i/>
                <w:highlight w:val="white"/>
                <w:lang w:eastAsia="sv-SE"/>
              </w:rPr>
              <w:t>value.codeSystemVersion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14:paraId="3F1D78EC" w14:textId="77777777" w:rsidR="007A3042" w:rsidRPr="00674765" w:rsidRDefault="007A3042" w:rsidP="005D2DB3">
            <w:pPr>
              <w:rPr>
                <w:i/>
              </w:rPr>
            </w:pPr>
            <w:r w:rsidRPr="00674765">
              <w:rPr>
                <w:i/>
              </w:rPr>
              <w:t>String</w:t>
            </w:r>
          </w:p>
        </w:tc>
        <w:tc>
          <w:tcPr>
            <w:tcW w:w="2925" w:type="dxa"/>
            <w:tcBorders>
              <w:top w:val="single" w:sz="4" w:space="0" w:color="auto"/>
              <w:left w:val="single" w:sz="4" w:space="0" w:color="auto"/>
              <w:bottom w:val="single" w:sz="4" w:space="0" w:color="auto"/>
              <w:right w:val="single" w:sz="4" w:space="0" w:color="auto"/>
            </w:tcBorders>
          </w:tcPr>
          <w:p w14:paraId="68B4D81D" w14:textId="77777777" w:rsidR="007A3042" w:rsidRPr="00674765" w:rsidRDefault="007A3042" w:rsidP="005D2DB3">
            <w:pPr>
              <w:rPr>
                <w:rFonts w:cs="Arial"/>
                <w:i/>
              </w:rPr>
            </w:pPr>
            <w:r w:rsidRPr="00674765">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7CD3BD54" w14:textId="77777777" w:rsidR="007A3042" w:rsidRPr="00674765" w:rsidRDefault="007A3042" w:rsidP="005D2DB3">
            <w:pPr>
              <w:rPr>
                <w:i/>
              </w:rPr>
            </w:pPr>
            <w:r w:rsidRPr="00674765">
              <w:rPr>
                <w:i/>
              </w:rPr>
              <w:t>0..1</w:t>
            </w:r>
          </w:p>
        </w:tc>
      </w:tr>
      <w:tr w:rsidR="007A3042" w:rsidRPr="00674765" w14:paraId="04EF6A12" w14:textId="77777777" w:rsidTr="005D2DB3">
        <w:tc>
          <w:tcPr>
            <w:tcW w:w="2474" w:type="dxa"/>
            <w:tcBorders>
              <w:top w:val="single" w:sz="4" w:space="0" w:color="auto"/>
              <w:left w:val="single" w:sz="4" w:space="0" w:color="auto"/>
              <w:bottom w:val="single" w:sz="4" w:space="0" w:color="auto"/>
              <w:right w:val="single" w:sz="4" w:space="0" w:color="auto"/>
            </w:tcBorders>
          </w:tcPr>
          <w:p w14:paraId="1604D8AA" w14:textId="77777777" w:rsidR="007A3042" w:rsidRPr="00674765" w:rsidRDefault="007A3042" w:rsidP="005D2DB3">
            <w:pPr>
              <w:rPr>
                <w:i/>
                <w:highlight w:val="white"/>
                <w:lang w:eastAsia="sv-SE"/>
              </w:rPr>
            </w:pPr>
            <w:proofErr w:type="spellStart"/>
            <w:r w:rsidRPr="00B400A7">
              <w:rPr>
                <w:i/>
                <w:lang w:val="en-GB"/>
              </w:rPr>
              <w:t>ObservationType</w:t>
            </w:r>
            <w:proofErr w:type="spellEnd"/>
            <w:r w:rsidRPr="00B400A7">
              <w:rPr>
                <w:i/>
                <w:highlight w:val="white"/>
                <w:lang w:eastAsia="sv-SE"/>
              </w:rPr>
              <w:t>.</w:t>
            </w:r>
            <w:proofErr w:type="spellStart"/>
            <w:r w:rsidRPr="00674765">
              <w:rPr>
                <w:i/>
                <w:highlight w:val="white"/>
                <w:lang w:eastAsia="sv-SE"/>
              </w:rPr>
              <w:t>value.displayName</w:t>
            </w:r>
            <w:proofErr w:type="spellEnd"/>
          </w:p>
        </w:tc>
        <w:tc>
          <w:tcPr>
            <w:tcW w:w="2506" w:type="dxa"/>
            <w:tcBorders>
              <w:top w:val="single" w:sz="4" w:space="0" w:color="auto"/>
              <w:left w:val="single" w:sz="4" w:space="0" w:color="auto"/>
              <w:bottom w:val="single" w:sz="4" w:space="0" w:color="auto"/>
              <w:right w:val="single" w:sz="4" w:space="0" w:color="auto"/>
            </w:tcBorders>
          </w:tcPr>
          <w:p w14:paraId="52F8B2A5" w14:textId="77777777" w:rsidR="007A3042" w:rsidRPr="00674765" w:rsidRDefault="007A3042" w:rsidP="005D2DB3">
            <w:pPr>
              <w:rPr>
                <w:i/>
              </w:rPr>
            </w:pPr>
            <w:r w:rsidRPr="00674765">
              <w:rPr>
                <w:i/>
              </w:rPr>
              <w:t>String</w:t>
            </w:r>
          </w:p>
        </w:tc>
        <w:tc>
          <w:tcPr>
            <w:tcW w:w="2925" w:type="dxa"/>
            <w:tcBorders>
              <w:top w:val="single" w:sz="4" w:space="0" w:color="auto"/>
              <w:left w:val="single" w:sz="4" w:space="0" w:color="auto"/>
              <w:bottom w:val="single" w:sz="4" w:space="0" w:color="auto"/>
              <w:right w:val="single" w:sz="4" w:space="0" w:color="auto"/>
            </w:tcBorders>
          </w:tcPr>
          <w:p w14:paraId="29EA4952" w14:textId="77777777" w:rsidR="007A3042" w:rsidRPr="00674765" w:rsidRDefault="007A3042" w:rsidP="005D2DB3">
            <w:pPr>
              <w:rPr>
                <w:rFonts w:cs="Arial"/>
                <w:i/>
              </w:rPr>
            </w:pPr>
            <w:r w:rsidRPr="00674765">
              <w:rPr>
                <w:rFonts w:cs="Arial"/>
                <w:i/>
              </w:rPr>
              <w:t>Textuell beskrivning av</w:t>
            </w:r>
            <w:r>
              <w:rPr>
                <w:rFonts w:cs="Arial"/>
                <w:i/>
              </w:rPr>
              <w:t xml:space="preserve"> det som koden anger</w:t>
            </w:r>
            <w:r w:rsidRPr="00674765">
              <w:rPr>
                <w:rFonts w:cs="Arial"/>
                <w:i/>
              </w:rPr>
              <w:t>.</w:t>
            </w:r>
          </w:p>
        </w:tc>
        <w:tc>
          <w:tcPr>
            <w:tcW w:w="1617" w:type="dxa"/>
            <w:tcBorders>
              <w:top w:val="single" w:sz="4" w:space="0" w:color="auto"/>
              <w:left w:val="single" w:sz="4" w:space="0" w:color="auto"/>
              <w:bottom w:val="single" w:sz="4" w:space="0" w:color="auto"/>
              <w:right w:val="single" w:sz="4" w:space="0" w:color="auto"/>
            </w:tcBorders>
          </w:tcPr>
          <w:p w14:paraId="1C0B9F6A" w14:textId="77777777" w:rsidR="007A3042" w:rsidRPr="00674765" w:rsidRDefault="007A3042" w:rsidP="005D2DB3">
            <w:pPr>
              <w:rPr>
                <w:i/>
              </w:rPr>
            </w:pPr>
            <w:r w:rsidRPr="00674765">
              <w:rPr>
                <w:i/>
              </w:rPr>
              <w:t>0..1</w:t>
            </w:r>
          </w:p>
        </w:tc>
      </w:tr>
      <w:tr w:rsidR="007A3042" w:rsidRPr="008345BA" w14:paraId="5BEB681E" w14:textId="77777777" w:rsidTr="005D2DB3">
        <w:tc>
          <w:tcPr>
            <w:tcW w:w="2474" w:type="dxa"/>
          </w:tcPr>
          <w:p w14:paraId="6FC4EFBB" w14:textId="77777777" w:rsidR="007A3042" w:rsidRPr="008345BA" w:rsidRDefault="007A3042" w:rsidP="005D2DB3">
            <w:pPr>
              <w:rPr>
                <w:lang w:val="en-GB"/>
              </w:rPr>
            </w:pPr>
            <w:proofErr w:type="spellStart"/>
            <w:r w:rsidRPr="00B400A7">
              <w:rPr>
                <w:lang w:val="en-GB"/>
              </w:rPr>
              <w:t>ObservationType</w:t>
            </w:r>
            <w:proofErr w:type="spellEnd"/>
            <w:r w:rsidRPr="00B400A7">
              <w:rPr>
                <w:highlight w:val="white"/>
                <w:lang w:eastAsia="sv-SE"/>
              </w:rPr>
              <w:t>.</w:t>
            </w:r>
            <w:proofErr w:type="spellStart"/>
            <w:r w:rsidRPr="008345BA">
              <w:rPr>
                <w:lang w:eastAsia="sv-SE"/>
              </w:rPr>
              <w:t>valueNegation</w:t>
            </w:r>
            <w:proofErr w:type="spellEnd"/>
          </w:p>
        </w:tc>
        <w:tc>
          <w:tcPr>
            <w:tcW w:w="2506" w:type="dxa"/>
          </w:tcPr>
          <w:p w14:paraId="712DC5CD" w14:textId="77777777" w:rsidR="007A3042" w:rsidRPr="008345BA" w:rsidRDefault="007A3042" w:rsidP="005D2DB3">
            <w:pPr>
              <w:rPr>
                <w:lang w:val="en-GB"/>
              </w:rPr>
            </w:pPr>
            <w:r w:rsidRPr="008345BA">
              <w:rPr>
                <w:lang w:val="en-GB"/>
              </w:rPr>
              <w:t>Boolean</w:t>
            </w:r>
          </w:p>
        </w:tc>
        <w:tc>
          <w:tcPr>
            <w:tcW w:w="2925" w:type="dxa"/>
          </w:tcPr>
          <w:p w14:paraId="040A46D5" w14:textId="77777777" w:rsidR="007A3042" w:rsidRDefault="007A3042" w:rsidP="005D2DB3">
            <w:pPr>
              <w:rPr>
                <w:rFonts w:cs="Arial"/>
              </w:rPr>
            </w:pPr>
            <w:proofErr w:type="spellStart"/>
            <w:r w:rsidRPr="008345BA">
              <w:rPr>
                <w:rFonts w:cs="Arial"/>
              </w:rPr>
              <w:t>Boolean</w:t>
            </w:r>
            <w:proofErr w:type="spellEnd"/>
            <w:r w:rsidRPr="008345BA">
              <w:rPr>
                <w:rFonts w:cs="Arial"/>
              </w:rPr>
              <w:t xml:space="preserve"> typ som i normalfallet är satt till “</w:t>
            </w:r>
            <w:proofErr w:type="spellStart"/>
            <w:r w:rsidRPr="008345BA">
              <w:rPr>
                <w:rFonts w:cs="Arial"/>
              </w:rPr>
              <w:t>false</w:t>
            </w:r>
            <w:proofErr w:type="spellEnd"/>
            <w:r w:rsidRPr="008345BA">
              <w:rPr>
                <w:rFonts w:cs="Arial"/>
              </w:rPr>
              <w:t>”.</w:t>
            </w:r>
          </w:p>
          <w:p w14:paraId="194C0883" w14:textId="77777777" w:rsidR="007A3042" w:rsidRDefault="007A3042" w:rsidP="005D2DB3">
            <w:pPr>
              <w:rPr>
                <w:rFonts w:cs="Arial"/>
              </w:rPr>
            </w:pPr>
          </w:p>
          <w:p w14:paraId="14EF46BC" w14:textId="77777777" w:rsidR="007A3042" w:rsidRPr="008345BA" w:rsidRDefault="007A3042" w:rsidP="005D2DB3">
            <w:r>
              <w:rPr>
                <w:rFonts w:cs="Arial"/>
              </w:rPr>
              <w:t xml:space="preserve">Används för att </w:t>
            </w:r>
            <w:r w:rsidRPr="0039149B">
              <w:rPr>
                <w:rFonts w:cs="Arial"/>
                <w:u w:val="single"/>
              </w:rPr>
              <w:t>explicit</w:t>
            </w:r>
            <w:r>
              <w:rPr>
                <w:rFonts w:cs="Arial"/>
              </w:rPr>
              <w:t xml:space="preserve"> visa frånvaro av något observerbart. Exempelvis om observationen är diabetes och </w:t>
            </w:r>
            <w:proofErr w:type="spellStart"/>
            <w:r>
              <w:rPr>
                <w:rFonts w:cs="Arial"/>
              </w:rPr>
              <w:t>valueNegation</w:t>
            </w:r>
            <w:proofErr w:type="spellEnd"/>
            <w:r>
              <w:rPr>
                <w:rFonts w:cs="Arial"/>
              </w:rPr>
              <w:t xml:space="preserve"> är satt till ”</w:t>
            </w:r>
            <w:proofErr w:type="spellStart"/>
            <w:r>
              <w:rPr>
                <w:rFonts w:cs="Arial"/>
              </w:rPr>
              <w:t>true</w:t>
            </w:r>
            <w:proofErr w:type="spellEnd"/>
            <w:r>
              <w:rPr>
                <w:rFonts w:cs="Arial"/>
              </w:rPr>
              <w:t xml:space="preserve">” innebär det att patienten </w:t>
            </w:r>
            <w:r w:rsidRPr="007F6596">
              <w:rPr>
                <w:rFonts w:cs="Arial"/>
                <w:u w:val="single"/>
              </w:rPr>
              <w:t>inte</w:t>
            </w:r>
            <w:r>
              <w:rPr>
                <w:rFonts w:cs="Arial"/>
              </w:rPr>
              <w:t xml:space="preserve"> har diabetes.  </w:t>
            </w:r>
          </w:p>
        </w:tc>
        <w:tc>
          <w:tcPr>
            <w:tcW w:w="1617" w:type="dxa"/>
          </w:tcPr>
          <w:p w14:paraId="3A79562A" w14:textId="77777777" w:rsidR="007A3042" w:rsidRPr="008345BA" w:rsidRDefault="007A3042" w:rsidP="005D2DB3">
            <w:r w:rsidRPr="008345BA">
              <w:t>0..1</w:t>
            </w:r>
          </w:p>
        </w:tc>
      </w:tr>
      <w:tr w:rsidR="007A3042" w:rsidRPr="008345BA" w14:paraId="79CE91E1" w14:textId="77777777" w:rsidTr="005D2DB3">
        <w:tc>
          <w:tcPr>
            <w:tcW w:w="2474" w:type="dxa"/>
          </w:tcPr>
          <w:p w14:paraId="71061F16" w14:textId="77777777" w:rsidR="007A3042" w:rsidRPr="008345BA" w:rsidRDefault="007A3042" w:rsidP="005D2DB3">
            <w:proofErr w:type="spellStart"/>
            <w:r w:rsidRPr="00B400A7">
              <w:rPr>
                <w:lang w:val="en-GB"/>
              </w:rPr>
              <w:t>ObservationType</w:t>
            </w:r>
            <w:proofErr w:type="spellEnd"/>
            <w:r w:rsidRPr="00B400A7">
              <w:rPr>
                <w:highlight w:val="white"/>
                <w:lang w:eastAsia="sv-SE"/>
              </w:rPr>
              <w:t>.</w:t>
            </w:r>
            <w:proofErr w:type="spellStart"/>
            <w:r>
              <w:rPr>
                <w:lang w:eastAsia="sv-SE"/>
              </w:rPr>
              <w:t>d</w:t>
            </w:r>
            <w:r w:rsidRPr="008345BA">
              <w:rPr>
                <w:lang w:eastAsia="sv-SE"/>
              </w:rPr>
              <w:t>escription</w:t>
            </w:r>
            <w:proofErr w:type="spellEnd"/>
          </w:p>
        </w:tc>
        <w:tc>
          <w:tcPr>
            <w:tcW w:w="2506" w:type="dxa"/>
          </w:tcPr>
          <w:p w14:paraId="12E3872E" w14:textId="77777777" w:rsidR="007A3042" w:rsidRPr="008345BA" w:rsidRDefault="007A3042" w:rsidP="005D2DB3">
            <w:r w:rsidRPr="008345BA">
              <w:t>String</w:t>
            </w:r>
          </w:p>
        </w:tc>
        <w:tc>
          <w:tcPr>
            <w:tcW w:w="2925" w:type="dxa"/>
          </w:tcPr>
          <w:p w14:paraId="3DC5B0AD" w14:textId="77777777" w:rsidR="007A3042" w:rsidRPr="008345BA" w:rsidRDefault="007A3042" w:rsidP="005D2DB3">
            <w:r w:rsidRPr="008345BA">
              <w:rPr>
                <w:rFonts w:cs="Arial"/>
              </w:rPr>
              <w:t>Fritextbeskrivning av observationen där sådan kompletterar kodbeteckningen.</w:t>
            </w:r>
          </w:p>
        </w:tc>
        <w:tc>
          <w:tcPr>
            <w:tcW w:w="1617" w:type="dxa"/>
          </w:tcPr>
          <w:p w14:paraId="6417A2D4" w14:textId="77777777" w:rsidR="007A3042" w:rsidRPr="008345BA" w:rsidRDefault="007A3042" w:rsidP="005D2DB3">
            <w:r w:rsidRPr="008345BA">
              <w:t>0..1</w:t>
            </w:r>
          </w:p>
        </w:tc>
      </w:tr>
      <w:tr w:rsidR="007A3042" w:rsidRPr="008345BA" w14:paraId="7787F680" w14:textId="77777777" w:rsidTr="005D2DB3">
        <w:tc>
          <w:tcPr>
            <w:tcW w:w="2474" w:type="dxa"/>
          </w:tcPr>
          <w:p w14:paraId="04BF500A" w14:textId="77777777" w:rsidR="007A3042" w:rsidRPr="00B400A7" w:rsidRDefault="007A3042" w:rsidP="005D2DB3">
            <w:pPr>
              <w:rPr>
                <w:lang w:val="en-GB"/>
              </w:rPr>
            </w:pPr>
            <w:proofErr w:type="spellStart"/>
            <w:r>
              <w:rPr>
                <w:lang w:val="en-GB"/>
              </w:rPr>
              <w:t>ObservationType.approvedForPatient</w:t>
            </w:r>
            <w:proofErr w:type="spellEnd"/>
          </w:p>
        </w:tc>
        <w:tc>
          <w:tcPr>
            <w:tcW w:w="2506" w:type="dxa"/>
          </w:tcPr>
          <w:p w14:paraId="3A6E474E" w14:textId="77777777" w:rsidR="007A3042" w:rsidRPr="008345BA" w:rsidRDefault="007A3042" w:rsidP="005D2DB3">
            <w:proofErr w:type="spellStart"/>
            <w:r>
              <w:t>Boolean</w:t>
            </w:r>
            <w:proofErr w:type="spellEnd"/>
          </w:p>
        </w:tc>
        <w:tc>
          <w:tcPr>
            <w:tcW w:w="2925" w:type="dxa"/>
          </w:tcPr>
          <w:p w14:paraId="33B2539A" w14:textId="77777777" w:rsidR="007A3042" w:rsidRPr="008345BA" w:rsidRDefault="007A3042" w:rsidP="005D2DB3">
            <w:pPr>
              <w:rPr>
                <w:rFonts w:cs="Arial"/>
              </w:rPr>
            </w:pPr>
            <w:r w:rsidRPr="00E45CD0">
              <w:rPr>
                <w:rFonts w:cs="Arial"/>
              </w:rPr>
              <w:t xml:space="preserve">Anger om information får delas till patient. Värdet sätts i sådant fall till </w:t>
            </w:r>
            <w:r>
              <w:rPr>
                <w:rFonts w:cs="Arial"/>
              </w:rPr>
              <w:t>”</w:t>
            </w:r>
            <w:proofErr w:type="spellStart"/>
            <w:r w:rsidRPr="00E45CD0">
              <w:rPr>
                <w:rFonts w:cs="Arial"/>
              </w:rPr>
              <w:t>true</w:t>
            </w:r>
            <w:proofErr w:type="spellEnd"/>
            <w:r>
              <w:rPr>
                <w:rFonts w:cs="Arial"/>
              </w:rPr>
              <w:t>”</w:t>
            </w:r>
            <w:r w:rsidRPr="00E45CD0">
              <w:rPr>
                <w:rFonts w:cs="Arial"/>
              </w:rPr>
              <w:t xml:space="preserve">, i annat fall till </w:t>
            </w:r>
            <w:r>
              <w:rPr>
                <w:rFonts w:cs="Arial"/>
              </w:rPr>
              <w:t>”</w:t>
            </w:r>
            <w:proofErr w:type="spellStart"/>
            <w:r w:rsidRPr="00E45CD0">
              <w:rPr>
                <w:rFonts w:cs="Arial"/>
              </w:rPr>
              <w:t>false</w:t>
            </w:r>
            <w:proofErr w:type="spellEnd"/>
            <w:r>
              <w:rPr>
                <w:rFonts w:cs="Arial"/>
              </w:rPr>
              <w:t>”</w:t>
            </w:r>
            <w:r w:rsidRPr="00E45CD0">
              <w:rPr>
                <w:rFonts w:cs="Arial"/>
              </w:rPr>
              <w:t>.</w:t>
            </w:r>
          </w:p>
        </w:tc>
        <w:tc>
          <w:tcPr>
            <w:tcW w:w="1617" w:type="dxa"/>
          </w:tcPr>
          <w:p w14:paraId="5B3E13BC" w14:textId="77777777" w:rsidR="007A3042" w:rsidRPr="008345BA" w:rsidRDefault="007A3042" w:rsidP="005D2DB3">
            <w:r>
              <w:t>1</w:t>
            </w:r>
          </w:p>
        </w:tc>
      </w:tr>
      <w:tr w:rsidR="007A3042" w:rsidRPr="008345BA" w14:paraId="4662EDA8" w14:textId="77777777" w:rsidTr="005D2DB3">
        <w:tc>
          <w:tcPr>
            <w:tcW w:w="2474" w:type="dxa"/>
            <w:shd w:val="clear" w:color="auto" w:fill="D9D9D9" w:themeFill="background1" w:themeFillShade="D9"/>
          </w:tcPr>
          <w:p w14:paraId="36087939" w14:textId="77777777" w:rsidR="007A3042" w:rsidRPr="008345BA" w:rsidRDefault="007A3042" w:rsidP="005D2DB3">
            <w:pPr>
              <w:rPr>
                <w:lang w:val="en-GB"/>
              </w:rPr>
            </w:pPr>
            <w:proofErr w:type="spellStart"/>
            <w:r w:rsidRPr="008345BA">
              <w:rPr>
                <w:lang w:eastAsia="sv-SE"/>
              </w:rPr>
              <w:t>Location</w:t>
            </w:r>
            <w:proofErr w:type="spellEnd"/>
          </w:p>
        </w:tc>
        <w:tc>
          <w:tcPr>
            <w:tcW w:w="2506" w:type="dxa"/>
            <w:shd w:val="clear" w:color="auto" w:fill="D9D9D9" w:themeFill="background1" w:themeFillShade="D9"/>
          </w:tcPr>
          <w:p w14:paraId="7E1F48C2" w14:textId="77777777" w:rsidR="007A3042" w:rsidRPr="008345BA" w:rsidRDefault="007A3042" w:rsidP="005D2DB3">
            <w:pPr>
              <w:rPr>
                <w:lang w:val="en-GB"/>
              </w:rPr>
            </w:pPr>
            <w:proofErr w:type="spellStart"/>
            <w:r w:rsidRPr="008345BA">
              <w:rPr>
                <w:lang w:val="en-GB"/>
              </w:rPr>
              <w:t>LocationType</w:t>
            </w:r>
            <w:proofErr w:type="spellEnd"/>
          </w:p>
        </w:tc>
        <w:tc>
          <w:tcPr>
            <w:tcW w:w="2925" w:type="dxa"/>
            <w:shd w:val="clear" w:color="auto" w:fill="D9D9D9" w:themeFill="background1" w:themeFillShade="D9"/>
          </w:tcPr>
          <w:p w14:paraId="11373E81" w14:textId="77777777" w:rsidR="007A3042" w:rsidRPr="008345BA" w:rsidRDefault="007A3042" w:rsidP="005D2DB3"/>
        </w:tc>
        <w:tc>
          <w:tcPr>
            <w:tcW w:w="1617" w:type="dxa"/>
            <w:shd w:val="clear" w:color="auto" w:fill="D9D9D9" w:themeFill="background1" w:themeFillShade="D9"/>
          </w:tcPr>
          <w:p w14:paraId="0F659071" w14:textId="77777777" w:rsidR="007A3042" w:rsidRPr="008345BA" w:rsidRDefault="007A3042" w:rsidP="005D2DB3">
            <w:r w:rsidRPr="008345BA">
              <w:t>0..1</w:t>
            </w:r>
          </w:p>
        </w:tc>
      </w:tr>
      <w:tr w:rsidR="007A3042" w:rsidRPr="008345BA" w14:paraId="6DDCA310" w14:textId="77777777" w:rsidTr="005D2DB3">
        <w:tc>
          <w:tcPr>
            <w:tcW w:w="2474" w:type="dxa"/>
          </w:tcPr>
          <w:p w14:paraId="5C441F1F" w14:textId="77777777" w:rsidR="007A3042" w:rsidRPr="00894EEA" w:rsidRDefault="007A3042" w:rsidP="005D2DB3">
            <w:r w:rsidRPr="00894EEA">
              <w:t>../</w:t>
            </w:r>
            <w:proofErr w:type="spellStart"/>
            <w:r w:rsidRPr="008345BA">
              <w:rPr>
                <w:lang w:val="en-GB"/>
              </w:rPr>
              <w:t>LocationType</w:t>
            </w:r>
            <w:proofErr w:type="spellEnd"/>
            <w:r w:rsidRPr="008345BA">
              <w:rPr>
                <w:lang w:val="en-GB"/>
              </w:rPr>
              <w:t>.</w:t>
            </w:r>
            <w:r w:rsidRPr="00894EEA">
              <w:t>id</w:t>
            </w:r>
          </w:p>
        </w:tc>
        <w:tc>
          <w:tcPr>
            <w:tcW w:w="2506" w:type="dxa"/>
          </w:tcPr>
          <w:p w14:paraId="3C6AC0FA" w14:textId="77777777" w:rsidR="007A3042" w:rsidRPr="00894EEA" w:rsidRDefault="007A3042" w:rsidP="005D2DB3">
            <w:proofErr w:type="spellStart"/>
            <w:r w:rsidRPr="00894EEA">
              <w:t>IIType</w:t>
            </w:r>
            <w:proofErr w:type="spellEnd"/>
          </w:p>
        </w:tc>
        <w:tc>
          <w:tcPr>
            <w:tcW w:w="2925" w:type="dxa"/>
          </w:tcPr>
          <w:p w14:paraId="667A130E" w14:textId="77777777" w:rsidR="007A3042" w:rsidRPr="008345BA" w:rsidRDefault="007A3042" w:rsidP="005D2DB3">
            <w:r>
              <w:rPr>
                <w:rFonts w:cs="Arial"/>
              </w:rPr>
              <w:t xml:space="preserve">Identifiering för platsen. Anges om platsen är en vårdenhet. </w:t>
            </w:r>
          </w:p>
        </w:tc>
        <w:tc>
          <w:tcPr>
            <w:tcW w:w="1617" w:type="dxa"/>
          </w:tcPr>
          <w:p w14:paraId="7439F0ED" w14:textId="77777777" w:rsidR="007A3042" w:rsidRPr="00894EEA" w:rsidRDefault="007A3042" w:rsidP="005D2DB3">
            <w:r w:rsidRPr="00894EEA">
              <w:t>0..1</w:t>
            </w:r>
          </w:p>
        </w:tc>
      </w:tr>
      <w:tr w:rsidR="007A3042" w:rsidRPr="0087117C" w14:paraId="3E7A7761" w14:textId="77777777" w:rsidTr="005D2DB3">
        <w:tc>
          <w:tcPr>
            <w:tcW w:w="2474" w:type="dxa"/>
            <w:tcBorders>
              <w:top w:val="single" w:sz="4" w:space="0" w:color="auto"/>
              <w:left w:val="single" w:sz="4" w:space="0" w:color="auto"/>
              <w:bottom w:val="single" w:sz="4" w:space="0" w:color="auto"/>
              <w:right w:val="single" w:sz="4" w:space="0" w:color="auto"/>
            </w:tcBorders>
          </w:tcPr>
          <w:p w14:paraId="44689D77" w14:textId="77777777" w:rsidR="007A3042" w:rsidRPr="0087117C" w:rsidRDefault="007A3042" w:rsidP="005D2DB3">
            <w:pPr>
              <w:rPr>
                <w:i/>
              </w:rPr>
            </w:pPr>
            <w:r w:rsidRPr="0087117C">
              <w:rPr>
                <w:i/>
              </w:rPr>
              <w:t>../</w:t>
            </w:r>
            <w:proofErr w:type="spellStart"/>
            <w:r w:rsidRPr="00470E2B">
              <w:rPr>
                <w:i/>
              </w:rPr>
              <w:t>LocationType.</w:t>
            </w:r>
            <w:r w:rsidRPr="0087117C">
              <w:rPr>
                <w:i/>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14:paraId="7C6DB36C" w14:textId="77777777" w:rsidR="007A3042" w:rsidRPr="0087117C" w:rsidRDefault="007A3042" w:rsidP="005D2DB3">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14:paraId="1789243B" w14:textId="77777777" w:rsidR="007A3042" w:rsidRPr="0087117C" w:rsidRDefault="007A3042" w:rsidP="005D2DB3">
            <w:pPr>
              <w:rPr>
                <w:rFonts w:cs="Arial"/>
                <w:i/>
              </w:rPr>
            </w:pPr>
            <w:proofErr w:type="spellStart"/>
            <w:r w:rsidRPr="0087117C">
              <w:rPr>
                <w:rFonts w:cs="Arial"/>
                <w:i/>
              </w:rPr>
              <w:t>Root</w:t>
            </w:r>
            <w:proofErr w:type="spellEnd"/>
            <w:r w:rsidRPr="0087117C">
              <w:rPr>
                <w:rFonts w:cs="Arial"/>
                <w:i/>
              </w:rPr>
              <w:t xml:space="preserve">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14:paraId="033FB7CA" w14:textId="77777777" w:rsidR="007A3042" w:rsidRPr="0087117C" w:rsidRDefault="007A3042" w:rsidP="005D2DB3">
            <w:pPr>
              <w:rPr>
                <w:i/>
              </w:rPr>
            </w:pPr>
            <w:r w:rsidRPr="0087117C">
              <w:rPr>
                <w:i/>
              </w:rPr>
              <w:t>1</w:t>
            </w:r>
          </w:p>
        </w:tc>
      </w:tr>
      <w:tr w:rsidR="007A3042" w:rsidRPr="0087117C" w14:paraId="6AE7A86B" w14:textId="77777777" w:rsidTr="005D2DB3">
        <w:tc>
          <w:tcPr>
            <w:tcW w:w="2474" w:type="dxa"/>
            <w:tcBorders>
              <w:top w:val="single" w:sz="4" w:space="0" w:color="auto"/>
              <w:left w:val="single" w:sz="4" w:space="0" w:color="auto"/>
              <w:bottom w:val="single" w:sz="4" w:space="0" w:color="auto"/>
              <w:right w:val="single" w:sz="4" w:space="0" w:color="auto"/>
            </w:tcBorders>
          </w:tcPr>
          <w:p w14:paraId="7B42AA84" w14:textId="77777777" w:rsidR="007A3042" w:rsidRPr="0087117C" w:rsidRDefault="007A3042" w:rsidP="005D2DB3">
            <w:pPr>
              <w:rPr>
                <w:i/>
              </w:rPr>
            </w:pPr>
            <w:r w:rsidRPr="0087117C">
              <w:rPr>
                <w:i/>
              </w:rPr>
              <w:t>../</w:t>
            </w:r>
            <w:proofErr w:type="spellStart"/>
            <w:r w:rsidRPr="00470E2B">
              <w:rPr>
                <w:i/>
              </w:rPr>
              <w:t>LocationType.</w:t>
            </w:r>
            <w:r w:rsidRPr="0087117C">
              <w:rPr>
                <w:i/>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47947879" w14:textId="77777777" w:rsidR="007A3042" w:rsidRPr="0087117C" w:rsidRDefault="007A3042" w:rsidP="005D2DB3">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14:paraId="25DE90CD" w14:textId="77777777" w:rsidR="007A3042" w:rsidRPr="0087117C" w:rsidRDefault="007A3042" w:rsidP="005D2DB3">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14:paraId="6665CFF4" w14:textId="77777777" w:rsidR="007A3042" w:rsidRPr="0087117C" w:rsidRDefault="007A3042" w:rsidP="005D2DB3">
            <w:pPr>
              <w:rPr>
                <w:i/>
              </w:rPr>
            </w:pPr>
            <w:r w:rsidRPr="0087117C">
              <w:rPr>
                <w:i/>
              </w:rPr>
              <w:t>1</w:t>
            </w:r>
          </w:p>
        </w:tc>
      </w:tr>
      <w:tr w:rsidR="007A3042" w:rsidRPr="008345BA" w14:paraId="5321EFCF" w14:textId="77777777" w:rsidTr="005D2DB3">
        <w:tc>
          <w:tcPr>
            <w:tcW w:w="2474" w:type="dxa"/>
          </w:tcPr>
          <w:p w14:paraId="5434F679" w14:textId="77777777" w:rsidR="007A3042" w:rsidRPr="00894EEA" w:rsidRDefault="007A3042" w:rsidP="005D2DB3">
            <w:r w:rsidRPr="00894EEA">
              <w:t>../LocationType.name</w:t>
            </w:r>
            <w:r>
              <w:t>*</w:t>
            </w:r>
          </w:p>
        </w:tc>
        <w:tc>
          <w:tcPr>
            <w:tcW w:w="2506" w:type="dxa"/>
          </w:tcPr>
          <w:p w14:paraId="0EE0657D" w14:textId="77777777" w:rsidR="007A3042" w:rsidRPr="001107D1" w:rsidRDefault="007A3042" w:rsidP="005D2DB3">
            <w:pPr>
              <w:rPr>
                <w:lang w:val="en-GB"/>
              </w:rPr>
            </w:pPr>
            <w:r w:rsidRPr="001107D1">
              <w:rPr>
                <w:lang w:val="en-GB"/>
              </w:rPr>
              <w:t>String</w:t>
            </w:r>
          </w:p>
        </w:tc>
        <w:tc>
          <w:tcPr>
            <w:tcW w:w="2925" w:type="dxa"/>
          </w:tcPr>
          <w:p w14:paraId="51A2249B" w14:textId="77777777" w:rsidR="007A3042" w:rsidRPr="008345BA" w:rsidRDefault="007A3042" w:rsidP="005D2DB3">
            <w:pPr>
              <w:rPr>
                <w:rFonts w:cs="Arial"/>
              </w:rPr>
            </w:pPr>
            <w:r w:rsidRPr="008345BA">
              <w:rPr>
                <w:rFonts w:cs="Arial"/>
              </w:rPr>
              <w:t>Namn på den plats där observation har genomförts.</w:t>
            </w:r>
          </w:p>
          <w:p w14:paraId="546330FD" w14:textId="77777777" w:rsidR="007A3042" w:rsidRPr="008345BA" w:rsidRDefault="007A3042" w:rsidP="005D2DB3">
            <w:r>
              <w:rPr>
                <w:rFonts w:cs="Arial"/>
              </w:rPr>
              <w:t>(Fält 2b)</w:t>
            </w:r>
          </w:p>
        </w:tc>
        <w:tc>
          <w:tcPr>
            <w:tcW w:w="1617" w:type="dxa"/>
          </w:tcPr>
          <w:p w14:paraId="7C5B3C36" w14:textId="77777777" w:rsidR="007A3042" w:rsidRPr="008345BA" w:rsidRDefault="007A3042" w:rsidP="005D2DB3">
            <w:pPr>
              <w:rPr>
                <w:lang w:val="en-US"/>
              </w:rPr>
            </w:pPr>
            <w:r w:rsidRPr="008345BA">
              <w:rPr>
                <w:lang w:val="en-US"/>
              </w:rPr>
              <w:t>1</w:t>
            </w:r>
          </w:p>
        </w:tc>
      </w:tr>
      <w:tr w:rsidR="007A3042" w:rsidRPr="008345BA" w14:paraId="2850BED2" w14:textId="77777777" w:rsidTr="005D2DB3">
        <w:tc>
          <w:tcPr>
            <w:tcW w:w="2474" w:type="dxa"/>
          </w:tcPr>
          <w:p w14:paraId="57F9AC58" w14:textId="77777777" w:rsidR="007A3042" w:rsidRPr="008345BA" w:rsidRDefault="007A3042" w:rsidP="005D2DB3">
            <w:pPr>
              <w:rPr>
                <w:lang w:val="en-GB"/>
              </w:rPr>
            </w:pPr>
            <w:r w:rsidRPr="008345BA">
              <w:rPr>
                <w:lang w:val="en-GB"/>
              </w:rPr>
              <w:t>../</w:t>
            </w:r>
            <w:proofErr w:type="spellStart"/>
            <w:r w:rsidRPr="008345BA">
              <w:rPr>
                <w:lang w:val="en-GB"/>
              </w:rPr>
              <w:t>LocationType.address</w:t>
            </w:r>
            <w:proofErr w:type="spellEnd"/>
          </w:p>
        </w:tc>
        <w:tc>
          <w:tcPr>
            <w:tcW w:w="2506" w:type="dxa"/>
          </w:tcPr>
          <w:p w14:paraId="20558523" w14:textId="77777777" w:rsidR="007A3042" w:rsidRPr="008345BA" w:rsidRDefault="007A3042" w:rsidP="005D2DB3">
            <w:pPr>
              <w:rPr>
                <w:lang w:val="en-GB"/>
              </w:rPr>
            </w:pPr>
            <w:proofErr w:type="spellStart"/>
            <w:r>
              <w:rPr>
                <w:lang w:val="en-GB"/>
              </w:rPr>
              <w:t>AddressType</w:t>
            </w:r>
            <w:proofErr w:type="spellEnd"/>
          </w:p>
        </w:tc>
        <w:tc>
          <w:tcPr>
            <w:tcW w:w="2925" w:type="dxa"/>
          </w:tcPr>
          <w:p w14:paraId="0BE1490A" w14:textId="77777777" w:rsidR="007A3042" w:rsidRPr="00964D8F" w:rsidRDefault="007A3042" w:rsidP="005D2DB3">
            <w:pPr>
              <w:rPr>
                <w:rFonts w:cs="Arial"/>
              </w:rPr>
            </w:pPr>
            <w:r w:rsidRPr="008345BA">
              <w:rPr>
                <w:rFonts w:cs="Arial"/>
              </w:rPr>
              <w:t>Platsens adress vilke</w:t>
            </w:r>
            <w:r>
              <w:rPr>
                <w:rFonts w:cs="Arial"/>
              </w:rPr>
              <w:t>n observationen är knuten till.</w:t>
            </w:r>
          </w:p>
        </w:tc>
        <w:tc>
          <w:tcPr>
            <w:tcW w:w="1617" w:type="dxa"/>
          </w:tcPr>
          <w:p w14:paraId="5CBBB662" w14:textId="77777777" w:rsidR="007A3042" w:rsidRPr="008345BA" w:rsidRDefault="007A3042" w:rsidP="005D2DB3">
            <w:pPr>
              <w:rPr>
                <w:lang w:val="en-US"/>
              </w:rPr>
            </w:pPr>
            <w:r w:rsidRPr="008345BA">
              <w:rPr>
                <w:lang w:val="en-US"/>
              </w:rPr>
              <w:t>0..*</w:t>
            </w:r>
          </w:p>
        </w:tc>
      </w:tr>
      <w:tr w:rsidR="007A3042" w:rsidRPr="00C74AA6" w14:paraId="276D7F81" w14:textId="77777777" w:rsidTr="005D2DB3">
        <w:tc>
          <w:tcPr>
            <w:tcW w:w="2474" w:type="dxa"/>
            <w:tcBorders>
              <w:top w:val="single" w:sz="4" w:space="0" w:color="auto"/>
              <w:left w:val="single" w:sz="4" w:space="0" w:color="auto"/>
              <w:bottom w:val="single" w:sz="4" w:space="0" w:color="auto"/>
              <w:right w:val="single" w:sz="4" w:space="0" w:color="auto"/>
            </w:tcBorders>
          </w:tcPr>
          <w:p w14:paraId="3CB54360" w14:textId="77777777" w:rsidR="007A3042" w:rsidRPr="00C74AA6" w:rsidRDefault="007A3042" w:rsidP="005D2DB3">
            <w:pPr>
              <w:rPr>
                <w:i/>
                <w:lang w:val="en-GB"/>
              </w:rPr>
            </w:pPr>
            <w:r w:rsidRPr="00C74AA6">
              <w:rPr>
                <w:i/>
                <w:lang w:val="en-GB"/>
              </w:rPr>
              <w:t>../</w:t>
            </w:r>
            <w:proofErr w:type="spellStart"/>
            <w:r w:rsidRPr="00C74AA6">
              <w:rPr>
                <w:i/>
                <w:lang w:val="en-GB"/>
              </w:rPr>
              <w:t>LocationType.address.purpose</w:t>
            </w:r>
            <w:proofErr w:type="spellEnd"/>
          </w:p>
        </w:tc>
        <w:tc>
          <w:tcPr>
            <w:tcW w:w="2506" w:type="dxa"/>
            <w:tcBorders>
              <w:top w:val="single" w:sz="4" w:space="0" w:color="auto"/>
              <w:left w:val="single" w:sz="4" w:space="0" w:color="auto"/>
              <w:bottom w:val="single" w:sz="4" w:space="0" w:color="auto"/>
              <w:right w:val="single" w:sz="4" w:space="0" w:color="auto"/>
            </w:tcBorders>
          </w:tcPr>
          <w:p w14:paraId="10E67F7D" w14:textId="77777777" w:rsidR="007A3042" w:rsidRPr="00C74AA6" w:rsidRDefault="007A3042" w:rsidP="005D2DB3">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14:paraId="75B58811" w14:textId="77777777" w:rsidR="007A3042" w:rsidRPr="00C74AA6" w:rsidRDefault="007A3042" w:rsidP="005D2DB3">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14:paraId="5031F414" w14:textId="77777777" w:rsidR="007A3042" w:rsidRPr="0058291B" w:rsidRDefault="007A3042" w:rsidP="005D2DB3">
            <w:pPr>
              <w:rPr>
                <w:i/>
              </w:rPr>
            </w:pPr>
            <w:r w:rsidRPr="0058291B">
              <w:rPr>
                <w:i/>
              </w:rPr>
              <w:t>0..1</w:t>
            </w:r>
          </w:p>
        </w:tc>
      </w:tr>
      <w:tr w:rsidR="007A3042" w:rsidRPr="00C74AA6" w14:paraId="35BAF815" w14:textId="77777777" w:rsidTr="005D2DB3">
        <w:tc>
          <w:tcPr>
            <w:tcW w:w="2474" w:type="dxa"/>
            <w:tcBorders>
              <w:top w:val="single" w:sz="4" w:space="0" w:color="auto"/>
              <w:left w:val="single" w:sz="4" w:space="0" w:color="auto"/>
              <w:bottom w:val="single" w:sz="4" w:space="0" w:color="auto"/>
              <w:right w:val="single" w:sz="4" w:space="0" w:color="auto"/>
            </w:tcBorders>
          </w:tcPr>
          <w:p w14:paraId="2EC14258" w14:textId="77777777" w:rsidR="007A3042" w:rsidRPr="0058291B" w:rsidRDefault="007A3042" w:rsidP="005D2DB3">
            <w:pPr>
              <w:rPr>
                <w:i/>
              </w:rPr>
            </w:pPr>
            <w:r w:rsidRPr="0058291B">
              <w:rPr>
                <w:i/>
              </w:rPr>
              <w:lastRenderedPageBreak/>
              <w:t>../</w:t>
            </w:r>
            <w:proofErr w:type="spellStart"/>
            <w:r w:rsidRPr="0058291B">
              <w:rPr>
                <w:i/>
              </w:rPr>
              <w:t>LocationType.address.purpose.code</w:t>
            </w:r>
            <w:proofErr w:type="spellEnd"/>
          </w:p>
        </w:tc>
        <w:tc>
          <w:tcPr>
            <w:tcW w:w="2506" w:type="dxa"/>
            <w:tcBorders>
              <w:top w:val="single" w:sz="4" w:space="0" w:color="auto"/>
              <w:left w:val="single" w:sz="4" w:space="0" w:color="auto"/>
              <w:bottom w:val="single" w:sz="4" w:space="0" w:color="auto"/>
              <w:right w:val="single" w:sz="4" w:space="0" w:color="auto"/>
            </w:tcBorders>
          </w:tcPr>
          <w:p w14:paraId="471AF293" w14:textId="77777777" w:rsidR="007A3042" w:rsidRPr="0058291B" w:rsidRDefault="007A3042" w:rsidP="005D2DB3">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14:paraId="6FD8CB9D" w14:textId="77777777" w:rsidR="007A3042" w:rsidRPr="00C74AA6" w:rsidRDefault="007A3042" w:rsidP="005D2DB3">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14:paraId="6B083A8C" w14:textId="77777777" w:rsidR="007A3042" w:rsidRPr="0058291B" w:rsidRDefault="007A3042" w:rsidP="005D2DB3">
            <w:pPr>
              <w:rPr>
                <w:i/>
              </w:rPr>
            </w:pPr>
            <w:r w:rsidRPr="0058291B">
              <w:rPr>
                <w:i/>
              </w:rPr>
              <w:t>1</w:t>
            </w:r>
          </w:p>
        </w:tc>
      </w:tr>
      <w:tr w:rsidR="007A3042" w:rsidRPr="00C74AA6" w14:paraId="2BB7D105" w14:textId="77777777" w:rsidTr="005D2DB3">
        <w:tc>
          <w:tcPr>
            <w:tcW w:w="2474" w:type="dxa"/>
            <w:tcBorders>
              <w:top w:val="single" w:sz="4" w:space="0" w:color="auto"/>
              <w:left w:val="single" w:sz="4" w:space="0" w:color="auto"/>
              <w:bottom w:val="single" w:sz="4" w:space="0" w:color="auto"/>
              <w:right w:val="single" w:sz="4" w:space="0" w:color="auto"/>
            </w:tcBorders>
          </w:tcPr>
          <w:p w14:paraId="60CC14C5" w14:textId="77777777" w:rsidR="007A3042" w:rsidRPr="00C74AA6" w:rsidRDefault="007A3042" w:rsidP="005D2DB3">
            <w:pPr>
              <w:rPr>
                <w:i/>
                <w:lang w:val="en-GB"/>
              </w:rPr>
            </w:pPr>
            <w:r w:rsidRPr="0058291B">
              <w:rPr>
                <w:i/>
              </w:rPr>
              <w:t>../</w:t>
            </w:r>
            <w:proofErr w:type="spellStart"/>
            <w:r w:rsidRPr="0058291B">
              <w:rPr>
                <w:i/>
              </w:rPr>
              <w:t>LocationType.a</w:t>
            </w:r>
            <w:r w:rsidRPr="00C74AA6">
              <w:rPr>
                <w:i/>
                <w:lang w:val="en-GB"/>
              </w:rPr>
              <w:t>ddress.purpose.codeSystem</w:t>
            </w:r>
            <w:proofErr w:type="spellEnd"/>
          </w:p>
        </w:tc>
        <w:tc>
          <w:tcPr>
            <w:tcW w:w="2506" w:type="dxa"/>
            <w:tcBorders>
              <w:top w:val="single" w:sz="4" w:space="0" w:color="auto"/>
              <w:left w:val="single" w:sz="4" w:space="0" w:color="auto"/>
              <w:bottom w:val="single" w:sz="4" w:space="0" w:color="auto"/>
              <w:right w:val="single" w:sz="4" w:space="0" w:color="auto"/>
            </w:tcBorders>
          </w:tcPr>
          <w:p w14:paraId="1045ACED" w14:textId="77777777" w:rsidR="007A3042" w:rsidRPr="00C74AA6" w:rsidRDefault="007A3042" w:rsidP="005D2DB3">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5C07AE07" w14:textId="77777777" w:rsidR="007A3042" w:rsidRDefault="007A3042" w:rsidP="005D2DB3">
            <w:pPr>
              <w:rPr>
                <w:rFonts w:cs="Arial"/>
                <w:i/>
              </w:rPr>
            </w:pPr>
            <w:r w:rsidRPr="00C74AA6">
              <w:rPr>
                <w:rFonts w:cs="Arial"/>
                <w:i/>
              </w:rPr>
              <w:t>Kodsystem för angiven kod fö</w:t>
            </w:r>
            <w:r>
              <w:rPr>
                <w:rFonts w:cs="Arial"/>
                <w:i/>
              </w:rPr>
              <w:t>r adresstyp. Kan vara följande:</w:t>
            </w:r>
          </w:p>
          <w:p w14:paraId="18B86678" w14:textId="27980FD7" w:rsidR="007A3042" w:rsidRPr="00235F93" w:rsidRDefault="007A3042" w:rsidP="005D2DB3">
            <w:pPr>
              <w:rPr>
                <w:rFonts w:cs="Arial"/>
                <w:i/>
                <w:lang w:val="en-US"/>
              </w:rPr>
            </w:pPr>
          </w:p>
        </w:tc>
        <w:tc>
          <w:tcPr>
            <w:tcW w:w="1617" w:type="dxa"/>
            <w:tcBorders>
              <w:top w:val="single" w:sz="4" w:space="0" w:color="auto"/>
              <w:left w:val="single" w:sz="4" w:space="0" w:color="auto"/>
              <w:bottom w:val="single" w:sz="4" w:space="0" w:color="auto"/>
              <w:right w:val="single" w:sz="4" w:space="0" w:color="auto"/>
            </w:tcBorders>
          </w:tcPr>
          <w:p w14:paraId="753FCD67" w14:textId="77777777" w:rsidR="007A3042" w:rsidRPr="00C74AA6" w:rsidRDefault="007A3042" w:rsidP="005D2DB3">
            <w:pPr>
              <w:rPr>
                <w:i/>
                <w:lang w:val="en-US"/>
              </w:rPr>
            </w:pPr>
            <w:r w:rsidRPr="00C74AA6">
              <w:rPr>
                <w:i/>
                <w:lang w:val="en-US"/>
              </w:rPr>
              <w:t>1</w:t>
            </w:r>
          </w:p>
        </w:tc>
      </w:tr>
      <w:tr w:rsidR="007A3042" w:rsidRPr="00C74AA6" w14:paraId="4AB0C0AD" w14:textId="77777777" w:rsidTr="005D2DB3">
        <w:tc>
          <w:tcPr>
            <w:tcW w:w="2474" w:type="dxa"/>
            <w:tcBorders>
              <w:top w:val="single" w:sz="4" w:space="0" w:color="auto"/>
              <w:left w:val="single" w:sz="4" w:space="0" w:color="auto"/>
              <w:bottom w:val="single" w:sz="4" w:space="0" w:color="auto"/>
              <w:right w:val="single" w:sz="4" w:space="0" w:color="auto"/>
            </w:tcBorders>
          </w:tcPr>
          <w:p w14:paraId="45DA762C" w14:textId="77777777" w:rsidR="007A3042" w:rsidRPr="00C74AA6" w:rsidRDefault="007A3042" w:rsidP="005D2DB3">
            <w:pPr>
              <w:rPr>
                <w:i/>
                <w:lang w:val="en-GB"/>
              </w:rPr>
            </w:pPr>
            <w:r w:rsidRPr="00C74AA6">
              <w:rPr>
                <w:i/>
                <w:lang w:val="en-GB"/>
              </w:rPr>
              <w:t>../</w:t>
            </w:r>
            <w:proofErr w:type="spellStart"/>
            <w:r w:rsidRPr="00C74AA6">
              <w:rPr>
                <w:i/>
                <w:lang w:val="en-GB"/>
              </w:rPr>
              <w:t>LocationType.address.purpose.codeSystemName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14:paraId="68F44927" w14:textId="77777777" w:rsidR="007A3042" w:rsidRPr="00C74AA6" w:rsidRDefault="007A3042" w:rsidP="005D2DB3">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EA74ED5" w14:textId="77777777" w:rsidR="007A3042" w:rsidRPr="00C74AA6" w:rsidRDefault="007A3042" w:rsidP="005D2DB3">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14:paraId="73883045" w14:textId="77777777" w:rsidR="007A3042" w:rsidRPr="00C74AA6" w:rsidRDefault="007A3042" w:rsidP="005D2DB3">
            <w:pPr>
              <w:rPr>
                <w:i/>
                <w:lang w:val="en-US"/>
              </w:rPr>
            </w:pPr>
            <w:r w:rsidRPr="00C74AA6">
              <w:rPr>
                <w:i/>
                <w:lang w:val="en-US"/>
              </w:rPr>
              <w:t>0..1</w:t>
            </w:r>
          </w:p>
        </w:tc>
      </w:tr>
      <w:tr w:rsidR="007A3042" w:rsidRPr="00C74AA6" w14:paraId="4B47C744" w14:textId="77777777" w:rsidTr="005D2DB3">
        <w:tc>
          <w:tcPr>
            <w:tcW w:w="2474" w:type="dxa"/>
            <w:tcBorders>
              <w:top w:val="single" w:sz="4" w:space="0" w:color="auto"/>
              <w:left w:val="single" w:sz="4" w:space="0" w:color="auto"/>
              <w:bottom w:val="single" w:sz="4" w:space="0" w:color="auto"/>
              <w:right w:val="single" w:sz="4" w:space="0" w:color="auto"/>
            </w:tcBorders>
          </w:tcPr>
          <w:p w14:paraId="79DC7F31" w14:textId="77777777" w:rsidR="007A3042" w:rsidRPr="00C74AA6" w:rsidRDefault="007A3042" w:rsidP="005D2DB3">
            <w:pPr>
              <w:rPr>
                <w:i/>
                <w:lang w:val="en-GB"/>
              </w:rPr>
            </w:pPr>
            <w:r w:rsidRPr="00C74AA6">
              <w:rPr>
                <w:i/>
                <w:lang w:val="en-GB"/>
              </w:rPr>
              <w:t>../</w:t>
            </w:r>
            <w:proofErr w:type="spellStart"/>
            <w:r w:rsidRPr="00C74AA6">
              <w:rPr>
                <w:i/>
                <w:lang w:val="en-GB"/>
              </w:rPr>
              <w:t>LocationType.address.purpose.codeSystemVersion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14:paraId="1B086C8B" w14:textId="77777777" w:rsidR="007A3042" w:rsidRPr="00C74AA6" w:rsidRDefault="007A3042" w:rsidP="005D2DB3">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2D38E025" w14:textId="77777777" w:rsidR="007A3042" w:rsidRPr="00C74AA6" w:rsidRDefault="007A3042" w:rsidP="005D2DB3">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79FBC880" w14:textId="77777777" w:rsidR="007A3042" w:rsidRPr="00C74AA6" w:rsidRDefault="007A3042" w:rsidP="005D2DB3">
            <w:pPr>
              <w:rPr>
                <w:i/>
                <w:lang w:val="en-US"/>
              </w:rPr>
            </w:pPr>
            <w:r w:rsidRPr="00C74AA6">
              <w:rPr>
                <w:i/>
                <w:lang w:val="en-US"/>
              </w:rPr>
              <w:t>0..1</w:t>
            </w:r>
          </w:p>
        </w:tc>
      </w:tr>
      <w:tr w:rsidR="007A3042" w:rsidRPr="00C74AA6" w14:paraId="373BCA29" w14:textId="77777777" w:rsidTr="005D2DB3">
        <w:tc>
          <w:tcPr>
            <w:tcW w:w="2474" w:type="dxa"/>
            <w:tcBorders>
              <w:top w:val="single" w:sz="4" w:space="0" w:color="auto"/>
              <w:left w:val="single" w:sz="4" w:space="0" w:color="auto"/>
              <w:bottom w:val="single" w:sz="4" w:space="0" w:color="auto"/>
              <w:right w:val="single" w:sz="4" w:space="0" w:color="auto"/>
            </w:tcBorders>
          </w:tcPr>
          <w:p w14:paraId="1BB463C8" w14:textId="77777777" w:rsidR="007A3042" w:rsidRPr="00C74AA6" w:rsidRDefault="007A3042" w:rsidP="005D2DB3">
            <w:pPr>
              <w:rPr>
                <w:i/>
                <w:lang w:val="en-GB"/>
              </w:rPr>
            </w:pPr>
            <w:r w:rsidRPr="00C74AA6">
              <w:rPr>
                <w:i/>
                <w:lang w:val="en-GB"/>
              </w:rPr>
              <w:t>../</w:t>
            </w:r>
            <w:proofErr w:type="spellStart"/>
            <w:r w:rsidRPr="00C74AA6">
              <w:rPr>
                <w:i/>
                <w:lang w:val="en-GB"/>
              </w:rPr>
              <w:t>LocationType.address.purpose.displayName</w:t>
            </w:r>
            <w:proofErr w:type="spellEnd"/>
          </w:p>
        </w:tc>
        <w:tc>
          <w:tcPr>
            <w:tcW w:w="2506" w:type="dxa"/>
            <w:tcBorders>
              <w:top w:val="single" w:sz="4" w:space="0" w:color="auto"/>
              <w:left w:val="single" w:sz="4" w:space="0" w:color="auto"/>
              <w:bottom w:val="single" w:sz="4" w:space="0" w:color="auto"/>
              <w:right w:val="single" w:sz="4" w:space="0" w:color="auto"/>
            </w:tcBorders>
          </w:tcPr>
          <w:p w14:paraId="7264AE98" w14:textId="77777777" w:rsidR="007A3042" w:rsidRPr="00C74AA6" w:rsidRDefault="007A3042" w:rsidP="005D2DB3">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B8AED3D" w14:textId="77777777" w:rsidR="007A3042" w:rsidRPr="00C74AA6" w:rsidRDefault="007A3042" w:rsidP="005D2DB3">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14:paraId="3BBC05EB" w14:textId="77777777" w:rsidR="007A3042" w:rsidRPr="00C74AA6" w:rsidRDefault="007A3042" w:rsidP="005D2DB3">
            <w:pPr>
              <w:rPr>
                <w:i/>
                <w:lang w:val="en-US"/>
              </w:rPr>
            </w:pPr>
            <w:r w:rsidRPr="00C74AA6">
              <w:rPr>
                <w:i/>
                <w:lang w:val="en-US"/>
              </w:rPr>
              <w:t>0..1</w:t>
            </w:r>
          </w:p>
        </w:tc>
      </w:tr>
      <w:tr w:rsidR="007A3042" w:rsidRPr="00964D8F" w14:paraId="286903E7" w14:textId="77777777" w:rsidTr="005D2DB3">
        <w:tc>
          <w:tcPr>
            <w:tcW w:w="2474" w:type="dxa"/>
          </w:tcPr>
          <w:p w14:paraId="0BC74CCE" w14:textId="77777777" w:rsidR="007A3042" w:rsidRPr="00C74AA6" w:rsidRDefault="007A3042" w:rsidP="005D2DB3">
            <w:pPr>
              <w:rPr>
                <w:i/>
                <w:lang w:val="en-GB"/>
              </w:rPr>
            </w:pPr>
            <w:r w:rsidRPr="00C74AA6">
              <w:rPr>
                <w:i/>
                <w:lang w:val="en-GB"/>
              </w:rPr>
              <w:t>../</w:t>
            </w:r>
            <w:proofErr w:type="spellStart"/>
            <w:r w:rsidRPr="00C74AA6">
              <w:rPr>
                <w:i/>
                <w:lang w:val="en-GB"/>
              </w:rPr>
              <w:t>LocationType.address.purpose</w:t>
            </w:r>
            <w:proofErr w:type="spellEnd"/>
            <w:r w:rsidRPr="00C74AA6">
              <w:rPr>
                <w:i/>
                <w:lang w:val="en-GB"/>
              </w:rPr>
              <w:t>.</w:t>
            </w:r>
            <w:proofErr w:type="spellStart"/>
            <w:r w:rsidRPr="00C74AA6">
              <w:rPr>
                <w:rFonts w:cs="Arial"/>
                <w:i/>
                <w:color w:val="000000"/>
                <w:lang w:eastAsia="sv-SE"/>
              </w:rPr>
              <w:t>value</w:t>
            </w:r>
            <w:proofErr w:type="spellEnd"/>
          </w:p>
        </w:tc>
        <w:tc>
          <w:tcPr>
            <w:tcW w:w="2506" w:type="dxa"/>
          </w:tcPr>
          <w:p w14:paraId="77DA405E" w14:textId="77777777" w:rsidR="007A3042" w:rsidRPr="00C74AA6" w:rsidRDefault="007A3042" w:rsidP="005D2DB3">
            <w:pPr>
              <w:rPr>
                <w:i/>
                <w:lang w:val="en-GB"/>
              </w:rPr>
            </w:pPr>
            <w:proofErr w:type="spellStart"/>
            <w:r w:rsidRPr="00C74AA6">
              <w:rPr>
                <w:rFonts w:cs="Arial"/>
                <w:i/>
                <w:color w:val="000000"/>
                <w:highlight w:val="white"/>
                <w:lang w:eastAsia="sv-SE"/>
              </w:rPr>
              <w:t>AddressPartType</w:t>
            </w:r>
            <w:proofErr w:type="spellEnd"/>
          </w:p>
        </w:tc>
        <w:tc>
          <w:tcPr>
            <w:tcW w:w="2925" w:type="dxa"/>
          </w:tcPr>
          <w:p w14:paraId="0AE44592" w14:textId="77777777" w:rsidR="007A3042" w:rsidRPr="00C74AA6" w:rsidRDefault="007A3042" w:rsidP="005D2DB3">
            <w:pPr>
              <w:rPr>
                <w:rFonts w:cs="Arial"/>
                <w:i/>
              </w:rPr>
            </w:pPr>
            <w:r>
              <w:rPr>
                <w:rFonts w:cs="Arial"/>
                <w:i/>
              </w:rPr>
              <w:t xml:space="preserve">Själva adressen anges. </w:t>
            </w:r>
          </w:p>
        </w:tc>
        <w:tc>
          <w:tcPr>
            <w:tcW w:w="1617" w:type="dxa"/>
          </w:tcPr>
          <w:p w14:paraId="724DA969" w14:textId="77777777" w:rsidR="007A3042" w:rsidRPr="00A1735B" w:rsidRDefault="007A3042" w:rsidP="005D2DB3">
            <w:pPr>
              <w:rPr>
                <w:i/>
              </w:rPr>
            </w:pPr>
            <w:r w:rsidRPr="00A1735B">
              <w:rPr>
                <w:i/>
              </w:rPr>
              <w:t>1..*</w:t>
            </w:r>
          </w:p>
        </w:tc>
      </w:tr>
      <w:tr w:rsidR="007A3042" w:rsidRPr="00964D8F" w14:paraId="26F03FE9" w14:textId="77777777" w:rsidTr="005D2DB3">
        <w:tc>
          <w:tcPr>
            <w:tcW w:w="2474" w:type="dxa"/>
          </w:tcPr>
          <w:p w14:paraId="5FC777FA" w14:textId="77777777" w:rsidR="007A3042" w:rsidRPr="00B176F3" w:rsidRDefault="007A3042" w:rsidP="005D2DB3">
            <w:pPr>
              <w:rPr>
                <w:i/>
                <w:lang w:val="en-US"/>
              </w:rPr>
            </w:pPr>
            <w:r w:rsidRPr="00B176F3">
              <w:rPr>
                <w:i/>
                <w:lang w:val="en-US"/>
              </w:rPr>
              <w:t>../</w:t>
            </w:r>
            <w:proofErr w:type="spellStart"/>
            <w:r w:rsidRPr="00B176F3">
              <w:rPr>
                <w:i/>
                <w:lang w:val="en-US"/>
              </w:rPr>
              <w:t>LocationType.address.purpose.</w:t>
            </w:r>
            <w:r w:rsidRPr="00B176F3">
              <w:rPr>
                <w:rFonts w:cs="Arial"/>
                <w:i/>
                <w:color w:val="000000"/>
                <w:lang w:val="en-US" w:eastAsia="sv-SE"/>
              </w:rPr>
              <w:t>value</w:t>
            </w:r>
            <w:proofErr w:type="spellEnd"/>
            <w:r w:rsidRPr="00B176F3">
              <w:rPr>
                <w:rFonts w:cs="Arial"/>
                <w:i/>
                <w:color w:val="000000"/>
                <w:lang w:val="en-US" w:eastAsia="sv-SE"/>
              </w:rPr>
              <w:t>.</w:t>
            </w:r>
            <w:r w:rsidRPr="00B176F3">
              <w:rPr>
                <w:rFonts w:cs="Arial"/>
                <w:i/>
                <w:color w:val="000000"/>
                <w:highlight w:val="white"/>
                <w:lang w:val="en-US" w:eastAsia="sv-SE"/>
              </w:rPr>
              <w:t xml:space="preserve"> </w:t>
            </w:r>
            <w:proofErr w:type="spellStart"/>
            <w:r w:rsidRPr="00B176F3">
              <w:rPr>
                <w:rFonts w:cs="Arial"/>
                <w:i/>
                <w:color w:val="000000"/>
                <w:highlight w:val="white"/>
                <w:lang w:val="en-US" w:eastAsia="sv-SE"/>
              </w:rPr>
              <w:t>AddressPartType</w:t>
            </w:r>
            <w:r w:rsidRPr="00B176F3">
              <w:rPr>
                <w:rFonts w:cs="Arial"/>
                <w:i/>
                <w:color w:val="000000"/>
                <w:lang w:val="en-US" w:eastAsia="sv-SE"/>
              </w:rPr>
              <w:t>.value</w:t>
            </w:r>
            <w:proofErr w:type="spellEnd"/>
          </w:p>
        </w:tc>
        <w:tc>
          <w:tcPr>
            <w:tcW w:w="2506" w:type="dxa"/>
          </w:tcPr>
          <w:p w14:paraId="0252A178" w14:textId="77777777" w:rsidR="007A3042" w:rsidRPr="00A1735B" w:rsidRDefault="007A3042" w:rsidP="005D2DB3">
            <w:pPr>
              <w:rPr>
                <w:i/>
              </w:rPr>
            </w:pPr>
            <w:r w:rsidRPr="00A1735B">
              <w:rPr>
                <w:rFonts w:cs="Arial"/>
                <w:i/>
                <w:color w:val="000000"/>
                <w:lang w:eastAsia="sv-SE"/>
              </w:rPr>
              <w:t>String</w:t>
            </w:r>
          </w:p>
        </w:tc>
        <w:tc>
          <w:tcPr>
            <w:tcW w:w="2925" w:type="dxa"/>
          </w:tcPr>
          <w:p w14:paraId="37091E6F" w14:textId="77777777" w:rsidR="007A3042" w:rsidRPr="00B81FE2" w:rsidRDefault="007A3042" w:rsidP="005D2DB3">
            <w:pPr>
              <w:rPr>
                <w:rFonts w:cs="Arial"/>
                <w:i/>
              </w:rPr>
            </w:pPr>
            <w:r w:rsidRPr="00B81FE2">
              <w:rPr>
                <w:rFonts w:cs="Arial"/>
                <w:i/>
              </w:rPr>
              <w:t xml:space="preserve">Namn på adressdel som bygger upp </w:t>
            </w:r>
            <w:proofErr w:type="spellStart"/>
            <w:r w:rsidRPr="00B81FE2">
              <w:rPr>
                <w:rFonts w:cs="Arial"/>
                <w:i/>
              </w:rPr>
              <w:t>addressrymden</w:t>
            </w:r>
            <w:proofErr w:type="spellEnd"/>
            <w:r w:rsidRPr="00B81FE2">
              <w:rPr>
                <w:rFonts w:cs="Arial"/>
                <w:i/>
              </w:rPr>
              <w:t>.</w:t>
            </w:r>
          </w:p>
        </w:tc>
        <w:tc>
          <w:tcPr>
            <w:tcW w:w="1617" w:type="dxa"/>
          </w:tcPr>
          <w:p w14:paraId="73E157BF" w14:textId="77777777" w:rsidR="007A3042" w:rsidRPr="00C74AA6" w:rsidRDefault="007A3042" w:rsidP="005D2DB3">
            <w:pPr>
              <w:rPr>
                <w:i/>
                <w:lang w:val="en-US"/>
              </w:rPr>
            </w:pPr>
            <w:r>
              <w:rPr>
                <w:i/>
                <w:lang w:val="en-US"/>
              </w:rPr>
              <w:t>1</w:t>
            </w:r>
          </w:p>
        </w:tc>
      </w:tr>
      <w:tr w:rsidR="007A3042" w:rsidRPr="00964D8F" w14:paraId="43008158" w14:textId="77777777" w:rsidTr="005D2DB3">
        <w:tc>
          <w:tcPr>
            <w:tcW w:w="2474" w:type="dxa"/>
          </w:tcPr>
          <w:p w14:paraId="69D09B7E" w14:textId="77777777" w:rsidR="007A3042" w:rsidRPr="00964D8F" w:rsidRDefault="007A3042" w:rsidP="005D2DB3">
            <w:pPr>
              <w:rPr>
                <w:i/>
                <w:lang w:val="en-GB"/>
              </w:rPr>
            </w:pPr>
            <w:r w:rsidRPr="00964D8F">
              <w:rPr>
                <w:i/>
                <w:lang w:val="en-GB"/>
              </w:rPr>
              <w:t>../</w:t>
            </w:r>
            <w:proofErr w:type="spellStart"/>
            <w:r w:rsidRPr="00964D8F">
              <w:rPr>
                <w:i/>
                <w:lang w:val="en-GB"/>
              </w:rPr>
              <w:t>LocationType.address.purpose</w:t>
            </w:r>
            <w:proofErr w:type="spellEnd"/>
            <w:r w:rsidRPr="00964D8F">
              <w:rPr>
                <w:i/>
                <w:lang w:val="en-GB"/>
              </w:rPr>
              <w:t>.</w:t>
            </w:r>
            <w:r w:rsidRPr="00964D8F">
              <w:rPr>
                <w:rFonts w:cs="Arial"/>
                <w:i/>
                <w:color w:val="000000"/>
                <w:lang w:val="en-US" w:eastAsia="sv-SE"/>
              </w:rPr>
              <w:t>value.</w:t>
            </w:r>
            <w:r w:rsidRPr="00964D8F">
              <w:rPr>
                <w:rFonts w:cs="Arial"/>
                <w:i/>
                <w:color w:val="000000"/>
                <w:highlight w:val="white"/>
                <w:lang w:val="en-US" w:eastAsia="sv-SE"/>
              </w:rPr>
              <w:t xml:space="preserve"> </w:t>
            </w:r>
            <w:proofErr w:type="spellStart"/>
            <w:r w:rsidRPr="00964D8F">
              <w:rPr>
                <w:rFonts w:cs="Arial"/>
                <w:i/>
                <w:color w:val="000000"/>
                <w:highlight w:val="white"/>
                <w:lang w:val="en-US" w:eastAsia="sv-SE"/>
              </w:rPr>
              <w:t>AddressPartType</w:t>
            </w:r>
            <w:r w:rsidRPr="00964D8F">
              <w:rPr>
                <w:rFonts w:cs="Arial"/>
                <w:i/>
                <w:color w:val="000000"/>
                <w:lang w:val="en-US" w:eastAsia="sv-SE"/>
              </w:rPr>
              <w:t>.</w:t>
            </w:r>
            <w:r>
              <w:rPr>
                <w:rFonts w:cs="Arial"/>
                <w:i/>
                <w:color w:val="000000"/>
                <w:lang w:val="en-US" w:eastAsia="sv-SE"/>
              </w:rPr>
              <w:t>role</w:t>
            </w:r>
            <w:proofErr w:type="spellEnd"/>
          </w:p>
        </w:tc>
        <w:tc>
          <w:tcPr>
            <w:tcW w:w="2506" w:type="dxa"/>
          </w:tcPr>
          <w:p w14:paraId="02EA266A" w14:textId="77777777" w:rsidR="007A3042" w:rsidRDefault="007A3042" w:rsidP="005D2DB3">
            <w:pPr>
              <w:rPr>
                <w:rFonts w:cs="Arial"/>
                <w:i/>
                <w:color w:val="000000"/>
                <w:lang w:eastAsia="sv-SE"/>
              </w:rPr>
            </w:pPr>
            <w:proofErr w:type="spellStart"/>
            <w:r w:rsidRPr="00964D8F">
              <w:rPr>
                <w:rFonts w:cs="Arial"/>
                <w:i/>
                <w:color w:val="000000"/>
                <w:highlight w:val="white"/>
                <w:lang w:eastAsia="sv-SE"/>
              </w:rPr>
              <w:t>AddressPartTypeEnum</w:t>
            </w:r>
            <w:proofErr w:type="spellEnd"/>
          </w:p>
          <w:p w14:paraId="6BD06ABA" w14:textId="77777777" w:rsidR="007A3042" w:rsidRPr="00964D8F" w:rsidRDefault="007A3042" w:rsidP="005D2DB3">
            <w:pPr>
              <w:rPr>
                <w:i/>
                <w:lang w:val="en-GB"/>
              </w:rPr>
            </w:pPr>
          </w:p>
        </w:tc>
        <w:tc>
          <w:tcPr>
            <w:tcW w:w="2925" w:type="dxa"/>
          </w:tcPr>
          <w:p w14:paraId="359B4095" w14:textId="669835A0" w:rsidR="007A3042" w:rsidRDefault="007A3042" w:rsidP="005D2DB3">
            <w:pPr>
              <w:rPr>
                <w:rFonts w:cs="Arial"/>
              </w:rPr>
            </w:pPr>
            <w:r>
              <w:rPr>
                <w:rFonts w:cs="Arial"/>
                <w:i/>
                <w:color w:val="000000"/>
                <w:lang w:eastAsia="sv-SE"/>
              </w:rPr>
              <w:t xml:space="preserve">Enumeration baserat på </w:t>
            </w:r>
            <w:r w:rsidR="00E96B9F">
              <w:rPr>
                <w:rFonts w:cs="Arial"/>
              </w:rPr>
              <w:t>ISO 21090</w:t>
            </w:r>
            <w:r>
              <w:rPr>
                <w:rFonts w:cs="Arial"/>
              </w:rPr>
              <w:t>:</w:t>
            </w:r>
          </w:p>
          <w:p w14:paraId="6D210E10" w14:textId="77777777" w:rsidR="00E96B9F" w:rsidRPr="00DF0641" w:rsidRDefault="00E96B9F" w:rsidP="00E96B9F">
            <w:pPr>
              <w:rPr>
                <w:rFonts w:cs="Arial"/>
                <w:i/>
              </w:rPr>
            </w:pPr>
            <w:r w:rsidRPr="00DF0641">
              <w:rPr>
                <w:rFonts w:cs="Arial"/>
                <w:i/>
              </w:rPr>
              <w:t xml:space="preserve">AL = Adressrad (används för leveransadress, tilläggsinfo eller en gatuadress men </w:t>
            </w:r>
            <w:proofErr w:type="gramStart"/>
            <w:r w:rsidRPr="00DF0641">
              <w:rPr>
                <w:rFonts w:cs="Arial"/>
                <w:i/>
              </w:rPr>
              <w:t>ej</w:t>
            </w:r>
            <w:proofErr w:type="gramEnd"/>
            <w:r w:rsidRPr="00DF0641">
              <w:rPr>
                <w:rFonts w:cs="Arial"/>
                <w:i/>
              </w:rPr>
              <w:t xml:space="preserve"> leveransadress och gatuadress tillsammans)</w:t>
            </w:r>
          </w:p>
          <w:p w14:paraId="282569F5" w14:textId="77777777" w:rsidR="00E96B9F" w:rsidRPr="00DF0641" w:rsidRDefault="00E96B9F" w:rsidP="00E96B9F">
            <w:pPr>
              <w:rPr>
                <w:rFonts w:cs="Arial"/>
                <w:i/>
              </w:rPr>
            </w:pPr>
            <w:r w:rsidRPr="00DF0641">
              <w:rPr>
                <w:rFonts w:cs="Arial"/>
                <w:i/>
              </w:rPr>
              <w:t xml:space="preserve">ADL = Tillägg lokalisationsinfo (t.ex. </w:t>
            </w:r>
            <w:proofErr w:type="spellStart"/>
            <w:r w:rsidRPr="00DF0641">
              <w:rPr>
                <w:rFonts w:cs="Arial"/>
                <w:i/>
              </w:rPr>
              <w:t>våningsnr</w:t>
            </w:r>
            <w:proofErr w:type="spellEnd"/>
            <w:r w:rsidRPr="00DF0641">
              <w:rPr>
                <w:rFonts w:cs="Arial"/>
                <w:i/>
              </w:rPr>
              <w:t xml:space="preserve"> "3", </w:t>
            </w:r>
            <w:proofErr w:type="spellStart"/>
            <w:r w:rsidRPr="00DF0641">
              <w:rPr>
                <w:rFonts w:cs="Arial"/>
                <w:i/>
              </w:rPr>
              <w:t>lägenhetsnr</w:t>
            </w:r>
            <w:proofErr w:type="spellEnd"/>
            <w:r w:rsidRPr="00DF0641">
              <w:rPr>
                <w:rFonts w:cs="Arial"/>
                <w:i/>
              </w:rPr>
              <w:t xml:space="preserve"> "122")</w:t>
            </w:r>
          </w:p>
          <w:p w14:paraId="3E5EB671" w14:textId="77777777" w:rsidR="00E96B9F" w:rsidRPr="00DF0641" w:rsidRDefault="00E96B9F" w:rsidP="00E96B9F">
            <w:pPr>
              <w:rPr>
                <w:rFonts w:cs="Arial"/>
                <w:i/>
              </w:rPr>
            </w:pPr>
            <w:r w:rsidRPr="00DF0641">
              <w:rPr>
                <w:rFonts w:cs="Arial"/>
                <w:i/>
              </w:rPr>
              <w:t>DAL = Leveransadressrad (tillåts inte stå i kombination med leveransadress och gatuadress)</w:t>
            </w:r>
          </w:p>
          <w:p w14:paraId="5289F01B" w14:textId="77777777" w:rsidR="00E96B9F" w:rsidRPr="00DF0641" w:rsidRDefault="00E96B9F" w:rsidP="00E96B9F">
            <w:pPr>
              <w:rPr>
                <w:rFonts w:cs="Arial"/>
                <w:i/>
              </w:rPr>
            </w:pPr>
            <w:r w:rsidRPr="00DF0641">
              <w:rPr>
                <w:rFonts w:cs="Arial"/>
                <w:i/>
              </w:rPr>
              <w:t>DMOD = Leveranssätt (t.ex. "postutdelning", "postbox")</w:t>
            </w:r>
          </w:p>
          <w:p w14:paraId="10CD1A99" w14:textId="77777777" w:rsidR="00E96B9F" w:rsidRPr="00DF0641" w:rsidRDefault="00E96B9F" w:rsidP="00E96B9F">
            <w:pPr>
              <w:rPr>
                <w:rFonts w:cs="Arial"/>
                <w:i/>
              </w:rPr>
            </w:pPr>
            <w:r w:rsidRPr="00DF0641">
              <w:rPr>
                <w:rFonts w:cs="Arial"/>
                <w:i/>
              </w:rPr>
              <w:t xml:space="preserve">SAL = Gatuadressrad (används frekvent då man inte vill bryta ned adressrymden i gatutyper, </w:t>
            </w:r>
            <w:proofErr w:type="spellStart"/>
            <w:r w:rsidRPr="00DF0641">
              <w:rPr>
                <w:rFonts w:cs="Arial"/>
                <w:i/>
              </w:rPr>
              <w:lastRenderedPageBreak/>
              <w:t>byggnadsnr</w:t>
            </w:r>
            <w:proofErr w:type="spellEnd"/>
            <w:r w:rsidRPr="00DF0641">
              <w:rPr>
                <w:rFonts w:cs="Arial"/>
                <w:i/>
              </w:rPr>
              <w:t xml:space="preserve"> etc.)</w:t>
            </w:r>
          </w:p>
          <w:p w14:paraId="27820A71" w14:textId="77777777" w:rsidR="00E96B9F" w:rsidRPr="00DF0641" w:rsidRDefault="00E96B9F" w:rsidP="00E96B9F">
            <w:pPr>
              <w:rPr>
                <w:rFonts w:cs="Arial"/>
                <w:i/>
              </w:rPr>
            </w:pPr>
            <w:r w:rsidRPr="00DF0641">
              <w:rPr>
                <w:rFonts w:cs="Arial"/>
                <w:i/>
              </w:rPr>
              <w:t>STR = Gatunamn (namnet samt typen av gatan)</w:t>
            </w:r>
          </w:p>
          <w:p w14:paraId="42D766FE" w14:textId="77777777" w:rsidR="00E96B9F" w:rsidRPr="00DF0641" w:rsidRDefault="00E96B9F" w:rsidP="00E96B9F">
            <w:pPr>
              <w:rPr>
                <w:rFonts w:cs="Arial"/>
                <w:i/>
              </w:rPr>
            </w:pPr>
            <w:r w:rsidRPr="00DF0641">
              <w:rPr>
                <w:rFonts w:cs="Arial"/>
                <w:i/>
              </w:rPr>
              <w:t>STB = Gatunamnbasen (namnet på anknytande huvudgata utan riktning)</w:t>
            </w:r>
          </w:p>
          <w:p w14:paraId="5C970539" w14:textId="77777777" w:rsidR="00E96B9F" w:rsidRPr="00DF0641" w:rsidRDefault="00E96B9F" w:rsidP="00E96B9F">
            <w:pPr>
              <w:rPr>
                <w:rFonts w:cs="Arial"/>
                <w:i/>
                <w:lang w:val="en-US"/>
              </w:rPr>
            </w:pPr>
            <w:r w:rsidRPr="00DF0641">
              <w:rPr>
                <w:rFonts w:cs="Arial"/>
                <w:i/>
                <w:lang w:val="en-US"/>
              </w:rPr>
              <w:t xml:space="preserve">CAR = C/O (care of) </w:t>
            </w:r>
            <w:proofErr w:type="spellStart"/>
            <w:r w:rsidRPr="00DF0641">
              <w:rPr>
                <w:rFonts w:cs="Arial"/>
                <w:i/>
                <w:lang w:val="en-US"/>
              </w:rPr>
              <w:t>adress</w:t>
            </w:r>
            <w:proofErr w:type="spellEnd"/>
          </w:p>
          <w:p w14:paraId="28B04B94" w14:textId="77777777" w:rsidR="00E96B9F" w:rsidRPr="00DF0641" w:rsidRDefault="00E96B9F" w:rsidP="00E96B9F">
            <w:pPr>
              <w:rPr>
                <w:rFonts w:cs="Arial"/>
                <w:i/>
              </w:rPr>
            </w:pPr>
            <w:r w:rsidRPr="00DF0641">
              <w:rPr>
                <w:rFonts w:cs="Arial"/>
                <w:i/>
              </w:rPr>
              <w:t>CNT = Land</w:t>
            </w:r>
          </w:p>
          <w:p w14:paraId="0E502783" w14:textId="77777777" w:rsidR="00E96B9F" w:rsidRPr="00DF0641" w:rsidRDefault="00E96B9F" w:rsidP="00E96B9F">
            <w:pPr>
              <w:rPr>
                <w:rFonts w:cs="Arial"/>
                <w:i/>
              </w:rPr>
            </w:pPr>
            <w:r w:rsidRPr="00DF0641">
              <w:rPr>
                <w:rFonts w:cs="Arial"/>
                <w:i/>
              </w:rPr>
              <w:t>CPA = Län</w:t>
            </w:r>
          </w:p>
          <w:p w14:paraId="34088FA7" w14:textId="77777777" w:rsidR="00E96B9F" w:rsidRPr="00DF0641" w:rsidRDefault="00E96B9F" w:rsidP="00E96B9F">
            <w:pPr>
              <w:rPr>
                <w:rFonts w:cs="Arial"/>
                <w:i/>
              </w:rPr>
            </w:pPr>
            <w:r w:rsidRPr="00DF0641">
              <w:rPr>
                <w:rFonts w:cs="Arial"/>
                <w:i/>
              </w:rPr>
              <w:t>DEL = Skiljetecken (används för att särskilja text i adressrymden)</w:t>
            </w:r>
          </w:p>
          <w:p w14:paraId="477BC2F3" w14:textId="77777777" w:rsidR="00E96B9F" w:rsidRPr="00DF0641" w:rsidRDefault="00E96B9F" w:rsidP="00E96B9F">
            <w:pPr>
              <w:rPr>
                <w:rFonts w:cs="Arial"/>
                <w:i/>
              </w:rPr>
            </w:pPr>
            <w:r w:rsidRPr="00DF0641">
              <w:rPr>
                <w:rFonts w:cs="Arial"/>
                <w:i/>
              </w:rPr>
              <w:t>CTY = Postort</w:t>
            </w:r>
          </w:p>
          <w:p w14:paraId="71F2B07A" w14:textId="77777777" w:rsidR="00E96B9F" w:rsidRPr="00DF0641" w:rsidRDefault="00E96B9F" w:rsidP="00E96B9F">
            <w:pPr>
              <w:rPr>
                <w:rFonts w:cs="Arial"/>
                <w:i/>
              </w:rPr>
            </w:pPr>
            <w:r w:rsidRPr="00DF0641">
              <w:rPr>
                <w:rFonts w:cs="Arial"/>
                <w:i/>
              </w:rPr>
              <w:t>POB = Postbox</w:t>
            </w:r>
          </w:p>
          <w:p w14:paraId="06692E1D" w14:textId="77777777" w:rsidR="00E96B9F" w:rsidRPr="00DF0641" w:rsidRDefault="00E96B9F" w:rsidP="00E96B9F">
            <w:pPr>
              <w:rPr>
                <w:rFonts w:cs="Arial"/>
                <w:i/>
              </w:rPr>
            </w:pPr>
            <w:r w:rsidRPr="00DF0641">
              <w:rPr>
                <w:rFonts w:cs="Arial"/>
                <w:i/>
              </w:rPr>
              <w:t>ZIP = Postnummer</w:t>
            </w:r>
          </w:p>
          <w:p w14:paraId="0C1AB055" w14:textId="77777777" w:rsidR="00E96B9F" w:rsidRPr="00DF0641" w:rsidRDefault="00E96B9F" w:rsidP="00E96B9F">
            <w:pPr>
              <w:rPr>
                <w:rFonts w:cs="Arial"/>
                <w:i/>
              </w:rPr>
            </w:pPr>
            <w:r w:rsidRPr="00DF0641">
              <w:rPr>
                <w:rFonts w:cs="Arial"/>
                <w:i/>
              </w:rPr>
              <w:t>PRE = Distriktsområde</w:t>
            </w:r>
          </w:p>
          <w:p w14:paraId="4D7FE2CA" w14:textId="76EB5D48" w:rsidR="007A3042" w:rsidRPr="00964D8F" w:rsidRDefault="00E96B9F" w:rsidP="00E96B9F">
            <w:pPr>
              <w:rPr>
                <w:rFonts w:cs="Arial"/>
                <w:i/>
                <w:lang w:val="en-US"/>
              </w:rPr>
            </w:pPr>
            <w:r w:rsidRPr="00DF0641">
              <w:rPr>
                <w:rFonts w:cs="Arial"/>
                <w:i/>
                <w:lang w:val="en-US"/>
              </w:rPr>
              <w:t xml:space="preserve">STA = Region </w:t>
            </w:r>
            <w:proofErr w:type="spellStart"/>
            <w:r w:rsidRPr="00DF0641">
              <w:rPr>
                <w:rFonts w:cs="Arial"/>
                <w:i/>
                <w:lang w:val="en-US"/>
              </w:rPr>
              <w:t>eller</w:t>
            </w:r>
            <w:proofErr w:type="spellEnd"/>
            <w:r w:rsidRPr="00DF0641">
              <w:rPr>
                <w:rFonts w:cs="Arial"/>
                <w:i/>
                <w:lang w:val="en-US"/>
              </w:rPr>
              <w:t xml:space="preserve"> </w:t>
            </w:r>
            <w:proofErr w:type="spellStart"/>
            <w:r w:rsidRPr="00DF0641">
              <w:rPr>
                <w:rFonts w:cs="Arial"/>
                <w:i/>
                <w:lang w:val="en-US"/>
              </w:rPr>
              <w:t>provins</w:t>
            </w:r>
            <w:proofErr w:type="spellEnd"/>
          </w:p>
        </w:tc>
        <w:tc>
          <w:tcPr>
            <w:tcW w:w="1617" w:type="dxa"/>
          </w:tcPr>
          <w:p w14:paraId="3E2C4283" w14:textId="77777777" w:rsidR="007A3042" w:rsidRPr="00964D8F" w:rsidRDefault="007A3042" w:rsidP="005D2DB3">
            <w:pPr>
              <w:rPr>
                <w:i/>
              </w:rPr>
            </w:pPr>
            <w:r w:rsidRPr="00964D8F">
              <w:rPr>
                <w:i/>
              </w:rPr>
              <w:lastRenderedPageBreak/>
              <w:t>0..1</w:t>
            </w:r>
          </w:p>
        </w:tc>
      </w:tr>
      <w:tr w:rsidR="007A3042" w:rsidRPr="008345BA" w14:paraId="4D7FFC22" w14:textId="77777777" w:rsidTr="005D2DB3">
        <w:tc>
          <w:tcPr>
            <w:tcW w:w="2474" w:type="dxa"/>
          </w:tcPr>
          <w:p w14:paraId="056EDA13" w14:textId="77777777" w:rsidR="007A3042" w:rsidRPr="00964D8F" w:rsidRDefault="007A3042" w:rsidP="005D2DB3">
            <w:r w:rsidRPr="00964D8F">
              <w:lastRenderedPageBreak/>
              <w:t>../</w:t>
            </w:r>
            <w:proofErr w:type="spellStart"/>
            <w:r w:rsidRPr="00964D8F">
              <w:t>LocationType.telecom</w:t>
            </w:r>
            <w:proofErr w:type="spellEnd"/>
          </w:p>
        </w:tc>
        <w:tc>
          <w:tcPr>
            <w:tcW w:w="2506" w:type="dxa"/>
          </w:tcPr>
          <w:p w14:paraId="08B0BADC" w14:textId="77777777" w:rsidR="007A3042" w:rsidRPr="00964D8F" w:rsidRDefault="007A3042" w:rsidP="005D2DB3">
            <w:proofErr w:type="spellStart"/>
            <w:r>
              <w:t>TelType</w:t>
            </w:r>
            <w:proofErr w:type="spellEnd"/>
          </w:p>
        </w:tc>
        <w:tc>
          <w:tcPr>
            <w:tcW w:w="2925" w:type="dxa"/>
          </w:tcPr>
          <w:p w14:paraId="7EFD46FC" w14:textId="77777777" w:rsidR="007A3042" w:rsidRPr="008345BA" w:rsidRDefault="007A3042" w:rsidP="005D2DB3">
            <w:pPr>
              <w:rPr>
                <w:rFonts w:cs="Arial"/>
              </w:rPr>
            </w:pPr>
            <w:r w:rsidRPr="00964D8F">
              <w:rPr>
                <w:rFonts w:cs="Arial"/>
              </w:rPr>
              <w:t xml:space="preserve">Platsens telefon och/eller mail adress </w:t>
            </w:r>
            <w:r w:rsidRPr="008345BA">
              <w:rPr>
                <w:rFonts w:cs="Arial"/>
              </w:rPr>
              <w:t>för vilken den är knuten till observationen.</w:t>
            </w:r>
          </w:p>
          <w:p w14:paraId="5599332C" w14:textId="77777777" w:rsidR="007A3042" w:rsidRPr="008345BA" w:rsidRDefault="007A3042" w:rsidP="005D2DB3">
            <w:pPr>
              <w:rPr>
                <w:rFonts w:cs="Arial"/>
              </w:rPr>
            </w:pPr>
          </w:p>
          <w:p w14:paraId="714D021D" w14:textId="784E2106" w:rsidR="007A3042" w:rsidRPr="00992906" w:rsidRDefault="007A3042" w:rsidP="005D2DB3">
            <w:pPr>
              <w:rPr>
                <w:rFonts w:cs="Arial"/>
              </w:rPr>
            </w:pPr>
          </w:p>
        </w:tc>
        <w:tc>
          <w:tcPr>
            <w:tcW w:w="1617" w:type="dxa"/>
          </w:tcPr>
          <w:p w14:paraId="3256F84A" w14:textId="77777777" w:rsidR="007A3042" w:rsidRPr="008345BA" w:rsidRDefault="007A3042" w:rsidP="005D2DB3">
            <w:pPr>
              <w:rPr>
                <w:lang w:val="en-US"/>
              </w:rPr>
            </w:pPr>
            <w:r w:rsidRPr="008345BA">
              <w:rPr>
                <w:lang w:val="en-US"/>
              </w:rPr>
              <w:t>0..*</w:t>
            </w:r>
          </w:p>
        </w:tc>
      </w:tr>
      <w:tr w:rsidR="007A3042" w:rsidRPr="00B81FE2" w14:paraId="6196F08D" w14:textId="77777777" w:rsidTr="005D2DB3">
        <w:tc>
          <w:tcPr>
            <w:tcW w:w="2474" w:type="dxa"/>
          </w:tcPr>
          <w:p w14:paraId="41F8889B" w14:textId="77777777" w:rsidR="007A3042" w:rsidRPr="00B81FE2" w:rsidRDefault="007A3042" w:rsidP="005D2DB3">
            <w:pPr>
              <w:rPr>
                <w:i/>
              </w:rPr>
            </w:pPr>
            <w:r w:rsidRPr="00B81FE2">
              <w:rPr>
                <w:i/>
              </w:rPr>
              <w:t>../</w:t>
            </w:r>
            <w:proofErr w:type="spellStart"/>
            <w:r>
              <w:rPr>
                <w:i/>
              </w:rPr>
              <w:t>LocationType.telecom.use</w:t>
            </w:r>
            <w:proofErr w:type="spellEnd"/>
          </w:p>
        </w:tc>
        <w:tc>
          <w:tcPr>
            <w:tcW w:w="2506" w:type="dxa"/>
          </w:tcPr>
          <w:p w14:paraId="769D7D7E" w14:textId="77777777" w:rsidR="007A3042" w:rsidRPr="00B81FE2" w:rsidRDefault="007A3042" w:rsidP="005D2DB3">
            <w:pPr>
              <w:rPr>
                <w:i/>
              </w:rPr>
            </w:pPr>
            <w:proofErr w:type="spellStart"/>
            <w:r w:rsidRPr="00B81FE2">
              <w:rPr>
                <w:i/>
              </w:rPr>
              <w:t>TelType</w:t>
            </w:r>
            <w:r>
              <w:rPr>
                <w:i/>
              </w:rPr>
              <w:t>Enum</w:t>
            </w:r>
            <w:proofErr w:type="spellEnd"/>
          </w:p>
        </w:tc>
        <w:tc>
          <w:tcPr>
            <w:tcW w:w="2925" w:type="dxa"/>
          </w:tcPr>
          <w:p w14:paraId="12E44D27" w14:textId="77777777" w:rsidR="007A3042" w:rsidRDefault="007A3042" w:rsidP="005D2DB3">
            <w:pPr>
              <w:rPr>
                <w:rFonts w:cs="Arial"/>
              </w:rPr>
            </w:pPr>
            <w:r>
              <w:rPr>
                <w:rFonts w:cs="Arial"/>
                <w:i/>
                <w:color w:val="000000"/>
                <w:lang w:eastAsia="sv-SE"/>
              </w:rPr>
              <w:t xml:space="preserve">Enumeration baserat på </w:t>
            </w:r>
            <w:r w:rsidRPr="00B81FE2">
              <w:rPr>
                <w:rFonts w:cs="Arial"/>
              </w:rPr>
              <w:t>KV HL7 v3</w:t>
            </w:r>
            <w:r>
              <w:rPr>
                <w:rFonts w:cs="Arial"/>
              </w:rPr>
              <w:t>:</w:t>
            </w:r>
          </w:p>
          <w:p w14:paraId="5B7086BE" w14:textId="77777777" w:rsidR="007A3042" w:rsidRDefault="007A3042" w:rsidP="005D2DB3">
            <w:pPr>
              <w:rPr>
                <w:rFonts w:cs="Arial"/>
                <w:i/>
              </w:rPr>
            </w:pPr>
          </w:p>
          <w:p w14:paraId="06EDFBFF" w14:textId="77777777" w:rsidR="007A3042" w:rsidRPr="00B81FE2" w:rsidRDefault="007A3042" w:rsidP="005D2DB3">
            <w:pPr>
              <w:rPr>
                <w:rFonts w:cs="Arial"/>
                <w:i/>
              </w:rPr>
            </w:pPr>
            <w:r w:rsidRPr="00B81FE2">
              <w:rPr>
                <w:rFonts w:cs="Arial"/>
                <w:i/>
              </w:rPr>
              <w:t>voice = Nummer för att föra ett röstsamtal</w:t>
            </w:r>
          </w:p>
          <w:p w14:paraId="72E9185C" w14:textId="77777777" w:rsidR="007A3042" w:rsidRPr="00B81FE2" w:rsidRDefault="007A3042" w:rsidP="005D2DB3">
            <w:pPr>
              <w:rPr>
                <w:rFonts w:cs="Arial"/>
                <w:i/>
                <w:lang w:val="en-US"/>
              </w:rPr>
            </w:pPr>
            <w:r w:rsidRPr="00B81FE2">
              <w:rPr>
                <w:rFonts w:cs="Arial"/>
                <w:i/>
                <w:lang w:val="en-US"/>
              </w:rPr>
              <w:t xml:space="preserve">fax = </w:t>
            </w:r>
            <w:proofErr w:type="spellStart"/>
            <w:r w:rsidRPr="00B81FE2">
              <w:rPr>
                <w:rFonts w:cs="Arial"/>
                <w:i/>
                <w:lang w:val="en-US"/>
              </w:rPr>
              <w:t>Faxnummer</w:t>
            </w:r>
            <w:proofErr w:type="spellEnd"/>
          </w:p>
          <w:p w14:paraId="7358807F" w14:textId="77777777" w:rsidR="007A3042" w:rsidRPr="00B81FE2" w:rsidRDefault="007A3042" w:rsidP="005D2DB3">
            <w:pPr>
              <w:rPr>
                <w:rFonts w:cs="Arial"/>
                <w:i/>
                <w:lang w:val="en-US"/>
              </w:rPr>
            </w:pPr>
            <w:r w:rsidRPr="00B81FE2">
              <w:rPr>
                <w:rFonts w:cs="Arial"/>
                <w:i/>
                <w:lang w:val="en-US"/>
              </w:rPr>
              <w:t xml:space="preserve">data = E-post </w:t>
            </w:r>
            <w:proofErr w:type="spellStart"/>
            <w:r w:rsidRPr="00B81FE2">
              <w:rPr>
                <w:rFonts w:cs="Arial"/>
                <w:i/>
                <w:lang w:val="en-US"/>
              </w:rPr>
              <w:t>adress</w:t>
            </w:r>
            <w:proofErr w:type="spellEnd"/>
          </w:p>
          <w:p w14:paraId="25468ABD" w14:textId="77777777" w:rsidR="007A3042" w:rsidRPr="00B81FE2" w:rsidRDefault="007A3042" w:rsidP="005D2DB3">
            <w:pPr>
              <w:rPr>
                <w:rFonts w:cs="Arial"/>
                <w:i/>
              </w:rPr>
            </w:pPr>
            <w:r w:rsidRPr="00B81FE2">
              <w:rPr>
                <w:rFonts w:cs="Arial"/>
                <w:i/>
              </w:rPr>
              <w:t>sms = Nummer för mobila textmeddelanden</w:t>
            </w:r>
          </w:p>
        </w:tc>
        <w:tc>
          <w:tcPr>
            <w:tcW w:w="1617" w:type="dxa"/>
          </w:tcPr>
          <w:p w14:paraId="1E453F37" w14:textId="77777777" w:rsidR="007A3042" w:rsidRPr="00B81FE2" w:rsidRDefault="007A3042" w:rsidP="005D2DB3">
            <w:pPr>
              <w:rPr>
                <w:i/>
                <w:lang w:val="en-US"/>
              </w:rPr>
            </w:pPr>
            <w:r>
              <w:rPr>
                <w:i/>
                <w:lang w:val="en-US"/>
              </w:rPr>
              <w:t>0..1</w:t>
            </w:r>
          </w:p>
        </w:tc>
      </w:tr>
      <w:tr w:rsidR="007A3042" w:rsidRPr="00B81FE2" w14:paraId="2456933D" w14:textId="77777777" w:rsidTr="005D2DB3">
        <w:tc>
          <w:tcPr>
            <w:tcW w:w="2474" w:type="dxa"/>
          </w:tcPr>
          <w:p w14:paraId="76974DAD" w14:textId="77777777" w:rsidR="007A3042" w:rsidRPr="00B81FE2" w:rsidRDefault="007A3042" w:rsidP="005D2DB3">
            <w:pPr>
              <w:rPr>
                <w:i/>
              </w:rPr>
            </w:pPr>
            <w:r w:rsidRPr="00B81FE2">
              <w:rPr>
                <w:i/>
              </w:rPr>
              <w:t>../</w:t>
            </w:r>
            <w:proofErr w:type="spellStart"/>
            <w:r>
              <w:rPr>
                <w:i/>
              </w:rPr>
              <w:t>LocationType.telecom.value</w:t>
            </w:r>
            <w:proofErr w:type="spellEnd"/>
          </w:p>
        </w:tc>
        <w:tc>
          <w:tcPr>
            <w:tcW w:w="2506" w:type="dxa"/>
          </w:tcPr>
          <w:p w14:paraId="258BDABD" w14:textId="77777777" w:rsidR="007A3042" w:rsidRPr="00B81FE2" w:rsidRDefault="007A3042" w:rsidP="005D2DB3">
            <w:pPr>
              <w:rPr>
                <w:i/>
              </w:rPr>
            </w:pPr>
            <w:r>
              <w:rPr>
                <w:i/>
              </w:rPr>
              <w:t>String</w:t>
            </w:r>
          </w:p>
        </w:tc>
        <w:tc>
          <w:tcPr>
            <w:tcW w:w="2925" w:type="dxa"/>
          </w:tcPr>
          <w:p w14:paraId="015345ED" w14:textId="77777777" w:rsidR="007A3042" w:rsidRPr="00B81FE2" w:rsidRDefault="007A3042" w:rsidP="005D2DB3">
            <w:pPr>
              <w:rPr>
                <w:rFonts w:cs="Arial"/>
                <w:i/>
              </w:rPr>
            </w:pPr>
            <w:r>
              <w:rPr>
                <w:rFonts w:cs="Arial"/>
                <w:i/>
                <w:color w:val="000000"/>
                <w:lang w:eastAsia="sv-SE"/>
              </w:rPr>
              <w:t>Namn på alternativ för telekom kommunikation.</w:t>
            </w:r>
          </w:p>
        </w:tc>
        <w:tc>
          <w:tcPr>
            <w:tcW w:w="1617" w:type="dxa"/>
          </w:tcPr>
          <w:p w14:paraId="72AE5097" w14:textId="77777777" w:rsidR="007A3042" w:rsidRPr="00B81FE2" w:rsidRDefault="007A3042" w:rsidP="005D2DB3">
            <w:pPr>
              <w:rPr>
                <w:i/>
                <w:lang w:val="en-US"/>
              </w:rPr>
            </w:pPr>
            <w:r>
              <w:rPr>
                <w:i/>
                <w:lang w:val="en-US"/>
              </w:rPr>
              <w:t>0..1</w:t>
            </w:r>
          </w:p>
        </w:tc>
      </w:tr>
      <w:tr w:rsidR="007A3042" w:rsidRPr="008345BA" w14:paraId="473D4552" w14:textId="77777777" w:rsidTr="005D2DB3">
        <w:tc>
          <w:tcPr>
            <w:tcW w:w="2474" w:type="dxa"/>
            <w:shd w:val="clear" w:color="auto" w:fill="D9D9D9" w:themeFill="background1" w:themeFillShade="D9"/>
          </w:tcPr>
          <w:p w14:paraId="285B5D35" w14:textId="77777777" w:rsidR="007A3042" w:rsidRPr="008345BA" w:rsidRDefault="007A3042" w:rsidP="005D2DB3">
            <w:pPr>
              <w:rPr>
                <w:lang w:val="en-GB"/>
              </w:rPr>
            </w:pPr>
            <w:r w:rsidRPr="008345BA">
              <w:rPr>
                <w:lang w:val="en-US" w:eastAsia="sv-SE"/>
              </w:rPr>
              <w:t>patient</w:t>
            </w:r>
          </w:p>
        </w:tc>
        <w:tc>
          <w:tcPr>
            <w:tcW w:w="2506" w:type="dxa"/>
            <w:shd w:val="clear" w:color="auto" w:fill="D9D9D9" w:themeFill="background1" w:themeFillShade="D9"/>
          </w:tcPr>
          <w:p w14:paraId="5413901F" w14:textId="77777777" w:rsidR="007A3042" w:rsidRPr="008345BA" w:rsidRDefault="007A3042" w:rsidP="005D2DB3">
            <w:pPr>
              <w:rPr>
                <w:lang w:val="en-GB"/>
              </w:rPr>
            </w:pPr>
            <w:proofErr w:type="spellStart"/>
            <w:r w:rsidRPr="008345BA">
              <w:rPr>
                <w:lang w:val="en-GB"/>
              </w:rPr>
              <w:t>PatientType</w:t>
            </w:r>
            <w:proofErr w:type="spellEnd"/>
          </w:p>
        </w:tc>
        <w:tc>
          <w:tcPr>
            <w:tcW w:w="2925" w:type="dxa"/>
            <w:shd w:val="clear" w:color="auto" w:fill="D9D9D9" w:themeFill="background1" w:themeFillShade="D9"/>
          </w:tcPr>
          <w:p w14:paraId="0D8CD540" w14:textId="77777777" w:rsidR="007A3042" w:rsidRPr="008345BA" w:rsidRDefault="007A3042" w:rsidP="005D2DB3">
            <w:pPr>
              <w:rPr>
                <w:lang w:val="en-US"/>
              </w:rPr>
            </w:pPr>
          </w:p>
        </w:tc>
        <w:tc>
          <w:tcPr>
            <w:tcW w:w="1617" w:type="dxa"/>
            <w:shd w:val="clear" w:color="auto" w:fill="D9D9D9" w:themeFill="background1" w:themeFillShade="D9"/>
          </w:tcPr>
          <w:p w14:paraId="6EDD9F83" w14:textId="77777777" w:rsidR="007A3042" w:rsidRPr="008345BA" w:rsidRDefault="007A3042" w:rsidP="005D2DB3">
            <w:pPr>
              <w:rPr>
                <w:lang w:val="en-US"/>
              </w:rPr>
            </w:pPr>
            <w:r w:rsidRPr="008345BA">
              <w:rPr>
                <w:lang w:val="en-US"/>
              </w:rPr>
              <w:t>1</w:t>
            </w:r>
          </w:p>
        </w:tc>
      </w:tr>
      <w:tr w:rsidR="007A3042" w:rsidRPr="008345BA" w14:paraId="330C6B9A" w14:textId="77777777" w:rsidTr="005D2DB3">
        <w:tc>
          <w:tcPr>
            <w:tcW w:w="2474" w:type="dxa"/>
          </w:tcPr>
          <w:p w14:paraId="149947D0" w14:textId="77777777" w:rsidR="007A3042" w:rsidRPr="00A21F75" w:rsidRDefault="007A3042" w:rsidP="005D2DB3">
            <w:pPr>
              <w:rPr>
                <w:lang w:val="en-GB"/>
              </w:rPr>
            </w:pPr>
            <w:r w:rsidRPr="008345BA">
              <w:rPr>
                <w:lang w:val="en-GB"/>
              </w:rPr>
              <w:t>../PatientType.id</w:t>
            </w:r>
          </w:p>
        </w:tc>
        <w:tc>
          <w:tcPr>
            <w:tcW w:w="2506" w:type="dxa"/>
          </w:tcPr>
          <w:p w14:paraId="5764B50D" w14:textId="77777777" w:rsidR="007A3042" w:rsidRPr="00894EEA" w:rsidRDefault="007A3042" w:rsidP="005D2DB3">
            <w:proofErr w:type="spellStart"/>
            <w:r w:rsidRPr="00894EEA">
              <w:t>IIType</w:t>
            </w:r>
            <w:proofErr w:type="spellEnd"/>
          </w:p>
        </w:tc>
        <w:tc>
          <w:tcPr>
            <w:tcW w:w="2925" w:type="dxa"/>
          </w:tcPr>
          <w:p w14:paraId="4D82A04B" w14:textId="77777777" w:rsidR="007A3042" w:rsidRPr="008F3E17" w:rsidRDefault="007A3042" w:rsidP="005D2DB3">
            <w:pPr>
              <w:rPr>
                <w:rFonts w:eastAsia="Times New Roman" w:cs="Arial"/>
              </w:rPr>
            </w:pPr>
            <w:r w:rsidRPr="008345BA">
              <w:rPr>
                <w:rFonts w:eastAsia="Times New Roman" w:cs="Arial"/>
              </w:rPr>
              <w:t>Id för patienten. Skall anges</w:t>
            </w:r>
            <w:r>
              <w:rPr>
                <w:rFonts w:eastAsia="Times New Roman" w:cs="Arial"/>
              </w:rPr>
              <w:t xml:space="preserve"> med 12 tecken utan avskiljare.</w:t>
            </w:r>
          </w:p>
        </w:tc>
        <w:tc>
          <w:tcPr>
            <w:tcW w:w="1617" w:type="dxa"/>
          </w:tcPr>
          <w:p w14:paraId="274C3EA8" w14:textId="77777777" w:rsidR="007A3042" w:rsidRPr="008345BA" w:rsidRDefault="007A3042" w:rsidP="005D2DB3">
            <w:r w:rsidRPr="008345BA">
              <w:t>1</w:t>
            </w:r>
          </w:p>
        </w:tc>
      </w:tr>
      <w:tr w:rsidR="007A3042" w:rsidRPr="000D472E" w14:paraId="219A3958" w14:textId="77777777" w:rsidTr="005D2DB3">
        <w:tc>
          <w:tcPr>
            <w:tcW w:w="2474" w:type="dxa"/>
            <w:tcBorders>
              <w:top w:val="single" w:sz="4" w:space="0" w:color="auto"/>
              <w:left w:val="single" w:sz="4" w:space="0" w:color="auto"/>
              <w:bottom w:val="single" w:sz="4" w:space="0" w:color="auto"/>
              <w:right w:val="single" w:sz="4" w:space="0" w:color="auto"/>
            </w:tcBorders>
          </w:tcPr>
          <w:p w14:paraId="7E88D21A" w14:textId="77777777" w:rsidR="007A3042" w:rsidRPr="000D472E" w:rsidRDefault="007A3042" w:rsidP="005D2DB3">
            <w:pPr>
              <w:rPr>
                <w:i/>
                <w:lang w:val="en-GB"/>
              </w:rPr>
            </w:pPr>
            <w:r w:rsidRPr="000D472E">
              <w:rPr>
                <w:i/>
                <w:lang w:val="en-GB"/>
              </w:rPr>
              <w:t>../</w:t>
            </w:r>
            <w:proofErr w:type="spellStart"/>
            <w:r w:rsidRPr="000D472E">
              <w:rPr>
                <w:i/>
                <w:lang w:val="en-GB"/>
              </w:rPr>
              <w:t>PatientType.id.root</w:t>
            </w:r>
            <w:proofErr w:type="spellEnd"/>
          </w:p>
        </w:tc>
        <w:tc>
          <w:tcPr>
            <w:tcW w:w="2506" w:type="dxa"/>
            <w:tcBorders>
              <w:top w:val="single" w:sz="4" w:space="0" w:color="auto"/>
              <w:left w:val="single" w:sz="4" w:space="0" w:color="auto"/>
              <w:bottom w:val="single" w:sz="4" w:space="0" w:color="auto"/>
              <w:right w:val="single" w:sz="4" w:space="0" w:color="auto"/>
            </w:tcBorders>
          </w:tcPr>
          <w:p w14:paraId="61F12382" w14:textId="77777777" w:rsidR="007A3042" w:rsidRPr="000D472E" w:rsidRDefault="007A3042" w:rsidP="005D2DB3">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14:paraId="7AEC1A00" w14:textId="77777777" w:rsidR="007A3042" w:rsidRPr="00FE0141" w:rsidRDefault="007A3042" w:rsidP="005D2DB3">
            <w:pPr>
              <w:rPr>
                <w:i/>
              </w:rPr>
            </w:pPr>
            <w:r w:rsidRPr="00FE0141">
              <w:rPr>
                <w:i/>
              </w:rPr>
              <w:t>KV OID för typ av identifierare:</w:t>
            </w:r>
          </w:p>
          <w:p w14:paraId="4EAE61CB" w14:textId="77777777" w:rsidR="007A3042" w:rsidRPr="000D472E" w:rsidRDefault="007A3042" w:rsidP="005D2DB3">
            <w:pPr>
              <w:rPr>
                <w:i/>
              </w:rPr>
            </w:pPr>
          </w:p>
          <w:p w14:paraId="12EA82E3" w14:textId="1EAAECF1" w:rsidR="00E96B9F" w:rsidRPr="008F26DD" w:rsidRDefault="007A3042" w:rsidP="00E96B9F">
            <w:pPr>
              <w:rPr>
                <w:rFonts w:eastAsia="Times New Roman" w:cs="Arial"/>
                <w:i/>
              </w:rPr>
            </w:pPr>
            <w:r>
              <w:rPr>
                <w:i/>
              </w:rPr>
              <w:t xml:space="preserve">För personnummer används </w:t>
            </w:r>
            <w:r>
              <w:rPr>
                <w:i/>
              </w:rPr>
              <w:lastRenderedPageBreak/>
              <w:t xml:space="preserve">OID </w:t>
            </w:r>
            <w:r w:rsidRPr="000D472E">
              <w:rPr>
                <w:i/>
              </w:rPr>
              <w:t>(1.2.752.129.2.1.3.1).</w:t>
            </w:r>
            <w:r w:rsidRPr="000D472E">
              <w:rPr>
                <w:i/>
              </w:rPr>
              <w:br/>
            </w:r>
            <w:r>
              <w:rPr>
                <w:i/>
              </w:rPr>
              <w:t xml:space="preserve">För samordningsnummer används OID </w:t>
            </w:r>
            <w:r w:rsidRPr="000D472E">
              <w:rPr>
                <w:i/>
              </w:rPr>
              <w:t>(1.2.752.129.2.1.3.3).</w:t>
            </w:r>
            <w:r w:rsidRPr="000D472E">
              <w:rPr>
                <w:i/>
              </w:rPr>
              <w:br/>
            </w:r>
          </w:p>
          <w:p w14:paraId="49AC05A5" w14:textId="6855E494" w:rsidR="007A3042" w:rsidRPr="008F26DD" w:rsidRDefault="007A3042" w:rsidP="005D2DB3">
            <w:pPr>
              <w:rPr>
                <w:rFonts w:eastAsia="Times New Roman" w:cs="Arial"/>
                <w:i/>
              </w:rPr>
            </w:pPr>
          </w:p>
        </w:tc>
        <w:tc>
          <w:tcPr>
            <w:tcW w:w="1617" w:type="dxa"/>
            <w:tcBorders>
              <w:top w:val="single" w:sz="4" w:space="0" w:color="auto"/>
              <w:left w:val="single" w:sz="4" w:space="0" w:color="auto"/>
              <w:bottom w:val="single" w:sz="4" w:space="0" w:color="auto"/>
              <w:right w:val="single" w:sz="4" w:space="0" w:color="auto"/>
            </w:tcBorders>
          </w:tcPr>
          <w:p w14:paraId="67617A35" w14:textId="77777777" w:rsidR="007A3042" w:rsidRPr="000D472E" w:rsidRDefault="007A3042" w:rsidP="005D2DB3">
            <w:pPr>
              <w:rPr>
                <w:i/>
              </w:rPr>
            </w:pPr>
            <w:r w:rsidRPr="000D472E">
              <w:rPr>
                <w:i/>
              </w:rPr>
              <w:lastRenderedPageBreak/>
              <w:t>1</w:t>
            </w:r>
          </w:p>
        </w:tc>
      </w:tr>
      <w:tr w:rsidR="007A3042" w:rsidRPr="000D472E" w14:paraId="18A4A063" w14:textId="77777777" w:rsidTr="005D2DB3">
        <w:tc>
          <w:tcPr>
            <w:tcW w:w="2474" w:type="dxa"/>
            <w:tcBorders>
              <w:top w:val="single" w:sz="4" w:space="0" w:color="auto"/>
              <w:left w:val="single" w:sz="4" w:space="0" w:color="auto"/>
              <w:bottom w:val="single" w:sz="4" w:space="0" w:color="auto"/>
              <w:right w:val="single" w:sz="4" w:space="0" w:color="auto"/>
            </w:tcBorders>
          </w:tcPr>
          <w:p w14:paraId="3496A2A3" w14:textId="77777777" w:rsidR="007A3042" w:rsidRPr="000D472E" w:rsidRDefault="007A3042" w:rsidP="005D2DB3">
            <w:pPr>
              <w:rPr>
                <w:i/>
                <w:lang w:val="en-GB"/>
              </w:rPr>
            </w:pPr>
            <w:r w:rsidRPr="000D472E">
              <w:rPr>
                <w:i/>
                <w:lang w:val="en-GB"/>
              </w:rPr>
              <w:lastRenderedPageBreak/>
              <w:t>../</w:t>
            </w:r>
            <w:proofErr w:type="spellStart"/>
            <w:r w:rsidRPr="000D472E">
              <w:rPr>
                <w:i/>
                <w:lang w:val="en-GB"/>
              </w:rPr>
              <w:t>PatientType.id.extension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11EA0D80" w14:textId="77777777" w:rsidR="007A3042" w:rsidRPr="000D472E" w:rsidRDefault="007A3042" w:rsidP="005D2DB3">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14:paraId="234F0BF4" w14:textId="44A6E4AA" w:rsidR="00E96B9F" w:rsidRPr="00FE0141" w:rsidRDefault="00E96B9F" w:rsidP="005D2DB3">
            <w:pPr>
              <w:rPr>
                <w:i/>
              </w:rPr>
            </w:pPr>
            <w:r>
              <w:rPr>
                <w:i/>
              </w:rPr>
              <w:t>Personnummer</w:t>
            </w:r>
            <w:r w:rsidR="007A3042">
              <w:rPr>
                <w:i/>
              </w:rPr>
              <w:t>/</w:t>
            </w:r>
            <w:r w:rsidR="007A3042" w:rsidRPr="00FE0141">
              <w:rPr>
                <w:i/>
              </w:rPr>
              <w:t>samordningsnummer</w:t>
            </w:r>
            <w:r>
              <w:rPr>
                <w:i/>
              </w:rPr>
              <w:t>.</w:t>
            </w:r>
          </w:p>
        </w:tc>
        <w:tc>
          <w:tcPr>
            <w:tcW w:w="1617" w:type="dxa"/>
            <w:tcBorders>
              <w:top w:val="single" w:sz="4" w:space="0" w:color="auto"/>
              <w:left w:val="single" w:sz="4" w:space="0" w:color="auto"/>
              <w:bottom w:val="single" w:sz="4" w:space="0" w:color="auto"/>
              <w:right w:val="single" w:sz="4" w:space="0" w:color="auto"/>
            </w:tcBorders>
          </w:tcPr>
          <w:p w14:paraId="2A8A59D2" w14:textId="77777777" w:rsidR="007A3042" w:rsidRPr="000D472E" w:rsidRDefault="007A3042" w:rsidP="005D2DB3">
            <w:pPr>
              <w:rPr>
                <w:i/>
              </w:rPr>
            </w:pPr>
            <w:r w:rsidRPr="000D472E">
              <w:rPr>
                <w:i/>
              </w:rPr>
              <w:t>1</w:t>
            </w:r>
          </w:p>
        </w:tc>
      </w:tr>
      <w:tr w:rsidR="007A3042" w:rsidRPr="008345BA" w14:paraId="2BA31E67" w14:textId="77777777" w:rsidTr="005D2DB3">
        <w:tc>
          <w:tcPr>
            <w:tcW w:w="2474" w:type="dxa"/>
          </w:tcPr>
          <w:p w14:paraId="7EA9BA4C" w14:textId="77777777" w:rsidR="007A3042" w:rsidRPr="008345BA" w:rsidRDefault="007A3042" w:rsidP="005D2DB3">
            <w:pPr>
              <w:rPr>
                <w:lang w:val="en-GB"/>
              </w:rPr>
            </w:pPr>
            <w:r w:rsidRPr="008345BA">
              <w:rPr>
                <w:lang w:val="en-GB"/>
              </w:rPr>
              <w:t>../</w:t>
            </w:r>
            <w:proofErr w:type="spellStart"/>
            <w:r w:rsidRPr="008345BA">
              <w:rPr>
                <w:lang w:val="en-GB"/>
              </w:rPr>
              <w:t>PatientType.dateOfBirth</w:t>
            </w:r>
            <w:proofErr w:type="spellEnd"/>
          </w:p>
        </w:tc>
        <w:tc>
          <w:tcPr>
            <w:tcW w:w="2506" w:type="dxa"/>
          </w:tcPr>
          <w:p w14:paraId="505CE8A0" w14:textId="77777777" w:rsidR="007A3042" w:rsidRPr="008345BA" w:rsidRDefault="007A3042" w:rsidP="005D2DB3">
            <w:pPr>
              <w:rPr>
                <w:lang w:val="en-GB"/>
              </w:rPr>
            </w:pPr>
            <w:proofErr w:type="spellStart"/>
            <w:r w:rsidRPr="008345BA">
              <w:rPr>
                <w:lang w:val="en-GB"/>
              </w:rPr>
              <w:t>DateTime</w:t>
            </w:r>
            <w:proofErr w:type="spellEnd"/>
          </w:p>
        </w:tc>
        <w:tc>
          <w:tcPr>
            <w:tcW w:w="2925" w:type="dxa"/>
          </w:tcPr>
          <w:p w14:paraId="17551513" w14:textId="3B4BAABE" w:rsidR="007A3042" w:rsidRDefault="007A3042" w:rsidP="005D2DB3">
            <w:pPr>
              <w:rPr>
                <w:rFonts w:cs="Arial"/>
              </w:rPr>
            </w:pPr>
            <w:r w:rsidRPr="008345BA">
              <w:rPr>
                <w:rFonts w:cs="Arial"/>
              </w:rPr>
              <w:t>Anger patientens födelseår, månad och dag. Ej personnummer!</w:t>
            </w:r>
          </w:p>
          <w:p w14:paraId="3616304D" w14:textId="77777777" w:rsidR="007A3042" w:rsidRPr="008F3E17" w:rsidRDefault="007A3042" w:rsidP="005D2DB3">
            <w:pPr>
              <w:rPr>
                <w:rFonts w:cs="Arial"/>
              </w:rPr>
            </w:pPr>
          </w:p>
          <w:p w14:paraId="0C47CEDF" w14:textId="41A2C226" w:rsidR="007A3042" w:rsidRPr="00DD495A" w:rsidRDefault="003B2C87" w:rsidP="005D2DB3">
            <w:r>
              <w:rPr>
                <w:rFonts w:cs="Arial"/>
              </w:rPr>
              <w:t>Datum. Format ÅÅÅÅMMDD</w:t>
            </w:r>
          </w:p>
        </w:tc>
        <w:tc>
          <w:tcPr>
            <w:tcW w:w="1617" w:type="dxa"/>
          </w:tcPr>
          <w:p w14:paraId="39D7ECC5" w14:textId="77777777" w:rsidR="007A3042" w:rsidRPr="008345BA" w:rsidRDefault="007A3042" w:rsidP="005D2DB3">
            <w:pPr>
              <w:rPr>
                <w:lang w:val="en-US"/>
              </w:rPr>
            </w:pPr>
            <w:r w:rsidRPr="008345BA">
              <w:rPr>
                <w:lang w:val="en-US"/>
              </w:rPr>
              <w:t>1</w:t>
            </w:r>
          </w:p>
        </w:tc>
      </w:tr>
      <w:tr w:rsidR="007A3042" w:rsidRPr="008345BA" w14:paraId="6427288B" w14:textId="77777777" w:rsidTr="005D2DB3">
        <w:tc>
          <w:tcPr>
            <w:tcW w:w="2474" w:type="dxa"/>
          </w:tcPr>
          <w:p w14:paraId="2BD23148" w14:textId="77777777" w:rsidR="007A3042" w:rsidRPr="008345BA" w:rsidRDefault="007A3042" w:rsidP="005D2DB3">
            <w:pPr>
              <w:rPr>
                <w:lang w:val="en-GB"/>
              </w:rPr>
            </w:pPr>
            <w:r w:rsidRPr="008345BA">
              <w:rPr>
                <w:lang w:val="en-GB"/>
              </w:rPr>
              <w:t>../</w:t>
            </w:r>
            <w:proofErr w:type="spellStart"/>
            <w:r w:rsidRPr="008345BA">
              <w:rPr>
                <w:lang w:val="en-GB"/>
              </w:rPr>
              <w:t>PatientType.gender</w:t>
            </w:r>
            <w:proofErr w:type="spellEnd"/>
          </w:p>
        </w:tc>
        <w:tc>
          <w:tcPr>
            <w:tcW w:w="2506" w:type="dxa"/>
          </w:tcPr>
          <w:p w14:paraId="39B96528" w14:textId="77777777" w:rsidR="007A3042" w:rsidRPr="008345BA" w:rsidRDefault="007A3042" w:rsidP="005D2DB3">
            <w:pPr>
              <w:rPr>
                <w:lang w:val="en-GB"/>
              </w:rPr>
            </w:pPr>
            <w:proofErr w:type="spellStart"/>
            <w:r w:rsidRPr="008345BA">
              <w:rPr>
                <w:lang w:val="en-GB"/>
              </w:rPr>
              <w:t>CVType</w:t>
            </w:r>
            <w:proofErr w:type="spellEnd"/>
          </w:p>
        </w:tc>
        <w:tc>
          <w:tcPr>
            <w:tcW w:w="2925" w:type="dxa"/>
          </w:tcPr>
          <w:p w14:paraId="186A8CBF" w14:textId="77777777" w:rsidR="007A3042" w:rsidRPr="00953E0D" w:rsidRDefault="007A3042" w:rsidP="005D2DB3">
            <w:pPr>
              <w:rPr>
                <w:rFonts w:cs="Arial"/>
              </w:rPr>
            </w:pPr>
            <w:r w:rsidRPr="008345BA">
              <w:rPr>
                <w:rFonts w:cs="Arial"/>
              </w:rPr>
              <w:t>Anger patienten</w:t>
            </w:r>
            <w:r>
              <w:rPr>
                <w:rFonts w:cs="Arial"/>
              </w:rPr>
              <w:t>s kön.</w:t>
            </w:r>
          </w:p>
        </w:tc>
        <w:tc>
          <w:tcPr>
            <w:tcW w:w="1617" w:type="dxa"/>
          </w:tcPr>
          <w:p w14:paraId="4AA62D5D" w14:textId="77777777" w:rsidR="007A3042" w:rsidRPr="008345BA" w:rsidRDefault="007A3042" w:rsidP="005D2DB3">
            <w:r w:rsidRPr="008345BA">
              <w:t>0..1</w:t>
            </w:r>
          </w:p>
        </w:tc>
      </w:tr>
      <w:tr w:rsidR="007A3042" w:rsidRPr="000D472E" w14:paraId="535328E3" w14:textId="77777777" w:rsidTr="005D2DB3">
        <w:tc>
          <w:tcPr>
            <w:tcW w:w="2474" w:type="dxa"/>
            <w:tcBorders>
              <w:top w:val="single" w:sz="4" w:space="0" w:color="auto"/>
              <w:left w:val="single" w:sz="4" w:space="0" w:color="auto"/>
              <w:bottom w:val="single" w:sz="4" w:space="0" w:color="auto"/>
              <w:right w:val="single" w:sz="4" w:space="0" w:color="auto"/>
            </w:tcBorders>
          </w:tcPr>
          <w:p w14:paraId="4D4B3B94" w14:textId="77777777" w:rsidR="007A3042" w:rsidRPr="000D472E" w:rsidRDefault="007A3042" w:rsidP="005D2DB3">
            <w:pPr>
              <w:rPr>
                <w:i/>
                <w:lang w:val="en-GB"/>
              </w:rPr>
            </w:pPr>
            <w:r w:rsidRPr="000D472E">
              <w:rPr>
                <w:i/>
                <w:lang w:val="en-GB"/>
              </w:rPr>
              <w:t>../</w:t>
            </w:r>
            <w:proofErr w:type="spellStart"/>
            <w:r w:rsidRPr="000D472E">
              <w:rPr>
                <w:i/>
                <w:lang w:val="en-GB"/>
              </w:rPr>
              <w:t>PatientType.gender.code</w:t>
            </w:r>
            <w:proofErr w:type="spellEnd"/>
          </w:p>
        </w:tc>
        <w:tc>
          <w:tcPr>
            <w:tcW w:w="2506" w:type="dxa"/>
            <w:tcBorders>
              <w:top w:val="single" w:sz="4" w:space="0" w:color="auto"/>
              <w:left w:val="single" w:sz="4" w:space="0" w:color="auto"/>
              <w:bottom w:val="single" w:sz="4" w:space="0" w:color="auto"/>
              <w:right w:val="single" w:sz="4" w:space="0" w:color="auto"/>
            </w:tcBorders>
          </w:tcPr>
          <w:p w14:paraId="5A3989DC" w14:textId="77777777" w:rsidR="007A3042" w:rsidRPr="000D472E" w:rsidRDefault="007A3042" w:rsidP="005D2DB3">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6C6AA8BE" w14:textId="0D46C162" w:rsidR="007A3042" w:rsidRPr="000D472E" w:rsidRDefault="007A3042" w:rsidP="00A77623">
            <w:pPr>
              <w:rPr>
                <w:rFonts w:cs="Arial"/>
                <w:i/>
              </w:rPr>
            </w:pPr>
            <w:r w:rsidRPr="000D472E">
              <w:rPr>
                <w:rFonts w:cs="Arial"/>
                <w:i/>
              </w:rPr>
              <w:t>Ko</w:t>
            </w:r>
            <w:r w:rsidR="00E96B9F">
              <w:rPr>
                <w:rFonts w:cs="Arial"/>
                <w:i/>
              </w:rPr>
              <w:t>d</w:t>
            </w:r>
            <w:r w:rsidR="002722FE">
              <w:rPr>
                <w:rFonts w:cs="Arial"/>
                <w:i/>
              </w:rPr>
              <w:t xml:space="preserve"> angiven kod</w:t>
            </w:r>
            <w:r w:rsidRPr="000D472E">
              <w:rPr>
                <w:rFonts w:cs="Arial"/>
                <w:i/>
              </w:rPr>
              <w:t xml:space="preserve"> för </w:t>
            </w:r>
            <w:proofErr w:type="spellStart"/>
            <w:r>
              <w:rPr>
                <w:rFonts w:cs="Arial"/>
                <w:i/>
              </w:rPr>
              <w:t>könstyp</w:t>
            </w:r>
            <w:proofErr w:type="spellEnd"/>
            <w:r>
              <w:rPr>
                <w:rFonts w:cs="Arial"/>
                <w:i/>
              </w:rPr>
              <w:t xml:space="preserve">. </w:t>
            </w:r>
          </w:p>
        </w:tc>
        <w:tc>
          <w:tcPr>
            <w:tcW w:w="1617" w:type="dxa"/>
            <w:tcBorders>
              <w:top w:val="single" w:sz="4" w:space="0" w:color="auto"/>
              <w:left w:val="single" w:sz="4" w:space="0" w:color="auto"/>
              <w:bottom w:val="single" w:sz="4" w:space="0" w:color="auto"/>
              <w:right w:val="single" w:sz="4" w:space="0" w:color="auto"/>
            </w:tcBorders>
          </w:tcPr>
          <w:p w14:paraId="52D86979" w14:textId="77777777" w:rsidR="007A3042" w:rsidRPr="000D472E" w:rsidRDefault="007A3042" w:rsidP="005D2DB3">
            <w:pPr>
              <w:rPr>
                <w:i/>
              </w:rPr>
            </w:pPr>
            <w:r w:rsidRPr="000D472E">
              <w:rPr>
                <w:i/>
              </w:rPr>
              <w:t>1</w:t>
            </w:r>
          </w:p>
        </w:tc>
      </w:tr>
      <w:tr w:rsidR="007A3042" w:rsidRPr="000D472E" w14:paraId="137DC5D7" w14:textId="77777777" w:rsidTr="005D2DB3">
        <w:tc>
          <w:tcPr>
            <w:tcW w:w="2474" w:type="dxa"/>
            <w:tcBorders>
              <w:top w:val="single" w:sz="4" w:space="0" w:color="auto"/>
              <w:left w:val="single" w:sz="4" w:space="0" w:color="auto"/>
              <w:bottom w:val="single" w:sz="4" w:space="0" w:color="auto"/>
              <w:right w:val="single" w:sz="4" w:space="0" w:color="auto"/>
            </w:tcBorders>
          </w:tcPr>
          <w:p w14:paraId="385475D1" w14:textId="77777777" w:rsidR="007A3042" w:rsidRPr="000D472E" w:rsidRDefault="007A3042" w:rsidP="005D2DB3">
            <w:pPr>
              <w:rPr>
                <w:i/>
                <w:lang w:val="en-GB"/>
              </w:rPr>
            </w:pPr>
            <w:r w:rsidRPr="000D472E">
              <w:rPr>
                <w:i/>
                <w:lang w:val="en-GB"/>
              </w:rPr>
              <w:t>../</w:t>
            </w:r>
            <w:proofErr w:type="spellStart"/>
            <w:r w:rsidRPr="000D472E">
              <w:rPr>
                <w:i/>
                <w:lang w:val="en-GB"/>
              </w:rPr>
              <w:t>PatientType.gender.codeSystem</w:t>
            </w:r>
            <w:proofErr w:type="spellEnd"/>
          </w:p>
        </w:tc>
        <w:tc>
          <w:tcPr>
            <w:tcW w:w="2506" w:type="dxa"/>
            <w:tcBorders>
              <w:top w:val="single" w:sz="4" w:space="0" w:color="auto"/>
              <w:left w:val="single" w:sz="4" w:space="0" w:color="auto"/>
              <w:bottom w:val="single" w:sz="4" w:space="0" w:color="auto"/>
              <w:right w:val="single" w:sz="4" w:space="0" w:color="auto"/>
            </w:tcBorders>
          </w:tcPr>
          <w:p w14:paraId="1B38953D" w14:textId="77777777" w:rsidR="007A3042" w:rsidRPr="000D472E" w:rsidRDefault="007A3042" w:rsidP="005D2DB3">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64C2157B" w14:textId="77777777" w:rsidR="007A3042" w:rsidRPr="000D472E" w:rsidRDefault="007A3042" w:rsidP="005D2DB3">
            <w:pPr>
              <w:rPr>
                <w:rFonts w:cs="Arial"/>
                <w:i/>
              </w:rPr>
            </w:pPr>
            <w:r w:rsidRPr="000D472E">
              <w:rPr>
                <w:rFonts w:cs="Arial"/>
                <w:i/>
              </w:rPr>
              <w:t xml:space="preserve">Kodsystem för angiven kod för </w:t>
            </w:r>
            <w:proofErr w:type="spellStart"/>
            <w:r w:rsidRPr="000D472E">
              <w:rPr>
                <w:rFonts w:cs="Arial"/>
                <w:i/>
              </w:rPr>
              <w:t>könstyp</w:t>
            </w:r>
            <w:proofErr w:type="spellEnd"/>
            <w:r w:rsidRPr="000D472E">
              <w:rPr>
                <w:rFonts w:cs="Arial"/>
                <w:i/>
              </w:rPr>
              <w:t xml:space="preserve">. </w:t>
            </w:r>
          </w:p>
          <w:p w14:paraId="04BF051A" w14:textId="77777777" w:rsidR="007A3042" w:rsidRPr="000D472E" w:rsidRDefault="007A3042" w:rsidP="005D2DB3">
            <w:pPr>
              <w:rPr>
                <w:rFonts w:cs="Arial"/>
                <w:i/>
              </w:rPr>
            </w:pPr>
          </w:p>
          <w:p w14:paraId="2F335BC3" w14:textId="5AF8A5D1" w:rsidR="007A3042" w:rsidRPr="000D472E" w:rsidRDefault="00A734DD" w:rsidP="005D2DB3">
            <w:pPr>
              <w:rPr>
                <w:rFonts w:cs="Arial"/>
                <w:i/>
              </w:rPr>
            </w:pPr>
            <w:r>
              <w:rPr>
                <w:rFonts w:cs="Arial"/>
                <w:i/>
              </w:rPr>
              <w:t>Exempel på kodverk som kan användas</w:t>
            </w:r>
            <w:r w:rsidR="00A77623">
              <w:rPr>
                <w:rFonts w:cs="Arial"/>
                <w:i/>
              </w:rPr>
              <w:t>:</w:t>
            </w:r>
            <w:r>
              <w:rPr>
                <w:rFonts w:cs="Arial"/>
                <w:i/>
              </w:rPr>
              <w:t xml:space="preserve"> KV kön</w:t>
            </w:r>
            <w:r w:rsidR="007A3042" w:rsidRPr="000D472E">
              <w:rPr>
                <w:rFonts w:cs="Arial"/>
                <w:i/>
              </w:rPr>
              <w:t xml:space="preserve"> </w:t>
            </w:r>
            <w:r w:rsidR="00A77623">
              <w:rPr>
                <w:rFonts w:cs="Arial"/>
                <w:i/>
              </w:rPr>
              <w:t xml:space="preserve">från </w:t>
            </w:r>
            <w:r w:rsidR="007A3042" w:rsidRPr="000D472E">
              <w:rPr>
                <w:rFonts w:cs="Arial"/>
                <w:i/>
              </w:rPr>
              <w:t xml:space="preserve">V-TIM </w:t>
            </w:r>
            <w:r>
              <w:rPr>
                <w:rFonts w:cs="Arial"/>
                <w:i/>
              </w:rPr>
              <w:t>(</w:t>
            </w:r>
            <w:r w:rsidR="007A3042" w:rsidRPr="000D472E">
              <w:rPr>
                <w:rFonts w:cs="Arial"/>
                <w:i/>
              </w:rPr>
              <w:t>OID: 1.2.752.129.2.2.1.1</w:t>
            </w:r>
            <w:r>
              <w:rPr>
                <w:rFonts w:cs="Arial"/>
                <w:i/>
              </w:rPr>
              <w:t>)</w:t>
            </w:r>
          </w:p>
        </w:tc>
        <w:tc>
          <w:tcPr>
            <w:tcW w:w="1617" w:type="dxa"/>
            <w:tcBorders>
              <w:top w:val="single" w:sz="4" w:space="0" w:color="auto"/>
              <w:left w:val="single" w:sz="4" w:space="0" w:color="auto"/>
              <w:bottom w:val="single" w:sz="4" w:space="0" w:color="auto"/>
              <w:right w:val="single" w:sz="4" w:space="0" w:color="auto"/>
            </w:tcBorders>
          </w:tcPr>
          <w:p w14:paraId="60540CD9" w14:textId="77777777" w:rsidR="007A3042" w:rsidRPr="000D472E" w:rsidRDefault="007A3042" w:rsidP="005D2DB3">
            <w:pPr>
              <w:rPr>
                <w:i/>
              </w:rPr>
            </w:pPr>
            <w:r w:rsidRPr="000D472E">
              <w:rPr>
                <w:i/>
              </w:rPr>
              <w:t>1</w:t>
            </w:r>
          </w:p>
        </w:tc>
      </w:tr>
      <w:tr w:rsidR="007A3042" w:rsidRPr="000D472E" w14:paraId="6E45074C" w14:textId="77777777" w:rsidTr="005D2DB3">
        <w:tc>
          <w:tcPr>
            <w:tcW w:w="2474" w:type="dxa"/>
            <w:tcBorders>
              <w:top w:val="single" w:sz="4" w:space="0" w:color="auto"/>
              <w:left w:val="single" w:sz="4" w:space="0" w:color="auto"/>
              <w:bottom w:val="single" w:sz="4" w:space="0" w:color="auto"/>
              <w:right w:val="single" w:sz="4" w:space="0" w:color="auto"/>
            </w:tcBorders>
          </w:tcPr>
          <w:p w14:paraId="5B1B76E3" w14:textId="77777777" w:rsidR="007A3042" w:rsidRPr="000D472E" w:rsidRDefault="007A3042" w:rsidP="005D2DB3">
            <w:pPr>
              <w:rPr>
                <w:i/>
                <w:lang w:val="en-GB"/>
              </w:rPr>
            </w:pPr>
            <w:r w:rsidRPr="000D472E">
              <w:rPr>
                <w:i/>
                <w:lang w:val="en-GB"/>
              </w:rPr>
              <w:t>../</w:t>
            </w:r>
            <w:proofErr w:type="spellStart"/>
            <w:r w:rsidRPr="000D472E">
              <w:rPr>
                <w:i/>
                <w:lang w:val="en-GB"/>
              </w:rPr>
              <w:t>PatientType.gender.codeSystemName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14:paraId="47ACBBA1" w14:textId="77777777" w:rsidR="007A3042" w:rsidRPr="000D472E" w:rsidRDefault="007A3042" w:rsidP="005D2DB3">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48A6EF2C" w14:textId="77777777" w:rsidR="007A3042" w:rsidRPr="000D472E" w:rsidRDefault="007A3042" w:rsidP="005D2DB3">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14:paraId="4732431A" w14:textId="77777777" w:rsidR="007A3042" w:rsidRPr="000D472E" w:rsidRDefault="007A3042" w:rsidP="005D2DB3">
            <w:pPr>
              <w:rPr>
                <w:i/>
              </w:rPr>
            </w:pPr>
            <w:r w:rsidRPr="000D472E">
              <w:rPr>
                <w:i/>
              </w:rPr>
              <w:t>0..1</w:t>
            </w:r>
          </w:p>
        </w:tc>
      </w:tr>
      <w:tr w:rsidR="007A3042" w:rsidRPr="000D472E" w14:paraId="55018DB4" w14:textId="77777777" w:rsidTr="005D2DB3">
        <w:tc>
          <w:tcPr>
            <w:tcW w:w="2474" w:type="dxa"/>
            <w:tcBorders>
              <w:top w:val="single" w:sz="4" w:space="0" w:color="auto"/>
              <w:left w:val="single" w:sz="4" w:space="0" w:color="auto"/>
              <w:bottom w:val="single" w:sz="4" w:space="0" w:color="auto"/>
              <w:right w:val="single" w:sz="4" w:space="0" w:color="auto"/>
            </w:tcBorders>
          </w:tcPr>
          <w:p w14:paraId="6935DA0E" w14:textId="77777777" w:rsidR="007A3042" w:rsidRPr="000D472E" w:rsidRDefault="007A3042" w:rsidP="005D2DB3">
            <w:pPr>
              <w:rPr>
                <w:i/>
                <w:lang w:val="en-GB"/>
              </w:rPr>
            </w:pPr>
            <w:r w:rsidRPr="000D472E">
              <w:rPr>
                <w:i/>
                <w:lang w:val="en-GB"/>
              </w:rPr>
              <w:t>../</w:t>
            </w:r>
            <w:proofErr w:type="spellStart"/>
            <w:r w:rsidRPr="000D472E">
              <w:rPr>
                <w:i/>
                <w:lang w:val="en-GB"/>
              </w:rPr>
              <w:t>PatientType.gender.codeSystemVersion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14:paraId="51FB3735" w14:textId="77777777" w:rsidR="007A3042" w:rsidRPr="000D472E" w:rsidRDefault="007A3042" w:rsidP="005D2DB3">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2D81CA37" w14:textId="77777777" w:rsidR="007A3042" w:rsidRPr="000D472E" w:rsidRDefault="007A3042" w:rsidP="005D2DB3">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67377147" w14:textId="77777777" w:rsidR="007A3042" w:rsidRPr="000D472E" w:rsidRDefault="007A3042" w:rsidP="005D2DB3">
            <w:pPr>
              <w:rPr>
                <w:i/>
              </w:rPr>
            </w:pPr>
            <w:r w:rsidRPr="000D472E">
              <w:rPr>
                <w:i/>
              </w:rPr>
              <w:t>0..1</w:t>
            </w:r>
          </w:p>
        </w:tc>
      </w:tr>
      <w:tr w:rsidR="007A3042" w:rsidRPr="000D472E" w14:paraId="2617DC05" w14:textId="77777777" w:rsidTr="005D2DB3">
        <w:tc>
          <w:tcPr>
            <w:tcW w:w="2474" w:type="dxa"/>
            <w:tcBorders>
              <w:top w:val="single" w:sz="4" w:space="0" w:color="auto"/>
              <w:left w:val="single" w:sz="4" w:space="0" w:color="auto"/>
              <w:bottom w:val="single" w:sz="4" w:space="0" w:color="auto"/>
              <w:right w:val="single" w:sz="4" w:space="0" w:color="auto"/>
            </w:tcBorders>
          </w:tcPr>
          <w:p w14:paraId="37A61539" w14:textId="77777777" w:rsidR="007A3042" w:rsidRPr="000D472E" w:rsidRDefault="007A3042" w:rsidP="005D2DB3">
            <w:pPr>
              <w:rPr>
                <w:i/>
                <w:lang w:val="en-GB"/>
              </w:rPr>
            </w:pPr>
            <w:r w:rsidRPr="000D472E">
              <w:rPr>
                <w:i/>
                <w:lang w:val="en-GB"/>
              </w:rPr>
              <w:t>../</w:t>
            </w:r>
            <w:proofErr w:type="spellStart"/>
            <w:r w:rsidRPr="000D472E">
              <w:rPr>
                <w:i/>
                <w:lang w:val="en-GB"/>
              </w:rPr>
              <w:t>PatientType.gender.displayName</w:t>
            </w:r>
            <w:proofErr w:type="spellEnd"/>
          </w:p>
        </w:tc>
        <w:tc>
          <w:tcPr>
            <w:tcW w:w="2506" w:type="dxa"/>
            <w:tcBorders>
              <w:top w:val="single" w:sz="4" w:space="0" w:color="auto"/>
              <w:left w:val="single" w:sz="4" w:space="0" w:color="auto"/>
              <w:bottom w:val="single" w:sz="4" w:space="0" w:color="auto"/>
              <w:right w:val="single" w:sz="4" w:space="0" w:color="auto"/>
            </w:tcBorders>
          </w:tcPr>
          <w:p w14:paraId="7988F595" w14:textId="77777777" w:rsidR="007A3042" w:rsidRPr="000D472E" w:rsidRDefault="007A3042" w:rsidP="005D2DB3">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6425915" w14:textId="77777777" w:rsidR="007A3042" w:rsidRPr="000D472E" w:rsidRDefault="007A3042" w:rsidP="005D2DB3">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14:paraId="0A60292A" w14:textId="77777777" w:rsidR="007A3042" w:rsidRPr="000D472E" w:rsidRDefault="007A3042" w:rsidP="005D2DB3">
            <w:pPr>
              <w:rPr>
                <w:i/>
              </w:rPr>
            </w:pPr>
            <w:r w:rsidRPr="000D472E">
              <w:rPr>
                <w:i/>
              </w:rPr>
              <w:t>0..1</w:t>
            </w:r>
          </w:p>
        </w:tc>
      </w:tr>
      <w:tr w:rsidR="007A3042" w:rsidRPr="008345BA" w14:paraId="6DE7C29E" w14:textId="77777777" w:rsidTr="005D2DB3">
        <w:tc>
          <w:tcPr>
            <w:tcW w:w="2474" w:type="dxa"/>
            <w:shd w:val="clear" w:color="auto" w:fill="D9D9D9" w:themeFill="background1" w:themeFillShade="D9"/>
          </w:tcPr>
          <w:p w14:paraId="7C606249" w14:textId="77777777" w:rsidR="007A3042" w:rsidRPr="008345BA" w:rsidRDefault="007A3042" w:rsidP="005D2DB3">
            <w:proofErr w:type="spellStart"/>
            <w:r w:rsidRPr="008345BA">
              <w:rPr>
                <w:lang w:eastAsia="sv-SE"/>
              </w:rPr>
              <w:t>legalAuthenticator</w:t>
            </w:r>
            <w:proofErr w:type="spellEnd"/>
          </w:p>
        </w:tc>
        <w:tc>
          <w:tcPr>
            <w:tcW w:w="2506" w:type="dxa"/>
            <w:shd w:val="clear" w:color="auto" w:fill="D9D9D9" w:themeFill="background1" w:themeFillShade="D9"/>
          </w:tcPr>
          <w:p w14:paraId="18A78CBF" w14:textId="77777777" w:rsidR="007A3042" w:rsidRPr="008345BA" w:rsidRDefault="007A3042" w:rsidP="005D2DB3">
            <w:proofErr w:type="spellStart"/>
            <w:r w:rsidRPr="008345BA">
              <w:t>LegalAuthenticatorType</w:t>
            </w:r>
            <w:proofErr w:type="spellEnd"/>
          </w:p>
        </w:tc>
        <w:tc>
          <w:tcPr>
            <w:tcW w:w="2925" w:type="dxa"/>
            <w:shd w:val="clear" w:color="auto" w:fill="D9D9D9" w:themeFill="background1" w:themeFillShade="D9"/>
          </w:tcPr>
          <w:p w14:paraId="6ECF4989" w14:textId="77777777" w:rsidR="007A3042" w:rsidRPr="008345BA" w:rsidRDefault="007A3042" w:rsidP="005D2DB3"/>
        </w:tc>
        <w:tc>
          <w:tcPr>
            <w:tcW w:w="1617" w:type="dxa"/>
            <w:shd w:val="clear" w:color="auto" w:fill="D9D9D9" w:themeFill="background1" w:themeFillShade="D9"/>
          </w:tcPr>
          <w:p w14:paraId="2144F7EB" w14:textId="77777777" w:rsidR="007A3042" w:rsidRPr="008345BA" w:rsidRDefault="007A3042" w:rsidP="005D2DB3">
            <w:r w:rsidRPr="008345BA">
              <w:t>0..1</w:t>
            </w:r>
          </w:p>
        </w:tc>
      </w:tr>
      <w:tr w:rsidR="007A3042" w:rsidRPr="008345BA" w14:paraId="368F7EDC" w14:textId="77777777" w:rsidTr="005D2DB3">
        <w:tc>
          <w:tcPr>
            <w:tcW w:w="2474" w:type="dxa"/>
          </w:tcPr>
          <w:p w14:paraId="6F2215D7" w14:textId="77777777" w:rsidR="007A3042" w:rsidRPr="001107D1" w:rsidRDefault="007A3042" w:rsidP="005D2DB3">
            <w:r w:rsidRPr="001107D1">
              <w:rPr>
                <w:lang w:eastAsia="sv-SE"/>
              </w:rPr>
              <w:t>../</w:t>
            </w:r>
            <w:r w:rsidRPr="001107D1">
              <w:t>LegalAuthenticatorType.id</w:t>
            </w:r>
          </w:p>
        </w:tc>
        <w:tc>
          <w:tcPr>
            <w:tcW w:w="2506" w:type="dxa"/>
          </w:tcPr>
          <w:p w14:paraId="09ACCF6C" w14:textId="77777777" w:rsidR="007A3042" w:rsidRPr="001107D1" w:rsidRDefault="007A3042" w:rsidP="005D2DB3"/>
          <w:p w14:paraId="459E0E84" w14:textId="77777777" w:rsidR="007A3042" w:rsidRPr="001107D1" w:rsidRDefault="007A3042" w:rsidP="005D2DB3">
            <w:proofErr w:type="spellStart"/>
            <w:r w:rsidRPr="001107D1">
              <w:t>IIType</w:t>
            </w:r>
            <w:proofErr w:type="spellEnd"/>
          </w:p>
        </w:tc>
        <w:tc>
          <w:tcPr>
            <w:tcW w:w="2925" w:type="dxa"/>
          </w:tcPr>
          <w:p w14:paraId="5B9FC534" w14:textId="77777777" w:rsidR="007A3042" w:rsidRPr="008345BA" w:rsidRDefault="007A3042" w:rsidP="005D2DB3">
            <w:r w:rsidRPr="00CE0209">
              <w:rPr>
                <w:rFonts w:cs="Arial"/>
              </w:rPr>
              <w:t>HSA-id för person som signerat dokumentet</w:t>
            </w:r>
            <w:r w:rsidRPr="008345BA">
              <w:rPr>
                <w:rFonts w:cs="Arial"/>
              </w:rPr>
              <w:t>.</w:t>
            </w:r>
          </w:p>
          <w:p w14:paraId="1B5D4145" w14:textId="77777777" w:rsidR="007A3042" w:rsidRPr="008345BA" w:rsidRDefault="007A3042" w:rsidP="005D2DB3"/>
        </w:tc>
        <w:tc>
          <w:tcPr>
            <w:tcW w:w="1617" w:type="dxa"/>
          </w:tcPr>
          <w:p w14:paraId="639DC4B0" w14:textId="77777777" w:rsidR="007A3042" w:rsidRPr="008345BA" w:rsidRDefault="007A3042" w:rsidP="005D2DB3">
            <w:r w:rsidRPr="008345BA">
              <w:t>0..1</w:t>
            </w:r>
          </w:p>
        </w:tc>
      </w:tr>
      <w:tr w:rsidR="007A3042" w:rsidRPr="005822C8" w14:paraId="541850E7" w14:textId="77777777" w:rsidTr="005D2DB3">
        <w:tc>
          <w:tcPr>
            <w:tcW w:w="2474" w:type="dxa"/>
            <w:tcBorders>
              <w:top w:val="single" w:sz="4" w:space="0" w:color="auto"/>
              <w:left w:val="single" w:sz="4" w:space="0" w:color="auto"/>
              <w:bottom w:val="single" w:sz="4" w:space="0" w:color="auto"/>
              <w:right w:val="single" w:sz="4" w:space="0" w:color="auto"/>
            </w:tcBorders>
          </w:tcPr>
          <w:p w14:paraId="3A029F7B" w14:textId="77777777" w:rsidR="007A3042" w:rsidRPr="005822C8" w:rsidRDefault="007A3042" w:rsidP="005D2DB3">
            <w:pPr>
              <w:rPr>
                <w:i/>
                <w:lang w:eastAsia="sv-SE"/>
              </w:rPr>
            </w:pPr>
            <w:r w:rsidRPr="005822C8">
              <w:rPr>
                <w:i/>
                <w:lang w:eastAsia="sv-SE"/>
              </w:rPr>
              <w:t>../</w:t>
            </w:r>
            <w:proofErr w:type="spellStart"/>
            <w:r w:rsidRPr="005822C8">
              <w:rPr>
                <w:i/>
              </w:rPr>
              <w:t>LegalAuthenticatorType.id</w:t>
            </w:r>
            <w:r w:rsidRPr="005822C8">
              <w:rPr>
                <w:i/>
                <w:lang w:eastAsia="sv-SE"/>
              </w:rPr>
              <w:t>.root</w:t>
            </w:r>
            <w:proofErr w:type="spellEnd"/>
          </w:p>
        </w:tc>
        <w:tc>
          <w:tcPr>
            <w:tcW w:w="2506" w:type="dxa"/>
            <w:tcBorders>
              <w:top w:val="single" w:sz="4" w:space="0" w:color="auto"/>
              <w:left w:val="single" w:sz="4" w:space="0" w:color="auto"/>
              <w:bottom w:val="single" w:sz="4" w:space="0" w:color="auto"/>
              <w:right w:val="single" w:sz="4" w:space="0" w:color="auto"/>
            </w:tcBorders>
          </w:tcPr>
          <w:p w14:paraId="11ACF832" w14:textId="77777777" w:rsidR="007A3042" w:rsidRPr="005822C8" w:rsidRDefault="007A3042" w:rsidP="005D2DB3">
            <w:pPr>
              <w:rPr>
                <w:i/>
              </w:rPr>
            </w:pPr>
            <w:r w:rsidRPr="005822C8">
              <w:rPr>
                <w:i/>
              </w:rPr>
              <w:t>String</w:t>
            </w:r>
          </w:p>
        </w:tc>
        <w:tc>
          <w:tcPr>
            <w:tcW w:w="2925" w:type="dxa"/>
            <w:tcBorders>
              <w:top w:val="single" w:sz="4" w:space="0" w:color="auto"/>
              <w:left w:val="single" w:sz="4" w:space="0" w:color="auto"/>
              <w:bottom w:val="single" w:sz="4" w:space="0" w:color="auto"/>
              <w:right w:val="single" w:sz="4" w:space="0" w:color="auto"/>
            </w:tcBorders>
          </w:tcPr>
          <w:p w14:paraId="33BA46B8" w14:textId="77777777" w:rsidR="007A3042" w:rsidRPr="005822C8" w:rsidRDefault="007A3042" w:rsidP="005D2DB3">
            <w:pPr>
              <w:rPr>
                <w:rFonts w:cs="Arial"/>
                <w:i/>
              </w:rPr>
            </w:pPr>
            <w:proofErr w:type="spellStart"/>
            <w:r w:rsidRPr="005822C8">
              <w:rPr>
                <w:rFonts w:cs="Arial"/>
                <w:i/>
              </w:rPr>
              <w:t>Root</w:t>
            </w:r>
            <w:proofErr w:type="spellEnd"/>
            <w:r w:rsidRPr="005822C8">
              <w:rPr>
                <w:rFonts w:cs="Arial"/>
                <w:i/>
              </w:rPr>
              <w:t xml:space="preserve"> </w:t>
            </w:r>
            <w:r>
              <w:rPr>
                <w:rFonts w:cs="Arial"/>
                <w:i/>
              </w:rPr>
              <w:t xml:space="preserve">sätts till OID för HSA-id: </w:t>
            </w:r>
            <w:r w:rsidRPr="005822C8">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14:paraId="0C37CF4C" w14:textId="77777777" w:rsidR="007A3042" w:rsidRPr="005822C8" w:rsidRDefault="007A3042" w:rsidP="005D2DB3">
            <w:pPr>
              <w:rPr>
                <w:i/>
              </w:rPr>
            </w:pPr>
            <w:r w:rsidRPr="005822C8">
              <w:rPr>
                <w:i/>
              </w:rPr>
              <w:t>1</w:t>
            </w:r>
          </w:p>
        </w:tc>
      </w:tr>
      <w:tr w:rsidR="007A3042" w:rsidRPr="005822C8" w14:paraId="3B8E7BDC" w14:textId="77777777" w:rsidTr="005D2DB3">
        <w:tc>
          <w:tcPr>
            <w:tcW w:w="2474" w:type="dxa"/>
            <w:tcBorders>
              <w:top w:val="single" w:sz="4" w:space="0" w:color="auto"/>
              <w:left w:val="single" w:sz="4" w:space="0" w:color="auto"/>
              <w:bottom w:val="single" w:sz="4" w:space="0" w:color="auto"/>
              <w:right w:val="single" w:sz="4" w:space="0" w:color="auto"/>
            </w:tcBorders>
          </w:tcPr>
          <w:p w14:paraId="43E493E5" w14:textId="77777777" w:rsidR="007A3042" w:rsidRPr="005822C8" w:rsidRDefault="007A3042" w:rsidP="005D2DB3">
            <w:pPr>
              <w:rPr>
                <w:i/>
                <w:lang w:eastAsia="sv-SE"/>
              </w:rPr>
            </w:pPr>
            <w:r w:rsidRPr="005822C8">
              <w:rPr>
                <w:i/>
                <w:lang w:eastAsia="sv-SE"/>
              </w:rPr>
              <w:t>../</w:t>
            </w:r>
            <w:proofErr w:type="spellStart"/>
            <w:r w:rsidRPr="005822C8">
              <w:rPr>
                <w:i/>
              </w:rPr>
              <w:t>LegalAuthenticatorType.id</w:t>
            </w:r>
            <w:r w:rsidRPr="005822C8">
              <w:rPr>
                <w:i/>
                <w:lang w:eastAsia="sv-SE"/>
              </w:rPr>
              <w:t>.extension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330A9A33" w14:textId="77777777" w:rsidR="007A3042" w:rsidRPr="005822C8" w:rsidRDefault="007A3042" w:rsidP="005D2DB3">
            <w:pPr>
              <w:rPr>
                <w:i/>
              </w:rPr>
            </w:pPr>
            <w:r w:rsidRPr="005822C8">
              <w:rPr>
                <w:i/>
              </w:rPr>
              <w:t>String</w:t>
            </w:r>
          </w:p>
        </w:tc>
        <w:tc>
          <w:tcPr>
            <w:tcW w:w="2925" w:type="dxa"/>
            <w:tcBorders>
              <w:top w:val="single" w:sz="4" w:space="0" w:color="auto"/>
              <w:left w:val="single" w:sz="4" w:space="0" w:color="auto"/>
              <w:bottom w:val="single" w:sz="4" w:space="0" w:color="auto"/>
              <w:right w:val="single" w:sz="4" w:space="0" w:color="auto"/>
            </w:tcBorders>
          </w:tcPr>
          <w:p w14:paraId="38CA607B" w14:textId="77777777" w:rsidR="007A3042" w:rsidRPr="005822C8" w:rsidRDefault="007A3042" w:rsidP="005D2DB3">
            <w:pPr>
              <w:rPr>
                <w:rFonts w:cs="Arial"/>
                <w:i/>
              </w:rPr>
            </w:pPr>
            <w:r>
              <w:rPr>
                <w:rFonts w:cs="Arial"/>
                <w:i/>
              </w:rPr>
              <w:t>Extension sätts till HSA-id</w:t>
            </w:r>
            <w:r w:rsidRPr="005822C8">
              <w:rPr>
                <w:rFonts w:cs="Arial"/>
                <w:i/>
              </w:rPr>
              <w:t>.</w:t>
            </w:r>
          </w:p>
        </w:tc>
        <w:tc>
          <w:tcPr>
            <w:tcW w:w="1617" w:type="dxa"/>
            <w:tcBorders>
              <w:top w:val="single" w:sz="4" w:space="0" w:color="auto"/>
              <w:left w:val="single" w:sz="4" w:space="0" w:color="auto"/>
              <w:bottom w:val="single" w:sz="4" w:space="0" w:color="auto"/>
              <w:right w:val="single" w:sz="4" w:space="0" w:color="auto"/>
            </w:tcBorders>
          </w:tcPr>
          <w:p w14:paraId="46E4333D" w14:textId="77777777" w:rsidR="007A3042" w:rsidRPr="005822C8" w:rsidRDefault="007A3042" w:rsidP="005D2DB3">
            <w:pPr>
              <w:rPr>
                <w:i/>
              </w:rPr>
            </w:pPr>
            <w:r w:rsidRPr="005822C8">
              <w:rPr>
                <w:i/>
              </w:rPr>
              <w:t>1</w:t>
            </w:r>
          </w:p>
        </w:tc>
      </w:tr>
      <w:tr w:rsidR="007A3042" w:rsidRPr="008345BA" w14:paraId="16774630" w14:textId="77777777" w:rsidTr="005D2DB3">
        <w:tc>
          <w:tcPr>
            <w:tcW w:w="2474" w:type="dxa"/>
          </w:tcPr>
          <w:p w14:paraId="64327273" w14:textId="77777777" w:rsidR="007A3042" w:rsidRPr="008345BA" w:rsidRDefault="007A3042" w:rsidP="005D2DB3">
            <w:pPr>
              <w:rPr>
                <w:lang w:val="en-GB"/>
              </w:rPr>
            </w:pPr>
            <w:r w:rsidRPr="008345BA">
              <w:rPr>
                <w:lang w:val="en-US" w:eastAsia="sv-SE"/>
              </w:rPr>
              <w:t>../</w:t>
            </w:r>
            <w:r w:rsidRPr="008345BA">
              <w:rPr>
                <w:lang w:val="en-US"/>
              </w:rPr>
              <w:t xml:space="preserve"> </w:t>
            </w:r>
            <w:proofErr w:type="spellStart"/>
            <w:r w:rsidRPr="008345BA">
              <w:rPr>
                <w:lang w:val="en-US"/>
              </w:rPr>
              <w:t>LegalAuthenticatorType.time</w:t>
            </w:r>
            <w:proofErr w:type="spellEnd"/>
          </w:p>
        </w:tc>
        <w:tc>
          <w:tcPr>
            <w:tcW w:w="2506" w:type="dxa"/>
          </w:tcPr>
          <w:p w14:paraId="7E5D8336" w14:textId="77777777" w:rsidR="007A3042" w:rsidRPr="008345BA" w:rsidRDefault="007A3042" w:rsidP="005D2DB3">
            <w:pPr>
              <w:rPr>
                <w:lang w:val="en-GB"/>
              </w:rPr>
            </w:pPr>
          </w:p>
          <w:p w14:paraId="647F9BDC" w14:textId="77777777" w:rsidR="007A3042" w:rsidRPr="008345BA" w:rsidRDefault="007A3042" w:rsidP="005D2DB3">
            <w:pPr>
              <w:rPr>
                <w:lang w:val="en-GB"/>
              </w:rPr>
            </w:pPr>
            <w:proofErr w:type="spellStart"/>
            <w:r w:rsidRPr="008345BA">
              <w:rPr>
                <w:lang w:val="en-GB"/>
              </w:rPr>
              <w:t>TimeStamp</w:t>
            </w:r>
            <w:proofErr w:type="spellEnd"/>
          </w:p>
        </w:tc>
        <w:tc>
          <w:tcPr>
            <w:tcW w:w="2925" w:type="dxa"/>
          </w:tcPr>
          <w:p w14:paraId="0E8B40D5" w14:textId="77777777" w:rsidR="007A3042" w:rsidRPr="00CE0209" w:rsidRDefault="007A3042" w:rsidP="005D2DB3">
            <w:r w:rsidRPr="008345BA">
              <w:rPr>
                <w:rFonts w:cs="Arial"/>
              </w:rPr>
              <w:t>Tid för signeringen av observ</w:t>
            </w:r>
            <w:r>
              <w:rPr>
                <w:rFonts w:cs="Arial"/>
              </w:rPr>
              <w:t xml:space="preserve">ationen. Uttrycks med formatet </w:t>
            </w:r>
            <w:proofErr w:type="spellStart"/>
            <w:r w:rsidRPr="008345BA">
              <w:rPr>
                <w:rFonts w:cs="Arial"/>
              </w:rPr>
              <w:t>ÅÅÅÅMMDD</w:t>
            </w:r>
            <w:r w:rsidRPr="005822C8">
              <w:rPr>
                <w:rFonts w:cs="Arial"/>
                <w:i/>
              </w:rPr>
              <w:t>ttmmss</w:t>
            </w:r>
            <w:proofErr w:type="spellEnd"/>
            <w:r>
              <w:rPr>
                <w:rFonts w:cs="Arial"/>
              </w:rPr>
              <w:t xml:space="preserve"> där </w:t>
            </w:r>
            <w:r w:rsidRPr="005822C8">
              <w:rPr>
                <w:rFonts w:cs="Arial"/>
                <w:i/>
              </w:rPr>
              <w:t>tidsangivelsen</w:t>
            </w:r>
            <w:r>
              <w:rPr>
                <w:rFonts w:cs="Arial"/>
              </w:rPr>
              <w:t xml:space="preserve"> är frivillig.</w:t>
            </w:r>
          </w:p>
        </w:tc>
        <w:tc>
          <w:tcPr>
            <w:tcW w:w="1617" w:type="dxa"/>
          </w:tcPr>
          <w:p w14:paraId="0F42F32A" w14:textId="77777777" w:rsidR="007A3042" w:rsidRPr="008345BA" w:rsidRDefault="007A3042" w:rsidP="005D2DB3">
            <w:pPr>
              <w:rPr>
                <w:lang w:val="en-US"/>
              </w:rPr>
            </w:pPr>
            <w:r w:rsidRPr="008345BA">
              <w:rPr>
                <w:lang w:val="en-US"/>
              </w:rPr>
              <w:t>1</w:t>
            </w:r>
          </w:p>
        </w:tc>
      </w:tr>
      <w:tr w:rsidR="007A3042" w:rsidRPr="008345BA" w14:paraId="369668BC" w14:textId="77777777" w:rsidTr="005D2DB3">
        <w:tc>
          <w:tcPr>
            <w:tcW w:w="2474" w:type="dxa"/>
          </w:tcPr>
          <w:p w14:paraId="78CC4E31" w14:textId="77777777" w:rsidR="007A3042" w:rsidRPr="002206AC" w:rsidRDefault="007A3042" w:rsidP="005D2DB3">
            <w:pPr>
              <w:rPr>
                <w:lang w:val="en-GB"/>
              </w:rPr>
            </w:pPr>
            <w:r w:rsidRPr="002206AC">
              <w:rPr>
                <w:lang w:val="en-US" w:eastAsia="sv-SE"/>
              </w:rPr>
              <w:lastRenderedPageBreak/>
              <w:t>../</w:t>
            </w:r>
            <w:r w:rsidRPr="002206AC">
              <w:rPr>
                <w:lang w:val="en-US"/>
              </w:rPr>
              <w:t>LegalAuthenticatorType.name</w:t>
            </w:r>
          </w:p>
        </w:tc>
        <w:tc>
          <w:tcPr>
            <w:tcW w:w="2506" w:type="dxa"/>
          </w:tcPr>
          <w:p w14:paraId="50E094D4" w14:textId="77777777" w:rsidR="007A3042" w:rsidRPr="002206AC" w:rsidRDefault="007A3042" w:rsidP="005D2DB3">
            <w:pPr>
              <w:rPr>
                <w:lang w:val="en-GB"/>
              </w:rPr>
            </w:pPr>
          </w:p>
          <w:p w14:paraId="52BA5990" w14:textId="77777777" w:rsidR="007A3042" w:rsidRPr="002206AC" w:rsidRDefault="007A3042" w:rsidP="005D2DB3">
            <w:pPr>
              <w:rPr>
                <w:lang w:val="en-GB"/>
              </w:rPr>
            </w:pPr>
            <w:r w:rsidRPr="002206AC">
              <w:rPr>
                <w:lang w:val="en-GB"/>
              </w:rPr>
              <w:t>String</w:t>
            </w:r>
          </w:p>
        </w:tc>
        <w:tc>
          <w:tcPr>
            <w:tcW w:w="2925" w:type="dxa"/>
          </w:tcPr>
          <w:p w14:paraId="520ACD44" w14:textId="77777777" w:rsidR="007A3042" w:rsidRPr="002206AC" w:rsidRDefault="007A3042" w:rsidP="005D2DB3">
            <w:r w:rsidRPr="002206AC">
              <w:rPr>
                <w:rFonts w:eastAsia="Times New Roman" w:cs="Arial"/>
              </w:rPr>
              <w:t>För- och efternamn i klartext för signerande person.</w:t>
            </w:r>
          </w:p>
        </w:tc>
        <w:tc>
          <w:tcPr>
            <w:tcW w:w="1617" w:type="dxa"/>
          </w:tcPr>
          <w:p w14:paraId="03718F63" w14:textId="77777777" w:rsidR="007A3042" w:rsidRPr="008345BA" w:rsidRDefault="007A3042" w:rsidP="005D2DB3">
            <w:r w:rsidRPr="002206AC">
              <w:t>0..1</w:t>
            </w:r>
          </w:p>
        </w:tc>
      </w:tr>
      <w:tr w:rsidR="007A3042" w:rsidRPr="008345BA" w14:paraId="4ECF6939" w14:textId="77777777" w:rsidTr="005D2DB3">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3CCEBC" w14:textId="77777777" w:rsidR="007A3042" w:rsidRPr="001956C7" w:rsidRDefault="007A3042" w:rsidP="005D2DB3">
            <w:pPr>
              <w:rPr>
                <w:lang w:val="en-US" w:eastAsia="sv-SE"/>
              </w:rPr>
            </w:pPr>
            <w:proofErr w:type="spellStart"/>
            <w:r>
              <w:rPr>
                <w:lang w:val="en-US" w:eastAsia="sv-SE"/>
              </w:rPr>
              <w:t>sourceSystem</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D3E55B" w14:textId="77777777" w:rsidR="007A3042" w:rsidRPr="001956C7" w:rsidRDefault="007A3042" w:rsidP="005D2DB3">
            <w:pPr>
              <w:rPr>
                <w:lang w:val="en-GB"/>
              </w:rPr>
            </w:pPr>
            <w:proofErr w:type="spellStart"/>
            <w:r>
              <w:rPr>
                <w:lang w:val="en-GB"/>
              </w:rPr>
              <w:t>SourceSystemType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128C7A" w14:textId="77777777" w:rsidR="007A3042" w:rsidRPr="001956C7" w:rsidRDefault="007A3042" w:rsidP="005D2DB3">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A41BE8" w14:textId="77777777" w:rsidR="007A3042" w:rsidRPr="008345BA" w:rsidRDefault="007A3042" w:rsidP="005D2DB3">
            <w:r w:rsidRPr="008345BA">
              <w:t>0..1</w:t>
            </w:r>
          </w:p>
        </w:tc>
      </w:tr>
      <w:tr w:rsidR="007A3042" w:rsidRPr="008345BA" w14:paraId="4BA1D83E" w14:textId="77777777" w:rsidTr="005D2DB3">
        <w:tc>
          <w:tcPr>
            <w:tcW w:w="2474" w:type="dxa"/>
            <w:tcBorders>
              <w:top w:val="single" w:sz="4" w:space="0" w:color="auto"/>
              <w:left w:val="single" w:sz="4" w:space="0" w:color="auto"/>
              <w:bottom w:val="single" w:sz="4" w:space="0" w:color="auto"/>
              <w:right w:val="single" w:sz="4" w:space="0" w:color="auto"/>
            </w:tcBorders>
          </w:tcPr>
          <w:p w14:paraId="060496AA" w14:textId="77777777" w:rsidR="007A3042" w:rsidRPr="000676B3" w:rsidRDefault="007A3042" w:rsidP="005D2DB3">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14:paraId="79149AE5" w14:textId="77777777" w:rsidR="007A3042" w:rsidRPr="000676B3" w:rsidRDefault="007A3042" w:rsidP="005D2DB3"/>
          <w:p w14:paraId="26874AAA" w14:textId="77777777" w:rsidR="007A3042" w:rsidRPr="000676B3" w:rsidRDefault="007A3042" w:rsidP="005D2DB3">
            <w:proofErr w:type="spellStart"/>
            <w:r w:rsidRPr="000676B3">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2F481ED2" w14:textId="77777777" w:rsidR="007A3042" w:rsidRPr="001956C7" w:rsidRDefault="007A3042" w:rsidP="005D2DB3">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14:paraId="7CD32791" w14:textId="77777777" w:rsidR="007A3042" w:rsidRPr="008345BA" w:rsidRDefault="007A3042" w:rsidP="005D2DB3">
            <w:r>
              <w:t>1</w:t>
            </w:r>
          </w:p>
        </w:tc>
      </w:tr>
      <w:tr w:rsidR="007A3042" w:rsidRPr="00455CC0" w14:paraId="34EA48B4" w14:textId="77777777" w:rsidTr="005D2DB3">
        <w:tc>
          <w:tcPr>
            <w:tcW w:w="2474" w:type="dxa"/>
            <w:tcBorders>
              <w:top w:val="single" w:sz="4" w:space="0" w:color="auto"/>
              <w:left w:val="single" w:sz="4" w:space="0" w:color="auto"/>
              <w:bottom w:val="single" w:sz="4" w:space="0" w:color="auto"/>
              <w:right w:val="single" w:sz="4" w:space="0" w:color="auto"/>
            </w:tcBorders>
          </w:tcPr>
          <w:p w14:paraId="1AF19206" w14:textId="77777777" w:rsidR="007A3042" w:rsidRPr="00455CC0" w:rsidRDefault="007A3042" w:rsidP="005D2DB3">
            <w:pPr>
              <w:rPr>
                <w:i/>
                <w:lang w:eastAsia="sv-SE"/>
              </w:rPr>
            </w:pPr>
            <w:r w:rsidRPr="002206AC">
              <w:rPr>
                <w:lang w:val="en-US" w:eastAsia="sv-SE"/>
              </w:rPr>
              <w:t>../</w:t>
            </w:r>
            <w:proofErr w:type="spellStart"/>
            <w:r w:rsidRPr="00455CC0">
              <w:rPr>
                <w:i/>
              </w:rPr>
              <w:t>SourceSystemType</w:t>
            </w:r>
            <w:r w:rsidRPr="00455CC0">
              <w:rPr>
                <w:i/>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14:paraId="407BBF4E" w14:textId="77777777" w:rsidR="007A3042" w:rsidRPr="00455CC0" w:rsidRDefault="007A3042" w:rsidP="005D2DB3">
            <w:pPr>
              <w:rPr>
                <w:i/>
                <w:lang w:val="en-GB"/>
              </w:rPr>
            </w:pPr>
            <w:r w:rsidRPr="00455CC0">
              <w:rPr>
                <w:i/>
              </w:rPr>
              <w:t>S</w:t>
            </w:r>
            <w:proofErr w:type="spellStart"/>
            <w:r w:rsidRPr="00455CC0">
              <w:rPr>
                <w:i/>
                <w:lang w:val="en-GB"/>
              </w:rPr>
              <w:t>tring</w:t>
            </w:r>
            <w:proofErr w:type="spellEnd"/>
          </w:p>
        </w:tc>
        <w:tc>
          <w:tcPr>
            <w:tcW w:w="2925" w:type="dxa"/>
            <w:tcBorders>
              <w:top w:val="single" w:sz="4" w:space="0" w:color="auto"/>
              <w:left w:val="single" w:sz="4" w:space="0" w:color="auto"/>
              <w:bottom w:val="single" w:sz="4" w:space="0" w:color="auto"/>
              <w:right w:val="single" w:sz="4" w:space="0" w:color="auto"/>
            </w:tcBorders>
          </w:tcPr>
          <w:p w14:paraId="6666E5FB" w14:textId="77777777" w:rsidR="007A3042" w:rsidRPr="00455CC0" w:rsidRDefault="007A3042" w:rsidP="005D2DB3">
            <w:pPr>
              <w:rPr>
                <w:rFonts w:eastAsia="Times New Roman" w:cs="Arial"/>
                <w:i/>
              </w:rPr>
            </w:pPr>
            <w:proofErr w:type="spellStart"/>
            <w:r w:rsidRPr="00455CC0">
              <w:rPr>
                <w:rFonts w:eastAsia="Times New Roman" w:cs="Arial"/>
                <w:i/>
              </w:rPr>
              <w:t>Root</w:t>
            </w:r>
            <w:proofErr w:type="spellEnd"/>
            <w:r w:rsidRPr="00455CC0">
              <w:rPr>
                <w:rFonts w:eastAsia="Times New Roman" w:cs="Arial"/>
                <w:i/>
              </w:rPr>
              <w:t xml:space="preserve">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14:paraId="1491B570" w14:textId="77777777" w:rsidR="007A3042" w:rsidRPr="00455CC0" w:rsidRDefault="007A3042" w:rsidP="005D2DB3">
            <w:pPr>
              <w:rPr>
                <w:i/>
              </w:rPr>
            </w:pPr>
            <w:r w:rsidRPr="00455CC0">
              <w:rPr>
                <w:i/>
              </w:rPr>
              <w:t>1</w:t>
            </w:r>
          </w:p>
        </w:tc>
      </w:tr>
      <w:tr w:rsidR="007A3042" w:rsidRPr="00455CC0" w14:paraId="2931AC7B" w14:textId="77777777" w:rsidTr="005D2DB3">
        <w:tc>
          <w:tcPr>
            <w:tcW w:w="2474" w:type="dxa"/>
            <w:tcBorders>
              <w:top w:val="single" w:sz="4" w:space="0" w:color="auto"/>
              <w:left w:val="single" w:sz="4" w:space="0" w:color="auto"/>
              <w:bottom w:val="single" w:sz="4" w:space="0" w:color="auto"/>
              <w:right w:val="single" w:sz="4" w:space="0" w:color="auto"/>
            </w:tcBorders>
          </w:tcPr>
          <w:p w14:paraId="1AF3F204" w14:textId="77777777" w:rsidR="007A3042" w:rsidRPr="00455CC0" w:rsidRDefault="007A3042" w:rsidP="005D2DB3">
            <w:pPr>
              <w:rPr>
                <w:i/>
                <w:lang w:val="en-US" w:eastAsia="sv-SE"/>
              </w:rPr>
            </w:pPr>
            <w:r w:rsidRPr="002206AC">
              <w:rPr>
                <w:lang w:val="en-US" w:eastAsia="sv-SE"/>
              </w:rPr>
              <w:t>../</w:t>
            </w:r>
            <w:proofErr w:type="spellStart"/>
            <w:r w:rsidRPr="00455CC0">
              <w:rPr>
                <w:i/>
                <w:lang w:val="en-GB"/>
              </w:rPr>
              <w:t>SourceSystemType</w:t>
            </w:r>
            <w:proofErr w:type="spellEnd"/>
            <w:r w:rsidRPr="00455CC0">
              <w:rPr>
                <w:i/>
                <w:lang w:val="en-US" w:eastAsia="sv-SE"/>
              </w:rPr>
              <w:t>.</w:t>
            </w:r>
            <w:proofErr w:type="spellStart"/>
            <w:r w:rsidRPr="00455CC0">
              <w:rPr>
                <w:i/>
                <w:lang w:val="en-US"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1B984804" w14:textId="77777777" w:rsidR="007A3042" w:rsidRPr="00455CC0" w:rsidRDefault="007A3042" w:rsidP="005D2DB3">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3C0F7CA6" w14:textId="77777777" w:rsidR="007A3042" w:rsidRPr="00455CC0" w:rsidRDefault="007A3042" w:rsidP="005D2DB3">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14:paraId="392DB2D0" w14:textId="77777777" w:rsidR="007A3042" w:rsidRPr="00455CC0" w:rsidRDefault="007A3042" w:rsidP="005D2DB3">
            <w:pPr>
              <w:rPr>
                <w:i/>
              </w:rPr>
            </w:pPr>
            <w:r w:rsidRPr="00455CC0">
              <w:rPr>
                <w:i/>
              </w:rPr>
              <w:t>1</w:t>
            </w:r>
          </w:p>
        </w:tc>
      </w:tr>
      <w:tr w:rsidR="007A3042" w:rsidRPr="008345BA" w14:paraId="31287DAA" w14:textId="77777777" w:rsidTr="005D2DB3">
        <w:tc>
          <w:tcPr>
            <w:tcW w:w="2474" w:type="dxa"/>
            <w:shd w:val="clear" w:color="auto" w:fill="D9D9D9" w:themeFill="background1" w:themeFillShade="D9"/>
          </w:tcPr>
          <w:p w14:paraId="71B2B921" w14:textId="77777777" w:rsidR="007A3042" w:rsidRPr="008345BA" w:rsidRDefault="007A3042" w:rsidP="005D2DB3">
            <w:pPr>
              <w:rPr>
                <w:lang w:val="en-GB"/>
              </w:rPr>
            </w:pPr>
            <w:r w:rsidRPr="008345BA">
              <w:rPr>
                <w:lang w:val="en-US" w:eastAsia="sv-SE"/>
              </w:rPr>
              <w:t>relation</w:t>
            </w:r>
          </w:p>
        </w:tc>
        <w:tc>
          <w:tcPr>
            <w:tcW w:w="2506" w:type="dxa"/>
            <w:shd w:val="clear" w:color="auto" w:fill="D9D9D9" w:themeFill="background1" w:themeFillShade="D9"/>
          </w:tcPr>
          <w:p w14:paraId="70752E02" w14:textId="77777777" w:rsidR="007A3042" w:rsidRPr="008345BA" w:rsidRDefault="007A3042" w:rsidP="005D2DB3">
            <w:pPr>
              <w:rPr>
                <w:lang w:val="en-US"/>
              </w:rPr>
            </w:pPr>
            <w:proofErr w:type="spellStart"/>
            <w:r w:rsidRPr="008345BA">
              <w:rPr>
                <w:lang w:val="en-US"/>
              </w:rPr>
              <w:t>RelationType</w:t>
            </w:r>
            <w:proofErr w:type="spellEnd"/>
          </w:p>
        </w:tc>
        <w:tc>
          <w:tcPr>
            <w:tcW w:w="2925" w:type="dxa"/>
            <w:shd w:val="clear" w:color="auto" w:fill="D9D9D9" w:themeFill="background1" w:themeFillShade="D9"/>
          </w:tcPr>
          <w:p w14:paraId="5A72E8DA" w14:textId="77777777" w:rsidR="007A3042" w:rsidRPr="008345BA" w:rsidRDefault="007A3042" w:rsidP="005D2DB3">
            <w:pPr>
              <w:rPr>
                <w:lang w:val="en-US"/>
              </w:rPr>
            </w:pPr>
          </w:p>
        </w:tc>
        <w:tc>
          <w:tcPr>
            <w:tcW w:w="1617" w:type="dxa"/>
            <w:shd w:val="clear" w:color="auto" w:fill="D9D9D9" w:themeFill="background1" w:themeFillShade="D9"/>
          </w:tcPr>
          <w:p w14:paraId="055BE338" w14:textId="77777777" w:rsidR="007A3042" w:rsidRPr="008345BA" w:rsidRDefault="007A3042" w:rsidP="005D2DB3">
            <w:r w:rsidRPr="008345BA">
              <w:t>0..*</w:t>
            </w:r>
          </w:p>
        </w:tc>
      </w:tr>
      <w:tr w:rsidR="007A3042" w:rsidRPr="008345BA" w14:paraId="4A0C8BD8" w14:textId="77777777" w:rsidTr="005D2DB3">
        <w:tc>
          <w:tcPr>
            <w:tcW w:w="2474" w:type="dxa"/>
          </w:tcPr>
          <w:p w14:paraId="79699D93" w14:textId="77777777" w:rsidR="007A3042" w:rsidRPr="008345BA" w:rsidRDefault="007A3042" w:rsidP="005D2DB3">
            <w:r w:rsidRPr="008345BA">
              <w:rPr>
                <w:lang w:eastAsia="sv-SE"/>
              </w:rPr>
              <w:t>../</w:t>
            </w:r>
            <w:proofErr w:type="spellStart"/>
            <w:r w:rsidRPr="008345BA">
              <w:rPr>
                <w:lang w:eastAsia="sv-SE"/>
              </w:rPr>
              <w:t>RelationType.code</w:t>
            </w:r>
            <w:proofErr w:type="spellEnd"/>
          </w:p>
        </w:tc>
        <w:tc>
          <w:tcPr>
            <w:tcW w:w="2506" w:type="dxa"/>
          </w:tcPr>
          <w:p w14:paraId="63CF00CB" w14:textId="77777777" w:rsidR="007A3042" w:rsidRPr="008345BA" w:rsidRDefault="007A3042" w:rsidP="005D2DB3">
            <w:proofErr w:type="spellStart"/>
            <w:r w:rsidRPr="008345BA">
              <w:t>CVType</w:t>
            </w:r>
            <w:proofErr w:type="spellEnd"/>
          </w:p>
        </w:tc>
        <w:tc>
          <w:tcPr>
            <w:tcW w:w="2925" w:type="dxa"/>
          </w:tcPr>
          <w:p w14:paraId="175E5745" w14:textId="77777777" w:rsidR="007A3042" w:rsidRPr="008345BA" w:rsidRDefault="007A3042" w:rsidP="005D2DB3">
            <w:r w:rsidRPr="008345BA">
              <w:t>Anger vilken typ av relation den refererade informationen har till hämtad observation.</w:t>
            </w:r>
          </w:p>
        </w:tc>
        <w:tc>
          <w:tcPr>
            <w:tcW w:w="1617" w:type="dxa"/>
          </w:tcPr>
          <w:p w14:paraId="1946BEA5" w14:textId="77777777" w:rsidR="007A3042" w:rsidRPr="008345BA" w:rsidRDefault="007A3042" w:rsidP="005D2DB3">
            <w:r w:rsidRPr="008345BA">
              <w:t>1</w:t>
            </w:r>
          </w:p>
        </w:tc>
      </w:tr>
      <w:tr w:rsidR="007A3042" w:rsidRPr="00D1172A" w14:paraId="3D7F5AA6" w14:textId="77777777" w:rsidTr="005D2DB3">
        <w:tc>
          <w:tcPr>
            <w:tcW w:w="2474" w:type="dxa"/>
            <w:tcBorders>
              <w:top w:val="single" w:sz="4" w:space="0" w:color="auto"/>
              <w:left w:val="single" w:sz="4" w:space="0" w:color="auto"/>
              <w:bottom w:val="single" w:sz="4" w:space="0" w:color="auto"/>
              <w:right w:val="single" w:sz="4" w:space="0" w:color="auto"/>
            </w:tcBorders>
          </w:tcPr>
          <w:p w14:paraId="5E5DB762" w14:textId="77777777" w:rsidR="007A3042" w:rsidRPr="00D1172A" w:rsidRDefault="007A3042" w:rsidP="005D2DB3">
            <w:pPr>
              <w:rPr>
                <w:i/>
                <w:lang w:eastAsia="sv-SE"/>
              </w:rPr>
            </w:pPr>
            <w:r w:rsidRPr="00D1172A">
              <w:rPr>
                <w:i/>
                <w:lang w:eastAsia="sv-SE"/>
              </w:rPr>
              <w:t>../</w:t>
            </w:r>
            <w:proofErr w:type="spellStart"/>
            <w:r w:rsidRPr="00D1172A">
              <w:rPr>
                <w:i/>
                <w:lang w:eastAsia="sv-SE"/>
              </w:rPr>
              <w:t>RelationType.code.code</w:t>
            </w:r>
            <w:proofErr w:type="spellEnd"/>
          </w:p>
        </w:tc>
        <w:tc>
          <w:tcPr>
            <w:tcW w:w="2506" w:type="dxa"/>
            <w:tcBorders>
              <w:top w:val="single" w:sz="4" w:space="0" w:color="auto"/>
              <w:left w:val="single" w:sz="4" w:space="0" w:color="auto"/>
              <w:bottom w:val="single" w:sz="4" w:space="0" w:color="auto"/>
              <w:right w:val="single" w:sz="4" w:space="0" w:color="auto"/>
            </w:tcBorders>
          </w:tcPr>
          <w:p w14:paraId="4C51033E" w14:textId="77777777" w:rsidR="007A3042" w:rsidRPr="00D1172A" w:rsidRDefault="007A3042" w:rsidP="005D2DB3">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14:paraId="5AF636CA" w14:textId="77777777" w:rsidR="007A3042" w:rsidRDefault="007A3042" w:rsidP="005D2DB3">
            <w:pPr>
              <w:rPr>
                <w:i/>
              </w:rPr>
            </w:pPr>
            <w:r w:rsidRPr="00D1172A">
              <w:rPr>
                <w:i/>
              </w:rPr>
              <w:t xml:space="preserve">Kod för </w:t>
            </w:r>
            <w:r>
              <w:rPr>
                <w:i/>
              </w:rPr>
              <w:t>relationstyp.</w:t>
            </w:r>
          </w:p>
          <w:p w14:paraId="3309DF1E" w14:textId="73686801" w:rsidR="007A3042" w:rsidRPr="00D1172A" w:rsidRDefault="007A3042" w:rsidP="005D2DB3">
            <w:pPr>
              <w:rPr>
                <w:i/>
              </w:rPr>
            </w:pPr>
          </w:p>
        </w:tc>
        <w:tc>
          <w:tcPr>
            <w:tcW w:w="1617" w:type="dxa"/>
            <w:tcBorders>
              <w:top w:val="single" w:sz="4" w:space="0" w:color="auto"/>
              <w:left w:val="single" w:sz="4" w:space="0" w:color="auto"/>
              <w:bottom w:val="single" w:sz="4" w:space="0" w:color="auto"/>
              <w:right w:val="single" w:sz="4" w:space="0" w:color="auto"/>
            </w:tcBorders>
          </w:tcPr>
          <w:p w14:paraId="1CC144F6" w14:textId="77777777" w:rsidR="007A3042" w:rsidRPr="00D1172A" w:rsidRDefault="007A3042" w:rsidP="005D2DB3">
            <w:pPr>
              <w:rPr>
                <w:i/>
              </w:rPr>
            </w:pPr>
            <w:r w:rsidRPr="00D1172A">
              <w:rPr>
                <w:i/>
              </w:rPr>
              <w:t>1</w:t>
            </w:r>
          </w:p>
        </w:tc>
      </w:tr>
      <w:tr w:rsidR="007A3042" w:rsidRPr="00D1172A" w14:paraId="3BCDD339" w14:textId="77777777" w:rsidTr="005D2DB3">
        <w:tc>
          <w:tcPr>
            <w:tcW w:w="2474" w:type="dxa"/>
            <w:tcBorders>
              <w:top w:val="single" w:sz="4" w:space="0" w:color="auto"/>
              <w:left w:val="single" w:sz="4" w:space="0" w:color="auto"/>
              <w:bottom w:val="single" w:sz="4" w:space="0" w:color="auto"/>
              <w:right w:val="single" w:sz="4" w:space="0" w:color="auto"/>
            </w:tcBorders>
          </w:tcPr>
          <w:p w14:paraId="59C55E81" w14:textId="77777777" w:rsidR="007A3042" w:rsidRPr="00D1172A" w:rsidRDefault="007A3042" w:rsidP="005D2DB3">
            <w:pPr>
              <w:rPr>
                <w:i/>
                <w:lang w:eastAsia="sv-SE"/>
              </w:rPr>
            </w:pPr>
            <w:r w:rsidRPr="00D1172A">
              <w:rPr>
                <w:i/>
                <w:lang w:eastAsia="sv-SE"/>
              </w:rPr>
              <w:t>../</w:t>
            </w:r>
            <w:proofErr w:type="spellStart"/>
            <w:r w:rsidRPr="00D1172A">
              <w:rPr>
                <w:i/>
                <w:lang w:eastAsia="sv-SE"/>
              </w:rPr>
              <w:t>RelationType.code.codeSystem</w:t>
            </w:r>
            <w:proofErr w:type="spellEnd"/>
          </w:p>
        </w:tc>
        <w:tc>
          <w:tcPr>
            <w:tcW w:w="2506" w:type="dxa"/>
            <w:tcBorders>
              <w:top w:val="single" w:sz="4" w:space="0" w:color="auto"/>
              <w:left w:val="single" w:sz="4" w:space="0" w:color="auto"/>
              <w:bottom w:val="single" w:sz="4" w:space="0" w:color="auto"/>
              <w:right w:val="single" w:sz="4" w:space="0" w:color="auto"/>
            </w:tcBorders>
          </w:tcPr>
          <w:p w14:paraId="03C770A8" w14:textId="77777777" w:rsidR="007A3042" w:rsidRPr="00D1172A" w:rsidRDefault="007A3042" w:rsidP="005D2DB3">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14:paraId="45DC8770" w14:textId="4143664A" w:rsidR="007A3042" w:rsidRPr="00D1172A" w:rsidRDefault="007A3042" w:rsidP="005D2DB3">
            <w:pPr>
              <w:rPr>
                <w:i/>
              </w:rPr>
            </w:pPr>
            <w:r w:rsidRPr="00D1172A">
              <w:rPr>
                <w:i/>
              </w:rPr>
              <w:t xml:space="preserve">Kodsystem för angiven kod för </w:t>
            </w:r>
            <w:r>
              <w:rPr>
                <w:i/>
              </w:rPr>
              <w:t>relationstyp</w:t>
            </w:r>
            <w:r w:rsidR="00F61630">
              <w:rPr>
                <w:i/>
              </w:rPr>
              <w:t xml:space="preserve">. </w:t>
            </w:r>
          </w:p>
        </w:tc>
        <w:tc>
          <w:tcPr>
            <w:tcW w:w="1617" w:type="dxa"/>
            <w:tcBorders>
              <w:top w:val="single" w:sz="4" w:space="0" w:color="auto"/>
              <w:left w:val="single" w:sz="4" w:space="0" w:color="auto"/>
              <w:bottom w:val="single" w:sz="4" w:space="0" w:color="auto"/>
              <w:right w:val="single" w:sz="4" w:space="0" w:color="auto"/>
            </w:tcBorders>
          </w:tcPr>
          <w:p w14:paraId="3844A07E" w14:textId="77777777" w:rsidR="007A3042" w:rsidRPr="00D1172A" w:rsidRDefault="007A3042" w:rsidP="005D2DB3">
            <w:pPr>
              <w:rPr>
                <w:i/>
              </w:rPr>
            </w:pPr>
            <w:r w:rsidRPr="00D1172A">
              <w:rPr>
                <w:i/>
              </w:rPr>
              <w:t>1</w:t>
            </w:r>
          </w:p>
        </w:tc>
      </w:tr>
      <w:tr w:rsidR="007A3042" w:rsidRPr="00D1172A" w14:paraId="5D304BD4" w14:textId="77777777" w:rsidTr="005D2DB3">
        <w:tc>
          <w:tcPr>
            <w:tcW w:w="2474" w:type="dxa"/>
            <w:tcBorders>
              <w:top w:val="single" w:sz="4" w:space="0" w:color="auto"/>
              <w:left w:val="single" w:sz="4" w:space="0" w:color="auto"/>
              <w:bottom w:val="single" w:sz="4" w:space="0" w:color="auto"/>
              <w:right w:val="single" w:sz="4" w:space="0" w:color="auto"/>
            </w:tcBorders>
          </w:tcPr>
          <w:p w14:paraId="622CF631" w14:textId="77777777" w:rsidR="007A3042" w:rsidRPr="00D1172A" w:rsidRDefault="007A3042" w:rsidP="005D2DB3">
            <w:pPr>
              <w:rPr>
                <w:i/>
                <w:lang w:eastAsia="sv-SE"/>
              </w:rPr>
            </w:pPr>
            <w:r w:rsidRPr="00D1172A">
              <w:rPr>
                <w:i/>
                <w:lang w:eastAsia="sv-SE"/>
              </w:rPr>
              <w:t>../</w:t>
            </w:r>
            <w:proofErr w:type="spellStart"/>
            <w:r w:rsidRPr="00D1172A">
              <w:rPr>
                <w:i/>
                <w:lang w:eastAsia="sv-SE"/>
              </w:rPr>
              <w:t>RelationType.code.codeSystemName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14:paraId="71ED9063" w14:textId="77777777" w:rsidR="007A3042" w:rsidRPr="00D1172A" w:rsidRDefault="007A3042" w:rsidP="005D2DB3">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14:paraId="41C916F5" w14:textId="77777777" w:rsidR="007A3042" w:rsidRPr="00D1172A" w:rsidRDefault="007A3042" w:rsidP="005D2DB3">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14:paraId="5A828B8B" w14:textId="77777777" w:rsidR="007A3042" w:rsidRPr="00D1172A" w:rsidRDefault="007A3042" w:rsidP="005D2DB3">
            <w:pPr>
              <w:rPr>
                <w:i/>
              </w:rPr>
            </w:pPr>
            <w:r w:rsidRPr="00D1172A">
              <w:rPr>
                <w:i/>
              </w:rPr>
              <w:t>0..1</w:t>
            </w:r>
          </w:p>
        </w:tc>
      </w:tr>
      <w:tr w:rsidR="007A3042" w:rsidRPr="00D1172A" w14:paraId="454974B1" w14:textId="77777777" w:rsidTr="005D2DB3">
        <w:tc>
          <w:tcPr>
            <w:tcW w:w="2474" w:type="dxa"/>
            <w:tcBorders>
              <w:top w:val="single" w:sz="4" w:space="0" w:color="auto"/>
              <w:left w:val="single" w:sz="4" w:space="0" w:color="auto"/>
              <w:bottom w:val="single" w:sz="4" w:space="0" w:color="auto"/>
              <w:right w:val="single" w:sz="4" w:space="0" w:color="auto"/>
            </w:tcBorders>
          </w:tcPr>
          <w:p w14:paraId="20D9F948" w14:textId="77777777" w:rsidR="007A3042" w:rsidRPr="00D1172A" w:rsidRDefault="007A3042" w:rsidP="005D2DB3">
            <w:pPr>
              <w:rPr>
                <w:i/>
                <w:lang w:eastAsia="sv-SE"/>
              </w:rPr>
            </w:pPr>
            <w:r w:rsidRPr="00D1172A">
              <w:rPr>
                <w:i/>
                <w:lang w:eastAsia="sv-SE"/>
              </w:rPr>
              <w:t>../</w:t>
            </w:r>
            <w:proofErr w:type="spellStart"/>
            <w:r w:rsidRPr="00D1172A">
              <w:rPr>
                <w:i/>
                <w:lang w:eastAsia="sv-SE"/>
              </w:rPr>
              <w:t>RelationType.code.codeSystemVersion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14:paraId="653CFCE5" w14:textId="77777777" w:rsidR="007A3042" w:rsidRPr="00D1172A" w:rsidRDefault="007A3042" w:rsidP="005D2DB3">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14:paraId="6FBED0CE" w14:textId="77777777" w:rsidR="007A3042" w:rsidRPr="00D1172A" w:rsidRDefault="007A3042" w:rsidP="005D2DB3">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065D5318" w14:textId="77777777" w:rsidR="007A3042" w:rsidRPr="00D1172A" w:rsidRDefault="007A3042" w:rsidP="005D2DB3">
            <w:pPr>
              <w:rPr>
                <w:i/>
              </w:rPr>
            </w:pPr>
            <w:r w:rsidRPr="00D1172A">
              <w:rPr>
                <w:i/>
              </w:rPr>
              <w:t>0..1</w:t>
            </w:r>
          </w:p>
        </w:tc>
      </w:tr>
      <w:tr w:rsidR="007A3042" w:rsidRPr="00D1172A" w14:paraId="18ED9AD0" w14:textId="77777777" w:rsidTr="005D2DB3">
        <w:tc>
          <w:tcPr>
            <w:tcW w:w="2474" w:type="dxa"/>
            <w:tcBorders>
              <w:top w:val="single" w:sz="4" w:space="0" w:color="auto"/>
              <w:left w:val="single" w:sz="4" w:space="0" w:color="auto"/>
              <w:bottom w:val="single" w:sz="4" w:space="0" w:color="auto"/>
              <w:right w:val="single" w:sz="4" w:space="0" w:color="auto"/>
            </w:tcBorders>
          </w:tcPr>
          <w:p w14:paraId="2E0E9440" w14:textId="77777777" w:rsidR="007A3042" w:rsidRPr="00D1172A" w:rsidRDefault="007A3042" w:rsidP="005D2DB3">
            <w:pPr>
              <w:rPr>
                <w:i/>
                <w:lang w:eastAsia="sv-SE"/>
              </w:rPr>
            </w:pPr>
            <w:r w:rsidRPr="00D1172A">
              <w:rPr>
                <w:i/>
                <w:lang w:eastAsia="sv-SE"/>
              </w:rPr>
              <w:t>../</w:t>
            </w:r>
            <w:proofErr w:type="spellStart"/>
            <w:r w:rsidRPr="00D1172A">
              <w:rPr>
                <w:i/>
                <w:lang w:eastAsia="sv-SE"/>
              </w:rPr>
              <w:t>RelationType.code.displayName</w:t>
            </w:r>
            <w:proofErr w:type="spellEnd"/>
          </w:p>
        </w:tc>
        <w:tc>
          <w:tcPr>
            <w:tcW w:w="2506" w:type="dxa"/>
            <w:tcBorders>
              <w:top w:val="single" w:sz="4" w:space="0" w:color="auto"/>
              <w:left w:val="single" w:sz="4" w:space="0" w:color="auto"/>
              <w:bottom w:val="single" w:sz="4" w:space="0" w:color="auto"/>
              <w:right w:val="single" w:sz="4" w:space="0" w:color="auto"/>
            </w:tcBorders>
          </w:tcPr>
          <w:p w14:paraId="005A2EF3" w14:textId="77777777" w:rsidR="007A3042" w:rsidRPr="00D1172A" w:rsidRDefault="007A3042" w:rsidP="005D2DB3">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14:paraId="1EC7CFA2" w14:textId="77777777" w:rsidR="007A3042" w:rsidRPr="00D1172A" w:rsidRDefault="007A3042" w:rsidP="005D2DB3">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14:paraId="72754BE6" w14:textId="77777777" w:rsidR="007A3042" w:rsidRPr="00D1172A" w:rsidRDefault="007A3042" w:rsidP="005D2DB3">
            <w:pPr>
              <w:rPr>
                <w:i/>
              </w:rPr>
            </w:pPr>
            <w:r w:rsidRPr="00D1172A">
              <w:rPr>
                <w:i/>
              </w:rPr>
              <w:t>0..1</w:t>
            </w:r>
          </w:p>
        </w:tc>
      </w:tr>
      <w:tr w:rsidR="007A3042" w:rsidRPr="008345BA" w14:paraId="6A4FA505" w14:textId="77777777" w:rsidTr="005D2DB3">
        <w:tc>
          <w:tcPr>
            <w:tcW w:w="2474" w:type="dxa"/>
            <w:shd w:val="clear" w:color="auto" w:fill="D9D9D9" w:themeFill="background1" w:themeFillShade="D9"/>
          </w:tcPr>
          <w:p w14:paraId="6E58D289" w14:textId="77777777" w:rsidR="007A3042" w:rsidRPr="008345BA" w:rsidRDefault="007A3042" w:rsidP="005D2DB3">
            <w:r w:rsidRPr="008345BA">
              <w:rPr>
                <w:lang w:eastAsia="sv-SE"/>
              </w:rPr>
              <w:t>../</w:t>
            </w:r>
            <w:proofErr w:type="spellStart"/>
            <w:r w:rsidRPr="008345BA">
              <w:t>RelationType</w:t>
            </w:r>
            <w:r w:rsidRPr="008345BA">
              <w:rPr>
                <w:lang w:eastAsia="sv-SE"/>
              </w:rPr>
              <w:t>.referredInformation</w:t>
            </w:r>
            <w:proofErr w:type="spellEnd"/>
          </w:p>
        </w:tc>
        <w:tc>
          <w:tcPr>
            <w:tcW w:w="2506" w:type="dxa"/>
            <w:shd w:val="clear" w:color="auto" w:fill="D9D9D9" w:themeFill="background1" w:themeFillShade="D9"/>
          </w:tcPr>
          <w:p w14:paraId="6091BBB7" w14:textId="77777777" w:rsidR="007A3042" w:rsidRPr="008345BA" w:rsidRDefault="007A3042" w:rsidP="005D2DB3">
            <w:proofErr w:type="spellStart"/>
            <w:r w:rsidRPr="008345BA">
              <w:t>ReferredInformationType</w:t>
            </w:r>
            <w:proofErr w:type="spellEnd"/>
          </w:p>
        </w:tc>
        <w:tc>
          <w:tcPr>
            <w:tcW w:w="2925" w:type="dxa"/>
            <w:shd w:val="clear" w:color="auto" w:fill="D9D9D9" w:themeFill="background1" w:themeFillShade="D9"/>
          </w:tcPr>
          <w:p w14:paraId="51DB55B0" w14:textId="77777777" w:rsidR="007A3042" w:rsidRPr="008345BA" w:rsidRDefault="007A3042" w:rsidP="005D2DB3"/>
        </w:tc>
        <w:tc>
          <w:tcPr>
            <w:tcW w:w="1617" w:type="dxa"/>
            <w:shd w:val="clear" w:color="auto" w:fill="D9D9D9" w:themeFill="background1" w:themeFillShade="D9"/>
          </w:tcPr>
          <w:p w14:paraId="66732497" w14:textId="3C25D7B9" w:rsidR="007A3042" w:rsidRPr="008345BA" w:rsidRDefault="00B9288E" w:rsidP="005D2DB3">
            <w:r>
              <w:t>1..1</w:t>
            </w:r>
          </w:p>
        </w:tc>
      </w:tr>
      <w:tr w:rsidR="007A3042" w:rsidRPr="008345BA" w14:paraId="2BD3A9EA" w14:textId="77777777" w:rsidTr="005D2DB3">
        <w:tc>
          <w:tcPr>
            <w:tcW w:w="2474" w:type="dxa"/>
          </w:tcPr>
          <w:p w14:paraId="0C7AADCD" w14:textId="77777777" w:rsidR="007A3042" w:rsidRPr="008345BA" w:rsidRDefault="007A3042" w:rsidP="005D2DB3">
            <w:r w:rsidRPr="008345BA">
              <w:rPr>
                <w:lang w:eastAsia="sv-SE"/>
              </w:rPr>
              <w:t>../../</w:t>
            </w:r>
            <w:r w:rsidRPr="008345BA">
              <w:t>ReferredInformationType.id</w:t>
            </w:r>
          </w:p>
        </w:tc>
        <w:tc>
          <w:tcPr>
            <w:tcW w:w="2506" w:type="dxa"/>
          </w:tcPr>
          <w:p w14:paraId="596A440C" w14:textId="77777777" w:rsidR="007A3042" w:rsidRPr="008345BA" w:rsidRDefault="007A3042" w:rsidP="005D2DB3">
            <w:proofErr w:type="spellStart"/>
            <w:r w:rsidRPr="008345BA">
              <w:t>IIType</w:t>
            </w:r>
            <w:proofErr w:type="spellEnd"/>
          </w:p>
        </w:tc>
        <w:tc>
          <w:tcPr>
            <w:tcW w:w="2925" w:type="dxa"/>
          </w:tcPr>
          <w:p w14:paraId="5CC17180" w14:textId="7BBE51DE" w:rsidR="007A3042" w:rsidRPr="00AC5622" w:rsidRDefault="007A3042" w:rsidP="002908B3">
            <w:pPr>
              <w:rPr>
                <w:rFonts w:cs="Arial"/>
              </w:rPr>
            </w:pPr>
            <w:r w:rsidRPr="008345BA">
              <w:rPr>
                <w:rFonts w:cs="Arial"/>
              </w:rPr>
              <w:t xml:space="preserve">Den refererade externa informationens identitet </w:t>
            </w:r>
          </w:p>
        </w:tc>
        <w:tc>
          <w:tcPr>
            <w:tcW w:w="1617" w:type="dxa"/>
          </w:tcPr>
          <w:p w14:paraId="042C1FFC" w14:textId="3CD391C9" w:rsidR="007A3042" w:rsidRPr="002908B3" w:rsidRDefault="007A3042" w:rsidP="005D2DB3">
            <w:r w:rsidRPr="002908B3">
              <w:t>1</w:t>
            </w:r>
            <w:r w:rsidR="002908B3" w:rsidRPr="002908B3">
              <w:t>.</w:t>
            </w:r>
            <w:r w:rsidR="002908B3">
              <w:t>.1</w:t>
            </w:r>
          </w:p>
        </w:tc>
      </w:tr>
      <w:tr w:rsidR="007A3042" w:rsidRPr="00AC5622" w14:paraId="71BA379A" w14:textId="77777777" w:rsidTr="005D2DB3">
        <w:tc>
          <w:tcPr>
            <w:tcW w:w="2474" w:type="dxa"/>
            <w:tcBorders>
              <w:top w:val="single" w:sz="4" w:space="0" w:color="auto"/>
              <w:left w:val="single" w:sz="4" w:space="0" w:color="auto"/>
              <w:bottom w:val="single" w:sz="4" w:space="0" w:color="auto"/>
              <w:right w:val="single" w:sz="4" w:space="0" w:color="auto"/>
            </w:tcBorders>
          </w:tcPr>
          <w:p w14:paraId="722A45A7" w14:textId="77777777" w:rsidR="007A3042" w:rsidRPr="00AC5622" w:rsidRDefault="007A3042" w:rsidP="005D2DB3">
            <w:pPr>
              <w:rPr>
                <w:i/>
                <w:lang w:eastAsia="sv-SE"/>
              </w:rPr>
            </w:pPr>
            <w:r w:rsidRPr="00AC5622">
              <w:rPr>
                <w:i/>
                <w:lang w:eastAsia="sv-SE"/>
              </w:rPr>
              <w:t>../../</w:t>
            </w:r>
            <w:proofErr w:type="spellStart"/>
            <w:r w:rsidRPr="00AC5622">
              <w:rPr>
                <w:i/>
              </w:rPr>
              <w:t>ReferredInformationType.id</w:t>
            </w:r>
            <w:r w:rsidRPr="00AC5622">
              <w:rPr>
                <w:i/>
                <w:lang w:eastAsia="sv-SE"/>
              </w:rPr>
              <w:t>.root</w:t>
            </w:r>
            <w:proofErr w:type="spellEnd"/>
          </w:p>
        </w:tc>
        <w:tc>
          <w:tcPr>
            <w:tcW w:w="2506" w:type="dxa"/>
            <w:tcBorders>
              <w:top w:val="single" w:sz="4" w:space="0" w:color="auto"/>
              <w:left w:val="single" w:sz="4" w:space="0" w:color="auto"/>
              <w:bottom w:val="single" w:sz="4" w:space="0" w:color="auto"/>
              <w:right w:val="single" w:sz="4" w:space="0" w:color="auto"/>
            </w:tcBorders>
          </w:tcPr>
          <w:p w14:paraId="5ABF1B17" w14:textId="77777777" w:rsidR="007A3042" w:rsidRPr="00AC5622" w:rsidRDefault="007A3042" w:rsidP="005D2DB3">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14:paraId="707F3245" w14:textId="742BF479" w:rsidR="007A3042" w:rsidRPr="00AC5622" w:rsidRDefault="002908B3" w:rsidP="005D2DB3">
            <w:pPr>
              <w:rPr>
                <w:rFonts w:cs="Arial"/>
                <w:i/>
              </w:rPr>
            </w:pPr>
            <w:r>
              <w:rPr>
                <w:rFonts w:cs="Arial"/>
                <w:i/>
              </w:rPr>
              <w:t>Källsystemets HSA-id</w:t>
            </w:r>
          </w:p>
        </w:tc>
        <w:tc>
          <w:tcPr>
            <w:tcW w:w="1617" w:type="dxa"/>
            <w:tcBorders>
              <w:top w:val="single" w:sz="4" w:space="0" w:color="auto"/>
              <w:left w:val="single" w:sz="4" w:space="0" w:color="auto"/>
              <w:bottom w:val="single" w:sz="4" w:space="0" w:color="auto"/>
              <w:right w:val="single" w:sz="4" w:space="0" w:color="auto"/>
            </w:tcBorders>
          </w:tcPr>
          <w:p w14:paraId="5AB87701" w14:textId="1B8C9860" w:rsidR="007A3042" w:rsidRPr="00AC5622" w:rsidRDefault="007A3042" w:rsidP="005D2DB3">
            <w:pPr>
              <w:rPr>
                <w:i/>
                <w:lang w:val="en-US"/>
              </w:rPr>
            </w:pPr>
            <w:r w:rsidRPr="00AC5622">
              <w:rPr>
                <w:i/>
                <w:lang w:val="en-US"/>
              </w:rPr>
              <w:t>1</w:t>
            </w:r>
            <w:r w:rsidR="002908B3">
              <w:rPr>
                <w:i/>
                <w:lang w:val="en-US"/>
              </w:rPr>
              <w:t>..1</w:t>
            </w:r>
          </w:p>
        </w:tc>
      </w:tr>
      <w:tr w:rsidR="007A3042" w:rsidRPr="00AC5622" w14:paraId="4F03090B" w14:textId="77777777" w:rsidTr="005D2DB3">
        <w:tc>
          <w:tcPr>
            <w:tcW w:w="2474" w:type="dxa"/>
            <w:tcBorders>
              <w:top w:val="single" w:sz="4" w:space="0" w:color="auto"/>
              <w:left w:val="single" w:sz="4" w:space="0" w:color="auto"/>
              <w:bottom w:val="single" w:sz="4" w:space="0" w:color="auto"/>
              <w:right w:val="single" w:sz="4" w:space="0" w:color="auto"/>
            </w:tcBorders>
          </w:tcPr>
          <w:p w14:paraId="0FF411C6" w14:textId="77777777" w:rsidR="007A3042" w:rsidRPr="00AC5622" w:rsidRDefault="007A3042" w:rsidP="005D2DB3">
            <w:pPr>
              <w:rPr>
                <w:i/>
                <w:lang w:eastAsia="sv-SE"/>
              </w:rPr>
            </w:pPr>
            <w:r w:rsidRPr="00AC5622">
              <w:rPr>
                <w:i/>
                <w:lang w:eastAsia="sv-SE"/>
              </w:rPr>
              <w:t>../../</w:t>
            </w:r>
            <w:proofErr w:type="spellStart"/>
            <w:r w:rsidRPr="00AC5622">
              <w:rPr>
                <w:i/>
              </w:rPr>
              <w:t>ReferredInformationType.id</w:t>
            </w:r>
            <w:r w:rsidRPr="00AC5622">
              <w:rPr>
                <w:i/>
                <w:lang w:eastAsia="sv-SE"/>
              </w:rPr>
              <w:t>.extension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215A921A" w14:textId="77777777" w:rsidR="007A3042" w:rsidRPr="00AC5622" w:rsidRDefault="007A3042" w:rsidP="005D2DB3">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14:paraId="2AA3B9A0" w14:textId="50ACE8E2" w:rsidR="007A3042" w:rsidRPr="00AC5622" w:rsidRDefault="002908B3" w:rsidP="005D2DB3">
            <w:pPr>
              <w:rPr>
                <w:rFonts w:cs="Arial"/>
                <w:i/>
              </w:rPr>
            </w:pPr>
            <w:r>
              <w:rPr>
                <w:rFonts w:cs="Arial"/>
                <w:i/>
              </w:rPr>
              <w:t>Det unika id-värdet för den refererade informationen</w:t>
            </w:r>
          </w:p>
        </w:tc>
        <w:tc>
          <w:tcPr>
            <w:tcW w:w="1617" w:type="dxa"/>
            <w:tcBorders>
              <w:top w:val="single" w:sz="4" w:space="0" w:color="auto"/>
              <w:left w:val="single" w:sz="4" w:space="0" w:color="auto"/>
              <w:bottom w:val="single" w:sz="4" w:space="0" w:color="auto"/>
              <w:right w:val="single" w:sz="4" w:space="0" w:color="auto"/>
            </w:tcBorders>
          </w:tcPr>
          <w:p w14:paraId="66150238" w14:textId="13ABEAC9" w:rsidR="007A3042" w:rsidRPr="00AC5622" w:rsidRDefault="007A3042" w:rsidP="005D2DB3">
            <w:pPr>
              <w:rPr>
                <w:i/>
                <w:lang w:val="en-US"/>
              </w:rPr>
            </w:pPr>
            <w:r w:rsidRPr="00AC5622">
              <w:rPr>
                <w:i/>
                <w:lang w:val="en-US"/>
              </w:rPr>
              <w:t>1</w:t>
            </w:r>
            <w:r w:rsidR="002908B3">
              <w:rPr>
                <w:i/>
                <w:lang w:val="en-US"/>
              </w:rPr>
              <w:t>..1</w:t>
            </w:r>
          </w:p>
        </w:tc>
      </w:tr>
      <w:tr w:rsidR="007A3042" w:rsidRPr="008345BA" w14:paraId="72310A76" w14:textId="77777777" w:rsidTr="005D2DB3">
        <w:tc>
          <w:tcPr>
            <w:tcW w:w="2474" w:type="dxa"/>
          </w:tcPr>
          <w:p w14:paraId="427EB7A6" w14:textId="77777777" w:rsidR="007A3042" w:rsidRPr="008345BA" w:rsidRDefault="007A3042" w:rsidP="005D2DB3">
            <w:r w:rsidRPr="008345BA">
              <w:rPr>
                <w:lang w:eastAsia="sv-SE"/>
              </w:rPr>
              <w:t>../../</w:t>
            </w:r>
            <w:proofErr w:type="spellStart"/>
            <w:r w:rsidRPr="008345BA">
              <w:t>ReferredInformationType.time</w:t>
            </w:r>
            <w:proofErr w:type="spellEnd"/>
          </w:p>
        </w:tc>
        <w:tc>
          <w:tcPr>
            <w:tcW w:w="2506" w:type="dxa"/>
          </w:tcPr>
          <w:p w14:paraId="12582E2E" w14:textId="77777777" w:rsidR="007A3042" w:rsidRPr="008345BA" w:rsidRDefault="007A3042" w:rsidP="005D2DB3">
            <w:proofErr w:type="spellStart"/>
            <w:r w:rsidRPr="008345BA">
              <w:t>TimeStamp</w:t>
            </w:r>
            <w:proofErr w:type="spellEnd"/>
          </w:p>
        </w:tc>
        <w:tc>
          <w:tcPr>
            <w:tcW w:w="2925" w:type="dxa"/>
          </w:tcPr>
          <w:p w14:paraId="5BF04A24" w14:textId="77777777" w:rsidR="007A3042" w:rsidRPr="004B6953" w:rsidRDefault="007A3042" w:rsidP="005D2DB3">
            <w:pPr>
              <w:rPr>
                <w:rFonts w:cs="Arial"/>
              </w:rPr>
            </w:pPr>
            <w:r w:rsidRPr="008345BA">
              <w:rPr>
                <w:rFonts w:cs="Arial"/>
              </w:rPr>
              <w:t xml:space="preserve">Starttid av refererad </w:t>
            </w:r>
            <w:r>
              <w:rPr>
                <w:rFonts w:cs="Arial"/>
              </w:rPr>
              <w:t>information</w:t>
            </w:r>
            <w:r w:rsidRPr="008345BA">
              <w:rPr>
                <w:rFonts w:cs="Arial"/>
              </w:rPr>
              <w:t xml:space="preserve">. Uttrycks med formatet </w:t>
            </w:r>
            <w:proofErr w:type="spellStart"/>
            <w:r w:rsidRPr="008345BA">
              <w:rPr>
                <w:rFonts w:cs="Arial"/>
              </w:rPr>
              <w:t>ÅÅÅÅMMDDttmmss</w:t>
            </w:r>
            <w:proofErr w:type="spellEnd"/>
            <w:r w:rsidRPr="008345BA">
              <w:rPr>
                <w:rFonts w:cs="Arial"/>
              </w:rPr>
              <w:t>.</w:t>
            </w:r>
            <w:r>
              <w:rPr>
                <w:rFonts w:cs="Arial"/>
              </w:rPr>
              <w:t xml:space="preserve"> </w:t>
            </w:r>
          </w:p>
        </w:tc>
        <w:tc>
          <w:tcPr>
            <w:tcW w:w="1617" w:type="dxa"/>
          </w:tcPr>
          <w:p w14:paraId="2C592018" w14:textId="77777777" w:rsidR="007A3042" w:rsidRPr="008345BA" w:rsidRDefault="007A3042" w:rsidP="005D2DB3">
            <w:r w:rsidRPr="008345BA">
              <w:t>1</w:t>
            </w:r>
          </w:p>
        </w:tc>
      </w:tr>
      <w:tr w:rsidR="007A3042" w:rsidRPr="008345BA" w14:paraId="0B679141" w14:textId="77777777" w:rsidTr="005D2DB3">
        <w:tc>
          <w:tcPr>
            <w:tcW w:w="2474" w:type="dxa"/>
          </w:tcPr>
          <w:p w14:paraId="5E6B5796" w14:textId="52D9C254" w:rsidR="007A3042" w:rsidRPr="008345BA" w:rsidRDefault="007A3042" w:rsidP="005D2DB3">
            <w:r w:rsidRPr="008345BA">
              <w:rPr>
                <w:lang w:eastAsia="sv-SE"/>
              </w:rPr>
              <w:t>../../</w:t>
            </w:r>
            <w:proofErr w:type="spellStart"/>
            <w:r w:rsidR="00053E38">
              <w:t>ReferredInformationType.type</w:t>
            </w:r>
            <w:proofErr w:type="spellEnd"/>
          </w:p>
        </w:tc>
        <w:tc>
          <w:tcPr>
            <w:tcW w:w="2506" w:type="dxa"/>
          </w:tcPr>
          <w:p w14:paraId="570C061C" w14:textId="4ACF23D9" w:rsidR="007A3042" w:rsidRPr="008345BA" w:rsidRDefault="00053E38" w:rsidP="005D2DB3">
            <w:r>
              <w:t>string</w:t>
            </w:r>
          </w:p>
        </w:tc>
        <w:tc>
          <w:tcPr>
            <w:tcW w:w="2925" w:type="dxa"/>
          </w:tcPr>
          <w:p w14:paraId="74D2DE8C" w14:textId="21836094" w:rsidR="007A3042" w:rsidRPr="006F19B8" w:rsidRDefault="00053E38" w:rsidP="00053E38">
            <w:pPr>
              <w:spacing w:line="360" w:lineRule="auto"/>
              <w:rPr>
                <w:rFonts w:cs="Arial"/>
              </w:rPr>
            </w:pPr>
            <w:r>
              <w:rPr>
                <w:rFonts w:cs="Arial"/>
              </w:rPr>
              <w:t xml:space="preserve">Kod för refererad informationstyp. </w:t>
            </w:r>
            <w:r w:rsidR="002908B3" w:rsidRPr="006F19B8">
              <w:rPr>
                <w:rFonts w:cs="Arial"/>
              </w:rPr>
              <w:t>T.ex.</w:t>
            </w:r>
            <w:r w:rsidRPr="006F19B8">
              <w:rPr>
                <w:rFonts w:cs="Arial"/>
              </w:rPr>
              <w:t xml:space="preserve"> ”</w:t>
            </w:r>
            <w:proofErr w:type="spellStart"/>
            <w:r w:rsidRPr="006F19B8">
              <w:rPr>
                <w:rFonts w:cs="Arial"/>
              </w:rPr>
              <w:t>chb</w:t>
            </w:r>
            <w:proofErr w:type="spellEnd"/>
            <w:r w:rsidRPr="006F19B8">
              <w:rPr>
                <w:rFonts w:cs="Arial"/>
              </w:rPr>
              <w:t xml:space="preserve">-m” för </w:t>
            </w:r>
            <w:proofErr w:type="spellStart"/>
            <w:r w:rsidRPr="006F19B8">
              <w:rPr>
                <w:rFonts w:cs="Arial"/>
              </w:rPr>
              <w:t>Measurements</w:t>
            </w:r>
            <w:proofErr w:type="spellEnd"/>
            <w:r w:rsidRPr="006F19B8">
              <w:rPr>
                <w:rFonts w:cs="Arial"/>
              </w:rPr>
              <w:t xml:space="preserve">, eller </w:t>
            </w:r>
            <w:r w:rsidRPr="006F19B8">
              <w:rPr>
                <w:rFonts w:cs="Arial"/>
              </w:rPr>
              <w:lastRenderedPageBreak/>
              <w:t>“</w:t>
            </w:r>
            <w:proofErr w:type="spellStart"/>
            <w:r w:rsidRPr="006F19B8">
              <w:rPr>
                <w:rFonts w:cs="Arial"/>
              </w:rPr>
              <w:t>vko</w:t>
            </w:r>
            <w:proofErr w:type="spellEnd"/>
            <w:r w:rsidRPr="006F19B8">
              <w:rPr>
                <w:rFonts w:cs="Arial"/>
              </w:rPr>
              <w:t xml:space="preserve">” för </w:t>
            </w:r>
            <w:proofErr w:type="spellStart"/>
            <w:r w:rsidRPr="006F19B8">
              <w:rPr>
                <w:rFonts w:cs="Arial"/>
              </w:rPr>
              <w:t>CareContacts</w:t>
            </w:r>
            <w:proofErr w:type="spellEnd"/>
            <w:r w:rsidRPr="006F19B8">
              <w:rPr>
                <w:rFonts w:cs="Arial"/>
              </w:rPr>
              <w:t>.</w:t>
            </w:r>
          </w:p>
        </w:tc>
        <w:tc>
          <w:tcPr>
            <w:tcW w:w="1617" w:type="dxa"/>
          </w:tcPr>
          <w:p w14:paraId="58B0A2EF" w14:textId="77777777" w:rsidR="007A3042" w:rsidRPr="008345BA" w:rsidRDefault="007A3042" w:rsidP="005D2DB3">
            <w:pPr>
              <w:rPr>
                <w:lang w:val="en-US"/>
              </w:rPr>
            </w:pPr>
            <w:r w:rsidRPr="008345BA">
              <w:rPr>
                <w:lang w:val="en-US"/>
              </w:rPr>
              <w:lastRenderedPageBreak/>
              <w:t>1</w:t>
            </w:r>
          </w:p>
        </w:tc>
      </w:tr>
      <w:tr w:rsidR="007A3042" w:rsidRPr="008345BA" w14:paraId="4A4686AB" w14:textId="77777777" w:rsidTr="005D2DB3">
        <w:tc>
          <w:tcPr>
            <w:tcW w:w="2474" w:type="dxa"/>
            <w:shd w:val="clear" w:color="auto" w:fill="D9D9D9" w:themeFill="background1" w:themeFillShade="D9"/>
          </w:tcPr>
          <w:p w14:paraId="1F3C29B5" w14:textId="77777777" w:rsidR="007A3042" w:rsidRPr="008345BA" w:rsidRDefault="007A3042" w:rsidP="005D2DB3">
            <w:r w:rsidRPr="008345BA">
              <w:rPr>
                <w:lang w:eastAsia="sv-SE"/>
              </w:rPr>
              <w:lastRenderedPageBreak/>
              <w:t>../../</w:t>
            </w:r>
            <w:proofErr w:type="spellStart"/>
            <w:r w:rsidRPr="008345BA">
              <w:t>ReferredInformationType.InformationOwner</w:t>
            </w:r>
            <w:proofErr w:type="spellEnd"/>
          </w:p>
        </w:tc>
        <w:tc>
          <w:tcPr>
            <w:tcW w:w="2506" w:type="dxa"/>
            <w:shd w:val="clear" w:color="auto" w:fill="D9D9D9" w:themeFill="background1" w:themeFillShade="D9"/>
          </w:tcPr>
          <w:p w14:paraId="6218B5FB" w14:textId="77777777" w:rsidR="007A3042" w:rsidRPr="008345BA" w:rsidRDefault="007A3042" w:rsidP="005D2DB3">
            <w:proofErr w:type="spellStart"/>
            <w:r w:rsidRPr="008345BA">
              <w:t>InformationOwnerType</w:t>
            </w:r>
            <w:proofErr w:type="spellEnd"/>
          </w:p>
        </w:tc>
        <w:tc>
          <w:tcPr>
            <w:tcW w:w="2925" w:type="dxa"/>
            <w:shd w:val="clear" w:color="auto" w:fill="D9D9D9" w:themeFill="background1" w:themeFillShade="D9"/>
          </w:tcPr>
          <w:p w14:paraId="690A44FC" w14:textId="77777777" w:rsidR="007A3042" w:rsidRPr="008345BA" w:rsidRDefault="007A3042" w:rsidP="005D2DB3"/>
        </w:tc>
        <w:tc>
          <w:tcPr>
            <w:tcW w:w="1617" w:type="dxa"/>
            <w:shd w:val="clear" w:color="auto" w:fill="D9D9D9" w:themeFill="background1" w:themeFillShade="D9"/>
          </w:tcPr>
          <w:p w14:paraId="4A05597A" w14:textId="77777777" w:rsidR="007A3042" w:rsidRPr="008345BA" w:rsidRDefault="007A3042" w:rsidP="005D2DB3">
            <w:r w:rsidRPr="008345BA">
              <w:t>1</w:t>
            </w:r>
          </w:p>
        </w:tc>
      </w:tr>
      <w:tr w:rsidR="007A3042" w:rsidRPr="008345BA" w14:paraId="479A5B39" w14:textId="77777777" w:rsidTr="005D2DB3">
        <w:tc>
          <w:tcPr>
            <w:tcW w:w="2474" w:type="dxa"/>
          </w:tcPr>
          <w:p w14:paraId="0EA936CD" w14:textId="77777777" w:rsidR="007A3042" w:rsidRPr="008345BA" w:rsidRDefault="007A3042" w:rsidP="005D2DB3">
            <w:r w:rsidRPr="008345BA">
              <w:rPr>
                <w:lang w:eastAsia="sv-SE"/>
              </w:rPr>
              <w:t>../../../</w:t>
            </w:r>
            <w:r w:rsidRPr="008345BA">
              <w:t>InformationOwnerType.id</w:t>
            </w:r>
          </w:p>
        </w:tc>
        <w:tc>
          <w:tcPr>
            <w:tcW w:w="2506" w:type="dxa"/>
          </w:tcPr>
          <w:p w14:paraId="0CA80070" w14:textId="77777777" w:rsidR="007A3042" w:rsidRPr="008345BA" w:rsidRDefault="007A3042" w:rsidP="005D2DB3">
            <w:proofErr w:type="spellStart"/>
            <w:r w:rsidRPr="008345BA">
              <w:t>IIType</w:t>
            </w:r>
            <w:proofErr w:type="spellEnd"/>
          </w:p>
        </w:tc>
        <w:tc>
          <w:tcPr>
            <w:tcW w:w="2925" w:type="dxa"/>
          </w:tcPr>
          <w:p w14:paraId="4B7B3B8D" w14:textId="62B0A988" w:rsidR="007A3042" w:rsidRPr="008345BA" w:rsidRDefault="002908B3" w:rsidP="005D2DB3">
            <w:r w:rsidRPr="008345BA">
              <w:rPr>
                <w:rFonts w:cs="Arial"/>
              </w:rPr>
              <w:t xml:space="preserve">Den refererade externa informationens identitet </w:t>
            </w:r>
          </w:p>
        </w:tc>
        <w:tc>
          <w:tcPr>
            <w:tcW w:w="1617" w:type="dxa"/>
          </w:tcPr>
          <w:p w14:paraId="51A87B98" w14:textId="77777777" w:rsidR="007A3042" w:rsidRPr="008345BA" w:rsidRDefault="007A3042" w:rsidP="005D2DB3">
            <w:pPr>
              <w:rPr>
                <w:lang w:val="en-US"/>
              </w:rPr>
            </w:pPr>
            <w:r w:rsidRPr="008345BA">
              <w:rPr>
                <w:lang w:val="en-US"/>
              </w:rPr>
              <w:t>1</w:t>
            </w:r>
          </w:p>
        </w:tc>
      </w:tr>
      <w:tr w:rsidR="007A3042" w:rsidRPr="008345BA" w14:paraId="56BA07F3" w14:textId="77777777" w:rsidTr="005D2DB3">
        <w:tc>
          <w:tcPr>
            <w:tcW w:w="2474" w:type="dxa"/>
          </w:tcPr>
          <w:p w14:paraId="07AA6DDB" w14:textId="77777777" w:rsidR="007A3042" w:rsidRPr="008345BA" w:rsidRDefault="007A3042" w:rsidP="005D2DB3">
            <w:pPr>
              <w:rPr>
                <w:lang w:eastAsia="sv-SE"/>
              </w:rPr>
            </w:pPr>
            <w:r w:rsidRPr="008345BA">
              <w:rPr>
                <w:lang w:eastAsia="sv-SE"/>
              </w:rPr>
              <w:t>../../../</w:t>
            </w:r>
            <w:proofErr w:type="spellStart"/>
            <w:r w:rsidRPr="008345BA">
              <w:t>InformationOwnerType.id</w:t>
            </w:r>
            <w:r>
              <w:t>.root</w:t>
            </w:r>
            <w:proofErr w:type="spellEnd"/>
          </w:p>
        </w:tc>
        <w:tc>
          <w:tcPr>
            <w:tcW w:w="2506" w:type="dxa"/>
          </w:tcPr>
          <w:p w14:paraId="30451D5C" w14:textId="77777777" w:rsidR="007A3042" w:rsidRPr="008345BA" w:rsidRDefault="007A3042" w:rsidP="005D2DB3">
            <w:r>
              <w:t>String</w:t>
            </w:r>
          </w:p>
        </w:tc>
        <w:tc>
          <w:tcPr>
            <w:tcW w:w="2925" w:type="dxa"/>
          </w:tcPr>
          <w:p w14:paraId="6684321A" w14:textId="4593C301" w:rsidR="007A3042" w:rsidRPr="008345BA" w:rsidRDefault="002908B3" w:rsidP="005D2DB3">
            <w:pPr>
              <w:rPr>
                <w:rFonts w:cs="Arial"/>
              </w:rPr>
            </w:pPr>
            <w:r>
              <w:rPr>
                <w:rFonts w:cs="Arial"/>
                <w:i/>
              </w:rPr>
              <w:t>Källsystemets HSA-id</w:t>
            </w:r>
          </w:p>
        </w:tc>
        <w:tc>
          <w:tcPr>
            <w:tcW w:w="1617" w:type="dxa"/>
          </w:tcPr>
          <w:p w14:paraId="78830DEC" w14:textId="77777777" w:rsidR="007A3042" w:rsidRPr="008345BA" w:rsidRDefault="007A3042" w:rsidP="005D2DB3">
            <w:pPr>
              <w:rPr>
                <w:lang w:val="en-US"/>
              </w:rPr>
            </w:pPr>
          </w:p>
        </w:tc>
      </w:tr>
      <w:tr w:rsidR="007A3042" w:rsidRPr="008345BA" w14:paraId="4E5AE338" w14:textId="77777777" w:rsidTr="005D2DB3">
        <w:tc>
          <w:tcPr>
            <w:tcW w:w="2474" w:type="dxa"/>
          </w:tcPr>
          <w:p w14:paraId="39CFE0CD" w14:textId="77777777" w:rsidR="007A3042" w:rsidRPr="008345BA" w:rsidRDefault="007A3042" w:rsidP="005D2DB3">
            <w:pPr>
              <w:rPr>
                <w:lang w:eastAsia="sv-SE"/>
              </w:rPr>
            </w:pPr>
            <w:r w:rsidRPr="008345BA">
              <w:rPr>
                <w:lang w:eastAsia="sv-SE"/>
              </w:rPr>
              <w:t>../../../</w:t>
            </w:r>
            <w:proofErr w:type="spellStart"/>
            <w:r w:rsidRPr="008345BA">
              <w:t>InformationOwnerType.id</w:t>
            </w:r>
            <w:r>
              <w:t>.extension</w:t>
            </w:r>
            <w:proofErr w:type="spellEnd"/>
          </w:p>
        </w:tc>
        <w:tc>
          <w:tcPr>
            <w:tcW w:w="2506" w:type="dxa"/>
          </w:tcPr>
          <w:p w14:paraId="76EFE50C" w14:textId="77777777" w:rsidR="007A3042" w:rsidRPr="008345BA" w:rsidRDefault="007A3042" w:rsidP="005D2DB3">
            <w:r>
              <w:t>String</w:t>
            </w:r>
          </w:p>
        </w:tc>
        <w:tc>
          <w:tcPr>
            <w:tcW w:w="2925" w:type="dxa"/>
          </w:tcPr>
          <w:p w14:paraId="6C32EF9F" w14:textId="04CC773D" w:rsidR="007A3042" w:rsidRPr="008345BA" w:rsidRDefault="002908B3" w:rsidP="005D2DB3">
            <w:pPr>
              <w:rPr>
                <w:rFonts w:cs="Arial"/>
              </w:rPr>
            </w:pPr>
            <w:r>
              <w:rPr>
                <w:rFonts w:cs="Arial"/>
                <w:i/>
              </w:rPr>
              <w:t>Det unika id-värdet för den refererade informationen</w:t>
            </w:r>
          </w:p>
        </w:tc>
        <w:tc>
          <w:tcPr>
            <w:tcW w:w="1617" w:type="dxa"/>
          </w:tcPr>
          <w:p w14:paraId="791FA71C" w14:textId="77777777" w:rsidR="007A3042" w:rsidRPr="006701F1" w:rsidRDefault="007A3042" w:rsidP="005D2DB3"/>
        </w:tc>
      </w:tr>
      <w:tr w:rsidR="007A3042" w:rsidRPr="008345BA" w14:paraId="0F16A0F4" w14:textId="77777777" w:rsidTr="005D2DB3">
        <w:tc>
          <w:tcPr>
            <w:tcW w:w="2474" w:type="dxa"/>
            <w:shd w:val="clear" w:color="auto" w:fill="D9D9D9" w:themeFill="background1" w:themeFillShade="D9"/>
          </w:tcPr>
          <w:p w14:paraId="0FCBB38A" w14:textId="77777777" w:rsidR="007A3042" w:rsidRPr="008345BA" w:rsidRDefault="007A3042" w:rsidP="005D2DB3">
            <w:pPr>
              <w:rPr>
                <w:lang w:val="en-GB"/>
              </w:rPr>
            </w:pPr>
            <w:proofErr w:type="spellStart"/>
            <w:r w:rsidRPr="008345BA">
              <w:rPr>
                <w:lang w:val="en-US" w:eastAsia="sv-SE"/>
              </w:rPr>
              <w:t>performerRole</w:t>
            </w:r>
            <w:proofErr w:type="spellEnd"/>
          </w:p>
        </w:tc>
        <w:tc>
          <w:tcPr>
            <w:tcW w:w="2506" w:type="dxa"/>
            <w:shd w:val="clear" w:color="auto" w:fill="D9D9D9" w:themeFill="background1" w:themeFillShade="D9"/>
          </w:tcPr>
          <w:p w14:paraId="14B36098" w14:textId="77777777" w:rsidR="007A3042" w:rsidRPr="008345BA" w:rsidRDefault="007A3042" w:rsidP="005D2DB3">
            <w:pPr>
              <w:rPr>
                <w:lang w:val="en-GB"/>
              </w:rPr>
            </w:pPr>
            <w:proofErr w:type="spellStart"/>
            <w:r w:rsidRPr="008345BA">
              <w:rPr>
                <w:lang w:val="en-GB"/>
              </w:rPr>
              <w:t>PerformerRoleType</w:t>
            </w:r>
            <w:proofErr w:type="spellEnd"/>
          </w:p>
        </w:tc>
        <w:tc>
          <w:tcPr>
            <w:tcW w:w="2925" w:type="dxa"/>
            <w:shd w:val="clear" w:color="auto" w:fill="D9D9D9" w:themeFill="background1" w:themeFillShade="D9"/>
          </w:tcPr>
          <w:p w14:paraId="408D682F" w14:textId="77777777" w:rsidR="007A3042" w:rsidRPr="008345BA" w:rsidRDefault="007A3042" w:rsidP="005D2DB3">
            <w:pPr>
              <w:rPr>
                <w:lang w:val="en-US"/>
              </w:rPr>
            </w:pPr>
          </w:p>
        </w:tc>
        <w:tc>
          <w:tcPr>
            <w:tcW w:w="1617" w:type="dxa"/>
            <w:shd w:val="clear" w:color="auto" w:fill="D9D9D9" w:themeFill="background1" w:themeFillShade="D9"/>
          </w:tcPr>
          <w:p w14:paraId="0BE29910" w14:textId="77777777" w:rsidR="007A3042" w:rsidRPr="008345BA" w:rsidRDefault="007A3042" w:rsidP="005D2DB3">
            <w:pPr>
              <w:rPr>
                <w:lang w:val="en-US"/>
              </w:rPr>
            </w:pPr>
            <w:r w:rsidRPr="008345BA">
              <w:rPr>
                <w:lang w:val="en-US"/>
              </w:rPr>
              <w:t>1</w:t>
            </w:r>
          </w:p>
        </w:tc>
      </w:tr>
      <w:tr w:rsidR="007A3042" w:rsidRPr="008345BA" w14:paraId="3E9BF27E" w14:textId="77777777" w:rsidTr="005D2DB3">
        <w:tc>
          <w:tcPr>
            <w:tcW w:w="2474" w:type="dxa"/>
          </w:tcPr>
          <w:p w14:paraId="72297592" w14:textId="77777777" w:rsidR="007A3042" w:rsidRPr="008345BA" w:rsidRDefault="007A3042" w:rsidP="005D2DB3">
            <w:pPr>
              <w:rPr>
                <w:lang w:val="en-US"/>
              </w:rPr>
            </w:pPr>
            <w:r w:rsidRPr="008345BA">
              <w:rPr>
                <w:lang w:val="en-US" w:eastAsia="sv-SE"/>
              </w:rPr>
              <w:t>../</w:t>
            </w:r>
            <w:proofErr w:type="spellStart"/>
            <w:r w:rsidRPr="008345BA">
              <w:rPr>
                <w:lang w:val="en-GB"/>
              </w:rPr>
              <w:t>PerformerRoleType</w:t>
            </w:r>
            <w:proofErr w:type="spellEnd"/>
            <w:r w:rsidRPr="008345BA">
              <w:rPr>
                <w:lang w:val="en-US" w:eastAsia="sv-SE"/>
              </w:rPr>
              <w:t xml:space="preserve"> .id</w:t>
            </w:r>
            <w:r>
              <w:rPr>
                <w:lang w:val="en-US" w:eastAsia="sv-SE"/>
              </w:rPr>
              <w:t>*</w:t>
            </w:r>
          </w:p>
        </w:tc>
        <w:tc>
          <w:tcPr>
            <w:tcW w:w="2506" w:type="dxa"/>
          </w:tcPr>
          <w:p w14:paraId="3B906670" w14:textId="77777777" w:rsidR="007A3042" w:rsidRPr="008345BA" w:rsidRDefault="007A3042" w:rsidP="005D2DB3">
            <w:pPr>
              <w:rPr>
                <w:lang w:val="en-US"/>
              </w:rPr>
            </w:pPr>
            <w:proofErr w:type="spellStart"/>
            <w:r w:rsidRPr="008345BA">
              <w:rPr>
                <w:lang w:val="en-US"/>
              </w:rPr>
              <w:t>IIType</w:t>
            </w:r>
            <w:proofErr w:type="spellEnd"/>
          </w:p>
        </w:tc>
        <w:tc>
          <w:tcPr>
            <w:tcW w:w="2925" w:type="dxa"/>
          </w:tcPr>
          <w:p w14:paraId="2DB6AF08" w14:textId="77777777" w:rsidR="007A3042" w:rsidRDefault="007A3042" w:rsidP="005D2DB3">
            <w:r w:rsidRPr="008345BA">
              <w:t xml:space="preserve">Personens identitet av utförarrollen som är unik inom källsystemet. </w:t>
            </w:r>
          </w:p>
          <w:p w14:paraId="54657F4D" w14:textId="77777777" w:rsidR="007A3042" w:rsidRDefault="007A3042" w:rsidP="005D2DB3"/>
          <w:p w14:paraId="54D18C0E" w14:textId="77777777" w:rsidR="007A3042" w:rsidRDefault="007A3042" w:rsidP="005D2DB3">
            <w:r>
              <w:t>Lämnas tomt ifall</w:t>
            </w:r>
            <w:r w:rsidRPr="008345BA">
              <w:t xml:space="preserve"> observationen utförs av pat</w:t>
            </w:r>
            <w:r>
              <w:t>ienten själv eller annan person</w:t>
            </w:r>
          </w:p>
          <w:p w14:paraId="05F6E22F" w14:textId="77777777" w:rsidR="007A3042" w:rsidRDefault="007A3042" w:rsidP="005D2DB3"/>
          <w:p w14:paraId="6B4FEA88" w14:textId="77777777" w:rsidR="007A3042" w:rsidRPr="00DE210C" w:rsidRDefault="007A3042" w:rsidP="005D2DB3">
            <w:proofErr w:type="spellStart"/>
            <w:r>
              <w:t>HSAid</w:t>
            </w:r>
            <w:proofErr w:type="spellEnd"/>
            <w:r>
              <w:t xml:space="preserve"> skall anges ifall utföraren är en vårdpersonal</w:t>
            </w:r>
            <w:r w:rsidRPr="008345BA">
              <w:t>.</w:t>
            </w:r>
            <w:r>
              <w:rPr>
                <w:rFonts w:cs="Arial"/>
              </w:rPr>
              <w:t xml:space="preserve"> (Fält 2, Fält 2a, Fält 2b)</w:t>
            </w:r>
          </w:p>
        </w:tc>
        <w:tc>
          <w:tcPr>
            <w:tcW w:w="1617" w:type="dxa"/>
          </w:tcPr>
          <w:p w14:paraId="73E54BDA" w14:textId="77777777" w:rsidR="007A3042" w:rsidRPr="008345BA" w:rsidRDefault="007A3042" w:rsidP="005D2DB3">
            <w:r w:rsidRPr="008345BA">
              <w:t>0..1</w:t>
            </w:r>
          </w:p>
        </w:tc>
      </w:tr>
      <w:tr w:rsidR="007A3042" w:rsidRPr="00612528" w14:paraId="797CD0DD" w14:textId="77777777" w:rsidTr="005D2DB3">
        <w:tc>
          <w:tcPr>
            <w:tcW w:w="2474" w:type="dxa"/>
            <w:tcBorders>
              <w:top w:val="single" w:sz="4" w:space="0" w:color="auto"/>
              <w:left w:val="single" w:sz="4" w:space="0" w:color="auto"/>
              <w:bottom w:val="single" w:sz="4" w:space="0" w:color="auto"/>
              <w:right w:val="single" w:sz="4" w:space="0" w:color="auto"/>
            </w:tcBorders>
          </w:tcPr>
          <w:p w14:paraId="7FB28ED5" w14:textId="77777777" w:rsidR="007A3042" w:rsidRPr="00612528" w:rsidRDefault="007A3042" w:rsidP="005D2DB3">
            <w:pPr>
              <w:rPr>
                <w:i/>
                <w:lang w:val="en-US" w:eastAsia="sv-SE"/>
              </w:rPr>
            </w:pPr>
            <w:r w:rsidRPr="00612528">
              <w:rPr>
                <w:i/>
                <w:lang w:val="en-US" w:eastAsia="sv-SE"/>
              </w:rPr>
              <w:t>../</w:t>
            </w:r>
            <w:proofErr w:type="spellStart"/>
            <w:r w:rsidRPr="00612528">
              <w:rPr>
                <w:i/>
                <w:lang w:val="en-GB"/>
              </w:rPr>
              <w:t>PerformerRoleType</w:t>
            </w:r>
            <w:proofErr w:type="spellEnd"/>
            <w:r w:rsidRPr="00612528">
              <w:rPr>
                <w:i/>
                <w:lang w:val="en-US" w:eastAsia="sv-SE"/>
              </w:rPr>
              <w:t xml:space="preserve"> .</w:t>
            </w:r>
            <w:proofErr w:type="spellStart"/>
            <w:r w:rsidRPr="00612528">
              <w:rPr>
                <w:i/>
                <w:lang w:val="en-US"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14:paraId="001E7107" w14:textId="77777777" w:rsidR="007A3042" w:rsidRPr="00612528" w:rsidRDefault="007A3042" w:rsidP="005D2DB3">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14:paraId="2AE2BF89" w14:textId="77777777" w:rsidR="007A3042" w:rsidRPr="00612528" w:rsidRDefault="007A3042" w:rsidP="005D2DB3">
            <w:pPr>
              <w:rPr>
                <w:i/>
              </w:rPr>
            </w:pPr>
            <w:proofErr w:type="spellStart"/>
            <w:r w:rsidRPr="00612528">
              <w:rPr>
                <w:i/>
                <w:szCs w:val="20"/>
              </w:rPr>
              <w:t>Root</w:t>
            </w:r>
            <w:proofErr w:type="spellEnd"/>
            <w:r w:rsidRPr="00612528">
              <w:rPr>
                <w:i/>
                <w:szCs w:val="20"/>
              </w:rPr>
              <w:t xml:space="preserve">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14:paraId="57DAA1C4" w14:textId="77777777" w:rsidR="007A3042" w:rsidRPr="00612528" w:rsidRDefault="007A3042" w:rsidP="005D2DB3">
            <w:pPr>
              <w:rPr>
                <w:i/>
              </w:rPr>
            </w:pPr>
            <w:r w:rsidRPr="00612528">
              <w:rPr>
                <w:i/>
              </w:rPr>
              <w:t>1</w:t>
            </w:r>
          </w:p>
        </w:tc>
      </w:tr>
      <w:tr w:rsidR="007A3042" w:rsidRPr="00612528" w14:paraId="30FC21B2" w14:textId="77777777" w:rsidTr="005D2DB3">
        <w:tc>
          <w:tcPr>
            <w:tcW w:w="2474" w:type="dxa"/>
            <w:tcBorders>
              <w:top w:val="single" w:sz="4" w:space="0" w:color="auto"/>
              <w:left w:val="single" w:sz="4" w:space="0" w:color="auto"/>
              <w:bottom w:val="single" w:sz="4" w:space="0" w:color="auto"/>
              <w:right w:val="single" w:sz="4" w:space="0" w:color="auto"/>
            </w:tcBorders>
          </w:tcPr>
          <w:p w14:paraId="4465A75F" w14:textId="77777777" w:rsidR="007A3042" w:rsidRPr="00612528" w:rsidRDefault="007A3042" w:rsidP="005D2DB3">
            <w:pPr>
              <w:rPr>
                <w:i/>
                <w:lang w:val="en-US" w:eastAsia="sv-SE"/>
              </w:rPr>
            </w:pPr>
            <w:r w:rsidRPr="00612528">
              <w:rPr>
                <w:i/>
                <w:lang w:val="en-US" w:eastAsia="sv-SE"/>
              </w:rPr>
              <w:t>../</w:t>
            </w:r>
            <w:proofErr w:type="spellStart"/>
            <w:r w:rsidRPr="00612528">
              <w:rPr>
                <w:i/>
                <w:lang w:val="en-GB"/>
              </w:rPr>
              <w:t>PerformerRoleType</w:t>
            </w:r>
            <w:proofErr w:type="spellEnd"/>
            <w:r w:rsidRPr="00612528">
              <w:rPr>
                <w:i/>
                <w:lang w:val="en-US" w:eastAsia="sv-SE"/>
              </w:rPr>
              <w:t xml:space="preserve"> .</w:t>
            </w:r>
            <w:proofErr w:type="spellStart"/>
            <w:r w:rsidRPr="00612528">
              <w:rPr>
                <w:i/>
                <w:lang w:val="en-US"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0AD2AF5F" w14:textId="77777777" w:rsidR="007A3042" w:rsidRPr="00612528" w:rsidRDefault="007A3042" w:rsidP="005D2DB3">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14:paraId="4F9E8A68" w14:textId="77777777" w:rsidR="007A3042" w:rsidRPr="00612528" w:rsidRDefault="007A3042" w:rsidP="005D2DB3">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14:paraId="103088C8" w14:textId="77777777" w:rsidR="007A3042" w:rsidRPr="00612528" w:rsidRDefault="007A3042" w:rsidP="005D2DB3">
            <w:pPr>
              <w:rPr>
                <w:i/>
              </w:rPr>
            </w:pPr>
            <w:r w:rsidRPr="00612528">
              <w:rPr>
                <w:i/>
              </w:rPr>
              <w:t>1</w:t>
            </w:r>
          </w:p>
        </w:tc>
      </w:tr>
      <w:tr w:rsidR="007A3042" w:rsidRPr="008345BA" w14:paraId="56ECDE8C" w14:textId="77777777" w:rsidTr="005D2DB3">
        <w:tc>
          <w:tcPr>
            <w:tcW w:w="2474" w:type="dxa"/>
          </w:tcPr>
          <w:p w14:paraId="53A5769D" w14:textId="77777777" w:rsidR="007A3042" w:rsidRPr="008345BA" w:rsidRDefault="007A3042" w:rsidP="005D2DB3">
            <w:r w:rsidRPr="008345BA">
              <w:rPr>
                <w:lang w:eastAsia="sv-SE"/>
              </w:rPr>
              <w:t>../</w:t>
            </w:r>
            <w:proofErr w:type="spellStart"/>
            <w:r w:rsidRPr="008345BA">
              <w:t>PerformerRoleType</w:t>
            </w:r>
            <w:r w:rsidRPr="008345BA">
              <w:rPr>
                <w:lang w:eastAsia="sv-SE"/>
              </w:rPr>
              <w:t>.Code</w:t>
            </w:r>
            <w:proofErr w:type="spellEnd"/>
          </w:p>
        </w:tc>
        <w:tc>
          <w:tcPr>
            <w:tcW w:w="2506" w:type="dxa"/>
          </w:tcPr>
          <w:p w14:paraId="0DC453C8" w14:textId="77777777" w:rsidR="007A3042" w:rsidRPr="008345BA" w:rsidRDefault="007A3042" w:rsidP="005D2DB3">
            <w:proofErr w:type="spellStart"/>
            <w:r w:rsidRPr="008345BA">
              <w:t>CVType</w:t>
            </w:r>
            <w:proofErr w:type="spellEnd"/>
          </w:p>
        </w:tc>
        <w:tc>
          <w:tcPr>
            <w:tcW w:w="2925" w:type="dxa"/>
          </w:tcPr>
          <w:p w14:paraId="3FCEE4F7" w14:textId="77777777" w:rsidR="007A3042" w:rsidRPr="008345BA" w:rsidRDefault="007A3042" w:rsidP="005D2DB3">
            <w:r w:rsidRPr="008345BA">
              <w:t>Beskriver utförarens roll.</w:t>
            </w:r>
          </w:p>
        </w:tc>
        <w:tc>
          <w:tcPr>
            <w:tcW w:w="1617" w:type="dxa"/>
          </w:tcPr>
          <w:p w14:paraId="7F32B23E" w14:textId="77777777" w:rsidR="007A3042" w:rsidRPr="008345BA" w:rsidRDefault="007A3042" w:rsidP="005D2DB3">
            <w:r w:rsidRPr="008345BA">
              <w:t>1</w:t>
            </w:r>
          </w:p>
        </w:tc>
      </w:tr>
      <w:tr w:rsidR="007A3042" w:rsidRPr="000B3601" w14:paraId="3B429843" w14:textId="77777777" w:rsidTr="005D2DB3">
        <w:tc>
          <w:tcPr>
            <w:tcW w:w="2474" w:type="dxa"/>
            <w:tcBorders>
              <w:top w:val="single" w:sz="4" w:space="0" w:color="auto"/>
              <w:left w:val="single" w:sz="4" w:space="0" w:color="auto"/>
              <w:bottom w:val="single" w:sz="4" w:space="0" w:color="auto"/>
              <w:right w:val="single" w:sz="4" w:space="0" w:color="auto"/>
            </w:tcBorders>
          </w:tcPr>
          <w:p w14:paraId="58227B99" w14:textId="77777777" w:rsidR="007A3042" w:rsidRPr="000B3601" w:rsidRDefault="007A3042" w:rsidP="005D2DB3">
            <w:pPr>
              <w:rPr>
                <w:i/>
                <w:lang w:eastAsia="sv-SE"/>
              </w:rPr>
            </w:pPr>
            <w:r w:rsidRPr="000B3601">
              <w:rPr>
                <w:i/>
                <w:lang w:eastAsia="sv-SE"/>
              </w:rPr>
              <w:t>../</w:t>
            </w:r>
            <w:proofErr w:type="spellStart"/>
            <w:r w:rsidRPr="000B3601">
              <w:rPr>
                <w:i/>
              </w:rPr>
              <w:t>PerformerRoleType</w:t>
            </w:r>
            <w:r w:rsidRPr="000B3601">
              <w:rPr>
                <w:i/>
                <w:lang w:eastAsia="sv-SE"/>
              </w:rPr>
              <w:t>.Code.code</w:t>
            </w:r>
            <w:proofErr w:type="spellEnd"/>
          </w:p>
        </w:tc>
        <w:tc>
          <w:tcPr>
            <w:tcW w:w="2506" w:type="dxa"/>
            <w:tcBorders>
              <w:top w:val="single" w:sz="4" w:space="0" w:color="auto"/>
              <w:left w:val="single" w:sz="4" w:space="0" w:color="auto"/>
              <w:bottom w:val="single" w:sz="4" w:space="0" w:color="auto"/>
              <w:right w:val="single" w:sz="4" w:space="0" w:color="auto"/>
            </w:tcBorders>
          </w:tcPr>
          <w:p w14:paraId="3DEC7526" w14:textId="77777777" w:rsidR="007A3042" w:rsidRPr="000B3601" w:rsidRDefault="007A3042" w:rsidP="005D2DB3">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14:paraId="3357011B" w14:textId="77777777" w:rsidR="007A3042" w:rsidRPr="000B3601" w:rsidRDefault="007A3042" w:rsidP="005D2DB3">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14:paraId="2BD23B88" w14:textId="77777777" w:rsidR="007A3042" w:rsidRPr="000B3601" w:rsidRDefault="007A3042" w:rsidP="005D2DB3">
            <w:pPr>
              <w:rPr>
                <w:i/>
              </w:rPr>
            </w:pPr>
            <w:r w:rsidRPr="000B3601">
              <w:rPr>
                <w:i/>
              </w:rPr>
              <w:t>1</w:t>
            </w:r>
          </w:p>
        </w:tc>
      </w:tr>
      <w:tr w:rsidR="007A3042" w:rsidRPr="000B3601" w14:paraId="050D1BC9" w14:textId="77777777" w:rsidTr="005D2DB3">
        <w:tc>
          <w:tcPr>
            <w:tcW w:w="2474" w:type="dxa"/>
            <w:tcBorders>
              <w:top w:val="single" w:sz="4" w:space="0" w:color="auto"/>
              <w:left w:val="single" w:sz="4" w:space="0" w:color="auto"/>
              <w:bottom w:val="single" w:sz="4" w:space="0" w:color="auto"/>
              <w:right w:val="single" w:sz="4" w:space="0" w:color="auto"/>
            </w:tcBorders>
          </w:tcPr>
          <w:p w14:paraId="04D8239A" w14:textId="77777777" w:rsidR="007A3042" w:rsidRPr="000B3601" w:rsidRDefault="007A3042" w:rsidP="005D2DB3">
            <w:pPr>
              <w:rPr>
                <w:i/>
                <w:lang w:eastAsia="sv-SE"/>
              </w:rPr>
            </w:pPr>
            <w:r w:rsidRPr="000B3601">
              <w:rPr>
                <w:i/>
                <w:lang w:eastAsia="sv-SE"/>
              </w:rPr>
              <w:t>../</w:t>
            </w:r>
            <w:proofErr w:type="spellStart"/>
            <w:r w:rsidRPr="000B3601">
              <w:rPr>
                <w:i/>
              </w:rPr>
              <w:t>PerformerRoleType</w:t>
            </w:r>
            <w:r w:rsidRPr="000B3601">
              <w:rPr>
                <w:i/>
                <w:lang w:eastAsia="sv-SE"/>
              </w:rPr>
              <w:t>.Code.codeSystem</w:t>
            </w:r>
            <w:proofErr w:type="spellEnd"/>
          </w:p>
        </w:tc>
        <w:tc>
          <w:tcPr>
            <w:tcW w:w="2506" w:type="dxa"/>
            <w:tcBorders>
              <w:top w:val="single" w:sz="4" w:space="0" w:color="auto"/>
              <w:left w:val="single" w:sz="4" w:space="0" w:color="auto"/>
              <w:bottom w:val="single" w:sz="4" w:space="0" w:color="auto"/>
              <w:right w:val="single" w:sz="4" w:space="0" w:color="auto"/>
            </w:tcBorders>
          </w:tcPr>
          <w:p w14:paraId="72DA7594" w14:textId="77777777" w:rsidR="007A3042" w:rsidRPr="000B3601" w:rsidRDefault="007A3042" w:rsidP="005D2DB3">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14:paraId="41DD962B" w14:textId="5E170409" w:rsidR="007A3042" w:rsidRPr="00485475" w:rsidRDefault="007A3042" w:rsidP="00160298">
            <w:pPr>
              <w:rPr>
                <w:rFonts w:eastAsia="Times New Roman" w:cs="Arial"/>
                <w:i/>
                <w:color w:val="000000"/>
                <w:lang w:eastAsia="sv-SE"/>
              </w:rPr>
            </w:pPr>
            <w:r w:rsidRPr="000B3601">
              <w:rPr>
                <w:i/>
              </w:rPr>
              <w:t xml:space="preserve">Kodsystem för angiven kod </w:t>
            </w:r>
            <w:r w:rsidRPr="002206AC">
              <w:rPr>
                <w:i/>
              </w:rPr>
              <w:t xml:space="preserve">för </w:t>
            </w:r>
            <w:r>
              <w:rPr>
                <w:i/>
              </w:rPr>
              <w:t>utförartyp</w:t>
            </w:r>
            <w:r w:rsidRPr="002206AC">
              <w:rPr>
                <w:i/>
              </w:rPr>
              <w:t xml:space="preserve">. </w:t>
            </w:r>
            <w:r w:rsidR="00160298">
              <w:rPr>
                <w:i/>
              </w:rPr>
              <w:t>Kan</w:t>
            </w:r>
            <w:r w:rsidRPr="002206AC">
              <w:rPr>
                <w:i/>
              </w:rPr>
              <w:t xml:space="preserve"> </w:t>
            </w:r>
            <w:r>
              <w:rPr>
                <w:i/>
              </w:rPr>
              <w:t>baseras på</w:t>
            </w:r>
            <w:r w:rsidRPr="002206AC">
              <w:rPr>
                <w:i/>
              </w:rPr>
              <w:t xml:space="preserve"> HL7 </w:t>
            </w:r>
            <w:proofErr w:type="spellStart"/>
            <w:r>
              <w:rPr>
                <w:i/>
              </w:rPr>
              <w:t>RoleCode</w:t>
            </w:r>
            <w:proofErr w:type="spellEnd"/>
            <w:r w:rsidRPr="002206AC">
              <w:rPr>
                <w:i/>
              </w:rPr>
              <w:t xml:space="preserve"> med </w:t>
            </w:r>
            <w:r>
              <w:rPr>
                <w:i/>
              </w:rPr>
              <w:t xml:space="preserve">OID </w:t>
            </w:r>
            <w:r w:rsidRPr="0022109C">
              <w:rPr>
                <w:i/>
              </w:rPr>
              <w:t>2.16.840.1.113883.5.111</w:t>
            </w:r>
          </w:p>
        </w:tc>
        <w:tc>
          <w:tcPr>
            <w:tcW w:w="1617" w:type="dxa"/>
            <w:tcBorders>
              <w:top w:val="single" w:sz="4" w:space="0" w:color="auto"/>
              <w:left w:val="single" w:sz="4" w:space="0" w:color="auto"/>
              <w:bottom w:val="single" w:sz="4" w:space="0" w:color="auto"/>
              <w:right w:val="single" w:sz="4" w:space="0" w:color="auto"/>
            </w:tcBorders>
          </w:tcPr>
          <w:p w14:paraId="6CD6BC92" w14:textId="77777777" w:rsidR="007A3042" w:rsidRPr="000B3601" w:rsidRDefault="007A3042" w:rsidP="005D2DB3">
            <w:pPr>
              <w:rPr>
                <w:i/>
              </w:rPr>
            </w:pPr>
            <w:r w:rsidRPr="000B3601">
              <w:rPr>
                <w:i/>
              </w:rPr>
              <w:t>1</w:t>
            </w:r>
          </w:p>
        </w:tc>
      </w:tr>
      <w:tr w:rsidR="007A3042" w:rsidRPr="000B3601" w14:paraId="5E1B28F0" w14:textId="77777777" w:rsidTr="005D2DB3">
        <w:tc>
          <w:tcPr>
            <w:tcW w:w="2474" w:type="dxa"/>
            <w:tcBorders>
              <w:top w:val="single" w:sz="4" w:space="0" w:color="auto"/>
              <w:left w:val="single" w:sz="4" w:space="0" w:color="auto"/>
              <w:bottom w:val="single" w:sz="4" w:space="0" w:color="auto"/>
              <w:right w:val="single" w:sz="4" w:space="0" w:color="auto"/>
            </w:tcBorders>
          </w:tcPr>
          <w:p w14:paraId="62EFB37A" w14:textId="77777777" w:rsidR="007A3042" w:rsidRPr="000B3601" w:rsidRDefault="007A3042" w:rsidP="005D2DB3">
            <w:pPr>
              <w:rPr>
                <w:i/>
                <w:lang w:eastAsia="sv-SE"/>
              </w:rPr>
            </w:pPr>
            <w:r w:rsidRPr="000B3601">
              <w:rPr>
                <w:i/>
                <w:lang w:eastAsia="sv-SE"/>
              </w:rPr>
              <w:t>../</w:t>
            </w:r>
            <w:proofErr w:type="spellStart"/>
            <w:r w:rsidRPr="000B3601">
              <w:rPr>
                <w:i/>
              </w:rPr>
              <w:t>PerformerRoleType</w:t>
            </w:r>
            <w:r w:rsidRPr="000B3601">
              <w:rPr>
                <w:i/>
                <w:lang w:eastAsia="sv-SE"/>
              </w:rPr>
              <w:t>.Code.codeSystemName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14:paraId="20C537C6" w14:textId="77777777" w:rsidR="007A3042" w:rsidRPr="000B3601" w:rsidRDefault="007A3042" w:rsidP="005D2DB3">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14:paraId="48F96259" w14:textId="77777777" w:rsidR="007A3042" w:rsidRPr="000B3601" w:rsidRDefault="007A3042" w:rsidP="005D2DB3">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14:paraId="223ECBBF" w14:textId="77777777" w:rsidR="007A3042" w:rsidRPr="000B3601" w:rsidRDefault="007A3042" w:rsidP="005D2DB3">
            <w:pPr>
              <w:rPr>
                <w:i/>
              </w:rPr>
            </w:pPr>
            <w:r w:rsidRPr="000B3601">
              <w:rPr>
                <w:i/>
              </w:rPr>
              <w:t>0..1</w:t>
            </w:r>
          </w:p>
        </w:tc>
      </w:tr>
      <w:tr w:rsidR="007A3042" w:rsidRPr="000B3601" w14:paraId="39C849C9" w14:textId="77777777" w:rsidTr="005D2DB3">
        <w:tc>
          <w:tcPr>
            <w:tcW w:w="2474" w:type="dxa"/>
            <w:tcBorders>
              <w:top w:val="single" w:sz="4" w:space="0" w:color="auto"/>
              <w:left w:val="single" w:sz="4" w:space="0" w:color="auto"/>
              <w:bottom w:val="single" w:sz="4" w:space="0" w:color="auto"/>
              <w:right w:val="single" w:sz="4" w:space="0" w:color="auto"/>
            </w:tcBorders>
          </w:tcPr>
          <w:p w14:paraId="52FE7520" w14:textId="77777777" w:rsidR="007A3042" w:rsidRPr="000B3601" w:rsidRDefault="007A3042" w:rsidP="005D2DB3">
            <w:pPr>
              <w:rPr>
                <w:i/>
                <w:lang w:eastAsia="sv-SE"/>
              </w:rPr>
            </w:pPr>
            <w:r w:rsidRPr="000B3601">
              <w:rPr>
                <w:i/>
                <w:lang w:eastAsia="sv-SE"/>
              </w:rPr>
              <w:t>../</w:t>
            </w:r>
            <w:proofErr w:type="spellStart"/>
            <w:r w:rsidRPr="000B3601">
              <w:rPr>
                <w:i/>
              </w:rPr>
              <w:t>PerformerRoleType</w:t>
            </w:r>
            <w:r w:rsidRPr="000B3601">
              <w:rPr>
                <w:i/>
                <w:lang w:eastAsia="sv-SE"/>
              </w:rPr>
              <w:t>.Code.codeSystemVersion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14:paraId="06E022B9" w14:textId="77777777" w:rsidR="007A3042" w:rsidRPr="000B3601" w:rsidRDefault="007A3042" w:rsidP="005D2DB3">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14:paraId="5FA0BB5E" w14:textId="77777777" w:rsidR="007A3042" w:rsidRPr="000B3601" w:rsidRDefault="007A3042" w:rsidP="005D2DB3">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3440ECC6" w14:textId="77777777" w:rsidR="007A3042" w:rsidRPr="000B3601" w:rsidRDefault="007A3042" w:rsidP="005D2DB3">
            <w:pPr>
              <w:rPr>
                <w:i/>
              </w:rPr>
            </w:pPr>
            <w:r w:rsidRPr="000B3601">
              <w:rPr>
                <w:i/>
              </w:rPr>
              <w:t>0..1</w:t>
            </w:r>
          </w:p>
        </w:tc>
      </w:tr>
      <w:tr w:rsidR="007A3042" w:rsidRPr="000B3601" w14:paraId="67B17B5F" w14:textId="77777777" w:rsidTr="005D2DB3">
        <w:tc>
          <w:tcPr>
            <w:tcW w:w="2474" w:type="dxa"/>
            <w:tcBorders>
              <w:top w:val="single" w:sz="4" w:space="0" w:color="auto"/>
              <w:left w:val="single" w:sz="4" w:space="0" w:color="auto"/>
              <w:bottom w:val="single" w:sz="4" w:space="0" w:color="auto"/>
              <w:right w:val="single" w:sz="4" w:space="0" w:color="auto"/>
            </w:tcBorders>
          </w:tcPr>
          <w:p w14:paraId="53C38666" w14:textId="77777777" w:rsidR="007A3042" w:rsidRPr="000B3601" w:rsidRDefault="007A3042" w:rsidP="005D2DB3">
            <w:pPr>
              <w:rPr>
                <w:i/>
                <w:lang w:eastAsia="sv-SE"/>
              </w:rPr>
            </w:pPr>
            <w:r w:rsidRPr="000B3601">
              <w:rPr>
                <w:i/>
                <w:lang w:eastAsia="sv-SE"/>
              </w:rPr>
              <w:lastRenderedPageBreak/>
              <w:t>../</w:t>
            </w:r>
            <w:proofErr w:type="spellStart"/>
            <w:r w:rsidRPr="000B3601">
              <w:rPr>
                <w:i/>
              </w:rPr>
              <w:t>PerformerRoleType</w:t>
            </w:r>
            <w:r w:rsidRPr="000B3601">
              <w:rPr>
                <w:i/>
                <w:lang w:eastAsia="sv-SE"/>
              </w:rPr>
              <w:t>.Code.displayName</w:t>
            </w:r>
            <w:proofErr w:type="spellEnd"/>
          </w:p>
        </w:tc>
        <w:tc>
          <w:tcPr>
            <w:tcW w:w="2506" w:type="dxa"/>
            <w:tcBorders>
              <w:top w:val="single" w:sz="4" w:space="0" w:color="auto"/>
              <w:left w:val="single" w:sz="4" w:space="0" w:color="auto"/>
              <w:bottom w:val="single" w:sz="4" w:space="0" w:color="auto"/>
              <w:right w:val="single" w:sz="4" w:space="0" w:color="auto"/>
            </w:tcBorders>
          </w:tcPr>
          <w:p w14:paraId="0F07E3DB" w14:textId="77777777" w:rsidR="007A3042" w:rsidRPr="000B3601" w:rsidRDefault="007A3042" w:rsidP="005D2DB3">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14:paraId="3CBCF225" w14:textId="77777777" w:rsidR="007A3042" w:rsidRPr="000B3601" w:rsidRDefault="007A3042" w:rsidP="005D2DB3">
            <w:pPr>
              <w:rPr>
                <w:i/>
              </w:rPr>
            </w:pPr>
            <w:r w:rsidRPr="000B3601">
              <w:rPr>
                <w:i/>
              </w:rPr>
              <w:t>Textue</w:t>
            </w:r>
            <w:r>
              <w:rPr>
                <w:i/>
              </w:rPr>
              <w:t xml:space="preserv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14:paraId="37A24803" w14:textId="77777777" w:rsidR="007A3042" w:rsidRPr="000B3601" w:rsidRDefault="007A3042" w:rsidP="005D2DB3">
            <w:pPr>
              <w:rPr>
                <w:i/>
              </w:rPr>
            </w:pPr>
            <w:r w:rsidRPr="000B3601">
              <w:rPr>
                <w:i/>
              </w:rPr>
              <w:t>0..1</w:t>
            </w:r>
          </w:p>
        </w:tc>
      </w:tr>
      <w:tr w:rsidR="007A3042" w:rsidRPr="008345BA" w14:paraId="68A2774B" w14:textId="77777777" w:rsidTr="005D2DB3">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D6D503" w14:textId="77777777" w:rsidR="007A3042" w:rsidRPr="008345BA" w:rsidRDefault="007A3042" w:rsidP="005D2DB3">
            <w:pPr>
              <w:rPr>
                <w:lang w:eastAsia="sv-SE"/>
              </w:rPr>
            </w:pPr>
            <w:r w:rsidRPr="008345BA">
              <w:rPr>
                <w:lang w:eastAsia="sv-SE"/>
              </w:rPr>
              <w:t>../</w:t>
            </w:r>
            <w:proofErr w:type="spellStart"/>
            <w:r w:rsidRPr="008345BA">
              <w:t>PerformerRoleType</w:t>
            </w:r>
            <w:r w:rsidRPr="008345BA">
              <w:rPr>
                <w:lang w:eastAsia="sv-SE"/>
              </w:rPr>
              <w:t>.Person</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B6A457" w14:textId="77777777" w:rsidR="007A3042" w:rsidRPr="008345BA" w:rsidRDefault="007A3042" w:rsidP="005D2DB3">
            <w:proofErr w:type="spellStart"/>
            <w:r w:rsidRPr="001107D1">
              <w:t>PersonType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CB65B0" w14:textId="77777777" w:rsidR="007A3042" w:rsidRPr="008345BA" w:rsidRDefault="007A3042" w:rsidP="005D2DB3"/>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08E0BC" w14:textId="77777777" w:rsidR="007A3042" w:rsidRPr="008345BA" w:rsidRDefault="007A3042" w:rsidP="005D2DB3">
            <w:r w:rsidRPr="008345BA">
              <w:t>0..1</w:t>
            </w:r>
          </w:p>
        </w:tc>
      </w:tr>
      <w:tr w:rsidR="007A3042" w:rsidRPr="008345BA" w14:paraId="56D4278A" w14:textId="77777777" w:rsidTr="005D2DB3">
        <w:tc>
          <w:tcPr>
            <w:tcW w:w="2474" w:type="dxa"/>
            <w:tcBorders>
              <w:top w:val="single" w:sz="4" w:space="0" w:color="auto"/>
              <w:left w:val="single" w:sz="4" w:space="0" w:color="auto"/>
              <w:bottom w:val="single" w:sz="4" w:space="0" w:color="auto"/>
              <w:right w:val="single" w:sz="4" w:space="0" w:color="auto"/>
            </w:tcBorders>
          </w:tcPr>
          <w:p w14:paraId="3BC760C6" w14:textId="77777777" w:rsidR="007A3042" w:rsidRPr="008345BA" w:rsidRDefault="007A3042" w:rsidP="005D2DB3">
            <w:pPr>
              <w:rPr>
                <w:lang w:eastAsia="sv-SE"/>
              </w:rPr>
            </w:pPr>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14:paraId="6AD84E50" w14:textId="77777777" w:rsidR="007A3042" w:rsidRPr="008345BA" w:rsidRDefault="007A3042" w:rsidP="005D2DB3">
            <w:proofErr w:type="spellStart"/>
            <w:r w:rsidRPr="008345BA">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074150B9" w14:textId="77777777" w:rsidR="007A3042" w:rsidRDefault="007A3042" w:rsidP="005D2DB3">
            <w:r w:rsidRPr="008345BA">
              <w:t xml:space="preserve">Personens identitet av utförarrollen som är unik inom källsystemet. </w:t>
            </w:r>
          </w:p>
          <w:p w14:paraId="6FC26DD8" w14:textId="77777777" w:rsidR="007A3042" w:rsidRDefault="007A3042" w:rsidP="005D2DB3"/>
          <w:p w14:paraId="10FCF0DB" w14:textId="1C90FB6A" w:rsidR="007A3042" w:rsidRDefault="007A3042" w:rsidP="005D2DB3">
            <w:r w:rsidRPr="008345BA">
              <w:t>Personnummer</w:t>
            </w:r>
            <w:r w:rsidR="00F61630">
              <w:t>/</w:t>
            </w:r>
            <w:r>
              <w:t>samordningsnummer</w:t>
            </w:r>
            <w:r w:rsidRPr="008345BA">
              <w:t xml:space="preserve"> ifall observationen utförs av patienten själv eller annan person</w:t>
            </w:r>
            <w:r>
              <w:t xml:space="preserve">. </w:t>
            </w:r>
          </w:p>
          <w:p w14:paraId="52B0BEED" w14:textId="77777777" w:rsidR="007A3042" w:rsidRDefault="007A3042" w:rsidP="005D2DB3"/>
          <w:p w14:paraId="61995ADE" w14:textId="77777777" w:rsidR="007A3042" w:rsidRPr="008345BA" w:rsidRDefault="007A3042" w:rsidP="005D2DB3">
            <w:r>
              <w:t>Lämnas tomt ifall</w:t>
            </w:r>
            <w:r w:rsidRPr="008345BA">
              <w:t xml:space="preserve"> observationen utförs av </w:t>
            </w:r>
            <w:r>
              <w:t>en vårdpersonal.</w:t>
            </w:r>
          </w:p>
        </w:tc>
        <w:tc>
          <w:tcPr>
            <w:tcW w:w="1617" w:type="dxa"/>
            <w:tcBorders>
              <w:top w:val="single" w:sz="4" w:space="0" w:color="auto"/>
              <w:left w:val="single" w:sz="4" w:space="0" w:color="auto"/>
              <w:bottom w:val="single" w:sz="4" w:space="0" w:color="auto"/>
              <w:right w:val="single" w:sz="4" w:space="0" w:color="auto"/>
            </w:tcBorders>
          </w:tcPr>
          <w:p w14:paraId="533FEF82" w14:textId="77777777" w:rsidR="007A3042" w:rsidRPr="008345BA" w:rsidRDefault="007A3042" w:rsidP="005D2DB3">
            <w:r w:rsidRPr="008345BA">
              <w:t>0..1</w:t>
            </w:r>
          </w:p>
        </w:tc>
      </w:tr>
      <w:tr w:rsidR="007A3042" w:rsidRPr="0012437B" w14:paraId="730213DD" w14:textId="77777777" w:rsidTr="005D2DB3">
        <w:tc>
          <w:tcPr>
            <w:tcW w:w="2474" w:type="dxa"/>
            <w:tcBorders>
              <w:top w:val="single" w:sz="4" w:space="0" w:color="auto"/>
              <w:left w:val="single" w:sz="4" w:space="0" w:color="auto"/>
              <w:bottom w:val="single" w:sz="4" w:space="0" w:color="auto"/>
              <w:right w:val="single" w:sz="4" w:space="0" w:color="auto"/>
            </w:tcBorders>
          </w:tcPr>
          <w:p w14:paraId="23FDC6C1" w14:textId="77777777" w:rsidR="007A3042" w:rsidRPr="0012437B" w:rsidRDefault="007A3042" w:rsidP="005D2DB3">
            <w:pPr>
              <w:rPr>
                <w:i/>
                <w:lang w:eastAsia="sv-SE"/>
              </w:rPr>
            </w:pPr>
            <w:r w:rsidRPr="0012437B">
              <w:rPr>
                <w:i/>
                <w:lang w:eastAsia="sv-SE"/>
              </w:rPr>
              <w:t>../../</w:t>
            </w:r>
            <w:proofErr w:type="spellStart"/>
            <w:r w:rsidRPr="0012437B">
              <w:rPr>
                <w:i/>
                <w:lang w:eastAsia="sv-SE"/>
              </w:rPr>
              <w:t>PersonType.id.root</w:t>
            </w:r>
            <w:proofErr w:type="spellEnd"/>
          </w:p>
        </w:tc>
        <w:tc>
          <w:tcPr>
            <w:tcW w:w="2506" w:type="dxa"/>
            <w:tcBorders>
              <w:top w:val="single" w:sz="4" w:space="0" w:color="auto"/>
              <w:left w:val="single" w:sz="4" w:space="0" w:color="auto"/>
              <w:bottom w:val="single" w:sz="4" w:space="0" w:color="auto"/>
              <w:right w:val="single" w:sz="4" w:space="0" w:color="auto"/>
            </w:tcBorders>
          </w:tcPr>
          <w:p w14:paraId="59BEA9FC" w14:textId="77777777" w:rsidR="007A3042" w:rsidRPr="0012437B" w:rsidRDefault="007A3042" w:rsidP="005D2DB3">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14:paraId="028C1A84" w14:textId="77777777" w:rsidR="007A3042" w:rsidRPr="0012437B" w:rsidRDefault="007A3042" w:rsidP="005D2DB3">
            <w:pPr>
              <w:rPr>
                <w:i/>
              </w:rPr>
            </w:pPr>
            <w:r w:rsidRPr="0012437B">
              <w:rPr>
                <w:i/>
              </w:rPr>
              <w:t>KV OID för typ av identifierare:</w:t>
            </w:r>
          </w:p>
          <w:p w14:paraId="53E1F7FE" w14:textId="77777777" w:rsidR="007A3042" w:rsidRPr="0012437B" w:rsidRDefault="007A3042" w:rsidP="005D2DB3">
            <w:pPr>
              <w:rPr>
                <w:i/>
              </w:rPr>
            </w:pPr>
          </w:p>
          <w:p w14:paraId="1EF3B467" w14:textId="77777777" w:rsidR="007A3042" w:rsidRPr="0012437B" w:rsidRDefault="007A3042" w:rsidP="005D2DB3">
            <w:pPr>
              <w:rPr>
                <w:i/>
              </w:rPr>
            </w:pPr>
            <w:r>
              <w:rPr>
                <w:i/>
              </w:rPr>
              <w:t xml:space="preserve">För personnummer används OID </w:t>
            </w:r>
            <w:r w:rsidRPr="0012437B">
              <w:rPr>
                <w:i/>
              </w:rPr>
              <w:t>(1.2.752.129.2.1.3.1).</w:t>
            </w:r>
            <w:r w:rsidRPr="0012437B">
              <w:rPr>
                <w:i/>
              </w:rPr>
              <w:br/>
            </w:r>
          </w:p>
          <w:p w14:paraId="137C93E7" w14:textId="30D0105C" w:rsidR="007A3042" w:rsidRPr="0012437B" w:rsidRDefault="007A3042" w:rsidP="005D2DB3">
            <w:pPr>
              <w:rPr>
                <w:i/>
              </w:rPr>
            </w:pPr>
            <w:r>
              <w:rPr>
                <w:i/>
              </w:rPr>
              <w:t xml:space="preserve">För samordningsnummer används OID </w:t>
            </w:r>
            <w:r w:rsidRPr="0012437B">
              <w:rPr>
                <w:i/>
              </w:rPr>
              <w:t>(1.2.752.129.2.1.3.3).</w:t>
            </w:r>
            <w:r w:rsidRPr="0012437B">
              <w:rPr>
                <w:i/>
              </w:rPr>
              <w:br/>
            </w:r>
          </w:p>
        </w:tc>
        <w:tc>
          <w:tcPr>
            <w:tcW w:w="1617" w:type="dxa"/>
            <w:tcBorders>
              <w:top w:val="single" w:sz="4" w:space="0" w:color="auto"/>
              <w:left w:val="single" w:sz="4" w:space="0" w:color="auto"/>
              <w:bottom w:val="single" w:sz="4" w:space="0" w:color="auto"/>
              <w:right w:val="single" w:sz="4" w:space="0" w:color="auto"/>
            </w:tcBorders>
          </w:tcPr>
          <w:p w14:paraId="2D42B40D" w14:textId="77777777" w:rsidR="007A3042" w:rsidRPr="0012437B" w:rsidRDefault="007A3042" w:rsidP="005D2DB3">
            <w:pPr>
              <w:rPr>
                <w:i/>
              </w:rPr>
            </w:pPr>
            <w:r w:rsidRPr="0012437B">
              <w:rPr>
                <w:i/>
              </w:rPr>
              <w:t>1</w:t>
            </w:r>
          </w:p>
        </w:tc>
      </w:tr>
      <w:tr w:rsidR="007A3042" w:rsidRPr="0012437B" w14:paraId="4A0D2693" w14:textId="77777777" w:rsidTr="005D2DB3">
        <w:tc>
          <w:tcPr>
            <w:tcW w:w="2474" w:type="dxa"/>
            <w:tcBorders>
              <w:top w:val="single" w:sz="4" w:space="0" w:color="auto"/>
              <w:left w:val="single" w:sz="4" w:space="0" w:color="auto"/>
              <w:bottom w:val="single" w:sz="4" w:space="0" w:color="auto"/>
              <w:right w:val="single" w:sz="4" w:space="0" w:color="auto"/>
            </w:tcBorders>
          </w:tcPr>
          <w:p w14:paraId="31C0E784" w14:textId="77777777" w:rsidR="007A3042" w:rsidRPr="0012437B" w:rsidRDefault="007A3042" w:rsidP="005D2DB3">
            <w:pPr>
              <w:rPr>
                <w:i/>
                <w:lang w:eastAsia="sv-SE"/>
              </w:rPr>
            </w:pPr>
            <w:r w:rsidRPr="0012437B">
              <w:rPr>
                <w:i/>
                <w:lang w:eastAsia="sv-SE"/>
              </w:rPr>
              <w:t>../../</w:t>
            </w:r>
            <w:proofErr w:type="spellStart"/>
            <w:r w:rsidRPr="0012437B">
              <w:rPr>
                <w:i/>
                <w:lang w:eastAsia="sv-SE"/>
              </w:rPr>
              <w:t>PersonType.id.extension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507E91E3" w14:textId="77777777" w:rsidR="007A3042" w:rsidRPr="0012437B" w:rsidRDefault="007A3042" w:rsidP="005D2DB3">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14:paraId="22AF90A0" w14:textId="5270A0A4" w:rsidR="007A3042" w:rsidRDefault="007A3042" w:rsidP="005D2DB3">
            <w:pPr>
              <w:rPr>
                <w:i/>
              </w:rPr>
            </w:pPr>
            <w:r>
              <w:rPr>
                <w:i/>
              </w:rPr>
              <w:t>Personnummer/</w:t>
            </w:r>
            <w:r w:rsidR="00F61630" w:rsidRPr="00FE0141">
              <w:rPr>
                <w:i/>
              </w:rPr>
              <w:t xml:space="preserve"> </w:t>
            </w:r>
            <w:r w:rsidRPr="00FE0141">
              <w:rPr>
                <w:i/>
              </w:rPr>
              <w:t>samordningsnummer</w:t>
            </w:r>
            <w:r>
              <w:rPr>
                <w:i/>
              </w:rPr>
              <w:t>.</w:t>
            </w:r>
          </w:p>
          <w:p w14:paraId="363AE15B" w14:textId="39105DE8" w:rsidR="007A3042" w:rsidRPr="00FE0141" w:rsidRDefault="007A3042" w:rsidP="005D2DB3">
            <w:pPr>
              <w:rPr>
                <w:i/>
              </w:rPr>
            </w:pPr>
          </w:p>
        </w:tc>
        <w:tc>
          <w:tcPr>
            <w:tcW w:w="1617" w:type="dxa"/>
            <w:tcBorders>
              <w:top w:val="single" w:sz="4" w:space="0" w:color="auto"/>
              <w:left w:val="single" w:sz="4" w:space="0" w:color="auto"/>
              <w:bottom w:val="single" w:sz="4" w:space="0" w:color="auto"/>
              <w:right w:val="single" w:sz="4" w:space="0" w:color="auto"/>
            </w:tcBorders>
          </w:tcPr>
          <w:p w14:paraId="0BE42286" w14:textId="77777777" w:rsidR="007A3042" w:rsidRPr="0012437B" w:rsidRDefault="007A3042" w:rsidP="005D2DB3">
            <w:pPr>
              <w:rPr>
                <w:i/>
              </w:rPr>
            </w:pPr>
            <w:r w:rsidRPr="0012437B">
              <w:rPr>
                <w:i/>
              </w:rPr>
              <w:t>1</w:t>
            </w:r>
          </w:p>
        </w:tc>
      </w:tr>
      <w:tr w:rsidR="007A3042" w:rsidRPr="008345BA" w14:paraId="0F6C2758" w14:textId="77777777" w:rsidTr="005D2DB3">
        <w:tc>
          <w:tcPr>
            <w:tcW w:w="2474" w:type="dxa"/>
            <w:tcBorders>
              <w:top w:val="single" w:sz="4" w:space="0" w:color="auto"/>
              <w:left w:val="single" w:sz="4" w:space="0" w:color="auto"/>
              <w:bottom w:val="single" w:sz="4" w:space="0" w:color="auto"/>
              <w:right w:val="single" w:sz="4" w:space="0" w:color="auto"/>
            </w:tcBorders>
          </w:tcPr>
          <w:p w14:paraId="758DC292" w14:textId="77777777" w:rsidR="007A3042" w:rsidRPr="008345BA" w:rsidRDefault="007A3042" w:rsidP="005D2DB3">
            <w:pPr>
              <w:rPr>
                <w:lang w:eastAsia="sv-SE"/>
              </w:rPr>
            </w:pPr>
            <w:r w:rsidRPr="008345BA">
              <w:rPr>
                <w:lang w:eastAsia="sv-SE"/>
              </w:rPr>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14:paraId="5A6E4DD4" w14:textId="77777777" w:rsidR="007A3042" w:rsidRPr="008345BA" w:rsidRDefault="007A3042" w:rsidP="005D2DB3">
            <w:r w:rsidRPr="008345BA">
              <w:t>String</w:t>
            </w:r>
          </w:p>
        </w:tc>
        <w:tc>
          <w:tcPr>
            <w:tcW w:w="2925" w:type="dxa"/>
            <w:tcBorders>
              <w:top w:val="single" w:sz="4" w:space="0" w:color="auto"/>
              <w:left w:val="single" w:sz="4" w:space="0" w:color="auto"/>
              <w:bottom w:val="single" w:sz="4" w:space="0" w:color="auto"/>
              <w:right w:val="single" w:sz="4" w:space="0" w:color="auto"/>
            </w:tcBorders>
          </w:tcPr>
          <w:p w14:paraId="54ACA258" w14:textId="77777777" w:rsidR="007A3042" w:rsidRPr="002206AC" w:rsidRDefault="007A3042" w:rsidP="005D2DB3">
            <w:pPr>
              <w:rPr>
                <w:rFonts w:eastAsia="Times New Roman" w:cs="Arial"/>
              </w:rPr>
            </w:pPr>
            <w:r w:rsidRPr="002206AC">
              <w:rPr>
                <w:rFonts w:eastAsia="Times New Roman" w:cs="Arial"/>
              </w:rPr>
              <w:t>För- och efternamn i klartext för signerande person.</w:t>
            </w:r>
          </w:p>
          <w:p w14:paraId="7DDCEC1F" w14:textId="77777777" w:rsidR="007A3042" w:rsidRPr="008345BA" w:rsidRDefault="007A3042" w:rsidP="005D2DB3">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14:paraId="1F5B5F85" w14:textId="77777777" w:rsidR="007A3042" w:rsidRPr="008345BA" w:rsidRDefault="007A3042" w:rsidP="005D2DB3">
            <w:r w:rsidRPr="008345BA">
              <w:t>0..1</w:t>
            </w:r>
          </w:p>
        </w:tc>
      </w:tr>
      <w:tr w:rsidR="007A3042" w:rsidRPr="008345BA" w14:paraId="3A0DFBC2" w14:textId="77777777" w:rsidTr="005D2DB3">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2E0D05" w14:textId="77777777" w:rsidR="007A3042" w:rsidRPr="008345BA" w:rsidRDefault="007A3042" w:rsidP="005D2DB3">
            <w:pPr>
              <w:rPr>
                <w:lang w:eastAsia="sv-SE"/>
              </w:rPr>
            </w:pPr>
            <w:r w:rsidRPr="008345BA">
              <w:rPr>
                <w:lang w:eastAsia="sv-SE"/>
              </w:rPr>
              <w:t>../</w:t>
            </w:r>
            <w:proofErr w:type="spellStart"/>
            <w:r w:rsidRPr="008345BA">
              <w:rPr>
                <w:lang w:eastAsia="sv-SE"/>
              </w:rPr>
              <w:t>PerformerRoleType.CareUnit</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B65F8B" w14:textId="77777777" w:rsidR="007A3042" w:rsidRPr="008345BA" w:rsidRDefault="007A3042" w:rsidP="005D2DB3">
            <w:proofErr w:type="spellStart"/>
            <w:r w:rsidRPr="008345BA">
              <w:t>CareUnitType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7C3275" w14:textId="77777777" w:rsidR="007A3042" w:rsidRPr="008345BA" w:rsidRDefault="007A3042" w:rsidP="005D2DB3"/>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A89FFA" w14:textId="77777777" w:rsidR="007A3042" w:rsidRPr="008345BA" w:rsidRDefault="007A3042" w:rsidP="005D2DB3">
            <w:r w:rsidRPr="008345BA">
              <w:t>0..1</w:t>
            </w:r>
          </w:p>
        </w:tc>
      </w:tr>
      <w:tr w:rsidR="007A3042" w:rsidRPr="008345BA" w14:paraId="0144E550" w14:textId="77777777" w:rsidTr="005D2DB3">
        <w:tc>
          <w:tcPr>
            <w:tcW w:w="2474" w:type="dxa"/>
          </w:tcPr>
          <w:p w14:paraId="45801552" w14:textId="77777777" w:rsidR="007A3042" w:rsidRPr="008345BA" w:rsidRDefault="007A3042" w:rsidP="005D2DB3">
            <w:r w:rsidRPr="008345BA">
              <w:rPr>
                <w:lang w:eastAsia="sv-SE"/>
              </w:rPr>
              <w:t>../../CareUnitType.id</w:t>
            </w:r>
          </w:p>
        </w:tc>
        <w:tc>
          <w:tcPr>
            <w:tcW w:w="2506" w:type="dxa"/>
          </w:tcPr>
          <w:p w14:paraId="5DBECE71" w14:textId="77777777" w:rsidR="007A3042" w:rsidRPr="008345BA" w:rsidRDefault="007A3042" w:rsidP="005D2DB3">
            <w:proofErr w:type="spellStart"/>
            <w:r w:rsidRPr="008345BA">
              <w:t>IIType</w:t>
            </w:r>
            <w:proofErr w:type="spellEnd"/>
          </w:p>
        </w:tc>
        <w:tc>
          <w:tcPr>
            <w:tcW w:w="2925" w:type="dxa"/>
          </w:tcPr>
          <w:p w14:paraId="7C02B537" w14:textId="77777777" w:rsidR="007A3042" w:rsidRPr="0028093A" w:rsidRDefault="007A3042" w:rsidP="005D2DB3">
            <w:pPr>
              <w:rPr>
                <w:rFonts w:cs="Arial"/>
              </w:rPr>
            </w:pPr>
            <w:proofErr w:type="spellStart"/>
            <w:r w:rsidRPr="008345BA">
              <w:rPr>
                <w:rFonts w:cs="Arial"/>
              </w:rPr>
              <w:t>HSAid</w:t>
            </w:r>
            <w:proofErr w:type="spellEnd"/>
            <w:r>
              <w:rPr>
                <w:rFonts w:cs="Arial"/>
              </w:rPr>
              <w:t xml:space="preserve"> för PDL vårdenhet som har medicinskt ansvar för observationen. </w:t>
            </w:r>
          </w:p>
        </w:tc>
        <w:tc>
          <w:tcPr>
            <w:tcW w:w="1617" w:type="dxa"/>
          </w:tcPr>
          <w:p w14:paraId="0EEEFBF7" w14:textId="77777777" w:rsidR="007A3042" w:rsidRPr="008345BA" w:rsidRDefault="007A3042" w:rsidP="005D2DB3">
            <w:r w:rsidRPr="008345BA">
              <w:t>1</w:t>
            </w:r>
          </w:p>
        </w:tc>
      </w:tr>
      <w:tr w:rsidR="007A3042" w:rsidRPr="0012437B" w14:paraId="4FC480AA" w14:textId="77777777" w:rsidTr="005D2DB3">
        <w:tc>
          <w:tcPr>
            <w:tcW w:w="2474" w:type="dxa"/>
            <w:tcBorders>
              <w:top w:val="single" w:sz="4" w:space="0" w:color="auto"/>
              <w:left w:val="single" w:sz="4" w:space="0" w:color="auto"/>
              <w:bottom w:val="single" w:sz="4" w:space="0" w:color="auto"/>
              <w:right w:val="single" w:sz="4" w:space="0" w:color="auto"/>
            </w:tcBorders>
          </w:tcPr>
          <w:p w14:paraId="4B1DD27A" w14:textId="77777777" w:rsidR="007A3042" w:rsidRPr="0012437B" w:rsidRDefault="007A3042" w:rsidP="005D2DB3">
            <w:pPr>
              <w:rPr>
                <w:i/>
                <w:lang w:eastAsia="sv-SE"/>
              </w:rPr>
            </w:pPr>
            <w:r w:rsidRPr="0012437B">
              <w:rPr>
                <w:i/>
                <w:lang w:eastAsia="sv-SE"/>
              </w:rPr>
              <w:t>../../</w:t>
            </w:r>
            <w:proofErr w:type="spellStart"/>
            <w:r w:rsidRPr="0012437B">
              <w:rPr>
                <w:i/>
                <w:lang w:eastAsia="sv-SE"/>
              </w:rPr>
              <w:t>CareUnitType.id.root</w:t>
            </w:r>
            <w:proofErr w:type="spellEnd"/>
          </w:p>
        </w:tc>
        <w:tc>
          <w:tcPr>
            <w:tcW w:w="2506" w:type="dxa"/>
            <w:tcBorders>
              <w:top w:val="single" w:sz="4" w:space="0" w:color="auto"/>
              <w:left w:val="single" w:sz="4" w:space="0" w:color="auto"/>
              <w:bottom w:val="single" w:sz="4" w:space="0" w:color="auto"/>
              <w:right w:val="single" w:sz="4" w:space="0" w:color="auto"/>
            </w:tcBorders>
          </w:tcPr>
          <w:p w14:paraId="522076CD" w14:textId="77777777" w:rsidR="007A3042" w:rsidRPr="0012437B" w:rsidRDefault="007A3042" w:rsidP="005D2DB3">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14:paraId="427A6BAB" w14:textId="77777777" w:rsidR="007A3042" w:rsidRPr="0012437B" w:rsidRDefault="007A3042" w:rsidP="005D2DB3">
            <w:pPr>
              <w:rPr>
                <w:rFonts w:cs="Arial"/>
                <w:i/>
              </w:rPr>
            </w:pPr>
            <w:proofErr w:type="spellStart"/>
            <w:r w:rsidRPr="0012437B">
              <w:rPr>
                <w:rFonts w:cs="Arial"/>
                <w:i/>
              </w:rPr>
              <w:t>Root</w:t>
            </w:r>
            <w:proofErr w:type="spellEnd"/>
            <w:r w:rsidRPr="0012437B">
              <w:rPr>
                <w:rFonts w:cs="Arial"/>
                <w:i/>
              </w:rPr>
              <w:t xml:space="preserve"> blir då</w:t>
            </w:r>
          </w:p>
          <w:p w14:paraId="6D8146C0" w14:textId="77777777" w:rsidR="007A3042" w:rsidRPr="0012437B" w:rsidRDefault="007A3042" w:rsidP="005D2DB3">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14:paraId="13842678" w14:textId="77777777" w:rsidR="007A3042" w:rsidRPr="0012437B" w:rsidRDefault="007A3042" w:rsidP="005D2DB3">
            <w:pPr>
              <w:rPr>
                <w:i/>
              </w:rPr>
            </w:pPr>
            <w:r w:rsidRPr="0012437B">
              <w:rPr>
                <w:i/>
              </w:rPr>
              <w:t>1</w:t>
            </w:r>
          </w:p>
        </w:tc>
      </w:tr>
      <w:tr w:rsidR="007A3042" w:rsidRPr="0012437B" w14:paraId="29858241" w14:textId="77777777" w:rsidTr="005D2DB3">
        <w:tc>
          <w:tcPr>
            <w:tcW w:w="2474" w:type="dxa"/>
            <w:tcBorders>
              <w:top w:val="single" w:sz="4" w:space="0" w:color="auto"/>
              <w:left w:val="single" w:sz="4" w:space="0" w:color="auto"/>
              <w:bottom w:val="single" w:sz="4" w:space="0" w:color="auto"/>
              <w:right w:val="single" w:sz="4" w:space="0" w:color="auto"/>
            </w:tcBorders>
          </w:tcPr>
          <w:p w14:paraId="4088E701" w14:textId="77777777" w:rsidR="007A3042" w:rsidRPr="0012437B" w:rsidRDefault="007A3042" w:rsidP="005D2DB3">
            <w:pPr>
              <w:rPr>
                <w:i/>
                <w:lang w:eastAsia="sv-SE"/>
              </w:rPr>
            </w:pPr>
            <w:r w:rsidRPr="0012437B">
              <w:rPr>
                <w:i/>
                <w:lang w:eastAsia="sv-SE"/>
              </w:rPr>
              <w:lastRenderedPageBreak/>
              <w:t>../../</w:t>
            </w:r>
            <w:proofErr w:type="spellStart"/>
            <w:r w:rsidRPr="0012437B">
              <w:rPr>
                <w:i/>
                <w:lang w:eastAsia="sv-SE"/>
              </w:rPr>
              <w:t>CareUnitType.id.extension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5F12E4C2" w14:textId="77777777" w:rsidR="007A3042" w:rsidRPr="0012437B" w:rsidRDefault="007A3042" w:rsidP="005D2DB3">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14:paraId="72DEC6AF" w14:textId="77777777" w:rsidR="007A3042" w:rsidRPr="0012437B" w:rsidRDefault="007A3042" w:rsidP="005D2DB3">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14:paraId="67790A1A" w14:textId="77777777" w:rsidR="007A3042" w:rsidRPr="0012437B" w:rsidRDefault="007A3042" w:rsidP="005D2DB3">
            <w:pPr>
              <w:rPr>
                <w:i/>
              </w:rPr>
            </w:pPr>
            <w:r w:rsidRPr="0012437B">
              <w:rPr>
                <w:i/>
              </w:rPr>
              <w:t>1</w:t>
            </w:r>
          </w:p>
        </w:tc>
      </w:tr>
      <w:tr w:rsidR="007A3042" w:rsidRPr="008345BA" w14:paraId="5D1EF896" w14:textId="77777777" w:rsidTr="005D2DB3">
        <w:tc>
          <w:tcPr>
            <w:tcW w:w="2474" w:type="dxa"/>
          </w:tcPr>
          <w:p w14:paraId="01E2C64B" w14:textId="77777777" w:rsidR="007A3042" w:rsidRPr="008345BA" w:rsidRDefault="007A3042" w:rsidP="005D2DB3">
            <w:r w:rsidRPr="008345BA">
              <w:rPr>
                <w:lang w:eastAsia="sv-SE"/>
              </w:rPr>
              <w:t>../../CareUnitType.name</w:t>
            </w:r>
          </w:p>
        </w:tc>
        <w:tc>
          <w:tcPr>
            <w:tcW w:w="2506" w:type="dxa"/>
          </w:tcPr>
          <w:p w14:paraId="73DDD414" w14:textId="77777777" w:rsidR="007A3042" w:rsidRPr="008345BA" w:rsidRDefault="007A3042" w:rsidP="005D2DB3">
            <w:r w:rsidRPr="008345BA">
              <w:t>String</w:t>
            </w:r>
          </w:p>
        </w:tc>
        <w:tc>
          <w:tcPr>
            <w:tcW w:w="2925" w:type="dxa"/>
          </w:tcPr>
          <w:p w14:paraId="201E033F" w14:textId="77777777" w:rsidR="007A3042" w:rsidRPr="008345BA" w:rsidRDefault="007A3042" w:rsidP="005D2DB3">
            <w:r w:rsidRPr="008345BA">
              <w:rPr>
                <w:rFonts w:cs="Arial"/>
              </w:rPr>
              <w:t>Vårdenhetens namn till vilken observationen är knuten.</w:t>
            </w:r>
          </w:p>
        </w:tc>
        <w:tc>
          <w:tcPr>
            <w:tcW w:w="1617" w:type="dxa"/>
          </w:tcPr>
          <w:p w14:paraId="3A6F5BBB" w14:textId="77777777" w:rsidR="007A3042" w:rsidRPr="008345BA" w:rsidRDefault="007A3042" w:rsidP="005D2DB3">
            <w:r w:rsidRPr="008345BA">
              <w:t>0..1</w:t>
            </w:r>
          </w:p>
        </w:tc>
      </w:tr>
      <w:tr w:rsidR="007A3042" w:rsidRPr="008345BA" w14:paraId="6740A70D" w14:textId="77777777" w:rsidTr="005D2DB3">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3382AA" w14:textId="77777777" w:rsidR="007A3042" w:rsidRPr="000D2F72" w:rsidRDefault="007A3042" w:rsidP="005D2DB3">
            <w:pPr>
              <w:rPr>
                <w:lang w:eastAsia="sv-SE"/>
              </w:rPr>
            </w:pPr>
            <w:r>
              <w:rPr>
                <w:lang w:eastAsia="sv-SE"/>
              </w:rPr>
              <w:t>../../</w:t>
            </w:r>
            <w:proofErr w:type="spellStart"/>
            <w:r w:rsidRPr="000D2F72">
              <w:rPr>
                <w:lang w:eastAsia="sv-SE"/>
              </w:rPr>
              <w:t>CareUnit</w:t>
            </w:r>
            <w:r>
              <w:rPr>
                <w:lang w:eastAsia="sv-SE"/>
              </w:rPr>
              <w:t>.CareGiver</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286403" w14:textId="77777777" w:rsidR="007A3042" w:rsidRPr="000D2F72" w:rsidRDefault="007A3042" w:rsidP="005D2DB3">
            <w:proofErr w:type="spellStart"/>
            <w:r>
              <w:t>CareGiverType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91A008" w14:textId="77777777" w:rsidR="007A3042" w:rsidRPr="000D2F72" w:rsidRDefault="007A3042" w:rsidP="005D2DB3"/>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B51DAF" w14:textId="77777777" w:rsidR="007A3042" w:rsidRPr="00DE672F" w:rsidRDefault="007A3042" w:rsidP="005D2DB3">
            <w:r w:rsidRPr="000D2F72">
              <w:t>1</w:t>
            </w:r>
          </w:p>
        </w:tc>
      </w:tr>
      <w:tr w:rsidR="007A3042" w:rsidRPr="008345BA" w14:paraId="49CFB7DA" w14:textId="77777777" w:rsidTr="005D2DB3">
        <w:tc>
          <w:tcPr>
            <w:tcW w:w="2474" w:type="dxa"/>
          </w:tcPr>
          <w:p w14:paraId="36558DD1" w14:textId="77777777" w:rsidR="007A3042" w:rsidRPr="00B75512" w:rsidRDefault="007A3042" w:rsidP="005D2DB3">
            <w:r>
              <w:rPr>
                <w:lang w:eastAsia="sv-SE"/>
              </w:rPr>
              <w:t>../../../</w:t>
            </w:r>
            <w:r>
              <w:t>CareGiverType</w:t>
            </w:r>
            <w:r>
              <w:rPr>
                <w:lang w:eastAsia="sv-SE"/>
              </w:rPr>
              <w:t>.id</w:t>
            </w:r>
          </w:p>
        </w:tc>
        <w:tc>
          <w:tcPr>
            <w:tcW w:w="2506" w:type="dxa"/>
          </w:tcPr>
          <w:p w14:paraId="0B2E5A94" w14:textId="77777777" w:rsidR="007A3042" w:rsidRPr="00B75512" w:rsidRDefault="007A3042" w:rsidP="005D2DB3">
            <w:proofErr w:type="spellStart"/>
            <w:r w:rsidRPr="00B75512">
              <w:t>IIType</w:t>
            </w:r>
            <w:proofErr w:type="spellEnd"/>
          </w:p>
        </w:tc>
        <w:tc>
          <w:tcPr>
            <w:tcW w:w="2925" w:type="dxa"/>
          </w:tcPr>
          <w:p w14:paraId="0C559677" w14:textId="77777777" w:rsidR="007A3042" w:rsidRPr="00FD7E4D" w:rsidRDefault="007A3042" w:rsidP="005D2DB3">
            <w:pPr>
              <w:rPr>
                <w:rFonts w:cs="Arial"/>
                <w:spacing w:val="-1"/>
              </w:rPr>
            </w:pPr>
            <w:proofErr w:type="spellStart"/>
            <w:r w:rsidRPr="00A4027B">
              <w:rPr>
                <w:rFonts w:cs="Arial"/>
              </w:rPr>
              <w:t>HSAid</w:t>
            </w:r>
            <w:proofErr w:type="spellEnd"/>
            <w:r w:rsidRPr="00A4027B">
              <w:rPr>
                <w:rFonts w:cs="Arial"/>
              </w:rPr>
              <w:t xml:space="preserve">.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14:paraId="4A7A1DA2" w14:textId="77777777" w:rsidR="007A3042" w:rsidRPr="00B75512" w:rsidRDefault="007A3042" w:rsidP="005D2DB3">
            <w:r w:rsidRPr="00B75512">
              <w:t>1</w:t>
            </w:r>
          </w:p>
        </w:tc>
      </w:tr>
      <w:tr w:rsidR="007A3042" w:rsidRPr="00715592" w14:paraId="2E4147CD" w14:textId="77777777" w:rsidTr="005D2DB3">
        <w:tc>
          <w:tcPr>
            <w:tcW w:w="2474" w:type="dxa"/>
            <w:tcBorders>
              <w:top w:val="single" w:sz="4" w:space="0" w:color="auto"/>
              <w:left w:val="single" w:sz="4" w:space="0" w:color="auto"/>
              <w:bottom w:val="single" w:sz="4" w:space="0" w:color="auto"/>
              <w:right w:val="single" w:sz="4" w:space="0" w:color="auto"/>
            </w:tcBorders>
          </w:tcPr>
          <w:p w14:paraId="40CD0488" w14:textId="77777777" w:rsidR="007A3042" w:rsidRPr="00715592" w:rsidRDefault="007A3042" w:rsidP="005D2DB3">
            <w:pPr>
              <w:rPr>
                <w:i/>
                <w:lang w:eastAsia="sv-SE"/>
              </w:rPr>
            </w:pPr>
            <w:r w:rsidRPr="00715592">
              <w:rPr>
                <w:i/>
                <w:lang w:eastAsia="sv-SE"/>
              </w:rPr>
              <w:t>../../../</w:t>
            </w:r>
            <w:proofErr w:type="spellStart"/>
            <w:r w:rsidRPr="00715592">
              <w:rPr>
                <w:i/>
              </w:rPr>
              <w:t>CareGiverType</w:t>
            </w:r>
            <w:r w:rsidRPr="00715592">
              <w:rPr>
                <w:i/>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14:paraId="1433A32F" w14:textId="77777777" w:rsidR="007A3042" w:rsidRPr="00715592" w:rsidRDefault="007A3042" w:rsidP="005D2DB3">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14:paraId="1C080A62" w14:textId="77777777" w:rsidR="007A3042" w:rsidRPr="00715592" w:rsidRDefault="007A3042" w:rsidP="005D2DB3">
            <w:pPr>
              <w:rPr>
                <w:rFonts w:cs="Arial"/>
                <w:i/>
              </w:rPr>
            </w:pPr>
            <w:proofErr w:type="spellStart"/>
            <w:r w:rsidRPr="00715592">
              <w:rPr>
                <w:rFonts w:cs="Arial"/>
                <w:i/>
              </w:rPr>
              <w:t>Root</w:t>
            </w:r>
            <w:proofErr w:type="spellEnd"/>
            <w:r w:rsidRPr="00715592">
              <w:rPr>
                <w:rFonts w:cs="Arial"/>
                <w:i/>
              </w:rPr>
              <w:t xml:space="preserve"> blir då</w:t>
            </w:r>
          </w:p>
          <w:p w14:paraId="7B830FF0" w14:textId="77777777" w:rsidR="007A3042" w:rsidRPr="00715592" w:rsidRDefault="007A3042" w:rsidP="005D2DB3">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14:paraId="6E076F2F" w14:textId="77777777" w:rsidR="007A3042" w:rsidRPr="00715592" w:rsidRDefault="007A3042" w:rsidP="005D2DB3">
            <w:pPr>
              <w:rPr>
                <w:i/>
              </w:rPr>
            </w:pPr>
            <w:r w:rsidRPr="00715592">
              <w:rPr>
                <w:i/>
              </w:rPr>
              <w:t>1</w:t>
            </w:r>
          </w:p>
        </w:tc>
      </w:tr>
      <w:tr w:rsidR="007A3042" w:rsidRPr="00715592" w14:paraId="7B28D02B" w14:textId="77777777" w:rsidTr="005D2DB3">
        <w:tc>
          <w:tcPr>
            <w:tcW w:w="2474" w:type="dxa"/>
            <w:tcBorders>
              <w:top w:val="single" w:sz="4" w:space="0" w:color="auto"/>
              <w:left w:val="single" w:sz="4" w:space="0" w:color="auto"/>
              <w:bottom w:val="single" w:sz="4" w:space="0" w:color="auto"/>
              <w:right w:val="single" w:sz="4" w:space="0" w:color="auto"/>
            </w:tcBorders>
          </w:tcPr>
          <w:p w14:paraId="196C4257" w14:textId="77777777" w:rsidR="007A3042" w:rsidRPr="00715592" w:rsidRDefault="007A3042" w:rsidP="005D2DB3">
            <w:pPr>
              <w:rPr>
                <w:i/>
                <w:lang w:eastAsia="sv-SE"/>
              </w:rPr>
            </w:pPr>
            <w:r w:rsidRPr="00715592">
              <w:rPr>
                <w:i/>
                <w:lang w:eastAsia="sv-SE"/>
              </w:rPr>
              <w:t>../../../</w:t>
            </w:r>
            <w:proofErr w:type="spellStart"/>
            <w:r w:rsidRPr="00715592">
              <w:rPr>
                <w:i/>
              </w:rPr>
              <w:t>CareGiverType</w:t>
            </w:r>
            <w:r w:rsidRPr="00715592">
              <w:rPr>
                <w:i/>
                <w:lang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6939C64A" w14:textId="77777777" w:rsidR="007A3042" w:rsidRPr="00715592" w:rsidRDefault="007A3042" w:rsidP="005D2DB3">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14:paraId="6878F80C" w14:textId="77777777" w:rsidR="007A3042" w:rsidRPr="00715592" w:rsidRDefault="007A3042" w:rsidP="005D2DB3">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14:paraId="03D0C52C" w14:textId="77777777" w:rsidR="007A3042" w:rsidRPr="00715592" w:rsidRDefault="007A3042" w:rsidP="005D2DB3">
            <w:pPr>
              <w:rPr>
                <w:i/>
              </w:rPr>
            </w:pPr>
            <w:r w:rsidRPr="00715592">
              <w:rPr>
                <w:i/>
              </w:rPr>
              <w:t>1</w:t>
            </w:r>
          </w:p>
        </w:tc>
      </w:tr>
      <w:tr w:rsidR="007A3042" w:rsidRPr="008345BA" w14:paraId="576079FF" w14:textId="77777777" w:rsidTr="005D2DB3">
        <w:tc>
          <w:tcPr>
            <w:tcW w:w="2474" w:type="dxa"/>
          </w:tcPr>
          <w:p w14:paraId="67C701BF" w14:textId="77777777" w:rsidR="007A3042" w:rsidRPr="00B75512" w:rsidRDefault="007A3042" w:rsidP="005D2DB3">
            <w:r>
              <w:rPr>
                <w:lang w:eastAsia="sv-SE"/>
              </w:rPr>
              <w:t>../../ ../</w:t>
            </w:r>
            <w:r>
              <w:t>CareGiverType</w:t>
            </w:r>
            <w:r>
              <w:rPr>
                <w:lang w:eastAsia="sv-SE"/>
              </w:rPr>
              <w:t>.name</w:t>
            </w:r>
          </w:p>
        </w:tc>
        <w:tc>
          <w:tcPr>
            <w:tcW w:w="2506" w:type="dxa"/>
          </w:tcPr>
          <w:p w14:paraId="589AED9A" w14:textId="77777777" w:rsidR="007A3042" w:rsidRPr="00B75512" w:rsidRDefault="007A3042" w:rsidP="005D2DB3">
            <w:r>
              <w:t>String</w:t>
            </w:r>
          </w:p>
        </w:tc>
        <w:tc>
          <w:tcPr>
            <w:tcW w:w="2925" w:type="dxa"/>
          </w:tcPr>
          <w:p w14:paraId="4A9A1864" w14:textId="77777777" w:rsidR="007A3042" w:rsidRPr="00A4027B" w:rsidRDefault="007A3042" w:rsidP="005D2DB3">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14:paraId="14A6A04E" w14:textId="77777777" w:rsidR="007A3042" w:rsidRPr="00B75512" w:rsidRDefault="007A3042" w:rsidP="005D2DB3">
            <w:r>
              <w:t>0..</w:t>
            </w:r>
            <w:r w:rsidRPr="00B75512">
              <w:t>1</w:t>
            </w:r>
          </w:p>
        </w:tc>
      </w:tr>
    </w:tbl>
    <w:p w14:paraId="2B35052D" w14:textId="77777777" w:rsidR="007A3042" w:rsidRDefault="007A3042" w:rsidP="007A3042"/>
    <w:p w14:paraId="2C146B83" w14:textId="77777777" w:rsidR="007A3042" w:rsidRPr="00ED19D0" w:rsidRDefault="007A3042" w:rsidP="007A3042">
      <w:pPr>
        <w:pStyle w:val="Brdtext"/>
      </w:pPr>
    </w:p>
    <w:p w14:paraId="266D441A" w14:textId="77777777" w:rsidR="007A3042" w:rsidRDefault="007A3042" w:rsidP="007A3042">
      <w:pPr>
        <w:pStyle w:val="Rubrik3"/>
      </w:pPr>
      <w:bookmarkStart w:id="111" w:name="_Toc398042093"/>
      <w:bookmarkStart w:id="112" w:name="_Toc404778277"/>
      <w:r>
        <w:t>Övriga regler</w:t>
      </w:r>
      <w:bookmarkEnd w:id="111"/>
      <w:bookmarkEnd w:id="112"/>
    </w:p>
    <w:p w14:paraId="48DA662C" w14:textId="77777777" w:rsidR="007A3042" w:rsidRDefault="007A3042" w:rsidP="007A3042">
      <w:r>
        <w:t xml:space="preserve">Till denna informationsmängd finns regler som ej uttrycks i schemafilerna och tabellen ovan. Dessa återfinns nedan. </w:t>
      </w:r>
    </w:p>
    <w:p w14:paraId="7D8E7FD2" w14:textId="77777777" w:rsidR="007A3042" w:rsidRDefault="007A3042" w:rsidP="007A3042">
      <w:pPr>
        <w:rPr>
          <w:color w:val="4F81BD" w:themeColor="accent1"/>
        </w:rPr>
      </w:pPr>
      <w:r w:rsidRPr="003C2BD0">
        <w:rPr>
          <w:color w:val="4F81BD" w:themeColor="accent1"/>
        </w:rPr>
        <w:t>.</w:t>
      </w:r>
    </w:p>
    <w:p w14:paraId="5ECA9353" w14:textId="77777777" w:rsidR="007A3042" w:rsidRDefault="007A3042" w:rsidP="007A3042">
      <w:pPr>
        <w:rPr>
          <w:sz w:val="22"/>
          <w:u w:val="single"/>
        </w:rPr>
      </w:pPr>
      <w:r>
        <w:rPr>
          <w:sz w:val="22"/>
          <w:u w:val="single"/>
        </w:rPr>
        <w:t>Fält 1 – Sökparametrar i begäran</w:t>
      </w:r>
    </w:p>
    <w:p w14:paraId="1C82B0B2" w14:textId="77777777" w:rsidR="007A3042" w:rsidRDefault="007A3042" w:rsidP="007A3042">
      <w:r>
        <w:t xml:space="preserve">Den enda sökparametern som explicit behöver anges är </w:t>
      </w:r>
      <w:proofErr w:type="spellStart"/>
      <w:r w:rsidRPr="00442B89">
        <w:rPr>
          <w:i/>
        </w:rPr>
        <w:t>patientId</w:t>
      </w:r>
      <w:proofErr w:type="spellEnd"/>
      <w:r>
        <w:t xml:space="preserve">. Det finns även möjlighet att kombinera </w:t>
      </w:r>
      <w:proofErr w:type="spellStart"/>
      <w:r>
        <w:rPr>
          <w:i/>
        </w:rPr>
        <w:t>patientId</w:t>
      </w:r>
      <w:proofErr w:type="spellEnd"/>
      <w:r>
        <w:t xml:space="preserve"> med ett eller flera andra parametrar:</w:t>
      </w:r>
    </w:p>
    <w:p w14:paraId="5CC15276" w14:textId="77777777" w:rsidR="007A3042" w:rsidRDefault="007A3042" w:rsidP="007A3042">
      <w:pPr>
        <w:pStyle w:val="Liststycke"/>
        <w:numPr>
          <w:ilvl w:val="0"/>
          <w:numId w:val="33"/>
        </w:numPr>
      </w:pPr>
      <w:r w:rsidRPr="00CB2E5C">
        <w:rPr>
          <w:i/>
        </w:rPr>
        <w:t xml:space="preserve"> </w:t>
      </w:r>
      <w:proofErr w:type="spellStart"/>
      <w:r w:rsidRPr="00CB2E5C">
        <w:rPr>
          <w:i/>
        </w:rPr>
        <w:t>timePeriod</w:t>
      </w:r>
      <w:proofErr w:type="spellEnd"/>
      <w:r>
        <w:rPr>
          <w:i/>
        </w:rPr>
        <w:t xml:space="preserve"> </w:t>
      </w:r>
    </w:p>
    <w:p w14:paraId="7F8562BD" w14:textId="77777777" w:rsidR="007A3042" w:rsidRDefault="007A3042" w:rsidP="007A3042">
      <w:pPr>
        <w:pStyle w:val="Liststycke"/>
        <w:numPr>
          <w:ilvl w:val="1"/>
          <w:numId w:val="33"/>
        </w:numPr>
      </w:pPr>
      <w:r>
        <w:t xml:space="preserve">För att begränsa till ett </w:t>
      </w:r>
      <w:r w:rsidRPr="00F73839">
        <w:rPr>
          <w:b/>
        </w:rPr>
        <w:t>tidsintervall</w:t>
      </w:r>
    </w:p>
    <w:p w14:paraId="3B29DFC0" w14:textId="77777777" w:rsidR="007A3042" w:rsidRDefault="007A3042" w:rsidP="007A3042">
      <w:pPr>
        <w:pStyle w:val="Liststycke"/>
        <w:numPr>
          <w:ilvl w:val="0"/>
          <w:numId w:val="33"/>
        </w:numPr>
      </w:pPr>
      <w:proofErr w:type="spellStart"/>
      <w:r w:rsidRPr="00442B89">
        <w:rPr>
          <w:i/>
        </w:rPr>
        <w:t>observationType</w:t>
      </w:r>
      <w:proofErr w:type="spellEnd"/>
      <w:r>
        <w:t xml:space="preserve"> </w:t>
      </w:r>
    </w:p>
    <w:p w14:paraId="5079A297" w14:textId="77777777" w:rsidR="007A3042" w:rsidRDefault="007A3042" w:rsidP="00996B82">
      <w:pPr>
        <w:pStyle w:val="Liststycke"/>
        <w:numPr>
          <w:ilvl w:val="0"/>
          <w:numId w:val="33"/>
        </w:numPr>
      </w:pPr>
      <w:r>
        <w:t xml:space="preserve">För att begränsa till en </w:t>
      </w:r>
      <w:r w:rsidRPr="00C0203D">
        <w:rPr>
          <w:b/>
        </w:rPr>
        <w:t>viss typ av observation</w:t>
      </w:r>
    </w:p>
    <w:p w14:paraId="655F4C86" w14:textId="77777777" w:rsidR="007A3042" w:rsidRDefault="007A3042" w:rsidP="007A3042">
      <w:pPr>
        <w:pStyle w:val="Liststycke"/>
        <w:numPr>
          <w:ilvl w:val="0"/>
          <w:numId w:val="33"/>
        </w:numPr>
      </w:pPr>
      <w:proofErr w:type="spellStart"/>
      <w:r>
        <w:rPr>
          <w:i/>
        </w:rPr>
        <w:t>valueType</w:t>
      </w:r>
      <w:proofErr w:type="spellEnd"/>
      <w:r>
        <w:t xml:space="preserve"> </w:t>
      </w:r>
    </w:p>
    <w:p w14:paraId="1407B06F" w14:textId="77777777" w:rsidR="007A3042" w:rsidRDefault="007A3042" w:rsidP="007A3042">
      <w:pPr>
        <w:pStyle w:val="Liststycke"/>
        <w:numPr>
          <w:ilvl w:val="1"/>
          <w:numId w:val="33"/>
        </w:numPr>
      </w:pPr>
      <w:r>
        <w:t xml:space="preserve">För att begränsa till en </w:t>
      </w:r>
      <w:r w:rsidRPr="00C0203D">
        <w:rPr>
          <w:b/>
        </w:rPr>
        <w:t>viss observation</w:t>
      </w:r>
    </w:p>
    <w:p w14:paraId="0608608E" w14:textId="77777777" w:rsidR="007A3042" w:rsidRDefault="007A3042" w:rsidP="007A3042">
      <w:pPr>
        <w:pStyle w:val="Liststycke"/>
        <w:numPr>
          <w:ilvl w:val="0"/>
          <w:numId w:val="33"/>
        </w:numPr>
      </w:pPr>
      <w:proofErr w:type="spellStart"/>
      <w:r>
        <w:t>observationId</w:t>
      </w:r>
      <w:proofErr w:type="spellEnd"/>
    </w:p>
    <w:p w14:paraId="0A6CCCFB" w14:textId="77777777" w:rsidR="007A3042" w:rsidRDefault="007A3042" w:rsidP="007A3042">
      <w:pPr>
        <w:pStyle w:val="Liststycke"/>
        <w:numPr>
          <w:ilvl w:val="1"/>
          <w:numId w:val="33"/>
        </w:numPr>
      </w:pPr>
      <w:r>
        <w:t xml:space="preserve">För att begränsa till en </w:t>
      </w:r>
      <w:r w:rsidRPr="00C0203D">
        <w:rPr>
          <w:b/>
        </w:rPr>
        <w:t>specifik observation</w:t>
      </w:r>
    </w:p>
    <w:p w14:paraId="0B005ECD" w14:textId="77777777" w:rsidR="007A3042" w:rsidRDefault="007A3042" w:rsidP="007A3042">
      <w:pPr>
        <w:pStyle w:val="Liststycke"/>
        <w:numPr>
          <w:ilvl w:val="0"/>
          <w:numId w:val="33"/>
        </w:numPr>
      </w:pPr>
      <w:proofErr w:type="spellStart"/>
      <w:r>
        <w:t>careGiverId</w:t>
      </w:r>
      <w:proofErr w:type="spellEnd"/>
    </w:p>
    <w:p w14:paraId="284198FE" w14:textId="77777777" w:rsidR="007A3042" w:rsidRDefault="007A3042" w:rsidP="007A3042">
      <w:pPr>
        <w:pStyle w:val="Liststycke"/>
        <w:numPr>
          <w:ilvl w:val="1"/>
          <w:numId w:val="33"/>
        </w:numPr>
      </w:pPr>
      <w:r>
        <w:t xml:space="preserve">För att begränsa till en </w:t>
      </w:r>
      <w:r w:rsidRPr="00C0203D">
        <w:rPr>
          <w:b/>
        </w:rPr>
        <w:t>specifik vårdgivare</w:t>
      </w:r>
    </w:p>
    <w:p w14:paraId="77971CCA" w14:textId="77777777" w:rsidR="007A3042" w:rsidRDefault="007A3042" w:rsidP="007A3042">
      <w:pPr>
        <w:pStyle w:val="Liststycke"/>
        <w:numPr>
          <w:ilvl w:val="0"/>
          <w:numId w:val="33"/>
        </w:numPr>
      </w:pPr>
      <w:proofErr w:type="spellStart"/>
      <w:r>
        <w:t>careUnitId</w:t>
      </w:r>
      <w:proofErr w:type="spellEnd"/>
    </w:p>
    <w:p w14:paraId="7B386D63" w14:textId="77777777" w:rsidR="007A3042" w:rsidRDefault="007A3042" w:rsidP="007A3042">
      <w:pPr>
        <w:pStyle w:val="Liststycke"/>
        <w:numPr>
          <w:ilvl w:val="1"/>
          <w:numId w:val="33"/>
        </w:numPr>
      </w:pPr>
      <w:r>
        <w:t xml:space="preserve">För att begränsa till en </w:t>
      </w:r>
      <w:r w:rsidRPr="00C0203D">
        <w:rPr>
          <w:b/>
        </w:rPr>
        <w:t>specifik vårdenhet</w:t>
      </w:r>
    </w:p>
    <w:p w14:paraId="3EC9607B" w14:textId="77777777" w:rsidR="007A3042" w:rsidRDefault="007A3042" w:rsidP="007A3042">
      <w:pPr>
        <w:pStyle w:val="Liststycke"/>
        <w:numPr>
          <w:ilvl w:val="0"/>
          <w:numId w:val="33"/>
        </w:numPr>
      </w:pPr>
      <w:proofErr w:type="spellStart"/>
      <w:r>
        <w:t>sourceSystemId</w:t>
      </w:r>
      <w:proofErr w:type="spellEnd"/>
    </w:p>
    <w:p w14:paraId="4E872FB7" w14:textId="77777777" w:rsidR="007A3042" w:rsidRDefault="007A3042" w:rsidP="007A3042">
      <w:pPr>
        <w:pStyle w:val="Liststycke"/>
        <w:numPr>
          <w:ilvl w:val="1"/>
          <w:numId w:val="33"/>
        </w:numPr>
      </w:pPr>
      <w:r>
        <w:t xml:space="preserve">För att begränsa till ett </w:t>
      </w:r>
      <w:r w:rsidRPr="00C0203D">
        <w:rPr>
          <w:b/>
        </w:rPr>
        <w:t>specifikt system</w:t>
      </w:r>
    </w:p>
    <w:p w14:paraId="333E61F0" w14:textId="77777777" w:rsidR="007A3042" w:rsidRDefault="007A3042" w:rsidP="007A3042"/>
    <w:p w14:paraId="7B400196" w14:textId="77777777" w:rsidR="007A3042" w:rsidRPr="00E8650F" w:rsidRDefault="007A3042" w:rsidP="007A3042">
      <w:pPr>
        <w:rPr>
          <w:color w:val="4F81BD" w:themeColor="accent1"/>
        </w:rPr>
      </w:pPr>
      <w:r>
        <w:t>En begäran utan något av parametrarna ska inte vara genomförbart och bör resultera i ett felmeddelande.</w:t>
      </w:r>
    </w:p>
    <w:p w14:paraId="6189C9AE" w14:textId="77777777" w:rsidR="007A3042" w:rsidRDefault="007A3042" w:rsidP="007A3042">
      <w:pPr>
        <w:rPr>
          <w:sz w:val="22"/>
          <w:u w:val="single"/>
        </w:rPr>
      </w:pPr>
    </w:p>
    <w:p w14:paraId="7E0B1184" w14:textId="77777777" w:rsidR="007A3042" w:rsidRPr="00C67971" w:rsidRDefault="007A3042" w:rsidP="007A3042">
      <w:pPr>
        <w:rPr>
          <w:sz w:val="22"/>
          <w:u w:val="single"/>
        </w:rPr>
      </w:pPr>
      <w:r w:rsidRPr="00C67971">
        <w:rPr>
          <w:sz w:val="22"/>
          <w:u w:val="single"/>
        </w:rPr>
        <w:lastRenderedPageBreak/>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Observation utförd av vårdpersonal</w:t>
      </w:r>
    </w:p>
    <w:p w14:paraId="09ABF815" w14:textId="77777777" w:rsidR="007A3042" w:rsidRDefault="007A3042" w:rsidP="007A3042">
      <w:r>
        <w:t xml:space="preserve">Då observation är utförd av vårdpersonal ska </w:t>
      </w:r>
      <w:r w:rsidRPr="00C34B7F">
        <w:rPr>
          <w:i/>
        </w:rPr>
        <w:t>PerformerRole.id</w:t>
      </w:r>
      <w:r>
        <w:t xml:space="preserve"> anges med </w:t>
      </w:r>
      <w:proofErr w:type="spellStart"/>
      <w:r>
        <w:t>HSAid</w:t>
      </w:r>
      <w:proofErr w:type="spellEnd"/>
      <w:r>
        <w:t xml:space="preserve">. Klassen </w:t>
      </w:r>
      <w:r w:rsidRPr="00C34B7F">
        <w:rPr>
          <w:i/>
        </w:rPr>
        <w:t>Person</w:t>
      </w:r>
      <w:r>
        <w:t xml:space="preserve"> ska inte involveras. </w:t>
      </w:r>
    </w:p>
    <w:p w14:paraId="2558EC50" w14:textId="77777777" w:rsidR="007A3042" w:rsidRDefault="007A3042" w:rsidP="007A3042"/>
    <w:p w14:paraId="5F6E72C1" w14:textId="77777777" w:rsidR="007A3042" w:rsidRPr="00C67971" w:rsidRDefault="007A3042" w:rsidP="007A3042">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Pr>
          <w:sz w:val="22"/>
          <w:u w:val="single"/>
        </w:rPr>
        <w:t>Observation utförd av icke vårdpersonal</w:t>
      </w:r>
    </w:p>
    <w:p w14:paraId="2B355112" w14:textId="77777777" w:rsidR="007A3042" w:rsidRPr="00A215B9" w:rsidRDefault="007A3042" w:rsidP="007A3042">
      <w:pPr>
        <w:rPr>
          <w:i/>
        </w:rPr>
      </w:pPr>
      <w:r>
        <w:t xml:space="preserve">Då observationen är utförd av personer som inte innefattar vårdpersonal ska </w:t>
      </w:r>
      <w:r w:rsidRPr="00C34B7F">
        <w:rPr>
          <w:i/>
        </w:rPr>
        <w:t>PerformerRole.id</w:t>
      </w:r>
      <w:r>
        <w:t xml:space="preserve"> inte anges. Klasserna </w:t>
      </w:r>
      <w:proofErr w:type="spellStart"/>
      <w:r>
        <w:rPr>
          <w:i/>
        </w:rPr>
        <w:t>CareUnit</w:t>
      </w:r>
      <w:proofErr w:type="spellEnd"/>
      <w:r>
        <w:rPr>
          <w:i/>
        </w:rPr>
        <w:t xml:space="preserve"> </w:t>
      </w:r>
      <w:r w:rsidRPr="00A215B9">
        <w:t>och</w:t>
      </w:r>
      <w:r>
        <w:rPr>
          <w:i/>
        </w:rPr>
        <w:t xml:space="preserve"> </w:t>
      </w:r>
      <w:proofErr w:type="spellStart"/>
      <w:r w:rsidRPr="00A215B9">
        <w:rPr>
          <w:i/>
        </w:rPr>
        <w:t>CareGiver</w:t>
      </w:r>
      <w:proofErr w:type="spellEnd"/>
      <w:r>
        <w:t xml:space="preserve"> ska inte involveras däremot </w:t>
      </w:r>
      <w:r w:rsidRPr="00A215B9">
        <w:t>ska</w:t>
      </w:r>
      <w:r>
        <w:t xml:space="preserve"> klassen </w:t>
      </w:r>
      <w:r>
        <w:rPr>
          <w:i/>
        </w:rPr>
        <w:t xml:space="preserve">Person </w:t>
      </w:r>
      <w:r w:rsidRPr="00A215B9">
        <w:t>användas</w:t>
      </w:r>
      <w:r>
        <w:rPr>
          <w:i/>
        </w:rPr>
        <w:t xml:space="preserve">. </w:t>
      </w:r>
    </w:p>
    <w:p w14:paraId="3773FC27" w14:textId="77777777" w:rsidR="007A3042" w:rsidRDefault="007A3042" w:rsidP="007A3042"/>
    <w:p w14:paraId="779D2B1F" w14:textId="77777777" w:rsidR="007A3042" w:rsidRPr="00C67971" w:rsidRDefault="007A3042" w:rsidP="007A3042">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Plats för observation i egenskap av vårdprocess</w:t>
      </w:r>
    </w:p>
    <w:p w14:paraId="638C44FD" w14:textId="77777777" w:rsidR="007A3042" w:rsidRPr="000D4FE4" w:rsidRDefault="007A3042" w:rsidP="007A3042">
      <w:r>
        <w:t xml:space="preserve">Då observationen inkluderar </w:t>
      </w:r>
      <w:r w:rsidRPr="00C34B7F">
        <w:rPr>
          <w:i/>
        </w:rPr>
        <w:t>PerformerRole.id</w:t>
      </w:r>
      <w:r>
        <w:t xml:space="preserve"> dvs. involverar vårdpersonal ska minst </w:t>
      </w:r>
      <w:r>
        <w:rPr>
          <w:i/>
        </w:rPr>
        <w:t>Location.name</w:t>
      </w:r>
      <w:r>
        <w:t xml:space="preserve"> anges. Detta för att eliminera risken för missförstånd att observationen ska ha skett vid samma plats som </w:t>
      </w:r>
      <w:proofErr w:type="spellStart"/>
      <w:r>
        <w:t>CareUnit</w:t>
      </w:r>
      <w:proofErr w:type="spellEnd"/>
      <w:r>
        <w:t xml:space="preserve"> tillhörigheten för den vårdpersonal som utfört observationen.</w:t>
      </w:r>
    </w:p>
    <w:p w14:paraId="173F7A26" w14:textId="77777777" w:rsidR="007A3042" w:rsidRDefault="007A3042" w:rsidP="007A3042">
      <w:pPr>
        <w:rPr>
          <w:color w:val="4F81BD" w:themeColor="accent1"/>
        </w:rPr>
      </w:pPr>
    </w:p>
    <w:p w14:paraId="793DCE48" w14:textId="77777777" w:rsidR="007A3042" w:rsidRPr="00776D68" w:rsidRDefault="007A3042" w:rsidP="007A3042">
      <w:pPr>
        <w:pStyle w:val="Rubrik4"/>
      </w:pPr>
      <w:r w:rsidRPr="00776D68">
        <w:t>Icke funktionella krav</w:t>
      </w:r>
    </w:p>
    <w:p w14:paraId="531F8F20" w14:textId="77777777" w:rsidR="007A3042" w:rsidRPr="00E146AE" w:rsidRDefault="007A3042" w:rsidP="007A3042">
      <w:r w:rsidRPr="00E146AE">
        <w:t>Inga övriga icke funktionella krav.</w:t>
      </w:r>
    </w:p>
    <w:p w14:paraId="7CC298E9" w14:textId="77777777" w:rsidR="007A3042" w:rsidRPr="00776D68" w:rsidRDefault="007A3042" w:rsidP="007A3042">
      <w:pPr>
        <w:pStyle w:val="Rubrik5"/>
      </w:pPr>
      <w:r w:rsidRPr="00776D68">
        <w:t>SLA-krav</w:t>
      </w:r>
    </w:p>
    <w:p w14:paraId="50711E20" w14:textId="77777777" w:rsidR="007A3042" w:rsidRDefault="007A3042" w:rsidP="007A3042">
      <w:r w:rsidRPr="00E146AE">
        <w:t>Inga avvikande SLA-krav</w:t>
      </w:r>
    </w:p>
    <w:p w14:paraId="1E9D98A7" w14:textId="77777777" w:rsidR="007A3042" w:rsidRPr="008B016A" w:rsidRDefault="007A3042" w:rsidP="007A3042"/>
    <w:p w14:paraId="1EF60F25" w14:textId="77777777" w:rsidR="007A3042" w:rsidRPr="00776D68" w:rsidRDefault="007A3042" w:rsidP="007A3042">
      <w:pPr>
        <w:pStyle w:val="Rubrik3"/>
      </w:pPr>
      <w:bookmarkStart w:id="113" w:name="_Toc398042094"/>
      <w:bookmarkStart w:id="114" w:name="_Toc404778278"/>
      <w:r w:rsidRPr="00776D68">
        <w:t>Annan information om kontraktet</w:t>
      </w:r>
      <w:bookmarkEnd w:id="113"/>
      <w:bookmarkEnd w:id="114"/>
    </w:p>
    <w:p w14:paraId="60AFB510" w14:textId="77777777" w:rsidR="007A3042" w:rsidRDefault="007A3042" w:rsidP="007A3042">
      <w:r>
        <w:t>Ingen övrig information om kontraktet</w:t>
      </w:r>
    </w:p>
    <w:p w14:paraId="4FC2109C" w14:textId="77777777" w:rsidR="007A3042" w:rsidRPr="000B492D" w:rsidRDefault="007A3042" w:rsidP="007A3042">
      <w:pPr>
        <w:rPr>
          <w:lang w:eastAsia="sv-SE"/>
        </w:rPr>
      </w:pPr>
    </w:p>
    <w:p w14:paraId="2DF65F52" w14:textId="77777777" w:rsidR="007A3042" w:rsidRDefault="007A3042" w:rsidP="007A3042">
      <w:pPr>
        <w:pStyle w:val="Rubrik2"/>
      </w:pPr>
      <w:bookmarkStart w:id="115" w:name="_Toc372034740"/>
      <w:bookmarkStart w:id="116" w:name="_Toc374962656"/>
      <w:bookmarkStart w:id="117" w:name="_Toc398042103"/>
      <w:bookmarkStart w:id="118" w:name="_Toc404778279"/>
      <w:proofErr w:type="spellStart"/>
      <w:r w:rsidRPr="008A2F4D">
        <w:t>Get</w:t>
      </w:r>
      <w:r>
        <w:t>Measurement</w:t>
      </w:r>
      <w:bookmarkEnd w:id="115"/>
      <w:bookmarkEnd w:id="116"/>
      <w:bookmarkEnd w:id="117"/>
      <w:bookmarkEnd w:id="118"/>
      <w:proofErr w:type="spellEnd"/>
    </w:p>
    <w:p w14:paraId="5FB3A521" w14:textId="77777777" w:rsidR="007A3042" w:rsidRPr="0077415D" w:rsidRDefault="007A3042" w:rsidP="007A3042">
      <w:r>
        <w:t>Detta tjänstekontrakt hämtar mätvärdesdata. Avsikten är att tillgodose vårdens och invånarens behov av e-tjänster för kommunikation av mätvärden. Konsumenten</w:t>
      </w:r>
      <w:r w:rsidRPr="0077415D">
        <w:t xml:space="preserve"> behandlar dessa informationsmängder medan engagemangsindex hanterar associerad metadata.</w:t>
      </w:r>
    </w:p>
    <w:p w14:paraId="09D2C2C0" w14:textId="77777777" w:rsidR="007A3042" w:rsidRPr="0077415D" w:rsidRDefault="007A3042" w:rsidP="007A3042"/>
    <w:p w14:paraId="7585F878" w14:textId="77777777" w:rsidR="007A3042" w:rsidRDefault="007A3042" w:rsidP="007A3042">
      <w:r w:rsidRPr="0077415D">
        <w:t>Ett mätvärde är en fysikalisk datamängd som rör en patients hälsotillstånd, t.ex. diastoliskt tryck eller vikt i kg.</w:t>
      </w:r>
    </w:p>
    <w:p w14:paraId="2F9A00B1" w14:textId="77777777" w:rsidR="007A3042" w:rsidRDefault="007A3042" w:rsidP="007A3042"/>
    <w:p w14:paraId="42194BC2" w14:textId="77777777" w:rsidR="007A3042" w:rsidRDefault="007A3042" w:rsidP="007A3042">
      <w:r>
        <w:t xml:space="preserve">Meddelandemodellen från kap 5.2 motsvarar svarsmeddelandet för detta tjänstekontrakt. </w:t>
      </w:r>
    </w:p>
    <w:p w14:paraId="5F7C39ED" w14:textId="77777777" w:rsidR="007A3042" w:rsidRDefault="007A3042" w:rsidP="007A3042"/>
    <w:p w14:paraId="3BC71AE1" w14:textId="77777777" w:rsidR="007A3042" w:rsidRPr="00C83567" w:rsidRDefault="007A3042" w:rsidP="007A3042">
      <w:pPr>
        <w:rPr>
          <w:color w:val="4F81BD" w:themeColor="accent1"/>
        </w:rPr>
      </w:pPr>
    </w:p>
    <w:p w14:paraId="605F0526" w14:textId="77777777" w:rsidR="007A3042" w:rsidRDefault="007A3042" w:rsidP="007A3042">
      <w:pPr>
        <w:pStyle w:val="Rubrik3"/>
      </w:pPr>
      <w:bookmarkStart w:id="119" w:name="_Toc372034741"/>
      <w:bookmarkStart w:id="120" w:name="_Toc374962657"/>
      <w:bookmarkStart w:id="121" w:name="_Toc398042104"/>
      <w:bookmarkStart w:id="122" w:name="_Toc404778280"/>
      <w:r>
        <w:t>Version</w:t>
      </w:r>
      <w:bookmarkEnd w:id="119"/>
      <w:bookmarkEnd w:id="120"/>
      <w:bookmarkEnd w:id="121"/>
      <w:bookmarkEnd w:id="122"/>
    </w:p>
    <w:p w14:paraId="385573B9" w14:textId="77777777" w:rsidR="007A3042" w:rsidRPr="00596CE9" w:rsidRDefault="007A3042" w:rsidP="007A3042">
      <w:r w:rsidRPr="00596CE9">
        <w:t>Versionen på detta kontrakt:</w:t>
      </w:r>
    </w:p>
    <w:p w14:paraId="41454FC8" w14:textId="77777777" w:rsidR="007A3042" w:rsidRPr="003008C9" w:rsidRDefault="007A3042" w:rsidP="007A3042">
      <w:r w:rsidRPr="00596CE9">
        <w:t>1.0.</w:t>
      </w:r>
    </w:p>
    <w:p w14:paraId="1B1281C0" w14:textId="77777777" w:rsidR="007A3042" w:rsidRPr="00C55071" w:rsidRDefault="007A3042" w:rsidP="007A3042"/>
    <w:p w14:paraId="30087147" w14:textId="77777777" w:rsidR="007A3042" w:rsidRDefault="007A3042" w:rsidP="007A3042">
      <w:pPr>
        <w:pStyle w:val="Rubrik3"/>
      </w:pPr>
      <w:bookmarkStart w:id="123" w:name="_Toc372034742"/>
      <w:bookmarkStart w:id="124" w:name="_Toc374962658"/>
      <w:bookmarkStart w:id="125" w:name="_Toc398042105"/>
      <w:bookmarkStart w:id="126" w:name="_Toc404778281"/>
      <w:r>
        <w:t>Fältregler</w:t>
      </w:r>
      <w:bookmarkEnd w:id="123"/>
      <w:bookmarkEnd w:id="124"/>
      <w:bookmarkEnd w:id="125"/>
      <w:bookmarkEnd w:id="126"/>
    </w:p>
    <w:p w14:paraId="4EEE720E" w14:textId="77777777" w:rsidR="007A3042" w:rsidRDefault="007A3042" w:rsidP="007A3042">
      <w:r>
        <w:t xml:space="preserve">Nedanstående tabell beskriver varje element i begäran och svar. Har namnet en * finns ytterligare regler för detta element och beskrivs mer i detalj i stycket Regler. </w:t>
      </w:r>
    </w:p>
    <w:p w14:paraId="2C9A64F2" w14:textId="77777777" w:rsidR="007A3042" w:rsidRDefault="007A3042" w:rsidP="007A3042"/>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7A3042" w:rsidRPr="00C7011C" w14:paraId="1D55FF68" w14:textId="77777777" w:rsidTr="005D2DB3">
        <w:tc>
          <w:tcPr>
            <w:tcW w:w="2474" w:type="dxa"/>
            <w:shd w:val="clear" w:color="auto" w:fill="D9D9D9" w:themeFill="background1" w:themeFillShade="D9"/>
          </w:tcPr>
          <w:p w14:paraId="3A1F53EF" w14:textId="77777777" w:rsidR="007A3042" w:rsidRPr="00C7011C" w:rsidRDefault="007A3042" w:rsidP="005D2DB3">
            <w:pPr>
              <w:spacing w:before="40" w:after="40"/>
              <w:rPr>
                <w:rFonts w:eastAsia="Batang"/>
                <w:b/>
                <w:szCs w:val="20"/>
              </w:rPr>
            </w:pPr>
            <w:r w:rsidRPr="00C7011C">
              <w:rPr>
                <w:rFonts w:eastAsia="Batang"/>
                <w:b/>
                <w:szCs w:val="20"/>
              </w:rPr>
              <w:lastRenderedPageBreak/>
              <w:t>Namn</w:t>
            </w:r>
          </w:p>
        </w:tc>
        <w:tc>
          <w:tcPr>
            <w:tcW w:w="2506" w:type="dxa"/>
            <w:shd w:val="clear" w:color="auto" w:fill="D9D9D9" w:themeFill="background1" w:themeFillShade="D9"/>
          </w:tcPr>
          <w:p w14:paraId="5EE3BE41" w14:textId="77777777" w:rsidR="007A3042" w:rsidRPr="00C7011C" w:rsidRDefault="007A3042" w:rsidP="005D2DB3">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14:paraId="6206B9EC" w14:textId="77777777" w:rsidR="007A3042" w:rsidRPr="00C7011C" w:rsidRDefault="007A3042" w:rsidP="005D2DB3">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14:paraId="37178BAB" w14:textId="77777777" w:rsidR="007A3042" w:rsidRPr="00C7011C" w:rsidRDefault="007A3042" w:rsidP="005D2DB3">
            <w:pPr>
              <w:spacing w:before="40" w:after="40"/>
              <w:jc w:val="center"/>
              <w:rPr>
                <w:rFonts w:eastAsia="Batang"/>
                <w:b/>
                <w:szCs w:val="20"/>
              </w:rPr>
            </w:pPr>
            <w:r w:rsidRPr="00C7011C">
              <w:rPr>
                <w:rFonts w:eastAsia="Batang"/>
                <w:b/>
                <w:szCs w:val="20"/>
              </w:rPr>
              <w:t>Kardinalitet</w:t>
            </w:r>
          </w:p>
        </w:tc>
      </w:tr>
      <w:tr w:rsidR="007A3042" w:rsidRPr="00C7011C" w14:paraId="285C5272" w14:textId="77777777" w:rsidTr="005D2DB3">
        <w:tc>
          <w:tcPr>
            <w:tcW w:w="2474" w:type="dxa"/>
          </w:tcPr>
          <w:p w14:paraId="0733FBEC" w14:textId="77777777" w:rsidR="007A3042" w:rsidRPr="00C7011C" w:rsidRDefault="007A3042" w:rsidP="005D2DB3">
            <w:pPr>
              <w:spacing w:before="40" w:after="40"/>
              <w:rPr>
                <w:rFonts w:eastAsia="Batang"/>
                <w:b/>
                <w:szCs w:val="20"/>
              </w:rPr>
            </w:pPr>
            <w:r w:rsidRPr="00C7011C">
              <w:rPr>
                <w:rFonts w:eastAsia="Batang"/>
                <w:b/>
                <w:szCs w:val="20"/>
              </w:rPr>
              <w:t>Begäran</w:t>
            </w:r>
          </w:p>
        </w:tc>
        <w:tc>
          <w:tcPr>
            <w:tcW w:w="2506" w:type="dxa"/>
          </w:tcPr>
          <w:p w14:paraId="7054369E" w14:textId="77777777" w:rsidR="007A3042" w:rsidRPr="00C7011C" w:rsidRDefault="007A3042" w:rsidP="005D2DB3">
            <w:pPr>
              <w:spacing w:before="40" w:after="40"/>
              <w:rPr>
                <w:rFonts w:eastAsia="Batang"/>
                <w:szCs w:val="20"/>
              </w:rPr>
            </w:pPr>
          </w:p>
        </w:tc>
        <w:tc>
          <w:tcPr>
            <w:tcW w:w="2925" w:type="dxa"/>
          </w:tcPr>
          <w:p w14:paraId="69C039D7" w14:textId="77777777" w:rsidR="007A3042" w:rsidRPr="00A4027B" w:rsidRDefault="007A3042" w:rsidP="005D2DB3">
            <w:pPr>
              <w:spacing w:before="40" w:after="40"/>
              <w:rPr>
                <w:rFonts w:eastAsia="Batang"/>
                <w:szCs w:val="20"/>
              </w:rPr>
            </w:pPr>
          </w:p>
        </w:tc>
        <w:tc>
          <w:tcPr>
            <w:tcW w:w="1617" w:type="dxa"/>
          </w:tcPr>
          <w:p w14:paraId="0E77E36C" w14:textId="77777777" w:rsidR="007A3042" w:rsidRPr="00C7011C" w:rsidRDefault="007A3042" w:rsidP="005D2DB3">
            <w:pPr>
              <w:spacing w:before="40" w:after="40"/>
              <w:jc w:val="center"/>
              <w:rPr>
                <w:rFonts w:eastAsia="Batang"/>
                <w:szCs w:val="20"/>
              </w:rPr>
            </w:pPr>
          </w:p>
        </w:tc>
      </w:tr>
      <w:tr w:rsidR="007A3042" w:rsidRPr="008345BA" w14:paraId="26729BC8" w14:textId="77777777" w:rsidTr="005D2DB3">
        <w:tc>
          <w:tcPr>
            <w:tcW w:w="2474" w:type="dxa"/>
          </w:tcPr>
          <w:p w14:paraId="78D39955" w14:textId="77777777" w:rsidR="007A3042" w:rsidRPr="008345BA" w:rsidRDefault="007A3042" w:rsidP="005D2DB3">
            <w:pPr>
              <w:rPr>
                <w:szCs w:val="20"/>
              </w:rPr>
            </w:pPr>
            <w:proofErr w:type="spellStart"/>
            <w:r w:rsidRPr="008345BA">
              <w:rPr>
                <w:szCs w:val="20"/>
              </w:rPr>
              <w:t>patientId</w:t>
            </w:r>
            <w:proofErr w:type="spellEnd"/>
            <w:r>
              <w:rPr>
                <w:szCs w:val="20"/>
              </w:rPr>
              <w:t>*</w:t>
            </w:r>
          </w:p>
        </w:tc>
        <w:tc>
          <w:tcPr>
            <w:tcW w:w="2506" w:type="dxa"/>
          </w:tcPr>
          <w:p w14:paraId="68AE3B60" w14:textId="77777777" w:rsidR="007A3042" w:rsidRPr="008345BA" w:rsidRDefault="007A3042" w:rsidP="005D2DB3">
            <w:pPr>
              <w:rPr>
                <w:szCs w:val="20"/>
              </w:rPr>
            </w:pPr>
            <w:proofErr w:type="spellStart"/>
            <w:r w:rsidRPr="008345BA">
              <w:rPr>
                <w:szCs w:val="20"/>
              </w:rPr>
              <w:t>IIType</w:t>
            </w:r>
            <w:proofErr w:type="spellEnd"/>
          </w:p>
        </w:tc>
        <w:tc>
          <w:tcPr>
            <w:tcW w:w="2925" w:type="dxa"/>
          </w:tcPr>
          <w:p w14:paraId="7F28C87C" w14:textId="77777777" w:rsidR="007A3042" w:rsidRDefault="007A3042" w:rsidP="005D2DB3">
            <w:pPr>
              <w:rPr>
                <w:szCs w:val="20"/>
              </w:rPr>
            </w:pPr>
            <w:r w:rsidRPr="008345BA">
              <w:rPr>
                <w:szCs w:val="20"/>
              </w:rPr>
              <w:t>Id för patienten.</w:t>
            </w:r>
          </w:p>
          <w:p w14:paraId="5AA02B7D" w14:textId="77777777" w:rsidR="007A3042" w:rsidRPr="006F1801" w:rsidRDefault="007A3042" w:rsidP="005D2DB3">
            <w:pPr>
              <w:rPr>
                <w:szCs w:val="20"/>
              </w:rPr>
            </w:pPr>
            <w:r>
              <w:rPr>
                <w:b/>
                <w:szCs w:val="20"/>
              </w:rPr>
              <w:t>(Fält 1)</w:t>
            </w:r>
          </w:p>
        </w:tc>
        <w:tc>
          <w:tcPr>
            <w:tcW w:w="1617" w:type="dxa"/>
          </w:tcPr>
          <w:p w14:paraId="4DB150B9" w14:textId="77777777" w:rsidR="007A3042" w:rsidRPr="008345BA" w:rsidRDefault="007A3042" w:rsidP="005D2DB3">
            <w:pPr>
              <w:rPr>
                <w:szCs w:val="20"/>
              </w:rPr>
            </w:pPr>
            <w:r w:rsidRPr="008345BA">
              <w:rPr>
                <w:szCs w:val="20"/>
              </w:rPr>
              <w:t>1</w:t>
            </w:r>
          </w:p>
        </w:tc>
      </w:tr>
      <w:tr w:rsidR="007A3042" w:rsidRPr="00FE0141" w14:paraId="7B17D529" w14:textId="77777777" w:rsidTr="005D2DB3">
        <w:tc>
          <w:tcPr>
            <w:tcW w:w="2474" w:type="dxa"/>
          </w:tcPr>
          <w:p w14:paraId="15CF0194" w14:textId="77777777" w:rsidR="007A3042" w:rsidRPr="00FE0141" w:rsidRDefault="007A3042" w:rsidP="005D2DB3">
            <w:pPr>
              <w:rPr>
                <w:i/>
                <w:szCs w:val="20"/>
              </w:rPr>
            </w:pPr>
            <w:proofErr w:type="spellStart"/>
            <w:r w:rsidRPr="00FE0141">
              <w:rPr>
                <w:i/>
                <w:szCs w:val="20"/>
              </w:rPr>
              <w:t>patientId.root</w:t>
            </w:r>
            <w:proofErr w:type="spellEnd"/>
          </w:p>
        </w:tc>
        <w:tc>
          <w:tcPr>
            <w:tcW w:w="2506" w:type="dxa"/>
          </w:tcPr>
          <w:p w14:paraId="417C4DE7" w14:textId="77777777" w:rsidR="007A3042" w:rsidRPr="00FE0141" w:rsidRDefault="007A3042" w:rsidP="005D2DB3">
            <w:pPr>
              <w:rPr>
                <w:i/>
                <w:szCs w:val="20"/>
              </w:rPr>
            </w:pPr>
            <w:r w:rsidRPr="00FE0141">
              <w:rPr>
                <w:i/>
                <w:szCs w:val="20"/>
              </w:rPr>
              <w:t>String</w:t>
            </w:r>
          </w:p>
        </w:tc>
        <w:tc>
          <w:tcPr>
            <w:tcW w:w="2925" w:type="dxa"/>
          </w:tcPr>
          <w:p w14:paraId="58C5672A" w14:textId="77777777" w:rsidR="007A3042" w:rsidRPr="00FE0141" w:rsidRDefault="007A3042" w:rsidP="005D2DB3">
            <w:pPr>
              <w:rPr>
                <w:i/>
                <w:szCs w:val="20"/>
              </w:rPr>
            </w:pPr>
            <w:r w:rsidRPr="00FE0141">
              <w:rPr>
                <w:i/>
                <w:szCs w:val="20"/>
              </w:rPr>
              <w:t>KV OID för typ av identifierare:</w:t>
            </w:r>
          </w:p>
          <w:p w14:paraId="2813A4B4" w14:textId="77777777" w:rsidR="007A3042" w:rsidRPr="00FE0141" w:rsidRDefault="007A3042" w:rsidP="005D2DB3">
            <w:pPr>
              <w:rPr>
                <w:i/>
                <w:szCs w:val="20"/>
              </w:rPr>
            </w:pPr>
          </w:p>
          <w:p w14:paraId="14A25D31" w14:textId="77777777" w:rsidR="007A3042" w:rsidRPr="00FE0141" w:rsidRDefault="007A3042" w:rsidP="005D2DB3">
            <w:pPr>
              <w:rPr>
                <w:i/>
                <w:szCs w:val="20"/>
              </w:rPr>
            </w:pPr>
            <w:r>
              <w:rPr>
                <w:i/>
                <w:szCs w:val="20"/>
              </w:rPr>
              <w:t>För personnummer används OID (1.2.752.129.2.1.3.1).</w:t>
            </w:r>
          </w:p>
          <w:p w14:paraId="33DDE570" w14:textId="77777777" w:rsidR="007A3042" w:rsidRPr="00FE0141" w:rsidRDefault="007A3042" w:rsidP="005D2DB3">
            <w:pPr>
              <w:rPr>
                <w:i/>
                <w:szCs w:val="20"/>
              </w:rPr>
            </w:pPr>
            <w:r>
              <w:rPr>
                <w:i/>
                <w:szCs w:val="20"/>
              </w:rPr>
              <w:t>För samordningsnummer används OID (1.2.752.129.2.1.3.3).</w:t>
            </w:r>
          </w:p>
          <w:p w14:paraId="62B7BBD9" w14:textId="77777777" w:rsidR="007A3042" w:rsidRPr="00FE0141" w:rsidRDefault="007A3042" w:rsidP="005D2DB3">
            <w:pPr>
              <w:rPr>
                <w:i/>
                <w:szCs w:val="20"/>
              </w:rPr>
            </w:pPr>
            <w:r w:rsidRPr="00FE0141">
              <w:rPr>
                <w:i/>
                <w:szCs w:val="20"/>
              </w:rPr>
              <w:t>För nationell</w:t>
            </w:r>
            <w:r>
              <w:rPr>
                <w:i/>
                <w:szCs w:val="20"/>
              </w:rPr>
              <w:t>t</w:t>
            </w:r>
            <w:r w:rsidRPr="00FE0141">
              <w:rPr>
                <w:i/>
                <w:szCs w:val="20"/>
              </w:rPr>
              <w:t xml:space="preserve"> reservnummer (</w:t>
            </w:r>
            <w:r w:rsidRPr="00FE0141">
              <w:rPr>
                <w:i/>
              </w:rPr>
              <w:t>1.2.752.129.2.1.3.2).</w:t>
            </w:r>
          </w:p>
          <w:p w14:paraId="3DAE5C95" w14:textId="77777777" w:rsidR="007A3042" w:rsidRPr="00FE0141" w:rsidRDefault="007A3042" w:rsidP="005D2DB3">
            <w:pPr>
              <w:rPr>
                <w:i/>
                <w:szCs w:val="20"/>
              </w:rPr>
            </w:pPr>
            <w:r>
              <w:rPr>
                <w:i/>
                <w:szCs w:val="20"/>
              </w:rPr>
              <w:t>För lokalt reservnummer används OID (1.2.752.129.2.1.2.1)</w:t>
            </w:r>
          </w:p>
        </w:tc>
        <w:tc>
          <w:tcPr>
            <w:tcW w:w="1617" w:type="dxa"/>
          </w:tcPr>
          <w:p w14:paraId="6522976B" w14:textId="77777777" w:rsidR="007A3042" w:rsidRPr="00FE0141" w:rsidRDefault="007A3042" w:rsidP="005D2DB3">
            <w:pPr>
              <w:rPr>
                <w:i/>
                <w:szCs w:val="20"/>
              </w:rPr>
            </w:pPr>
            <w:r w:rsidRPr="00FE0141">
              <w:rPr>
                <w:i/>
                <w:szCs w:val="20"/>
              </w:rPr>
              <w:t>1</w:t>
            </w:r>
          </w:p>
        </w:tc>
      </w:tr>
      <w:tr w:rsidR="007A3042" w:rsidRPr="00FE0141" w14:paraId="5C9737A7" w14:textId="77777777" w:rsidTr="005D2DB3">
        <w:tc>
          <w:tcPr>
            <w:tcW w:w="2474" w:type="dxa"/>
          </w:tcPr>
          <w:p w14:paraId="5C59784F" w14:textId="77777777" w:rsidR="007A3042" w:rsidRPr="00FE0141" w:rsidRDefault="007A3042" w:rsidP="005D2DB3">
            <w:pPr>
              <w:rPr>
                <w:i/>
                <w:szCs w:val="20"/>
              </w:rPr>
            </w:pPr>
            <w:proofErr w:type="spellStart"/>
            <w:r w:rsidRPr="00FE0141">
              <w:rPr>
                <w:i/>
                <w:szCs w:val="20"/>
              </w:rPr>
              <w:t>patientId.extension</w:t>
            </w:r>
            <w:proofErr w:type="spellEnd"/>
          </w:p>
        </w:tc>
        <w:tc>
          <w:tcPr>
            <w:tcW w:w="2506" w:type="dxa"/>
          </w:tcPr>
          <w:p w14:paraId="6F69569F" w14:textId="77777777" w:rsidR="007A3042" w:rsidRPr="00FE0141" w:rsidRDefault="007A3042" w:rsidP="005D2DB3">
            <w:pPr>
              <w:rPr>
                <w:i/>
                <w:szCs w:val="20"/>
              </w:rPr>
            </w:pPr>
            <w:r w:rsidRPr="00FE0141">
              <w:rPr>
                <w:i/>
                <w:szCs w:val="20"/>
              </w:rPr>
              <w:t>String</w:t>
            </w:r>
          </w:p>
        </w:tc>
        <w:tc>
          <w:tcPr>
            <w:tcW w:w="2925" w:type="dxa"/>
          </w:tcPr>
          <w:p w14:paraId="372D0F7E" w14:textId="77777777" w:rsidR="007A3042" w:rsidRDefault="007A3042" w:rsidP="005D2DB3">
            <w:pPr>
              <w:rPr>
                <w:i/>
                <w:szCs w:val="20"/>
              </w:rPr>
            </w:pPr>
            <w:r>
              <w:rPr>
                <w:i/>
                <w:szCs w:val="20"/>
              </w:rPr>
              <w:t>Personnummer/globalt reservnummer/</w:t>
            </w:r>
            <w:r w:rsidRPr="00FE0141">
              <w:rPr>
                <w:i/>
                <w:szCs w:val="20"/>
              </w:rPr>
              <w:t>samordningsnummer</w:t>
            </w:r>
            <w:r>
              <w:rPr>
                <w:i/>
                <w:szCs w:val="20"/>
              </w:rPr>
              <w:t>.</w:t>
            </w:r>
          </w:p>
          <w:p w14:paraId="56B826D2" w14:textId="77777777" w:rsidR="007A3042" w:rsidRDefault="007A3042" w:rsidP="005D2DB3">
            <w:pPr>
              <w:rPr>
                <w:i/>
                <w:szCs w:val="20"/>
              </w:rPr>
            </w:pPr>
          </w:p>
          <w:p w14:paraId="71B61C27" w14:textId="77777777" w:rsidR="007A3042" w:rsidRPr="00FE0141" w:rsidRDefault="007A3042" w:rsidP="005D2DB3">
            <w:pPr>
              <w:rPr>
                <w:i/>
                <w:szCs w:val="20"/>
              </w:rPr>
            </w:pPr>
            <w:r>
              <w:rPr>
                <w:i/>
                <w:szCs w:val="20"/>
              </w:rPr>
              <w:t xml:space="preserve">För lokala reservnummer ska </w:t>
            </w:r>
            <w:r>
              <w:rPr>
                <w:rFonts w:cs="Arial"/>
                <w:i/>
                <w:szCs w:val="20"/>
              </w:rPr>
              <w:t>e</w:t>
            </w:r>
            <w:r w:rsidRPr="00AC5622">
              <w:rPr>
                <w:rFonts w:cs="Arial"/>
                <w:i/>
                <w:szCs w:val="20"/>
              </w:rPr>
              <w:t>xtension sätt</w:t>
            </w:r>
            <w:r>
              <w:rPr>
                <w:rFonts w:cs="Arial"/>
                <w:i/>
                <w:szCs w:val="20"/>
              </w:rPr>
              <w:t>a</w:t>
            </w:r>
            <w:r w:rsidRPr="00AC5622">
              <w:rPr>
                <w:rFonts w:cs="Arial"/>
                <w:i/>
                <w:szCs w:val="20"/>
              </w:rPr>
              <w:t xml:space="preserve">s till HSA-id för </w:t>
            </w:r>
            <w:r>
              <w:rPr>
                <w:rFonts w:cs="Arial"/>
                <w:i/>
                <w:szCs w:val="20"/>
              </w:rPr>
              <w:t>den</w:t>
            </w:r>
            <w:r w:rsidRPr="00AC5622">
              <w:rPr>
                <w:rFonts w:cs="Arial"/>
                <w:i/>
                <w:szCs w:val="20"/>
              </w:rPr>
              <w:t xml:space="preserve"> </w:t>
            </w:r>
            <w:r>
              <w:rPr>
                <w:rFonts w:cs="Arial"/>
                <w:i/>
                <w:szCs w:val="20"/>
              </w:rPr>
              <w:t>enhet</w:t>
            </w:r>
            <w:r w:rsidRPr="00AC5622">
              <w:rPr>
                <w:rFonts w:cs="Arial"/>
                <w:i/>
                <w:szCs w:val="20"/>
              </w:rPr>
              <w:t xml:space="preserve"> inom vilket </w:t>
            </w:r>
            <w:proofErr w:type="spellStart"/>
            <w:r w:rsidRPr="00AC5622">
              <w:rPr>
                <w:rFonts w:cs="Arial"/>
                <w:i/>
                <w:szCs w:val="20"/>
              </w:rPr>
              <w:t>ID:t</w:t>
            </w:r>
            <w:proofErr w:type="spellEnd"/>
            <w:r w:rsidRPr="00AC5622">
              <w:rPr>
                <w:rFonts w:cs="Arial"/>
                <w:i/>
                <w:szCs w:val="20"/>
              </w:rPr>
              <w:t xml:space="preserve"> i huvudklassen är unikt + ”:” + </w:t>
            </w:r>
            <w:r>
              <w:rPr>
                <w:rFonts w:cs="Arial"/>
                <w:i/>
                <w:szCs w:val="20"/>
              </w:rPr>
              <w:t>reservnummer</w:t>
            </w:r>
            <w:r w:rsidRPr="00AC5622">
              <w:rPr>
                <w:rFonts w:cs="Arial"/>
                <w:i/>
                <w:szCs w:val="20"/>
              </w:rPr>
              <w:t>.</w:t>
            </w:r>
          </w:p>
        </w:tc>
        <w:tc>
          <w:tcPr>
            <w:tcW w:w="1617" w:type="dxa"/>
          </w:tcPr>
          <w:p w14:paraId="72630A83" w14:textId="77777777" w:rsidR="007A3042" w:rsidRPr="00FE0141" w:rsidRDefault="007A3042" w:rsidP="005D2DB3">
            <w:pPr>
              <w:rPr>
                <w:i/>
                <w:szCs w:val="20"/>
              </w:rPr>
            </w:pPr>
            <w:r w:rsidRPr="00FE0141">
              <w:rPr>
                <w:i/>
                <w:szCs w:val="20"/>
              </w:rPr>
              <w:t>1</w:t>
            </w:r>
          </w:p>
        </w:tc>
      </w:tr>
      <w:tr w:rsidR="007A3042" w:rsidRPr="008345BA" w14:paraId="57D9D5EC" w14:textId="77777777" w:rsidTr="005D2DB3">
        <w:tc>
          <w:tcPr>
            <w:tcW w:w="2474" w:type="dxa"/>
          </w:tcPr>
          <w:p w14:paraId="303EE972" w14:textId="77777777" w:rsidR="007A3042" w:rsidRPr="008345BA" w:rsidRDefault="007A3042" w:rsidP="005D2DB3">
            <w:pPr>
              <w:rPr>
                <w:b/>
                <w:szCs w:val="20"/>
              </w:rPr>
            </w:pPr>
            <w:proofErr w:type="spellStart"/>
            <w:r w:rsidRPr="008345BA">
              <w:rPr>
                <w:szCs w:val="20"/>
              </w:rPr>
              <w:t>time</w:t>
            </w:r>
            <w:proofErr w:type="spellEnd"/>
            <w:r>
              <w:rPr>
                <w:szCs w:val="20"/>
              </w:rPr>
              <w:t>*</w:t>
            </w:r>
          </w:p>
        </w:tc>
        <w:tc>
          <w:tcPr>
            <w:tcW w:w="2506" w:type="dxa"/>
          </w:tcPr>
          <w:p w14:paraId="788E83D7" w14:textId="77777777" w:rsidR="007A3042" w:rsidRPr="008345BA" w:rsidRDefault="007A3042" w:rsidP="005D2DB3">
            <w:pPr>
              <w:rPr>
                <w:szCs w:val="20"/>
              </w:rPr>
            </w:pPr>
            <w:proofErr w:type="spellStart"/>
            <w:r w:rsidRPr="008345BA">
              <w:rPr>
                <w:rFonts w:cs="Arial"/>
                <w:color w:val="000000"/>
                <w:szCs w:val="20"/>
                <w:highlight w:val="white"/>
                <w:lang w:eastAsia="sv-SE"/>
              </w:rPr>
              <w:t>TimePeriodType</w:t>
            </w:r>
            <w:proofErr w:type="spellEnd"/>
          </w:p>
        </w:tc>
        <w:tc>
          <w:tcPr>
            <w:tcW w:w="2925" w:type="dxa"/>
          </w:tcPr>
          <w:p w14:paraId="0E64CF9C" w14:textId="77777777" w:rsidR="007A3042" w:rsidRDefault="007A3042" w:rsidP="005D2DB3">
            <w:pPr>
              <w:rPr>
                <w:szCs w:val="20"/>
              </w:rPr>
            </w:pPr>
            <w:r w:rsidRPr="008345BA">
              <w:rPr>
                <w:szCs w:val="20"/>
              </w:rPr>
              <w:t xml:space="preserve">Begränsning av sökning i tid. Begränsningen sker genom att resultatet innehåller de poster som i något av de tidsfält som ingår i svarsmeddelandet anger en tidpunkt (dvs. </w:t>
            </w:r>
            <w:proofErr w:type="spellStart"/>
            <w:r w:rsidRPr="008345BA">
              <w:rPr>
                <w:szCs w:val="20"/>
              </w:rPr>
              <w:t>TimeStamp</w:t>
            </w:r>
            <w:proofErr w:type="spellEnd"/>
            <w:r w:rsidRPr="008345BA">
              <w:rPr>
                <w:szCs w:val="20"/>
              </w:rPr>
              <w:t xml:space="preserve">) som ligger inom det sökta tidsintervallet (start- och/eller slutpunkt ska inkluderas i intervallet). </w:t>
            </w:r>
          </w:p>
          <w:p w14:paraId="4C7D5AEE" w14:textId="77777777" w:rsidR="007A3042" w:rsidRPr="008345BA" w:rsidRDefault="007A3042" w:rsidP="005D2DB3">
            <w:pPr>
              <w:rPr>
                <w:szCs w:val="20"/>
              </w:rPr>
            </w:pPr>
          </w:p>
          <w:p w14:paraId="00162C57" w14:textId="77777777" w:rsidR="007A3042" w:rsidRDefault="007A3042" w:rsidP="005D2DB3">
            <w:pPr>
              <w:rPr>
                <w:rFonts w:cs="Arial"/>
                <w:szCs w:val="20"/>
              </w:rPr>
            </w:pPr>
            <w:r w:rsidRPr="008345BA">
              <w:rPr>
                <w:szCs w:val="20"/>
              </w:rPr>
              <w:t>Exempel på sökvariabel är</w:t>
            </w:r>
            <w:r w:rsidRPr="008345BA">
              <w:rPr>
                <w:rFonts w:cs="Arial"/>
                <w:szCs w:val="20"/>
              </w:rPr>
              <w:t xml:space="preserve"> </w:t>
            </w:r>
            <w:proofErr w:type="spellStart"/>
            <w:r w:rsidRPr="008345BA">
              <w:rPr>
                <w:rFonts w:cs="Arial"/>
                <w:szCs w:val="20"/>
              </w:rPr>
              <w:t>ÅÅÅÅMMDDttmmss</w:t>
            </w:r>
            <w:proofErr w:type="spellEnd"/>
            <w:r w:rsidRPr="008345BA">
              <w:rPr>
                <w:rFonts w:cs="Arial"/>
                <w:szCs w:val="20"/>
              </w:rPr>
              <w:t xml:space="preserve">- </w:t>
            </w:r>
            <w:proofErr w:type="spellStart"/>
            <w:r w:rsidRPr="008345BA">
              <w:rPr>
                <w:rFonts w:cs="Arial"/>
                <w:szCs w:val="20"/>
              </w:rPr>
              <w:lastRenderedPageBreak/>
              <w:t>ÅÅÅÅMMDDttmmss</w:t>
            </w:r>
            <w:proofErr w:type="spellEnd"/>
            <w:r>
              <w:rPr>
                <w:rFonts w:cs="Arial"/>
                <w:szCs w:val="20"/>
              </w:rPr>
              <w:t xml:space="preserve"> </w:t>
            </w:r>
          </w:p>
          <w:p w14:paraId="6DAFAAD8" w14:textId="77777777" w:rsidR="007A3042" w:rsidRPr="008345BA" w:rsidRDefault="007A3042" w:rsidP="005D2DB3">
            <w:pPr>
              <w:rPr>
                <w:szCs w:val="20"/>
              </w:rPr>
            </w:pPr>
            <w:r>
              <w:rPr>
                <w:szCs w:val="20"/>
              </w:rPr>
              <w:t>(</w:t>
            </w:r>
            <w:r>
              <w:rPr>
                <w:b/>
                <w:szCs w:val="20"/>
              </w:rPr>
              <w:t>Fält 1)</w:t>
            </w:r>
          </w:p>
        </w:tc>
        <w:tc>
          <w:tcPr>
            <w:tcW w:w="1617" w:type="dxa"/>
          </w:tcPr>
          <w:p w14:paraId="073A04E1" w14:textId="77777777" w:rsidR="007A3042" w:rsidRPr="008345BA" w:rsidRDefault="007A3042" w:rsidP="005D2DB3">
            <w:pPr>
              <w:rPr>
                <w:szCs w:val="20"/>
              </w:rPr>
            </w:pPr>
            <w:r w:rsidRPr="008345BA">
              <w:rPr>
                <w:szCs w:val="20"/>
              </w:rPr>
              <w:lastRenderedPageBreak/>
              <w:t>0..1</w:t>
            </w:r>
          </w:p>
        </w:tc>
      </w:tr>
      <w:tr w:rsidR="007A3042" w:rsidRPr="00FE0141" w14:paraId="4ED59686" w14:textId="77777777" w:rsidTr="005D2DB3">
        <w:tc>
          <w:tcPr>
            <w:tcW w:w="2474" w:type="dxa"/>
          </w:tcPr>
          <w:p w14:paraId="5AF0A2B0" w14:textId="77777777" w:rsidR="007A3042" w:rsidRPr="00FE0141" w:rsidRDefault="007A3042" w:rsidP="005D2DB3">
            <w:pPr>
              <w:rPr>
                <w:i/>
                <w:szCs w:val="20"/>
              </w:rPr>
            </w:pPr>
            <w:proofErr w:type="spellStart"/>
            <w:r w:rsidRPr="00FE0141">
              <w:rPr>
                <w:i/>
                <w:szCs w:val="20"/>
              </w:rPr>
              <w:lastRenderedPageBreak/>
              <w:t>time.start</w:t>
            </w:r>
            <w:proofErr w:type="spellEnd"/>
          </w:p>
        </w:tc>
        <w:tc>
          <w:tcPr>
            <w:tcW w:w="2506" w:type="dxa"/>
          </w:tcPr>
          <w:p w14:paraId="5C9E1F9D" w14:textId="77777777" w:rsidR="007A3042" w:rsidRPr="00FE0141" w:rsidRDefault="007A3042" w:rsidP="005D2DB3">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14:paraId="392FB688" w14:textId="77777777" w:rsidR="007A3042" w:rsidRPr="0065250C" w:rsidRDefault="007A3042" w:rsidP="005D2DB3">
            <w:pPr>
              <w:rPr>
                <w:i/>
                <w:szCs w:val="20"/>
              </w:rPr>
            </w:pPr>
            <w:r w:rsidRPr="0065250C">
              <w:rPr>
                <w:i/>
                <w:spacing w:val="-1"/>
                <w:szCs w:val="20"/>
              </w:rPr>
              <w:t xml:space="preserve">Startdatum. Format </w:t>
            </w:r>
            <w:proofErr w:type="spellStart"/>
            <w:r w:rsidRPr="0065250C">
              <w:rPr>
                <w:rFonts w:cs="Arial"/>
                <w:i/>
                <w:szCs w:val="20"/>
              </w:rPr>
              <w:t>ÅÅÅÅMMDDttmmss</w:t>
            </w:r>
            <w:proofErr w:type="spellEnd"/>
            <w:r w:rsidRPr="0065250C">
              <w:rPr>
                <w:i/>
                <w:spacing w:val="-1"/>
                <w:szCs w:val="20"/>
              </w:rPr>
              <w:t>.</w:t>
            </w:r>
          </w:p>
        </w:tc>
        <w:tc>
          <w:tcPr>
            <w:tcW w:w="1617" w:type="dxa"/>
          </w:tcPr>
          <w:p w14:paraId="767A59D7" w14:textId="77777777" w:rsidR="007A3042" w:rsidRPr="00FE0141" w:rsidRDefault="007A3042" w:rsidP="005D2DB3">
            <w:pPr>
              <w:rPr>
                <w:i/>
                <w:szCs w:val="20"/>
              </w:rPr>
            </w:pPr>
            <w:r>
              <w:rPr>
                <w:i/>
                <w:szCs w:val="20"/>
              </w:rPr>
              <w:t>1</w:t>
            </w:r>
          </w:p>
        </w:tc>
      </w:tr>
      <w:tr w:rsidR="007A3042" w:rsidRPr="00FE0141" w14:paraId="7A787326" w14:textId="77777777" w:rsidTr="005D2DB3">
        <w:tc>
          <w:tcPr>
            <w:tcW w:w="2474" w:type="dxa"/>
          </w:tcPr>
          <w:p w14:paraId="72FC719C" w14:textId="77777777" w:rsidR="007A3042" w:rsidRPr="00FE0141" w:rsidRDefault="007A3042" w:rsidP="005D2DB3">
            <w:pPr>
              <w:rPr>
                <w:i/>
                <w:szCs w:val="20"/>
              </w:rPr>
            </w:pPr>
            <w:proofErr w:type="spellStart"/>
            <w:r w:rsidRPr="00FE0141">
              <w:rPr>
                <w:i/>
                <w:szCs w:val="20"/>
              </w:rPr>
              <w:t>time.end</w:t>
            </w:r>
            <w:proofErr w:type="spellEnd"/>
          </w:p>
        </w:tc>
        <w:tc>
          <w:tcPr>
            <w:tcW w:w="2506" w:type="dxa"/>
          </w:tcPr>
          <w:p w14:paraId="599F7331" w14:textId="77777777" w:rsidR="007A3042" w:rsidRPr="00FE0141" w:rsidRDefault="007A3042" w:rsidP="005D2DB3">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14:paraId="55131303" w14:textId="77777777" w:rsidR="007A3042" w:rsidRPr="0065250C" w:rsidRDefault="007A3042" w:rsidP="005D2DB3">
            <w:pPr>
              <w:rPr>
                <w:i/>
                <w:szCs w:val="20"/>
              </w:rPr>
            </w:pPr>
            <w:r w:rsidRPr="0065250C">
              <w:rPr>
                <w:i/>
                <w:spacing w:val="-1"/>
                <w:szCs w:val="20"/>
              </w:rPr>
              <w:t xml:space="preserve">Slutdatum. Format </w:t>
            </w:r>
            <w:proofErr w:type="spellStart"/>
            <w:r w:rsidRPr="0065250C">
              <w:rPr>
                <w:rFonts w:cs="Arial"/>
                <w:i/>
                <w:szCs w:val="20"/>
              </w:rPr>
              <w:t>ÅÅÅÅMMDDttmmss</w:t>
            </w:r>
            <w:proofErr w:type="spellEnd"/>
            <w:r w:rsidRPr="0065250C">
              <w:rPr>
                <w:i/>
                <w:spacing w:val="-1"/>
                <w:szCs w:val="20"/>
              </w:rPr>
              <w:t>.</w:t>
            </w:r>
          </w:p>
        </w:tc>
        <w:tc>
          <w:tcPr>
            <w:tcW w:w="1617" w:type="dxa"/>
          </w:tcPr>
          <w:p w14:paraId="57CD4FBA" w14:textId="77777777" w:rsidR="007A3042" w:rsidRPr="00FE0141" w:rsidRDefault="007A3042" w:rsidP="005D2DB3">
            <w:pPr>
              <w:rPr>
                <w:i/>
                <w:szCs w:val="20"/>
              </w:rPr>
            </w:pPr>
            <w:r>
              <w:rPr>
                <w:i/>
                <w:szCs w:val="20"/>
              </w:rPr>
              <w:t>0..1</w:t>
            </w:r>
          </w:p>
        </w:tc>
      </w:tr>
      <w:tr w:rsidR="007A3042" w:rsidRPr="00B75512" w14:paraId="40CFCCAE" w14:textId="77777777" w:rsidTr="005D2DB3">
        <w:tc>
          <w:tcPr>
            <w:tcW w:w="2474" w:type="dxa"/>
          </w:tcPr>
          <w:p w14:paraId="79E67E2D" w14:textId="77777777" w:rsidR="007A3042" w:rsidRPr="00B75512" w:rsidRDefault="007A3042" w:rsidP="005D2DB3">
            <w:pPr>
              <w:rPr>
                <w:szCs w:val="20"/>
              </w:rPr>
            </w:pPr>
            <w:proofErr w:type="spellStart"/>
            <w:r>
              <w:rPr>
                <w:rFonts w:cs="Arial"/>
                <w:color w:val="000000"/>
                <w:szCs w:val="20"/>
                <w:highlight w:val="white"/>
                <w:lang w:eastAsia="sv-SE"/>
              </w:rPr>
              <w:t>measurement</w:t>
            </w:r>
            <w:r w:rsidRPr="00B75512">
              <w:rPr>
                <w:rFonts w:cs="Arial"/>
                <w:color w:val="000000"/>
                <w:szCs w:val="20"/>
                <w:highlight w:val="white"/>
                <w:lang w:eastAsia="sv-SE"/>
              </w:rPr>
              <w:t>Type</w:t>
            </w:r>
            <w:proofErr w:type="spellEnd"/>
            <w:r>
              <w:rPr>
                <w:rFonts w:cs="Arial"/>
                <w:color w:val="000000"/>
                <w:szCs w:val="20"/>
                <w:lang w:eastAsia="sv-SE"/>
              </w:rPr>
              <w:t>*</w:t>
            </w:r>
          </w:p>
        </w:tc>
        <w:tc>
          <w:tcPr>
            <w:tcW w:w="2506" w:type="dxa"/>
          </w:tcPr>
          <w:p w14:paraId="1A836A7A" w14:textId="77777777" w:rsidR="007A3042" w:rsidRPr="00B75512" w:rsidRDefault="007A3042" w:rsidP="005D2DB3">
            <w:pPr>
              <w:rPr>
                <w:szCs w:val="20"/>
              </w:rPr>
            </w:pPr>
            <w:proofErr w:type="spellStart"/>
            <w:r w:rsidRPr="00B75512">
              <w:rPr>
                <w:szCs w:val="20"/>
              </w:rPr>
              <w:t>CVType</w:t>
            </w:r>
            <w:proofErr w:type="spellEnd"/>
          </w:p>
        </w:tc>
        <w:tc>
          <w:tcPr>
            <w:tcW w:w="2925" w:type="dxa"/>
          </w:tcPr>
          <w:p w14:paraId="3E9893FA" w14:textId="77777777" w:rsidR="007A3042" w:rsidRDefault="007A3042" w:rsidP="005D2DB3">
            <w:pPr>
              <w:rPr>
                <w:szCs w:val="20"/>
              </w:rPr>
            </w:pPr>
            <w:r w:rsidRPr="00E601DC">
              <w:rPr>
                <w:szCs w:val="20"/>
              </w:rPr>
              <w:t xml:space="preserve">Begränsning av sökning avseende mätvärdet till </w:t>
            </w:r>
            <w:r>
              <w:rPr>
                <w:szCs w:val="20"/>
              </w:rPr>
              <w:t>en viss</w:t>
            </w:r>
            <w:r w:rsidRPr="00E601DC">
              <w:rPr>
                <w:szCs w:val="20"/>
              </w:rPr>
              <w:t xml:space="preserve"> typ av värde som man vill titta närmare på.</w:t>
            </w:r>
            <w:r>
              <w:rPr>
                <w:szCs w:val="20"/>
              </w:rPr>
              <w:t xml:space="preserve"> Exempelvis, diastoliskt blodtryck, vikt. </w:t>
            </w:r>
          </w:p>
          <w:p w14:paraId="7E71A67F" w14:textId="77777777" w:rsidR="007A3042" w:rsidRPr="00E601DC" w:rsidRDefault="007A3042" w:rsidP="005D2DB3">
            <w:pPr>
              <w:rPr>
                <w:szCs w:val="20"/>
              </w:rPr>
            </w:pPr>
            <w:r>
              <w:rPr>
                <w:b/>
                <w:szCs w:val="20"/>
              </w:rPr>
              <w:t>(Fält 1)</w:t>
            </w:r>
          </w:p>
        </w:tc>
        <w:tc>
          <w:tcPr>
            <w:tcW w:w="1617" w:type="dxa"/>
          </w:tcPr>
          <w:p w14:paraId="690D5DAE" w14:textId="77777777" w:rsidR="007A3042" w:rsidRPr="00B75512" w:rsidRDefault="007A3042" w:rsidP="005D2DB3">
            <w:pPr>
              <w:rPr>
                <w:szCs w:val="20"/>
              </w:rPr>
            </w:pPr>
            <w:r>
              <w:rPr>
                <w:szCs w:val="20"/>
              </w:rPr>
              <w:t>0..*</w:t>
            </w:r>
          </w:p>
        </w:tc>
      </w:tr>
      <w:tr w:rsidR="007A3042" w:rsidRPr="0006788E" w14:paraId="481862D3" w14:textId="77777777" w:rsidTr="005D2DB3">
        <w:tc>
          <w:tcPr>
            <w:tcW w:w="2474" w:type="dxa"/>
            <w:tcBorders>
              <w:top w:val="single" w:sz="4" w:space="0" w:color="auto"/>
              <w:left w:val="single" w:sz="4" w:space="0" w:color="auto"/>
              <w:bottom w:val="single" w:sz="4" w:space="0" w:color="auto"/>
              <w:right w:val="single" w:sz="4" w:space="0" w:color="auto"/>
            </w:tcBorders>
          </w:tcPr>
          <w:p w14:paraId="7EEBFB56" w14:textId="77777777" w:rsidR="007A3042" w:rsidRPr="0006788E" w:rsidRDefault="007A3042" w:rsidP="005D2DB3">
            <w:pPr>
              <w:rPr>
                <w:rFonts w:cs="Arial"/>
                <w:i/>
                <w:color w:val="000000"/>
                <w:szCs w:val="20"/>
                <w:highlight w:val="white"/>
                <w:lang w:eastAsia="sv-SE"/>
              </w:rPr>
            </w:pPr>
            <w:proofErr w:type="spellStart"/>
            <w:r w:rsidRPr="0006788E">
              <w:rPr>
                <w:rFonts w:cs="Arial"/>
                <w:i/>
                <w:color w:val="000000"/>
                <w:szCs w:val="20"/>
                <w:highlight w:val="white"/>
                <w:lang w:eastAsia="sv-SE"/>
              </w:rPr>
              <w:t>measurementType.code</w:t>
            </w:r>
            <w:proofErr w:type="spellEnd"/>
          </w:p>
        </w:tc>
        <w:tc>
          <w:tcPr>
            <w:tcW w:w="2506" w:type="dxa"/>
            <w:tcBorders>
              <w:top w:val="single" w:sz="4" w:space="0" w:color="auto"/>
              <w:left w:val="single" w:sz="4" w:space="0" w:color="auto"/>
              <w:bottom w:val="single" w:sz="4" w:space="0" w:color="auto"/>
              <w:right w:val="single" w:sz="4" w:space="0" w:color="auto"/>
            </w:tcBorders>
          </w:tcPr>
          <w:p w14:paraId="3E160110" w14:textId="77777777" w:rsidR="007A3042" w:rsidRPr="0006788E" w:rsidRDefault="007A3042" w:rsidP="005D2DB3">
            <w:pPr>
              <w:rPr>
                <w:i/>
                <w:szCs w:val="20"/>
              </w:rPr>
            </w:pPr>
            <w:r w:rsidRPr="0006788E">
              <w:rPr>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6D338F29" w14:textId="77777777" w:rsidR="007A3042" w:rsidRPr="0006788E" w:rsidRDefault="007A3042" w:rsidP="005D2DB3">
            <w:pPr>
              <w:rPr>
                <w:i/>
                <w:szCs w:val="20"/>
              </w:rPr>
            </w:pPr>
            <w:r w:rsidRPr="0006788E">
              <w:rPr>
                <w:i/>
                <w:szCs w:val="20"/>
              </w:rPr>
              <w:t xml:space="preserve">Kod för </w:t>
            </w:r>
            <w:r>
              <w:rPr>
                <w:i/>
                <w:szCs w:val="20"/>
              </w:rPr>
              <w:t>mätvärdestyp.</w:t>
            </w:r>
          </w:p>
        </w:tc>
        <w:tc>
          <w:tcPr>
            <w:tcW w:w="1617" w:type="dxa"/>
            <w:tcBorders>
              <w:top w:val="single" w:sz="4" w:space="0" w:color="auto"/>
              <w:left w:val="single" w:sz="4" w:space="0" w:color="auto"/>
              <w:bottom w:val="single" w:sz="4" w:space="0" w:color="auto"/>
              <w:right w:val="single" w:sz="4" w:space="0" w:color="auto"/>
            </w:tcBorders>
          </w:tcPr>
          <w:p w14:paraId="6E081B9E" w14:textId="77777777" w:rsidR="007A3042" w:rsidRPr="0006788E" w:rsidRDefault="007A3042" w:rsidP="005D2DB3">
            <w:pPr>
              <w:rPr>
                <w:i/>
                <w:szCs w:val="20"/>
              </w:rPr>
            </w:pPr>
            <w:r w:rsidRPr="0006788E">
              <w:rPr>
                <w:i/>
                <w:szCs w:val="20"/>
              </w:rPr>
              <w:t>1</w:t>
            </w:r>
          </w:p>
        </w:tc>
      </w:tr>
      <w:tr w:rsidR="007A3042" w:rsidRPr="0006788E" w14:paraId="1F6B5721" w14:textId="77777777" w:rsidTr="005D2DB3">
        <w:tc>
          <w:tcPr>
            <w:tcW w:w="2474" w:type="dxa"/>
            <w:tcBorders>
              <w:top w:val="single" w:sz="4" w:space="0" w:color="auto"/>
              <w:left w:val="single" w:sz="4" w:space="0" w:color="auto"/>
              <w:bottom w:val="single" w:sz="4" w:space="0" w:color="auto"/>
              <w:right w:val="single" w:sz="4" w:space="0" w:color="auto"/>
            </w:tcBorders>
          </w:tcPr>
          <w:p w14:paraId="6A941E2E" w14:textId="77777777" w:rsidR="007A3042" w:rsidRPr="0006788E" w:rsidRDefault="007A3042" w:rsidP="005D2DB3">
            <w:pPr>
              <w:rPr>
                <w:rFonts w:cs="Arial"/>
                <w:i/>
                <w:color w:val="000000"/>
                <w:szCs w:val="20"/>
                <w:highlight w:val="white"/>
                <w:lang w:eastAsia="sv-SE"/>
              </w:rPr>
            </w:pPr>
            <w:proofErr w:type="spellStart"/>
            <w:r w:rsidRPr="0006788E">
              <w:rPr>
                <w:rFonts w:cs="Arial"/>
                <w:i/>
                <w:color w:val="000000"/>
                <w:szCs w:val="20"/>
                <w:highlight w:val="white"/>
                <w:lang w:eastAsia="sv-SE"/>
              </w:rPr>
              <w:t>measurementType.codeSystem</w:t>
            </w:r>
            <w:proofErr w:type="spellEnd"/>
          </w:p>
        </w:tc>
        <w:tc>
          <w:tcPr>
            <w:tcW w:w="2506" w:type="dxa"/>
            <w:tcBorders>
              <w:top w:val="single" w:sz="4" w:space="0" w:color="auto"/>
              <w:left w:val="single" w:sz="4" w:space="0" w:color="auto"/>
              <w:bottom w:val="single" w:sz="4" w:space="0" w:color="auto"/>
              <w:right w:val="single" w:sz="4" w:space="0" w:color="auto"/>
            </w:tcBorders>
          </w:tcPr>
          <w:p w14:paraId="4F56A945" w14:textId="77777777" w:rsidR="007A3042" w:rsidRPr="0006788E" w:rsidRDefault="007A3042" w:rsidP="005D2DB3">
            <w:pPr>
              <w:rPr>
                <w:i/>
                <w:szCs w:val="20"/>
              </w:rPr>
            </w:pPr>
            <w:r w:rsidRPr="0006788E">
              <w:rPr>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4AA89EBF" w14:textId="77777777" w:rsidR="007A3042" w:rsidRPr="0006788E" w:rsidRDefault="007A3042" w:rsidP="005D2DB3">
            <w:pPr>
              <w:rPr>
                <w:i/>
              </w:rPr>
            </w:pPr>
            <w:r w:rsidRPr="0006788E">
              <w:rPr>
                <w:i/>
                <w:szCs w:val="20"/>
              </w:rPr>
              <w:t xml:space="preserve">Kodsystem för angiven kod för typ av mätvärde. </w:t>
            </w:r>
          </w:p>
        </w:tc>
        <w:tc>
          <w:tcPr>
            <w:tcW w:w="1617" w:type="dxa"/>
            <w:tcBorders>
              <w:top w:val="single" w:sz="4" w:space="0" w:color="auto"/>
              <w:left w:val="single" w:sz="4" w:space="0" w:color="auto"/>
              <w:bottom w:val="single" w:sz="4" w:space="0" w:color="auto"/>
              <w:right w:val="single" w:sz="4" w:space="0" w:color="auto"/>
            </w:tcBorders>
          </w:tcPr>
          <w:p w14:paraId="41DEE7B1" w14:textId="77777777" w:rsidR="007A3042" w:rsidRPr="0006788E" w:rsidRDefault="007A3042" w:rsidP="005D2DB3">
            <w:pPr>
              <w:rPr>
                <w:i/>
                <w:szCs w:val="20"/>
              </w:rPr>
            </w:pPr>
            <w:r w:rsidRPr="0006788E">
              <w:rPr>
                <w:i/>
                <w:szCs w:val="20"/>
              </w:rPr>
              <w:t>1</w:t>
            </w:r>
          </w:p>
        </w:tc>
      </w:tr>
      <w:tr w:rsidR="007A3042" w:rsidRPr="0006788E" w14:paraId="23873042" w14:textId="77777777" w:rsidTr="005D2DB3">
        <w:tc>
          <w:tcPr>
            <w:tcW w:w="2474" w:type="dxa"/>
            <w:tcBorders>
              <w:top w:val="single" w:sz="4" w:space="0" w:color="auto"/>
              <w:left w:val="single" w:sz="4" w:space="0" w:color="auto"/>
              <w:bottom w:val="single" w:sz="4" w:space="0" w:color="auto"/>
              <w:right w:val="single" w:sz="4" w:space="0" w:color="auto"/>
            </w:tcBorders>
          </w:tcPr>
          <w:p w14:paraId="73FA610E" w14:textId="77777777" w:rsidR="007A3042" w:rsidRPr="0006788E" w:rsidRDefault="007A3042" w:rsidP="005D2DB3">
            <w:pPr>
              <w:rPr>
                <w:rFonts w:cs="Arial"/>
                <w:i/>
                <w:color w:val="000000"/>
                <w:szCs w:val="20"/>
                <w:highlight w:val="white"/>
                <w:lang w:eastAsia="sv-SE"/>
              </w:rPr>
            </w:pPr>
            <w:proofErr w:type="spellStart"/>
            <w:r w:rsidRPr="0006788E">
              <w:rPr>
                <w:rFonts w:cs="Arial"/>
                <w:i/>
                <w:color w:val="000000"/>
                <w:szCs w:val="20"/>
                <w:highlight w:val="white"/>
                <w:lang w:eastAsia="sv-SE"/>
              </w:rPr>
              <w:t>measurementType.codeSystemName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14:paraId="676A4EA5" w14:textId="77777777" w:rsidR="007A3042" w:rsidRPr="0006788E" w:rsidRDefault="007A3042" w:rsidP="005D2DB3">
            <w:pPr>
              <w:rPr>
                <w:i/>
                <w:szCs w:val="20"/>
              </w:rPr>
            </w:pPr>
            <w:r w:rsidRPr="0006788E">
              <w:rPr>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7457F3D1" w14:textId="77777777" w:rsidR="007A3042" w:rsidRPr="0006788E" w:rsidRDefault="007A3042" w:rsidP="005D2DB3">
            <w:pPr>
              <w:rPr>
                <w:i/>
                <w:szCs w:val="20"/>
              </w:rPr>
            </w:pPr>
            <w:r w:rsidRPr="0006788E">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14:paraId="6D319DFF" w14:textId="77777777" w:rsidR="007A3042" w:rsidRPr="0006788E" w:rsidRDefault="007A3042" w:rsidP="005D2DB3">
            <w:pPr>
              <w:rPr>
                <w:i/>
                <w:szCs w:val="20"/>
              </w:rPr>
            </w:pPr>
            <w:r w:rsidRPr="0006788E">
              <w:rPr>
                <w:i/>
                <w:szCs w:val="20"/>
              </w:rPr>
              <w:t>0..1</w:t>
            </w:r>
          </w:p>
        </w:tc>
      </w:tr>
      <w:tr w:rsidR="007A3042" w:rsidRPr="0006788E" w14:paraId="43206DE1" w14:textId="77777777" w:rsidTr="005D2DB3">
        <w:tc>
          <w:tcPr>
            <w:tcW w:w="2474" w:type="dxa"/>
            <w:tcBorders>
              <w:top w:val="single" w:sz="4" w:space="0" w:color="auto"/>
              <w:left w:val="single" w:sz="4" w:space="0" w:color="auto"/>
              <w:bottom w:val="single" w:sz="4" w:space="0" w:color="auto"/>
              <w:right w:val="single" w:sz="4" w:space="0" w:color="auto"/>
            </w:tcBorders>
          </w:tcPr>
          <w:p w14:paraId="145307C1" w14:textId="77777777" w:rsidR="007A3042" w:rsidRPr="0006788E" w:rsidRDefault="007A3042" w:rsidP="005D2DB3">
            <w:pPr>
              <w:rPr>
                <w:rFonts w:cs="Arial"/>
                <w:i/>
                <w:color w:val="000000"/>
                <w:szCs w:val="20"/>
                <w:highlight w:val="white"/>
                <w:lang w:eastAsia="sv-SE"/>
              </w:rPr>
            </w:pPr>
            <w:proofErr w:type="spellStart"/>
            <w:r w:rsidRPr="0006788E">
              <w:rPr>
                <w:rFonts w:cs="Arial"/>
                <w:i/>
                <w:color w:val="000000"/>
                <w:szCs w:val="20"/>
                <w:highlight w:val="white"/>
                <w:lang w:eastAsia="sv-SE"/>
              </w:rPr>
              <w:t>measurementType.codeSystemVersion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14:paraId="505D3E4B" w14:textId="77777777" w:rsidR="007A3042" w:rsidRPr="0006788E" w:rsidRDefault="007A3042" w:rsidP="005D2DB3">
            <w:pPr>
              <w:rPr>
                <w:i/>
                <w:szCs w:val="20"/>
              </w:rPr>
            </w:pPr>
            <w:r w:rsidRPr="0006788E">
              <w:rPr>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242BB284" w14:textId="77777777" w:rsidR="007A3042" w:rsidRPr="0006788E" w:rsidRDefault="007A3042" w:rsidP="005D2DB3">
            <w:pPr>
              <w:rPr>
                <w:i/>
                <w:szCs w:val="20"/>
              </w:rPr>
            </w:pPr>
            <w:r w:rsidRPr="0006788E">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3B6C41AD" w14:textId="77777777" w:rsidR="007A3042" w:rsidRPr="0006788E" w:rsidRDefault="007A3042" w:rsidP="005D2DB3">
            <w:pPr>
              <w:rPr>
                <w:i/>
                <w:szCs w:val="20"/>
              </w:rPr>
            </w:pPr>
            <w:r w:rsidRPr="0006788E">
              <w:rPr>
                <w:i/>
                <w:szCs w:val="20"/>
              </w:rPr>
              <w:t>0..1</w:t>
            </w:r>
          </w:p>
        </w:tc>
      </w:tr>
      <w:tr w:rsidR="007A3042" w:rsidRPr="0006788E" w14:paraId="33810A38" w14:textId="77777777" w:rsidTr="005D2DB3">
        <w:tc>
          <w:tcPr>
            <w:tcW w:w="2474" w:type="dxa"/>
            <w:tcBorders>
              <w:top w:val="single" w:sz="4" w:space="0" w:color="auto"/>
              <w:left w:val="single" w:sz="4" w:space="0" w:color="auto"/>
              <w:bottom w:val="single" w:sz="4" w:space="0" w:color="auto"/>
              <w:right w:val="single" w:sz="4" w:space="0" w:color="auto"/>
            </w:tcBorders>
          </w:tcPr>
          <w:p w14:paraId="4E241705" w14:textId="77777777" w:rsidR="007A3042" w:rsidRPr="0006788E" w:rsidRDefault="007A3042" w:rsidP="005D2DB3">
            <w:pPr>
              <w:rPr>
                <w:rFonts w:cs="Arial"/>
                <w:i/>
                <w:color w:val="000000"/>
                <w:szCs w:val="20"/>
                <w:highlight w:val="white"/>
                <w:lang w:eastAsia="sv-SE"/>
              </w:rPr>
            </w:pPr>
            <w:proofErr w:type="spellStart"/>
            <w:r w:rsidRPr="0006788E">
              <w:rPr>
                <w:rFonts w:cs="Arial"/>
                <w:i/>
                <w:color w:val="000000"/>
                <w:szCs w:val="20"/>
                <w:highlight w:val="white"/>
                <w:lang w:eastAsia="sv-SE"/>
              </w:rPr>
              <w:t>measurementType.displayName</w:t>
            </w:r>
            <w:proofErr w:type="spellEnd"/>
          </w:p>
        </w:tc>
        <w:tc>
          <w:tcPr>
            <w:tcW w:w="2506" w:type="dxa"/>
            <w:tcBorders>
              <w:top w:val="single" w:sz="4" w:space="0" w:color="auto"/>
              <w:left w:val="single" w:sz="4" w:space="0" w:color="auto"/>
              <w:bottom w:val="single" w:sz="4" w:space="0" w:color="auto"/>
              <w:right w:val="single" w:sz="4" w:space="0" w:color="auto"/>
            </w:tcBorders>
          </w:tcPr>
          <w:p w14:paraId="59940331" w14:textId="77777777" w:rsidR="007A3042" w:rsidRPr="0006788E" w:rsidRDefault="007A3042" w:rsidP="005D2DB3">
            <w:pPr>
              <w:rPr>
                <w:i/>
                <w:szCs w:val="20"/>
              </w:rPr>
            </w:pPr>
            <w:r w:rsidRPr="0006788E">
              <w:rPr>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1E4B499E" w14:textId="77777777" w:rsidR="007A3042" w:rsidRPr="0006788E" w:rsidRDefault="007A3042" w:rsidP="005D2DB3">
            <w:pPr>
              <w:rPr>
                <w:i/>
                <w:szCs w:val="20"/>
              </w:rPr>
            </w:pPr>
            <w:r w:rsidRPr="0006788E">
              <w:rPr>
                <w:i/>
                <w:szCs w:val="20"/>
              </w:rPr>
              <w:t xml:space="preserve">Textuell beskrivning av </w:t>
            </w:r>
            <w:r>
              <w:rPr>
                <w:i/>
                <w:szCs w:val="20"/>
              </w:rPr>
              <w:t>det som koden anger</w:t>
            </w:r>
          </w:p>
        </w:tc>
        <w:tc>
          <w:tcPr>
            <w:tcW w:w="1617" w:type="dxa"/>
            <w:tcBorders>
              <w:top w:val="single" w:sz="4" w:space="0" w:color="auto"/>
              <w:left w:val="single" w:sz="4" w:space="0" w:color="auto"/>
              <w:bottom w:val="single" w:sz="4" w:space="0" w:color="auto"/>
              <w:right w:val="single" w:sz="4" w:space="0" w:color="auto"/>
            </w:tcBorders>
          </w:tcPr>
          <w:p w14:paraId="4953EB92" w14:textId="77777777" w:rsidR="007A3042" w:rsidRPr="0006788E" w:rsidRDefault="007A3042" w:rsidP="005D2DB3">
            <w:pPr>
              <w:rPr>
                <w:i/>
                <w:szCs w:val="20"/>
              </w:rPr>
            </w:pPr>
            <w:r w:rsidRPr="0006788E">
              <w:rPr>
                <w:i/>
                <w:szCs w:val="20"/>
              </w:rPr>
              <w:t>0..1</w:t>
            </w:r>
          </w:p>
        </w:tc>
      </w:tr>
      <w:tr w:rsidR="007A3042" w:rsidRPr="00B75512" w14:paraId="13A0A37B" w14:textId="77777777" w:rsidTr="005D2DB3">
        <w:tc>
          <w:tcPr>
            <w:tcW w:w="2474" w:type="dxa"/>
          </w:tcPr>
          <w:p w14:paraId="5C7036AD" w14:textId="77777777" w:rsidR="007A3042" w:rsidRPr="00B75512" w:rsidRDefault="007A3042" w:rsidP="005D2DB3">
            <w:pPr>
              <w:rPr>
                <w:szCs w:val="20"/>
              </w:rPr>
            </w:pPr>
            <w:proofErr w:type="spellStart"/>
            <w:r>
              <w:rPr>
                <w:szCs w:val="20"/>
              </w:rPr>
              <w:t>measurementId</w:t>
            </w:r>
            <w:proofErr w:type="spellEnd"/>
          </w:p>
        </w:tc>
        <w:tc>
          <w:tcPr>
            <w:tcW w:w="2506" w:type="dxa"/>
          </w:tcPr>
          <w:p w14:paraId="57EE5FD1" w14:textId="77777777" w:rsidR="007A3042" w:rsidRPr="00B75512" w:rsidRDefault="007A3042" w:rsidP="005D2DB3">
            <w:pPr>
              <w:rPr>
                <w:szCs w:val="20"/>
              </w:rPr>
            </w:pPr>
            <w:proofErr w:type="spellStart"/>
            <w:r>
              <w:rPr>
                <w:szCs w:val="20"/>
              </w:rPr>
              <w:t>IIType</w:t>
            </w:r>
            <w:proofErr w:type="spellEnd"/>
          </w:p>
        </w:tc>
        <w:tc>
          <w:tcPr>
            <w:tcW w:w="2925" w:type="dxa"/>
          </w:tcPr>
          <w:p w14:paraId="11D91316" w14:textId="77777777" w:rsidR="008756E1" w:rsidRDefault="008756E1" w:rsidP="008756E1">
            <w:r>
              <w:rPr>
                <w:szCs w:val="20"/>
              </w:rPr>
              <w:t>Ett unikt värde för själva mätvärdet som också refererar till vilket källsystem informationen kommer ifrån</w:t>
            </w:r>
          </w:p>
          <w:p w14:paraId="6FC6A82A" w14:textId="2E97D527" w:rsidR="007A3042" w:rsidRPr="00E601DC" w:rsidRDefault="007A3042" w:rsidP="005D2DB3">
            <w:pPr>
              <w:rPr>
                <w:szCs w:val="20"/>
              </w:rPr>
            </w:pPr>
          </w:p>
        </w:tc>
        <w:tc>
          <w:tcPr>
            <w:tcW w:w="1617" w:type="dxa"/>
          </w:tcPr>
          <w:p w14:paraId="332E55DC" w14:textId="77777777" w:rsidR="007A3042" w:rsidRPr="00B75512" w:rsidRDefault="007A3042" w:rsidP="005D2DB3">
            <w:pPr>
              <w:rPr>
                <w:szCs w:val="20"/>
              </w:rPr>
            </w:pPr>
            <w:r>
              <w:rPr>
                <w:szCs w:val="20"/>
              </w:rPr>
              <w:t>0..*</w:t>
            </w:r>
          </w:p>
        </w:tc>
      </w:tr>
      <w:tr w:rsidR="007A3042" w:rsidRPr="00DC7A38" w14:paraId="5688CDC7" w14:textId="77777777" w:rsidTr="005D2DB3">
        <w:tc>
          <w:tcPr>
            <w:tcW w:w="2474" w:type="dxa"/>
            <w:tcBorders>
              <w:top w:val="single" w:sz="4" w:space="0" w:color="auto"/>
              <w:left w:val="single" w:sz="4" w:space="0" w:color="auto"/>
              <w:bottom w:val="single" w:sz="4" w:space="0" w:color="auto"/>
              <w:right w:val="single" w:sz="4" w:space="0" w:color="auto"/>
            </w:tcBorders>
          </w:tcPr>
          <w:p w14:paraId="14AC4EE6" w14:textId="77777777" w:rsidR="007A3042" w:rsidRPr="00DC7A38" w:rsidRDefault="007A3042" w:rsidP="005D2DB3">
            <w:pPr>
              <w:rPr>
                <w:i/>
                <w:szCs w:val="20"/>
              </w:rPr>
            </w:pPr>
            <w:proofErr w:type="spellStart"/>
            <w:r w:rsidRPr="00DC7A38">
              <w:rPr>
                <w:i/>
                <w:szCs w:val="20"/>
              </w:rPr>
              <w:t>measurementId.root</w:t>
            </w:r>
            <w:proofErr w:type="spellEnd"/>
          </w:p>
        </w:tc>
        <w:tc>
          <w:tcPr>
            <w:tcW w:w="2506" w:type="dxa"/>
            <w:tcBorders>
              <w:top w:val="single" w:sz="4" w:space="0" w:color="auto"/>
              <w:left w:val="single" w:sz="4" w:space="0" w:color="auto"/>
              <w:bottom w:val="single" w:sz="4" w:space="0" w:color="auto"/>
              <w:right w:val="single" w:sz="4" w:space="0" w:color="auto"/>
            </w:tcBorders>
          </w:tcPr>
          <w:p w14:paraId="315B7D49" w14:textId="77777777" w:rsidR="007A3042" w:rsidRPr="00DC7A38" w:rsidRDefault="007A3042" w:rsidP="005D2DB3">
            <w:pPr>
              <w:rPr>
                <w:i/>
                <w:szCs w:val="20"/>
              </w:rPr>
            </w:pPr>
            <w:r w:rsidRPr="00DC7A38">
              <w:rPr>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0C367AD8" w14:textId="77777777" w:rsidR="008756E1" w:rsidRDefault="008756E1" w:rsidP="008756E1">
            <w:r>
              <w:rPr>
                <w:i/>
                <w:szCs w:val="20"/>
              </w:rPr>
              <w:t>Källsystemet HSAID</w:t>
            </w:r>
          </w:p>
          <w:p w14:paraId="082715A0" w14:textId="43115D56" w:rsidR="007A3042" w:rsidRPr="00DC7A38" w:rsidRDefault="007A3042" w:rsidP="005D2DB3">
            <w:pPr>
              <w:rPr>
                <w:i/>
                <w:szCs w:val="20"/>
              </w:rPr>
            </w:pPr>
          </w:p>
        </w:tc>
        <w:tc>
          <w:tcPr>
            <w:tcW w:w="1617" w:type="dxa"/>
            <w:tcBorders>
              <w:top w:val="single" w:sz="4" w:space="0" w:color="auto"/>
              <w:left w:val="single" w:sz="4" w:space="0" w:color="auto"/>
              <w:bottom w:val="single" w:sz="4" w:space="0" w:color="auto"/>
              <w:right w:val="single" w:sz="4" w:space="0" w:color="auto"/>
            </w:tcBorders>
          </w:tcPr>
          <w:p w14:paraId="5E75569E" w14:textId="77777777" w:rsidR="007A3042" w:rsidRPr="00DC7A38" w:rsidRDefault="007A3042" w:rsidP="005D2DB3">
            <w:pPr>
              <w:rPr>
                <w:i/>
                <w:szCs w:val="20"/>
              </w:rPr>
            </w:pPr>
            <w:r w:rsidRPr="00DC7A38">
              <w:rPr>
                <w:i/>
                <w:szCs w:val="20"/>
              </w:rPr>
              <w:t>1</w:t>
            </w:r>
          </w:p>
        </w:tc>
      </w:tr>
      <w:tr w:rsidR="007A3042" w:rsidRPr="00DC7A38" w14:paraId="34D325D0" w14:textId="77777777" w:rsidTr="005D2DB3">
        <w:tc>
          <w:tcPr>
            <w:tcW w:w="2474" w:type="dxa"/>
            <w:tcBorders>
              <w:top w:val="single" w:sz="4" w:space="0" w:color="auto"/>
              <w:left w:val="single" w:sz="4" w:space="0" w:color="auto"/>
              <w:bottom w:val="single" w:sz="4" w:space="0" w:color="auto"/>
              <w:right w:val="single" w:sz="4" w:space="0" w:color="auto"/>
            </w:tcBorders>
          </w:tcPr>
          <w:p w14:paraId="594B3816" w14:textId="77777777" w:rsidR="007A3042" w:rsidRPr="00DC7A38" w:rsidRDefault="007A3042" w:rsidP="005D2DB3">
            <w:pPr>
              <w:rPr>
                <w:i/>
                <w:szCs w:val="20"/>
              </w:rPr>
            </w:pPr>
            <w:proofErr w:type="spellStart"/>
            <w:r w:rsidRPr="00DC7A38">
              <w:rPr>
                <w:i/>
                <w:szCs w:val="20"/>
              </w:rPr>
              <w:t>measurementId.extension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35B39A4E" w14:textId="77777777" w:rsidR="007A3042" w:rsidRPr="00DC7A38" w:rsidRDefault="007A3042" w:rsidP="005D2DB3">
            <w:pPr>
              <w:rPr>
                <w:i/>
                <w:szCs w:val="20"/>
              </w:rPr>
            </w:pPr>
            <w:r w:rsidRPr="00DC7A38">
              <w:rPr>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3C964399" w14:textId="77777777" w:rsidR="008756E1" w:rsidRDefault="008756E1" w:rsidP="008756E1">
            <w:r>
              <w:rPr>
                <w:i/>
                <w:szCs w:val="20"/>
              </w:rPr>
              <w:t xml:space="preserve">Det i källsystemet unika </w:t>
            </w:r>
            <w:proofErr w:type="spellStart"/>
            <w:r>
              <w:rPr>
                <w:i/>
                <w:szCs w:val="20"/>
              </w:rPr>
              <w:t>ID:t</w:t>
            </w:r>
            <w:proofErr w:type="spellEnd"/>
            <w:r>
              <w:rPr>
                <w:i/>
                <w:szCs w:val="20"/>
              </w:rPr>
              <w:t xml:space="preserve"> för mätvärdet</w:t>
            </w:r>
          </w:p>
          <w:p w14:paraId="463374E8" w14:textId="030A48C4" w:rsidR="007A3042" w:rsidRPr="00DC7A38" w:rsidRDefault="007A3042" w:rsidP="005D2DB3">
            <w:pPr>
              <w:rPr>
                <w:i/>
                <w:szCs w:val="20"/>
              </w:rPr>
            </w:pPr>
          </w:p>
        </w:tc>
        <w:tc>
          <w:tcPr>
            <w:tcW w:w="1617" w:type="dxa"/>
            <w:tcBorders>
              <w:top w:val="single" w:sz="4" w:space="0" w:color="auto"/>
              <w:left w:val="single" w:sz="4" w:space="0" w:color="auto"/>
              <w:bottom w:val="single" w:sz="4" w:space="0" w:color="auto"/>
              <w:right w:val="single" w:sz="4" w:space="0" w:color="auto"/>
            </w:tcBorders>
          </w:tcPr>
          <w:p w14:paraId="3F18C891" w14:textId="77777777" w:rsidR="007A3042" w:rsidRPr="00DC7A38" w:rsidRDefault="007A3042" w:rsidP="005D2DB3">
            <w:pPr>
              <w:rPr>
                <w:i/>
                <w:szCs w:val="20"/>
              </w:rPr>
            </w:pPr>
            <w:r w:rsidRPr="00DC7A38">
              <w:rPr>
                <w:i/>
                <w:szCs w:val="20"/>
              </w:rPr>
              <w:t>1</w:t>
            </w:r>
          </w:p>
        </w:tc>
      </w:tr>
      <w:tr w:rsidR="007A3042" w:rsidRPr="008345BA" w14:paraId="56EA2C3A" w14:textId="77777777" w:rsidTr="005D2DB3">
        <w:tc>
          <w:tcPr>
            <w:tcW w:w="2474" w:type="dxa"/>
          </w:tcPr>
          <w:p w14:paraId="235E6CD0" w14:textId="77777777" w:rsidR="007A3042" w:rsidRPr="008345BA" w:rsidRDefault="007A3042" w:rsidP="005D2DB3">
            <w:pPr>
              <w:rPr>
                <w:rFonts w:cs="Arial"/>
                <w:color w:val="000000"/>
                <w:lang w:eastAsia="sv-SE"/>
              </w:rPr>
            </w:pPr>
            <w:proofErr w:type="spellStart"/>
            <w:r>
              <w:rPr>
                <w:rFonts w:cs="Arial"/>
                <w:color w:val="000000"/>
                <w:lang w:eastAsia="sv-SE"/>
              </w:rPr>
              <w:t>sourceSystemId</w:t>
            </w:r>
            <w:proofErr w:type="spellEnd"/>
          </w:p>
        </w:tc>
        <w:tc>
          <w:tcPr>
            <w:tcW w:w="2506" w:type="dxa"/>
          </w:tcPr>
          <w:p w14:paraId="78812FA4" w14:textId="77777777" w:rsidR="007A3042" w:rsidRPr="008345BA" w:rsidRDefault="007A3042" w:rsidP="005D2DB3">
            <w:proofErr w:type="spellStart"/>
            <w:r>
              <w:t>IIType</w:t>
            </w:r>
            <w:proofErr w:type="spellEnd"/>
          </w:p>
        </w:tc>
        <w:tc>
          <w:tcPr>
            <w:tcW w:w="2925" w:type="dxa"/>
          </w:tcPr>
          <w:p w14:paraId="0F0D9CBE" w14:textId="77777777" w:rsidR="007A3042" w:rsidRDefault="007A3042" w:rsidP="005D2DB3">
            <w:r>
              <w:t xml:space="preserve">Används när man vill söka upp ett specifikt källsystem </w:t>
            </w:r>
          </w:p>
          <w:p w14:paraId="1842E9BC" w14:textId="77777777" w:rsidR="007A3042" w:rsidRPr="008345BA" w:rsidRDefault="007A3042" w:rsidP="005D2DB3">
            <w:r w:rsidRPr="00E74818">
              <w:rPr>
                <w:b/>
              </w:rPr>
              <w:t>(Fält 1)</w:t>
            </w:r>
          </w:p>
        </w:tc>
        <w:tc>
          <w:tcPr>
            <w:tcW w:w="1617" w:type="dxa"/>
          </w:tcPr>
          <w:p w14:paraId="5A0D9A6D" w14:textId="77777777" w:rsidR="007A3042" w:rsidRPr="008345BA" w:rsidRDefault="007A3042" w:rsidP="005D2DB3">
            <w:r>
              <w:t>0..1</w:t>
            </w:r>
          </w:p>
        </w:tc>
      </w:tr>
      <w:tr w:rsidR="007A3042" w:rsidRPr="00DF4942" w14:paraId="4203B2A1" w14:textId="77777777" w:rsidTr="005D2DB3">
        <w:tc>
          <w:tcPr>
            <w:tcW w:w="2474" w:type="dxa"/>
            <w:tcBorders>
              <w:top w:val="single" w:sz="4" w:space="0" w:color="auto"/>
              <w:left w:val="single" w:sz="4" w:space="0" w:color="auto"/>
              <w:bottom w:val="single" w:sz="4" w:space="0" w:color="auto"/>
              <w:right w:val="single" w:sz="4" w:space="0" w:color="auto"/>
            </w:tcBorders>
          </w:tcPr>
          <w:p w14:paraId="70AF84BC" w14:textId="77777777" w:rsidR="007A3042" w:rsidRPr="00DF4942" w:rsidRDefault="007A3042" w:rsidP="005D2DB3">
            <w:pPr>
              <w:rPr>
                <w:rFonts w:cs="Arial"/>
                <w:i/>
                <w:color w:val="000000"/>
                <w:lang w:eastAsia="sv-SE"/>
              </w:rPr>
            </w:pPr>
            <w:proofErr w:type="spellStart"/>
            <w:r>
              <w:rPr>
                <w:rFonts w:cs="Arial"/>
                <w:i/>
                <w:color w:val="000000"/>
                <w:lang w:eastAsia="sv-SE"/>
              </w:rPr>
              <w:t>sourceSystemId</w:t>
            </w:r>
            <w:r w:rsidRPr="00DF4942">
              <w:rPr>
                <w:rFonts w:cs="Arial"/>
                <w:i/>
                <w:color w:val="000000"/>
                <w:lang w:eastAsia="sv-SE"/>
              </w:rPr>
              <w:t>.root</w:t>
            </w:r>
            <w:proofErr w:type="spellEnd"/>
          </w:p>
        </w:tc>
        <w:tc>
          <w:tcPr>
            <w:tcW w:w="2506" w:type="dxa"/>
            <w:tcBorders>
              <w:top w:val="single" w:sz="4" w:space="0" w:color="auto"/>
              <w:left w:val="single" w:sz="4" w:space="0" w:color="auto"/>
              <w:bottom w:val="single" w:sz="4" w:space="0" w:color="auto"/>
              <w:right w:val="single" w:sz="4" w:space="0" w:color="auto"/>
            </w:tcBorders>
          </w:tcPr>
          <w:p w14:paraId="18840E12" w14:textId="77777777" w:rsidR="007A3042" w:rsidRPr="00DF4942" w:rsidRDefault="007A3042" w:rsidP="005D2DB3">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14:paraId="1D1C8010" w14:textId="77777777" w:rsidR="007A3042" w:rsidRPr="00DF4942" w:rsidRDefault="007A3042" w:rsidP="005D2DB3">
            <w:pPr>
              <w:rPr>
                <w:rFonts w:cs="Arial"/>
                <w:i/>
              </w:rPr>
            </w:pPr>
            <w:proofErr w:type="spellStart"/>
            <w:r w:rsidRPr="00DF4942">
              <w:rPr>
                <w:rFonts w:cs="Arial"/>
                <w:i/>
              </w:rPr>
              <w:t>Root</w:t>
            </w:r>
            <w:proofErr w:type="spellEnd"/>
            <w:r w:rsidRPr="00DF4942">
              <w:rPr>
                <w:rFonts w:cs="Arial"/>
                <w:i/>
              </w:rPr>
              <w:t xml:space="preserve"> blir då</w:t>
            </w:r>
          </w:p>
          <w:p w14:paraId="6969B024" w14:textId="77777777" w:rsidR="007A3042" w:rsidRPr="00DF4942" w:rsidRDefault="007A3042" w:rsidP="005D2DB3">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14:paraId="1697361D" w14:textId="77777777" w:rsidR="007A3042" w:rsidRPr="00DF4942" w:rsidRDefault="007A3042" w:rsidP="005D2DB3">
            <w:pPr>
              <w:rPr>
                <w:i/>
              </w:rPr>
            </w:pPr>
            <w:r w:rsidRPr="00DF4942">
              <w:rPr>
                <w:i/>
              </w:rPr>
              <w:t>1</w:t>
            </w:r>
          </w:p>
        </w:tc>
      </w:tr>
      <w:tr w:rsidR="007A3042" w:rsidRPr="00DF4942" w14:paraId="02949C07" w14:textId="77777777" w:rsidTr="005D2DB3">
        <w:tc>
          <w:tcPr>
            <w:tcW w:w="2474" w:type="dxa"/>
            <w:tcBorders>
              <w:top w:val="single" w:sz="4" w:space="0" w:color="auto"/>
              <w:left w:val="single" w:sz="4" w:space="0" w:color="auto"/>
              <w:bottom w:val="single" w:sz="4" w:space="0" w:color="auto"/>
              <w:right w:val="single" w:sz="4" w:space="0" w:color="auto"/>
            </w:tcBorders>
          </w:tcPr>
          <w:p w14:paraId="22E897E4" w14:textId="77777777" w:rsidR="007A3042" w:rsidRPr="00DF4942" w:rsidRDefault="007A3042" w:rsidP="005D2DB3">
            <w:pPr>
              <w:rPr>
                <w:rFonts w:cs="Arial"/>
                <w:i/>
                <w:color w:val="000000"/>
                <w:lang w:eastAsia="sv-SE"/>
              </w:rPr>
            </w:pPr>
            <w:proofErr w:type="spellStart"/>
            <w:r>
              <w:rPr>
                <w:rFonts w:cs="Arial"/>
                <w:i/>
                <w:color w:val="000000"/>
                <w:lang w:eastAsia="sv-SE"/>
              </w:rPr>
              <w:t>sourceSystemId</w:t>
            </w:r>
            <w:r w:rsidRPr="00DF4942">
              <w:rPr>
                <w:rFonts w:cs="Arial"/>
                <w:i/>
                <w:color w:val="000000"/>
                <w:lang w:eastAsia="sv-SE"/>
              </w:rPr>
              <w:t>.extension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5017D1A8" w14:textId="77777777" w:rsidR="007A3042" w:rsidRPr="00DF4942" w:rsidRDefault="007A3042" w:rsidP="005D2DB3">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14:paraId="3CD2ECFA" w14:textId="77777777" w:rsidR="007A3042" w:rsidRPr="00DF4942" w:rsidRDefault="007A3042" w:rsidP="005D2DB3">
            <w:pPr>
              <w:rPr>
                <w:i/>
              </w:rPr>
            </w:pPr>
            <w:r w:rsidRPr="00DF4942">
              <w:rPr>
                <w:rFonts w:cs="Arial"/>
                <w:i/>
              </w:rPr>
              <w:t xml:space="preserve">Extension sätts till HSA-id för det </w:t>
            </w:r>
            <w:r>
              <w:rPr>
                <w:rFonts w:cs="Arial"/>
                <w:i/>
              </w:rPr>
              <w:t>käll</w:t>
            </w:r>
            <w:r w:rsidRPr="00DF4942">
              <w:rPr>
                <w:rFonts w:cs="Arial"/>
                <w:i/>
              </w:rPr>
              <w:t xml:space="preserve">system inom vilket </w:t>
            </w:r>
            <w:proofErr w:type="spellStart"/>
            <w:r w:rsidRPr="00DF4942">
              <w:rPr>
                <w:rFonts w:cs="Arial"/>
                <w:i/>
              </w:rPr>
              <w:lastRenderedPageBreak/>
              <w:t>observationsId</w:t>
            </w:r>
            <w:proofErr w:type="spellEnd"/>
            <w:r w:rsidRPr="00DF4942">
              <w:rPr>
                <w:rFonts w:cs="Arial"/>
                <w:i/>
              </w:rPr>
              <w:t xml:space="preserve"> är unikt.</w:t>
            </w:r>
          </w:p>
        </w:tc>
        <w:tc>
          <w:tcPr>
            <w:tcW w:w="1617" w:type="dxa"/>
            <w:tcBorders>
              <w:top w:val="single" w:sz="4" w:space="0" w:color="auto"/>
              <w:left w:val="single" w:sz="4" w:space="0" w:color="auto"/>
              <w:bottom w:val="single" w:sz="4" w:space="0" w:color="auto"/>
              <w:right w:val="single" w:sz="4" w:space="0" w:color="auto"/>
            </w:tcBorders>
          </w:tcPr>
          <w:p w14:paraId="02DA0F96" w14:textId="77777777" w:rsidR="007A3042" w:rsidRPr="00DF4942" w:rsidRDefault="007A3042" w:rsidP="005D2DB3">
            <w:pPr>
              <w:rPr>
                <w:i/>
              </w:rPr>
            </w:pPr>
            <w:r w:rsidRPr="00DF4942">
              <w:rPr>
                <w:i/>
              </w:rPr>
              <w:lastRenderedPageBreak/>
              <w:t>1</w:t>
            </w:r>
          </w:p>
        </w:tc>
      </w:tr>
      <w:tr w:rsidR="007A3042" w:rsidRPr="008345BA" w14:paraId="5F50BBE0" w14:textId="77777777" w:rsidTr="005D2DB3">
        <w:tc>
          <w:tcPr>
            <w:tcW w:w="2474" w:type="dxa"/>
          </w:tcPr>
          <w:p w14:paraId="1A32644E" w14:textId="77777777" w:rsidR="007A3042" w:rsidRPr="008345BA" w:rsidRDefault="007A3042" w:rsidP="005D2DB3">
            <w:pPr>
              <w:rPr>
                <w:rFonts w:cs="Arial"/>
                <w:color w:val="000000"/>
                <w:lang w:eastAsia="sv-SE"/>
              </w:rPr>
            </w:pPr>
            <w:proofErr w:type="spellStart"/>
            <w:r>
              <w:rPr>
                <w:rFonts w:cs="Arial"/>
                <w:color w:val="000000"/>
                <w:lang w:eastAsia="sv-SE"/>
              </w:rPr>
              <w:lastRenderedPageBreak/>
              <w:t>careGiverId</w:t>
            </w:r>
            <w:proofErr w:type="spellEnd"/>
          </w:p>
        </w:tc>
        <w:tc>
          <w:tcPr>
            <w:tcW w:w="2506" w:type="dxa"/>
          </w:tcPr>
          <w:p w14:paraId="1A3ED1CF" w14:textId="77777777" w:rsidR="007A3042" w:rsidRPr="008345BA" w:rsidRDefault="007A3042" w:rsidP="005D2DB3">
            <w:proofErr w:type="spellStart"/>
            <w:r>
              <w:t>IIType</w:t>
            </w:r>
            <w:proofErr w:type="spellEnd"/>
          </w:p>
        </w:tc>
        <w:tc>
          <w:tcPr>
            <w:tcW w:w="2925" w:type="dxa"/>
          </w:tcPr>
          <w:p w14:paraId="7703BD5E" w14:textId="77777777" w:rsidR="007A3042" w:rsidRDefault="007A3042" w:rsidP="005D2DB3">
            <w:r>
              <w:t xml:space="preserve">Används när man vill söka upp en specifik vårdgivare </w:t>
            </w:r>
          </w:p>
          <w:p w14:paraId="6584BE9E" w14:textId="77777777" w:rsidR="007A3042" w:rsidRPr="008345BA" w:rsidRDefault="007A3042" w:rsidP="005D2DB3">
            <w:r w:rsidRPr="00E74818">
              <w:rPr>
                <w:b/>
              </w:rPr>
              <w:t>(Fält 1)</w:t>
            </w:r>
          </w:p>
        </w:tc>
        <w:tc>
          <w:tcPr>
            <w:tcW w:w="1617" w:type="dxa"/>
          </w:tcPr>
          <w:p w14:paraId="3091AAC3" w14:textId="77777777" w:rsidR="007A3042" w:rsidRPr="008345BA" w:rsidRDefault="007A3042" w:rsidP="005D2DB3">
            <w:r>
              <w:t>0..1</w:t>
            </w:r>
          </w:p>
        </w:tc>
      </w:tr>
      <w:tr w:rsidR="007A3042" w:rsidRPr="00DF4942" w14:paraId="176C2010" w14:textId="77777777" w:rsidTr="005D2DB3">
        <w:tc>
          <w:tcPr>
            <w:tcW w:w="2474" w:type="dxa"/>
            <w:tcBorders>
              <w:top w:val="single" w:sz="4" w:space="0" w:color="auto"/>
              <w:left w:val="single" w:sz="4" w:space="0" w:color="auto"/>
              <w:bottom w:val="single" w:sz="4" w:space="0" w:color="auto"/>
              <w:right w:val="single" w:sz="4" w:space="0" w:color="auto"/>
            </w:tcBorders>
          </w:tcPr>
          <w:p w14:paraId="374473B1" w14:textId="77777777" w:rsidR="007A3042" w:rsidRPr="00DF4942" w:rsidRDefault="007A3042" w:rsidP="005D2DB3">
            <w:pPr>
              <w:rPr>
                <w:rFonts w:cs="Arial"/>
                <w:i/>
                <w:color w:val="000000"/>
                <w:lang w:eastAsia="sv-SE"/>
              </w:rPr>
            </w:pPr>
            <w:proofErr w:type="spellStart"/>
            <w:r w:rsidRPr="00DF4942">
              <w:rPr>
                <w:rFonts w:cs="Arial"/>
                <w:i/>
                <w:color w:val="000000"/>
                <w:lang w:eastAsia="sv-SE"/>
              </w:rPr>
              <w:t>careGiverId.root</w:t>
            </w:r>
            <w:proofErr w:type="spellEnd"/>
          </w:p>
        </w:tc>
        <w:tc>
          <w:tcPr>
            <w:tcW w:w="2506" w:type="dxa"/>
            <w:tcBorders>
              <w:top w:val="single" w:sz="4" w:space="0" w:color="auto"/>
              <w:left w:val="single" w:sz="4" w:space="0" w:color="auto"/>
              <w:bottom w:val="single" w:sz="4" w:space="0" w:color="auto"/>
              <w:right w:val="single" w:sz="4" w:space="0" w:color="auto"/>
            </w:tcBorders>
          </w:tcPr>
          <w:p w14:paraId="581715AE" w14:textId="77777777" w:rsidR="007A3042" w:rsidRPr="00DF4942" w:rsidRDefault="007A3042" w:rsidP="005D2DB3">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14:paraId="08A79FE3" w14:textId="77777777" w:rsidR="007A3042" w:rsidRPr="00DF4942" w:rsidRDefault="007A3042" w:rsidP="005D2DB3">
            <w:pPr>
              <w:rPr>
                <w:rFonts w:cs="Arial"/>
                <w:i/>
              </w:rPr>
            </w:pPr>
            <w:proofErr w:type="spellStart"/>
            <w:r w:rsidRPr="00DF4942">
              <w:rPr>
                <w:rFonts w:cs="Arial"/>
                <w:i/>
              </w:rPr>
              <w:t>Root</w:t>
            </w:r>
            <w:proofErr w:type="spellEnd"/>
            <w:r w:rsidRPr="00DF4942">
              <w:rPr>
                <w:rFonts w:cs="Arial"/>
                <w:i/>
              </w:rPr>
              <w:t xml:space="preserve"> </w:t>
            </w:r>
            <w:r>
              <w:rPr>
                <w:rFonts w:cs="Arial"/>
                <w:i/>
              </w:rPr>
              <w:t>sätts till OID för HSA-</w:t>
            </w:r>
            <w:r w:rsidRPr="00DF4942">
              <w:rPr>
                <w:rFonts w:cs="Arial"/>
                <w:i/>
              </w:rPr>
              <w:t>id: 1.2.752.129.2.1.4.1</w:t>
            </w:r>
          </w:p>
        </w:tc>
        <w:tc>
          <w:tcPr>
            <w:tcW w:w="1617" w:type="dxa"/>
            <w:tcBorders>
              <w:top w:val="single" w:sz="4" w:space="0" w:color="auto"/>
              <w:left w:val="single" w:sz="4" w:space="0" w:color="auto"/>
              <w:bottom w:val="single" w:sz="4" w:space="0" w:color="auto"/>
              <w:right w:val="single" w:sz="4" w:space="0" w:color="auto"/>
            </w:tcBorders>
          </w:tcPr>
          <w:p w14:paraId="21AD7B9E" w14:textId="77777777" w:rsidR="007A3042" w:rsidRPr="00DF4942" w:rsidRDefault="007A3042" w:rsidP="005D2DB3">
            <w:pPr>
              <w:rPr>
                <w:i/>
              </w:rPr>
            </w:pPr>
            <w:r w:rsidRPr="00DF4942">
              <w:rPr>
                <w:i/>
              </w:rPr>
              <w:t>1</w:t>
            </w:r>
          </w:p>
        </w:tc>
      </w:tr>
      <w:tr w:rsidR="007A3042" w:rsidRPr="00DF4942" w14:paraId="28979B2C" w14:textId="77777777" w:rsidTr="005D2DB3">
        <w:tc>
          <w:tcPr>
            <w:tcW w:w="2474" w:type="dxa"/>
            <w:tcBorders>
              <w:top w:val="single" w:sz="4" w:space="0" w:color="auto"/>
              <w:left w:val="single" w:sz="4" w:space="0" w:color="auto"/>
              <w:bottom w:val="single" w:sz="4" w:space="0" w:color="auto"/>
              <w:right w:val="single" w:sz="4" w:space="0" w:color="auto"/>
            </w:tcBorders>
          </w:tcPr>
          <w:p w14:paraId="2A16BA1D" w14:textId="77777777" w:rsidR="007A3042" w:rsidRPr="00DF4942" w:rsidRDefault="007A3042" w:rsidP="005D2DB3">
            <w:pPr>
              <w:rPr>
                <w:rFonts w:cs="Arial"/>
                <w:i/>
                <w:color w:val="000000"/>
                <w:lang w:eastAsia="sv-SE"/>
              </w:rPr>
            </w:pPr>
            <w:proofErr w:type="spellStart"/>
            <w:r w:rsidRPr="00DF4942">
              <w:rPr>
                <w:rFonts w:cs="Arial"/>
                <w:i/>
                <w:color w:val="000000"/>
                <w:lang w:eastAsia="sv-SE"/>
              </w:rPr>
              <w:t>careGiverId.extension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44EEBC22" w14:textId="77777777" w:rsidR="007A3042" w:rsidRPr="00DF4942" w:rsidRDefault="007A3042" w:rsidP="005D2DB3">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14:paraId="15B436C7" w14:textId="77777777" w:rsidR="007A3042" w:rsidRPr="00DF4942" w:rsidRDefault="007A3042" w:rsidP="005D2DB3">
            <w:pPr>
              <w:rPr>
                <w:i/>
              </w:rPr>
            </w:pPr>
            <w:r w:rsidRPr="00DF4942">
              <w:rPr>
                <w:rFonts w:cs="Arial"/>
                <w:i/>
              </w:rPr>
              <w:t>Extension sätts till HSA-id för de</w:t>
            </w:r>
            <w:r>
              <w:rPr>
                <w:rFonts w:cs="Arial"/>
                <w:i/>
              </w:rPr>
              <w:t>n</w:t>
            </w:r>
            <w:r w:rsidRPr="00DF4942">
              <w:rPr>
                <w:rFonts w:cs="Arial"/>
                <w:i/>
              </w:rPr>
              <w:t xml:space="preserve"> </w:t>
            </w:r>
            <w:r>
              <w:rPr>
                <w:rFonts w:cs="Arial"/>
                <w:i/>
              </w:rPr>
              <w:t>vårdgivaren</w:t>
            </w:r>
            <w:r w:rsidRPr="00DF4942">
              <w:rPr>
                <w:rFonts w:cs="Arial"/>
                <w:i/>
              </w:rPr>
              <w:t xml:space="preserve"> inom vilket </w:t>
            </w:r>
            <w:proofErr w:type="spellStart"/>
            <w:r w:rsidRPr="00DF4942">
              <w:rPr>
                <w:rFonts w:cs="Arial"/>
                <w:i/>
              </w:rPr>
              <w:t>observationsId</w:t>
            </w:r>
            <w:proofErr w:type="spellEnd"/>
            <w:r w:rsidRPr="00DF4942">
              <w:rPr>
                <w:rFonts w:cs="Arial"/>
                <w:i/>
              </w:rPr>
              <w:t xml:space="preserve"> är unikt.</w:t>
            </w:r>
          </w:p>
        </w:tc>
        <w:tc>
          <w:tcPr>
            <w:tcW w:w="1617" w:type="dxa"/>
            <w:tcBorders>
              <w:top w:val="single" w:sz="4" w:space="0" w:color="auto"/>
              <w:left w:val="single" w:sz="4" w:space="0" w:color="auto"/>
              <w:bottom w:val="single" w:sz="4" w:space="0" w:color="auto"/>
              <w:right w:val="single" w:sz="4" w:space="0" w:color="auto"/>
            </w:tcBorders>
          </w:tcPr>
          <w:p w14:paraId="3DA61C47" w14:textId="77777777" w:rsidR="007A3042" w:rsidRPr="00DF4942" w:rsidRDefault="007A3042" w:rsidP="005D2DB3">
            <w:pPr>
              <w:rPr>
                <w:i/>
              </w:rPr>
            </w:pPr>
            <w:r w:rsidRPr="00DF4942">
              <w:rPr>
                <w:i/>
              </w:rPr>
              <w:t>1</w:t>
            </w:r>
          </w:p>
        </w:tc>
      </w:tr>
      <w:tr w:rsidR="007A3042" w:rsidRPr="008345BA" w14:paraId="4AFB5B55" w14:textId="77777777" w:rsidTr="005D2DB3">
        <w:tc>
          <w:tcPr>
            <w:tcW w:w="2474" w:type="dxa"/>
          </w:tcPr>
          <w:p w14:paraId="5B28B67B" w14:textId="77777777" w:rsidR="007A3042" w:rsidRPr="008345BA" w:rsidRDefault="007A3042" w:rsidP="005D2DB3">
            <w:proofErr w:type="spellStart"/>
            <w:r>
              <w:rPr>
                <w:lang w:eastAsia="sv-SE"/>
              </w:rPr>
              <w:t>careUnitI</w:t>
            </w:r>
            <w:r w:rsidRPr="008345BA">
              <w:rPr>
                <w:lang w:eastAsia="sv-SE"/>
              </w:rPr>
              <w:t>d</w:t>
            </w:r>
            <w:proofErr w:type="spellEnd"/>
          </w:p>
        </w:tc>
        <w:tc>
          <w:tcPr>
            <w:tcW w:w="2506" w:type="dxa"/>
          </w:tcPr>
          <w:p w14:paraId="43ED822C" w14:textId="77777777" w:rsidR="007A3042" w:rsidRPr="008345BA" w:rsidRDefault="007A3042" w:rsidP="005D2DB3">
            <w:proofErr w:type="spellStart"/>
            <w:r w:rsidRPr="008345BA">
              <w:t>IIType</w:t>
            </w:r>
            <w:proofErr w:type="spellEnd"/>
          </w:p>
        </w:tc>
        <w:tc>
          <w:tcPr>
            <w:tcW w:w="2925" w:type="dxa"/>
          </w:tcPr>
          <w:p w14:paraId="09A7A4A2" w14:textId="77777777" w:rsidR="007A3042" w:rsidRDefault="007A3042" w:rsidP="005D2DB3">
            <w:pPr>
              <w:rPr>
                <w:rFonts w:cs="Arial"/>
              </w:rPr>
            </w:pPr>
            <w:r>
              <w:rPr>
                <w:rFonts w:cs="Arial"/>
              </w:rPr>
              <w:t xml:space="preserve">Begränsning av sökning </w:t>
            </w:r>
            <w:proofErr w:type="spellStart"/>
            <w:r>
              <w:rPr>
                <w:rFonts w:cs="Arial"/>
              </w:rPr>
              <w:t>mha</w:t>
            </w:r>
            <w:proofErr w:type="spellEnd"/>
            <w:r>
              <w:rPr>
                <w:rFonts w:cs="Arial"/>
              </w:rPr>
              <w:t xml:space="preserve"> </w:t>
            </w:r>
            <w:proofErr w:type="spellStart"/>
            <w:r w:rsidRPr="008345BA">
              <w:rPr>
                <w:rFonts w:cs="Arial"/>
              </w:rPr>
              <w:t>HSAid</w:t>
            </w:r>
            <w:proofErr w:type="spellEnd"/>
            <w:r>
              <w:rPr>
                <w:rFonts w:cs="Arial"/>
              </w:rPr>
              <w:t xml:space="preserve"> för PDL vårdenhet som har medicinskt ansvar för observationen. </w:t>
            </w:r>
          </w:p>
          <w:p w14:paraId="7F639BBC" w14:textId="77777777" w:rsidR="007A3042" w:rsidRPr="0028093A" w:rsidRDefault="007A3042" w:rsidP="005D2DB3">
            <w:pPr>
              <w:rPr>
                <w:rFonts w:cs="Arial"/>
              </w:rPr>
            </w:pPr>
            <w:r w:rsidRPr="00E74818">
              <w:rPr>
                <w:b/>
              </w:rPr>
              <w:t>(Fält 1)</w:t>
            </w:r>
          </w:p>
        </w:tc>
        <w:tc>
          <w:tcPr>
            <w:tcW w:w="1617" w:type="dxa"/>
          </w:tcPr>
          <w:p w14:paraId="2B5A870A" w14:textId="77777777" w:rsidR="007A3042" w:rsidRPr="008345BA" w:rsidRDefault="007A3042" w:rsidP="005D2DB3">
            <w:r>
              <w:t>0..1</w:t>
            </w:r>
          </w:p>
        </w:tc>
      </w:tr>
      <w:tr w:rsidR="007A3042" w:rsidRPr="0012437B" w14:paraId="36FB9538" w14:textId="77777777" w:rsidTr="005D2DB3">
        <w:tc>
          <w:tcPr>
            <w:tcW w:w="2474" w:type="dxa"/>
            <w:tcBorders>
              <w:top w:val="single" w:sz="4" w:space="0" w:color="auto"/>
              <w:left w:val="single" w:sz="4" w:space="0" w:color="auto"/>
              <w:bottom w:val="single" w:sz="4" w:space="0" w:color="auto"/>
              <w:right w:val="single" w:sz="4" w:space="0" w:color="auto"/>
            </w:tcBorders>
          </w:tcPr>
          <w:p w14:paraId="27EB9769" w14:textId="77777777" w:rsidR="007A3042" w:rsidRPr="0012437B" w:rsidRDefault="007A3042" w:rsidP="005D2DB3">
            <w:pPr>
              <w:rPr>
                <w:i/>
                <w:lang w:eastAsia="sv-SE"/>
              </w:rPr>
            </w:pPr>
            <w:proofErr w:type="spellStart"/>
            <w:r>
              <w:rPr>
                <w:i/>
                <w:lang w:eastAsia="sv-SE"/>
              </w:rPr>
              <w:t>careUnitI</w:t>
            </w:r>
            <w:r w:rsidRPr="0012437B">
              <w:rPr>
                <w:i/>
                <w:lang w:eastAsia="sv-SE"/>
              </w:rPr>
              <w:t>d.root</w:t>
            </w:r>
            <w:proofErr w:type="spellEnd"/>
          </w:p>
        </w:tc>
        <w:tc>
          <w:tcPr>
            <w:tcW w:w="2506" w:type="dxa"/>
            <w:tcBorders>
              <w:top w:val="single" w:sz="4" w:space="0" w:color="auto"/>
              <w:left w:val="single" w:sz="4" w:space="0" w:color="auto"/>
              <w:bottom w:val="single" w:sz="4" w:space="0" w:color="auto"/>
              <w:right w:val="single" w:sz="4" w:space="0" w:color="auto"/>
            </w:tcBorders>
          </w:tcPr>
          <w:p w14:paraId="141C4E38" w14:textId="77777777" w:rsidR="007A3042" w:rsidRPr="0012437B" w:rsidRDefault="007A3042" w:rsidP="005D2DB3">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14:paraId="1CF1813A" w14:textId="77777777" w:rsidR="007A3042" w:rsidRPr="0012437B" w:rsidRDefault="007A3042" w:rsidP="005D2DB3">
            <w:pPr>
              <w:rPr>
                <w:rFonts w:cs="Arial"/>
                <w:i/>
              </w:rPr>
            </w:pPr>
            <w:proofErr w:type="spellStart"/>
            <w:r w:rsidRPr="0012437B">
              <w:rPr>
                <w:rFonts w:cs="Arial"/>
                <w:i/>
              </w:rPr>
              <w:t>Root</w:t>
            </w:r>
            <w:proofErr w:type="spellEnd"/>
            <w:r w:rsidRPr="0012437B">
              <w:rPr>
                <w:rFonts w:cs="Arial"/>
                <w:i/>
              </w:rPr>
              <w:t xml:space="preserve"> blir då</w:t>
            </w:r>
          </w:p>
          <w:p w14:paraId="77F76176" w14:textId="77777777" w:rsidR="007A3042" w:rsidRPr="0012437B" w:rsidRDefault="007A3042" w:rsidP="005D2DB3">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14:paraId="6862F270" w14:textId="77777777" w:rsidR="007A3042" w:rsidRPr="0012437B" w:rsidRDefault="007A3042" w:rsidP="005D2DB3">
            <w:pPr>
              <w:rPr>
                <w:i/>
              </w:rPr>
            </w:pPr>
            <w:r w:rsidRPr="0012437B">
              <w:rPr>
                <w:i/>
              </w:rPr>
              <w:t>1</w:t>
            </w:r>
          </w:p>
        </w:tc>
      </w:tr>
      <w:tr w:rsidR="007A3042" w:rsidRPr="0012437B" w14:paraId="06CEED07" w14:textId="77777777" w:rsidTr="005D2DB3">
        <w:tc>
          <w:tcPr>
            <w:tcW w:w="2474" w:type="dxa"/>
            <w:tcBorders>
              <w:top w:val="single" w:sz="4" w:space="0" w:color="auto"/>
              <w:left w:val="single" w:sz="4" w:space="0" w:color="auto"/>
              <w:bottom w:val="single" w:sz="4" w:space="0" w:color="auto"/>
              <w:right w:val="single" w:sz="4" w:space="0" w:color="auto"/>
            </w:tcBorders>
          </w:tcPr>
          <w:p w14:paraId="6C9859B6" w14:textId="77777777" w:rsidR="007A3042" w:rsidRPr="0012437B" w:rsidRDefault="007A3042" w:rsidP="005D2DB3">
            <w:pPr>
              <w:rPr>
                <w:i/>
                <w:lang w:eastAsia="sv-SE"/>
              </w:rPr>
            </w:pPr>
            <w:proofErr w:type="spellStart"/>
            <w:r>
              <w:rPr>
                <w:i/>
                <w:lang w:eastAsia="sv-SE"/>
              </w:rPr>
              <w:t>c</w:t>
            </w:r>
            <w:r w:rsidRPr="0012437B">
              <w:rPr>
                <w:i/>
                <w:lang w:eastAsia="sv-SE"/>
              </w:rPr>
              <w:t>areUnit</w:t>
            </w:r>
            <w:r>
              <w:rPr>
                <w:i/>
                <w:lang w:eastAsia="sv-SE"/>
              </w:rPr>
              <w:t>I</w:t>
            </w:r>
            <w:r w:rsidRPr="0012437B">
              <w:rPr>
                <w:i/>
                <w:lang w:eastAsia="sv-SE"/>
              </w:rPr>
              <w:t>d.extension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2BB68930" w14:textId="77777777" w:rsidR="007A3042" w:rsidRPr="0012437B" w:rsidRDefault="007A3042" w:rsidP="005D2DB3">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14:paraId="14B9C9D6" w14:textId="77777777" w:rsidR="007A3042" w:rsidRPr="0012437B" w:rsidRDefault="007A3042" w:rsidP="005D2DB3">
            <w:pPr>
              <w:rPr>
                <w:rFonts w:cs="Arial"/>
                <w:i/>
              </w:rPr>
            </w:pPr>
            <w:r w:rsidRPr="0012437B">
              <w:rPr>
                <w:rFonts w:cs="Arial"/>
                <w:i/>
              </w:rPr>
              <w:t>Extension sätts till HSA-id</w:t>
            </w:r>
            <w:r>
              <w:rPr>
                <w:rFonts w:cs="Arial"/>
                <w:i/>
              </w:rPr>
              <w:t xml:space="preserve"> för PDL vårdenheten</w:t>
            </w:r>
            <w:r w:rsidRPr="0012437B">
              <w:rPr>
                <w:rFonts w:cs="Arial"/>
                <w:i/>
              </w:rPr>
              <w:t>.</w:t>
            </w:r>
          </w:p>
        </w:tc>
        <w:tc>
          <w:tcPr>
            <w:tcW w:w="1617" w:type="dxa"/>
            <w:tcBorders>
              <w:top w:val="single" w:sz="4" w:space="0" w:color="auto"/>
              <w:left w:val="single" w:sz="4" w:space="0" w:color="auto"/>
              <w:bottom w:val="single" w:sz="4" w:space="0" w:color="auto"/>
              <w:right w:val="single" w:sz="4" w:space="0" w:color="auto"/>
            </w:tcBorders>
          </w:tcPr>
          <w:p w14:paraId="3680D096" w14:textId="77777777" w:rsidR="007A3042" w:rsidRPr="0012437B" w:rsidRDefault="007A3042" w:rsidP="005D2DB3">
            <w:pPr>
              <w:rPr>
                <w:i/>
              </w:rPr>
            </w:pPr>
            <w:r w:rsidRPr="0012437B">
              <w:rPr>
                <w:i/>
              </w:rPr>
              <w:t>1</w:t>
            </w:r>
          </w:p>
        </w:tc>
      </w:tr>
      <w:tr w:rsidR="007A3042" w:rsidRPr="00C7011C" w14:paraId="2FB014D8" w14:textId="77777777" w:rsidTr="005D2DB3">
        <w:tc>
          <w:tcPr>
            <w:tcW w:w="2474" w:type="dxa"/>
          </w:tcPr>
          <w:p w14:paraId="4B67D38C" w14:textId="77777777" w:rsidR="007A3042" w:rsidRPr="00C7011C" w:rsidRDefault="007A3042" w:rsidP="005D2DB3">
            <w:pPr>
              <w:spacing w:before="40" w:after="40"/>
              <w:rPr>
                <w:rFonts w:eastAsia="Batang"/>
                <w:b/>
                <w:szCs w:val="20"/>
              </w:rPr>
            </w:pPr>
            <w:r w:rsidRPr="00C7011C">
              <w:rPr>
                <w:rFonts w:eastAsia="Batang"/>
                <w:b/>
                <w:szCs w:val="20"/>
              </w:rPr>
              <w:t>Svar</w:t>
            </w:r>
          </w:p>
        </w:tc>
        <w:tc>
          <w:tcPr>
            <w:tcW w:w="2506" w:type="dxa"/>
          </w:tcPr>
          <w:p w14:paraId="692B8FED" w14:textId="77777777" w:rsidR="007A3042" w:rsidRPr="00C7011C" w:rsidRDefault="007A3042" w:rsidP="005D2DB3">
            <w:pPr>
              <w:spacing w:before="40" w:after="40"/>
              <w:rPr>
                <w:rFonts w:eastAsia="Batang"/>
                <w:szCs w:val="20"/>
              </w:rPr>
            </w:pPr>
          </w:p>
        </w:tc>
        <w:tc>
          <w:tcPr>
            <w:tcW w:w="2925" w:type="dxa"/>
          </w:tcPr>
          <w:p w14:paraId="473D70C8" w14:textId="77777777" w:rsidR="007A3042" w:rsidRPr="00A4027B" w:rsidRDefault="007A3042" w:rsidP="005D2DB3">
            <w:pPr>
              <w:spacing w:before="40" w:after="40"/>
              <w:rPr>
                <w:rFonts w:eastAsia="Batang"/>
                <w:szCs w:val="20"/>
              </w:rPr>
            </w:pPr>
          </w:p>
        </w:tc>
        <w:tc>
          <w:tcPr>
            <w:tcW w:w="1617" w:type="dxa"/>
          </w:tcPr>
          <w:p w14:paraId="1B1C81E6" w14:textId="77777777" w:rsidR="007A3042" w:rsidRPr="00757049" w:rsidRDefault="007A3042" w:rsidP="005D2DB3">
            <w:pPr>
              <w:spacing w:before="40" w:after="40"/>
              <w:rPr>
                <w:rFonts w:eastAsia="Batang"/>
                <w:b/>
                <w:szCs w:val="20"/>
              </w:rPr>
            </w:pPr>
            <w:r w:rsidRPr="00757049">
              <w:rPr>
                <w:rFonts w:eastAsia="Batang"/>
                <w:b/>
                <w:szCs w:val="20"/>
              </w:rPr>
              <w:t>0..*</w:t>
            </w:r>
          </w:p>
        </w:tc>
      </w:tr>
      <w:tr w:rsidR="007A3042" w:rsidRPr="008345BA" w14:paraId="22F7F590" w14:textId="77777777" w:rsidTr="005D2DB3">
        <w:tc>
          <w:tcPr>
            <w:tcW w:w="2474" w:type="dxa"/>
            <w:shd w:val="clear" w:color="auto" w:fill="D9D9D9" w:themeFill="background1" w:themeFillShade="D9"/>
          </w:tcPr>
          <w:p w14:paraId="111C7677" w14:textId="77777777" w:rsidR="007A3042" w:rsidRPr="00475CAA" w:rsidRDefault="007A3042" w:rsidP="005D2DB3">
            <w:proofErr w:type="spellStart"/>
            <w:r>
              <w:rPr>
                <w:lang w:eastAsia="sv-SE"/>
              </w:rPr>
              <w:t>measurement</w:t>
            </w:r>
            <w:proofErr w:type="spellEnd"/>
          </w:p>
        </w:tc>
        <w:tc>
          <w:tcPr>
            <w:tcW w:w="2506" w:type="dxa"/>
            <w:shd w:val="clear" w:color="auto" w:fill="D9D9D9" w:themeFill="background1" w:themeFillShade="D9"/>
          </w:tcPr>
          <w:p w14:paraId="0BF97E76" w14:textId="77777777" w:rsidR="007A3042" w:rsidRPr="00475CAA" w:rsidRDefault="007A3042" w:rsidP="005D2DB3">
            <w:proofErr w:type="spellStart"/>
            <w:r>
              <w:t>MeasurementType</w:t>
            </w:r>
            <w:proofErr w:type="spellEnd"/>
          </w:p>
        </w:tc>
        <w:tc>
          <w:tcPr>
            <w:tcW w:w="2925" w:type="dxa"/>
            <w:shd w:val="clear" w:color="auto" w:fill="D9D9D9" w:themeFill="background1" w:themeFillShade="D9"/>
          </w:tcPr>
          <w:p w14:paraId="7D75366D" w14:textId="77777777" w:rsidR="007A3042" w:rsidRPr="008345BA" w:rsidRDefault="007A3042" w:rsidP="005D2DB3"/>
        </w:tc>
        <w:tc>
          <w:tcPr>
            <w:tcW w:w="1617" w:type="dxa"/>
            <w:shd w:val="clear" w:color="auto" w:fill="D9D9D9" w:themeFill="background1" w:themeFillShade="D9"/>
          </w:tcPr>
          <w:p w14:paraId="14B5F155" w14:textId="77777777" w:rsidR="007A3042" w:rsidRPr="008345BA" w:rsidRDefault="007A3042" w:rsidP="005D2DB3">
            <w:r>
              <w:t>1</w:t>
            </w:r>
          </w:p>
        </w:tc>
      </w:tr>
      <w:tr w:rsidR="007A3042" w:rsidRPr="00B75512" w14:paraId="404F27FC" w14:textId="77777777" w:rsidTr="005D2DB3">
        <w:tc>
          <w:tcPr>
            <w:tcW w:w="2474" w:type="dxa"/>
          </w:tcPr>
          <w:p w14:paraId="1D946B2F" w14:textId="77777777" w:rsidR="007A3042" w:rsidRPr="001A7570" w:rsidRDefault="007A3042" w:rsidP="005D2DB3">
            <w:pPr>
              <w:rPr>
                <w:rFonts w:eastAsia="Batang"/>
                <w:szCs w:val="20"/>
              </w:rPr>
            </w:pPr>
            <w:r>
              <w:rPr>
                <w:szCs w:val="20"/>
                <w:highlight w:val="white"/>
                <w:lang w:eastAsia="sv-SE"/>
              </w:rPr>
              <w:t>measurementType.</w:t>
            </w:r>
            <w:r w:rsidRPr="001A7570">
              <w:rPr>
                <w:szCs w:val="20"/>
                <w:highlight w:val="white"/>
                <w:lang w:eastAsia="sv-SE"/>
              </w:rPr>
              <w:t>id</w:t>
            </w:r>
          </w:p>
        </w:tc>
        <w:tc>
          <w:tcPr>
            <w:tcW w:w="2506" w:type="dxa"/>
          </w:tcPr>
          <w:p w14:paraId="61E0A3B1" w14:textId="77777777" w:rsidR="007A3042" w:rsidRPr="001A7570" w:rsidRDefault="007A3042" w:rsidP="005D2DB3">
            <w:pPr>
              <w:rPr>
                <w:rFonts w:eastAsia="Batang"/>
                <w:szCs w:val="20"/>
              </w:rPr>
            </w:pPr>
            <w:proofErr w:type="spellStart"/>
            <w:r w:rsidRPr="001A7570">
              <w:rPr>
                <w:rFonts w:eastAsia="Batang"/>
                <w:szCs w:val="20"/>
              </w:rPr>
              <w:t>IIType</w:t>
            </w:r>
            <w:proofErr w:type="spellEnd"/>
          </w:p>
        </w:tc>
        <w:tc>
          <w:tcPr>
            <w:tcW w:w="2925" w:type="dxa"/>
          </w:tcPr>
          <w:p w14:paraId="01F4B14B" w14:textId="77777777" w:rsidR="007A3042" w:rsidRPr="00DE5CA4" w:rsidRDefault="007A3042" w:rsidP="005D2DB3">
            <w:pPr>
              <w:rPr>
                <w:rFonts w:cs="Arial"/>
                <w:szCs w:val="20"/>
              </w:rPr>
            </w:pPr>
            <w:r>
              <w:rPr>
                <w:rFonts w:cs="Arial"/>
                <w:szCs w:val="20"/>
              </w:rPr>
              <w:t xml:space="preserve">Ett unikt värde för själva mätvärdet som också refererar till vilket källsystem informationen kommer ifrån. </w:t>
            </w:r>
          </w:p>
        </w:tc>
        <w:tc>
          <w:tcPr>
            <w:tcW w:w="1617" w:type="dxa"/>
          </w:tcPr>
          <w:p w14:paraId="2342449E" w14:textId="77777777" w:rsidR="007A3042" w:rsidRPr="00B75512" w:rsidRDefault="007A3042" w:rsidP="005D2DB3">
            <w:pPr>
              <w:rPr>
                <w:rFonts w:eastAsia="Batang"/>
                <w:szCs w:val="20"/>
              </w:rPr>
            </w:pPr>
            <w:r>
              <w:rPr>
                <w:rFonts w:eastAsia="Batang"/>
                <w:szCs w:val="20"/>
              </w:rPr>
              <w:t>1</w:t>
            </w:r>
          </w:p>
        </w:tc>
      </w:tr>
      <w:tr w:rsidR="007A3042" w:rsidRPr="00C038EC" w14:paraId="792FB5C8" w14:textId="77777777" w:rsidTr="005D2DB3">
        <w:tc>
          <w:tcPr>
            <w:tcW w:w="2474" w:type="dxa"/>
            <w:tcBorders>
              <w:top w:val="single" w:sz="4" w:space="0" w:color="auto"/>
              <w:left w:val="single" w:sz="4" w:space="0" w:color="auto"/>
              <w:bottom w:val="single" w:sz="4" w:space="0" w:color="auto"/>
              <w:right w:val="single" w:sz="4" w:space="0" w:color="auto"/>
            </w:tcBorders>
          </w:tcPr>
          <w:p w14:paraId="37BDBD13" w14:textId="77777777" w:rsidR="007A3042" w:rsidRPr="00C038EC" w:rsidRDefault="007A3042" w:rsidP="005D2DB3">
            <w:pPr>
              <w:rPr>
                <w:i/>
                <w:szCs w:val="20"/>
                <w:highlight w:val="white"/>
                <w:lang w:eastAsia="sv-SE"/>
              </w:rPr>
            </w:pPr>
            <w:proofErr w:type="spellStart"/>
            <w:r w:rsidRPr="004B5FB6">
              <w:rPr>
                <w:i/>
                <w:szCs w:val="20"/>
                <w:highlight w:val="white"/>
                <w:lang w:eastAsia="sv-SE"/>
              </w:rPr>
              <w:t>measurementType.</w:t>
            </w:r>
            <w:r w:rsidRPr="00C038EC">
              <w:rPr>
                <w:i/>
                <w:szCs w:val="20"/>
                <w:highlight w:val="white"/>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14:paraId="050B432B" w14:textId="77777777" w:rsidR="007A3042" w:rsidRPr="00C038EC" w:rsidRDefault="007A3042" w:rsidP="005D2DB3">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0D052EEB" w14:textId="17EA4FD0" w:rsidR="007A3042" w:rsidRPr="00C038EC" w:rsidRDefault="009A26EA" w:rsidP="005D2DB3">
            <w:pPr>
              <w:rPr>
                <w:rFonts w:cs="Arial"/>
                <w:i/>
                <w:szCs w:val="20"/>
              </w:rPr>
            </w:pPr>
            <w:r>
              <w:rPr>
                <w:rFonts w:cs="Arial"/>
                <w:i/>
                <w:szCs w:val="20"/>
              </w:rPr>
              <w:t>Källsystemets HSA-id</w:t>
            </w:r>
          </w:p>
        </w:tc>
        <w:tc>
          <w:tcPr>
            <w:tcW w:w="1617" w:type="dxa"/>
            <w:tcBorders>
              <w:top w:val="single" w:sz="4" w:space="0" w:color="auto"/>
              <w:left w:val="single" w:sz="4" w:space="0" w:color="auto"/>
              <w:bottom w:val="single" w:sz="4" w:space="0" w:color="auto"/>
              <w:right w:val="single" w:sz="4" w:space="0" w:color="auto"/>
            </w:tcBorders>
          </w:tcPr>
          <w:p w14:paraId="1AE5B3CE" w14:textId="77777777" w:rsidR="007A3042" w:rsidRPr="00C038EC" w:rsidRDefault="007A3042" w:rsidP="005D2DB3">
            <w:pPr>
              <w:rPr>
                <w:rFonts w:eastAsia="Batang"/>
                <w:i/>
                <w:szCs w:val="20"/>
              </w:rPr>
            </w:pPr>
            <w:r w:rsidRPr="00C038EC">
              <w:rPr>
                <w:rFonts w:eastAsia="Batang"/>
                <w:i/>
                <w:szCs w:val="20"/>
              </w:rPr>
              <w:t>1</w:t>
            </w:r>
          </w:p>
        </w:tc>
      </w:tr>
      <w:tr w:rsidR="007A3042" w:rsidRPr="00C038EC" w14:paraId="05C794ED" w14:textId="77777777" w:rsidTr="005D2DB3">
        <w:tc>
          <w:tcPr>
            <w:tcW w:w="2474" w:type="dxa"/>
            <w:tcBorders>
              <w:top w:val="single" w:sz="4" w:space="0" w:color="auto"/>
              <w:left w:val="single" w:sz="4" w:space="0" w:color="auto"/>
              <w:bottom w:val="single" w:sz="4" w:space="0" w:color="auto"/>
              <w:right w:val="single" w:sz="4" w:space="0" w:color="auto"/>
            </w:tcBorders>
          </w:tcPr>
          <w:p w14:paraId="365DB297" w14:textId="77777777" w:rsidR="007A3042" w:rsidRPr="00C038EC" w:rsidRDefault="007A3042" w:rsidP="005D2DB3">
            <w:pPr>
              <w:rPr>
                <w:i/>
                <w:szCs w:val="20"/>
                <w:highlight w:val="white"/>
                <w:lang w:eastAsia="sv-SE"/>
              </w:rPr>
            </w:pPr>
            <w:proofErr w:type="spellStart"/>
            <w:r w:rsidRPr="004B5FB6">
              <w:rPr>
                <w:i/>
                <w:szCs w:val="20"/>
                <w:highlight w:val="white"/>
                <w:lang w:eastAsia="sv-SE"/>
              </w:rPr>
              <w:t>measurementType.</w:t>
            </w:r>
            <w:r w:rsidRPr="00C038EC">
              <w:rPr>
                <w:i/>
                <w:szCs w:val="20"/>
                <w:highlight w:val="white"/>
                <w:lang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43992B4A" w14:textId="77777777" w:rsidR="007A3042" w:rsidRPr="00C038EC" w:rsidRDefault="007A3042" w:rsidP="005D2DB3">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661E86F4" w14:textId="421476B0" w:rsidR="007A3042" w:rsidRPr="00C038EC" w:rsidRDefault="009A26EA" w:rsidP="005D2DB3">
            <w:pPr>
              <w:rPr>
                <w:rFonts w:cs="Arial"/>
                <w:i/>
                <w:szCs w:val="20"/>
              </w:rPr>
            </w:pPr>
            <w:r>
              <w:rPr>
                <w:rFonts w:cs="Arial"/>
                <w:i/>
                <w:szCs w:val="20"/>
              </w:rPr>
              <w:t xml:space="preserve">Det i källsystemet unika </w:t>
            </w:r>
            <w:proofErr w:type="spellStart"/>
            <w:r>
              <w:rPr>
                <w:rFonts w:cs="Arial"/>
                <w:i/>
                <w:szCs w:val="20"/>
              </w:rPr>
              <w:t>ID:t</w:t>
            </w:r>
            <w:proofErr w:type="spellEnd"/>
            <w:r>
              <w:rPr>
                <w:rFonts w:cs="Arial"/>
                <w:i/>
                <w:szCs w:val="20"/>
              </w:rPr>
              <w:t xml:space="preserve"> för mätvärdet</w:t>
            </w:r>
          </w:p>
        </w:tc>
        <w:tc>
          <w:tcPr>
            <w:tcW w:w="1617" w:type="dxa"/>
            <w:tcBorders>
              <w:top w:val="single" w:sz="4" w:space="0" w:color="auto"/>
              <w:left w:val="single" w:sz="4" w:space="0" w:color="auto"/>
              <w:bottom w:val="single" w:sz="4" w:space="0" w:color="auto"/>
              <w:right w:val="single" w:sz="4" w:space="0" w:color="auto"/>
            </w:tcBorders>
          </w:tcPr>
          <w:p w14:paraId="3C2C2D03" w14:textId="77777777" w:rsidR="007A3042" w:rsidRPr="00C038EC" w:rsidRDefault="007A3042" w:rsidP="005D2DB3">
            <w:pPr>
              <w:rPr>
                <w:rFonts w:eastAsia="Batang"/>
                <w:i/>
                <w:szCs w:val="20"/>
              </w:rPr>
            </w:pPr>
            <w:r w:rsidRPr="00C038EC">
              <w:rPr>
                <w:rFonts w:eastAsia="Batang"/>
                <w:i/>
                <w:szCs w:val="20"/>
              </w:rPr>
              <w:t>1</w:t>
            </w:r>
          </w:p>
        </w:tc>
      </w:tr>
      <w:tr w:rsidR="007A3042" w:rsidRPr="00B75512" w14:paraId="5824E686" w14:textId="77777777" w:rsidTr="005D2DB3">
        <w:tc>
          <w:tcPr>
            <w:tcW w:w="2474" w:type="dxa"/>
          </w:tcPr>
          <w:p w14:paraId="54A8EA7D" w14:textId="77777777" w:rsidR="007A3042" w:rsidRPr="001A7570" w:rsidRDefault="007A3042" w:rsidP="005D2DB3">
            <w:pPr>
              <w:rPr>
                <w:rFonts w:eastAsia="Batang"/>
                <w:szCs w:val="20"/>
              </w:rPr>
            </w:pPr>
            <w:proofErr w:type="spellStart"/>
            <w:r w:rsidRPr="004B5FB6">
              <w:rPr>
                <w:szCs w:val="20"/>
                <w:highlight w:val="white"/>
                <w:lang w:eastAsia="sv-SE"/>
              </w:rPr>
              <w:t>measurementType.</w:t>
            </w:r>
            <w:r w:rsidRPr="001A7570">
              <w:rPr>
                <w:szCs w:val="20"/>
                <w:highlight w:val="white"/>
                <w:lang w:eastAsia="sv-SE"/>
              </w:rPr>
              <w:t>type</w:t>
            </w:r>
            <w:proofErr w:type="spellEnd"/>
          </w:p>
        </w:tc>
        <w:tc>
          <w:tcPr>
            <w:tcW w:w="2506" w:type="dxa"/>
          </w:tcPr>
          <w:p w14:paraId="6F38A58F" w14:textId="77777777" w:rsidR="007A3042" w:rsidRPr="001A7570" w:rsidRDefault="007A3042" w:rsidP="005D2DB3">
            <w:pPr>
              <w:rPr>
                <w:rFonts w:eastAsia="Batang"/>
                <w:szCs w:val="20"/>
              </w:rPr>
            </w:pPr>
            <w:proofErr w:type="spellStart"/>
            <w:r w:rsidRPr="001A7570">
              <w:rPr>
                <w:rFonts w:eastAsia="Batang"/>
                <w:szCs w:val="20"/>
              </w:rPr>
              <w:t>CVType</w:t>
            </w:r>
            <w:proofErr w:type="spellEnd"/>
          </w:p>
        </w:tc>
        <w:tc>
          <w:tcPr>
            <w:tcW w:w="2925" w:type="dxa"/>
          </w:tcPr>
          <w:p w14:paraId="6B344B38" w14:textId="77777777" w:rsidR="007A3042" w:rsidRPr="00651B4B" w:rsidRDefault="007A3042" w:rsidP="005D2DB3">
            <w:pPr>
              <w:rPr>
                <w:rFonts w:cs="Arial"/>
                <w:szCs w:val="20"/>
              </w:rPr>
            </w:pPr>
            <w:r>
              <w:rPr>
                <w:szCs w:val="20"/>
              </w:rPr>
              <w:t xml:space="preserve">Avser </w:t>
            </w:r>
            <w:r w:rsidRPr="00E601DC">
              <w:rPr>
                <w:szCs w:val="20"/>
              </w:rPr>
              <w:t xml:space="preserve">mätvärdet till </w:t>
            </w:r>
            <w:r>
              <w:rPr>
                <w:szCs w:val="20"/>
              </w:rPr>
              <w:t>en viss</w:t>
            </w:r>
            <w:r w:rsidRPr="00E601DC">
              <w:rPr>
                <w:szCs w:val="20"/>
              </w:rPr>
              <w:t xml:space="preserve"> typ av värde.</w:t>
            </w:r>
            <w:r>
              <w:rPr>
                <w:szCs w:val="20"/>
              </w:rPr>
              <w:t xml:space="preserve"> Exempelvis, diastoliskt blodtryck, vikt. </w:t>
            </w:r>
          </w:p>
        </w:tc>
        <w:tc>
          <w:tcPr>
            <w:tcW w:w="1617" w:type="dxa"/>
          </w:tcPr>
          <w:p w14:paraId="50368F51" w14:textId="77777777" w:rsidR="007A3042" w:rsidRPr="00B75512" w:rsidRDefault="007A3042" w:rsidP="005D2DB3">
            <w:pPr>
              <w:rPr>
                <w:rFonts w:eastAsia="Batang"/>
                <w:szCs w:val="20"/>
              </w:rPr>
            </w:pPr>
            <w:r>
              <w:rPr>
                <w:rFonts w:eastAsia="Batang"/>
                <w:szCs w:val="20"/>
              </w:rPr>
              <w:t>1</w:t>
            </w:r>
          </w:p>
        </w:tc>
      </w:tr>
      <w:tr w:rsidR="007A3042" w:rsidRPr="00C038EC" w14:paraId="664A5A32" w14:textId="77777777" w:rsidTr="005D2DB3">
        <w:tc>
          <w:tcPr>
            <w:tcW w:w="2474" w:type="dxa"/>
            <w:tcBorders>
              <w:top w:val="single" w:sz="4" w:space="0" w:color="auto"/>
              <w:left w:val="single" w:sz="4" w:space="0" w:color="auto"/>
              <w:bottom w:val="single" w:sz="4" w:space="0" w:color="auto"/>
              <w:right w:val="single" w:sz="4" w:space="0" w:color="auto"/>
            </w:tcBorders>
          </w:tcPr>
          <w:p w14:paraId="1AAC8331" w14:textId="77777777" w:rsidR="007A3042" w:rsidRPr="00C038EC" w:rsidRDefault="007A3042" w:rsidP="005D2DB3">
            <w:pPr>
              <w:rPr>
                <w:i/>
                <w:szCs w:val="20"/>
                <w:highlight w:val="white"/>
                <w:lang w:eastAsia="sv-SE"/>
              </w:rPr>
            </w:pPr>
            <w:proofErr w:type="spellStart"/>
            <w:r w:rsidRPr="004B5FB6">
              <w:rPr>
                <w:i/>
                <w:szCs w:val="20"/>
                <w:highlight w:val="white"/>
                <w:lang w:eastAsia="sv-SE"/>
              </w:rPr>
              <w:t>measurementType.</w:t>
            </w:r>
            <w:r w:rsidRPr="00C038EC">
              <w:rPr>
                <w:i/>
                <w:szCs w:val="20"/>
                <w:highlight w:val="white"/>
                <w:lang w:eastAsia="sv-SE"/>
              </w:rPr>
              <w:t>type.code</w:t>
            </w:r>
            <w:proofErr w:type="spellEnd"/>
          </w:p>
        </w:tc>
        <w:tc>
          <w:tcPr>
            <w:tcW w:w="2506" w:type="dxa"/>
            <w:tcBorders>
              <w:top w:val="single" w:sz="4" w:space="0" w:color="auto"/>
              <w:left w:val="single" w:sz="4" w:space="0" w:color="auto"/>
              <w:bottom w:val="single" w:sz="4" w:space="0" w:color="auto"/>
              <w:right w:val="single" w:sz="4" w:space="0" w:color="auto"/>
            </w:tcBorders>
          </w:tcPr>
          <w:p w14:paraId="6731A07A" w14:textId="77777777" w:rsidR="007A3042" w:rsidRPr="00C038EC" w:rsidRDefault="007A3042" w:rsidP="005D2DB3">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75E65291" w14:textId="77777777" w:rsidR="007A3042" w:rsidRPr="00C038EC" w:rsidRDefault="007A3042" w:rsidP="005D2DB3">
            <w:pPr>
              <w:rPr>
                <w:rFonts w:cs="Arial"/>
                <w:i/>
                <w:szCs w:val="20"/>
              </w:rPr>
            </w:pPr>
            <w:r w:rsidRPr="00C038EC">
              <w:rPr>
                <w:rFonts w:cs="Arial"/>
                <w:i/>
                <w:szCs w:val="20"/>
              </w:rPr>
              <w:t xml:space="preserve">Kod för </w:t>
            </w:r>
            <w:r>
              <w:rPr>
                <w:rFonts w:cs="Arial"/>
                <w:i/>
                <w:szCs w:val="20"/>
              </w:rPr>
              <w:t>mätvärdestyp</w:t>
            </w:r>
          </w:p>
        </w:tc>
        <w:tc>
          <w:tcPr>
            <w:tcW w:w="1617" w:type="dxa"/>
            <w:tcBorders>
              <w:top w:val="single" w:sz="4" w:space="0" w:color="auto"/>
              <w:left w:val="single" w:sz="4" w:space="0" w:color="auto"/>
              <w:bottom w:val="single" w:sz="4" w:space="0" w:color="auto"/>
              <w:right w:val="single" w:sz="4" w:space="0" w:color="auto"/>
            </w:tcBorders>
          </w:tcPr>
          <w:p w14:paraId="1FFA743F" w14:textId="77777777" w:rsidR="007A3042" w:rsidRPr="00C038EC" w:rsidRDefault="007A3042" w:rsidP="005D2DB3">
            <w:pPr>
              <w:rPr>
                <w:rFonts w:eastAsia="Batang"/>
                <w:i/>
                <w:szCs w:val="20"/>
              </w:rPr>
            </w:pPr>
            <w:r w:rsidRPr="00C038EC">
              <w:rPr>
                <w:rFonts w:eastAsia="Batang"/>
                <w:i/>
                <w:szCs w:val="20"/>
              </w:rPr>
              <w:t>1</w:t>
            </w:r>
          </w:p>
        </w:tc>
      </w:tr>
      <w:tr w:rsidR="007A3042" w:rsidRPr="00C038EC" w14:paraId="388D72E9" w14:textId="77777777" w:rsidTr="005D2DB3">
        <w:tc>
          <w:tcPr>
            <w:tcW w:w="2474" w:type="dxa"/>
            <w:tcBorders>
              <w:top w:val="single" w:sz="4" w:space="0" w:color="auto"/>
              <w:left w:val="single" w:sz="4" w:space="0" w:color="auto"/>
              <w:bottom w:val="single" w:sz="4" w:space="0" w:color="auto"/>
              <w:right w:val="single" w:sz="4" w:space="0" w:color="auto"/>
            </w:tcBorders>
          </w:tcPr>
          <w:p w14:paraId="4D730AAD" w14:textId="77777777" w:rsidR="007A3042" w:rsidRPr="00C038EC" w:rsidRDefault="007A3042" w:rsidP="005D2DB3">
            <w:pPr>
              <w:rPr>
                <w:i/>
                <w:szCs w:val="20"/>
                <w:highlight w:val="white"/>
                <w:lang w:eastAsia="sv-SE"/>
              </w:rPr>
            </w:pPr>
            <w:proofErr w:type="spellStart"/>
            <w:r w:rsidRPr="004B5FB6">
              <w:rPr>
                <w:i/>
                <w:szCs w:val="20"/>
                <w:highlight w:val="white"/>
                <w:lang w:eastAsia="sv-SE"/>
              </w:rPr>
              <w:t>measurementType.</w:t>
            </w:r>
            <w:r w:rsidRPr="00C038EC">
              <w:rPr>
                <w:i/>
                <w:szCs w:val="20"/>
                <w:highlight w:val="white"/>
                <w:lang w:eastAsia="sv-SE"/>
              </w:rPr>
              <w:t>type.codeSystem</w:t>
            </w:r>
            <w:proofErr w:type="spellEnd"/>
          </w:p>
        </w:tc>
        <w:tc>
          <w:tcPr>
            <w:tcW w:w="2506" w:type="dxa"/>
            <w:tcBorders>
              <w:top w:val="single" w:sz="4" w:space="0" w:color="auto"/>
              <w:left w:val="single" w:sz="4" w:space="0" w:color="auto"/>
              <w:bottom w:val="single" w:sz="4" w:space="0" w:color="auto"/>
              <w:right w:val="single" w:sz="4" w:space="0" w:color="auto"/>
            </w:tcBorders>
          </w:tcPr>
          <w:p w14:paraId="516D78DF" w14:textId="77777777" w:rsidR="007A3042" w:rsidRPr="00C038EC" w:rsidRDefault="007A3042" w:rsidP="005D2DB3">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6FC2DDAC" w14:textId="77777777" w:rsidR="007A3042" w:rsidRPr="00C038EC" w:rsidRDefault="007A3042" w:rsidP="005D2DB3">
            <w:pPr>
              <w:rPr>
                <w:rFonts w:cs="Arial"/>
                <w:i/>
                <w:szCs w:val="20"/>
              </w:rPr>
            </w:pPr>
            <w:r w:rsidRPr="00C038EC">
              <w:rPr>
                <w:rFonts w:cs="Arial"/>
                <w:i/>
                <w:szCs w:val="20"/>
              </w:rPr>
              <w:t xml:space="preserve">Kodsystem för angiven kod för </w:t>
            </w:r>
            <w:r>
              <w:rPr>
                <w:rFonts w:cs="Arial"/>
                <w:i/>
                <w:szCs w:val="20"/>
              </w:rPr>
              <w:t>mätvärdestyp</w:t>
            </w:r>
            <w:r w:rsidRPr="00C038EC">
              <w:rPr>
                <w:rFonts w:cs="Arial"/>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14:paraId="21BF0772" w14:textId="77777777" w:rsidR="007A3042" w:rsidRPr="00C038EC" w:rsidRDefault="007A3042" w:rsidP="005D2DB3">
            <w:pPr>
              <w:rPr>
                <w:rFonts w:eastAsia="Batang"/>
                <w:i/>
                <w:szCs w:val="20"/>
              </w:rPr>
            </w:pPr>
            <w:r w:rsidRPr="00C038EC">
              <w:rPr>
                <w:rFonts w:eastAsia="Batang"/>
                <w:i/>
                <w:szCs w:val="20"/>
              </w:rPr>
              <w:t>1</w:t>
            </w:r>
          </w:p>
        </w:tc>
      </w:tr>
      <w:tr w:rsidR="007A3042" w:rsidRPr="00C038EC" w14:paraId="002C0218" w14:textId="77777777" w:rsidTr="005D2DB3">
        <w:tc>
          <w:tcPr>
            <w:tcW w:w="2474" w:type="dxa"/>
            <w:tcBorders>
              <w:top w:val="single" w:sz="4" w:space="0" w:color="auto"/>
              <w:left w:val="single" w:sz="4" w:space="0" w:color="auto"/>
              <w:bottom w:val="single" w:sz="4" w:space="0" w:color="auto"/>
              <w:right w:val="single" w:sz="4" w:space="0" w:color="auto"/>
            </w:tcBorders>
          </w:tcPr>
          <w:p w14:paraId="257E2DF6" w14:textId="77777777" w:rsidR="007A3042" w:rsidRPr="00C038EC" w:rsidRDefault="007A3042" w:rsidP="005D2DB3">
            <w:pPr>
              <w:rPr>
                <w:i/>
                <w:szCs w:val="20"/>
                <w:highlight w:val="white"/>
                <w:lang w:eastAsia="sv-SE"/>
              </w:rPr>
            </w:pPr>
            <w:proofErr w:type="spellStart"/>
            <w:r w:rsidRPr="004B5FB6">
              <w:rPr>
                <w:i/>
                <w:szCs w:val="20"/>
                <w:highlight w:val="white"/>
                <w:lang w:eastAsia="sv-SE"/>
              </w:rPr>
              <w:t>measurementType.</w:t>
            </w:r>
            <w:r w:rsidRPr="00C038EC">
              <w:rPr>
                <w:i/>
                <w:szCs w:val="20"/>
                <w:highlight w:val="white"/>
                <w:lang w:eastAsia="sv-SE"/>
              </w:rPr>
              <w:t>type.codeSystemName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14:paraId="74B5FD9F" w14:textId="77777777" w:rsidR="007A3042" w:rsidRPr="00C038EC" w:rsidRDefault="007A3042" w:rsidP="005D2DB3">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04CFB301" w14:textId="77777777" w:rsidR="007A3042" w:rsidRPr="00C038EC" w:rsidRDefault="007A3042" w:rsidP="005D2DB3">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14:paraId="2F12D2C1" w14:textId="77777777" w:rsidR="007A3042" w:rsidRPr="00C038EC" w:rsidRDefault="007A3042" w:rsidP="005D2DB3">
            <w:pPr>
              <w:rPr>
                <w:rFonts w:eastAsia="Batang"/>
                <w:i/>
                <w:szCs w:val="20"/>
              </w:rPr>
            </w:pPr>
            <w:r w:rsidRPr="00C038EC">
              <w:rPr>
                <w:rFonts w:eastAsia="Batang"/>
                <w:i/>
                <w:szCs w:val="20"/>
              </w:rPr>
              <w:t>0..1</w:t>
            </w:r>
          </w:p>
        </w:tc>
      </w:tr>
      <w:tr w:rsidR="007A3042" w:rsidRPr="00C038EC" w14:paraId="10A1DB29" w14:textId="77777777" w:rsidTr="005D2DB3">
        <w:tc>
          <w:tcPr>
            <w:tcW w:w="2474" w:type="dxa"/>
            <w:tcBorders>
              <w:top w:val="single" w:sz="4" w:space="0" w:color="auto"/>
              <w:left w:val="single" w:sz="4" w:space="0" w:color="auto"/>
              <w:bottom w:val="single" w:sz="4" w:space="0" w:color="auto"/>
              <w:right w:val="single" w:sz="4" w:space="0" w:color="auto"/>
            </w:tcBorders>
          </w:tcPr>
          <w:p w14:paraId="33590D3D" w14:textId="77777777" w:rsidR="007A3042" w:rsidRPr="00C038EC" w:rsidRDefault="007A3042" w:rsidP="005D2DB3">
            <w:pPr>
              <w:rPr>
                <w:i/>
                <w:szCs w:val="20"/>
                <w:highlight w:val="white"/>
                <w:lang w:eastAsia="sv-SE"/>
              </w:rPr>
            </w:pPr>
            <w:proofErr w:type="spellStart"/>
            <w:r w:rsidRPr="004B5FB6">
              <w:rPr>
                <w:i/>
                <w:szCs w:val="20"/>
                <w:highlight w:val="white"/>
                <w:lang w:eastAsia="sv-SE"/>
              </w:rPr>
              <w:t>measurementType.</w:t>
            </w:r>
            <w:r w:rsidRPr="00C038EC">
              <w:rPr>
                <w:i/>
                <w:szCs w:val="20"/>
                <w:highlight w:val="white"/>
                <w:lang w:eastAsia="sv-SE"/>
              </w:rPr>
              <w:t>type.</w:t>
            </w:r>
            <w:r w:rsidRPr="00C038EC">
              <w:rPr>
                <w:i/>
                <w:szCs w:val="20"/>
                <w:highlight w:val="white"/>
                <w:lang w:eastAsia="sv-SE"/>
              </w:rPr>
              <w:lastRenderedPageBreak/>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14:paraId="7A5DB1AD" w14:textId="77777777" w:rsidR="007A3042" w:rsidRPr="00C038EC" w:rsidRDefault="007A3042" w:rsidP="005D2DB3">
            <w:pPr>
              <w:rPr>
                <w:rFonts w:eastAsia="Batang"/>
                <w:i/>
                <w:szCs w:val="20"/>
              </w:rPr>
            </w:pPr>
            <w:r w:rsidRPr="00C038EC">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14:paraId="7776443D" w14:textId="77777777" w:rsidR="007A3042" w:rsidRPr="00C038EC" w:rsidRDefault="007A3042" w:rsidP="005D2DB3">
            <w:pPr>
              <w:rPr>
                <w:rFonts w:cs="Arial"/>
                <w:i/>
                <w:szCs w:val="20"/>
              </w:rPr>
            </w:pPr>
            <w:r w:rsidRPr="00C038EC">
              <w:rPr>
                <w:rFonts w:cs="Arial"/>
                <w:i/>
                <w:szCs w:val="20"/>
              </w:rPr>
              <w:t xml:space="preserve">Versionsnummer för använt </w:t>
            </w:r>
            <w:r w:rsidRPr="00C038EC">
              <w:rPr>
                <w:rFonts w:cs="Arial"/>
                <w:i/>
                <w:szCs w:val="20"/>
              </w:rPr>
              <w:lastRenderedPageBreak/>
              <w:t>kodsystem.</w:t>
            </w:r>
          </w:p>
        </w:tc>
        <w:tc>
          <w:tcPr>
            <w:tcW w:w="1617" w:type="dxa"/>
            <w:tcBorders>
              <w:top w:val="single" w:sz="4" w:space="0" w:color="auto"/>
              <w:left w:val="single" w:sz="4" w:space="0" w:color="auto"/>
              <w:bottom w:val="single" w:sz="4" w:space="0" w:color="auto"/>
              <w:right w:val="single" w:sz="4" w:space="0" w:color="auto"/>
            </w:tcBorders>
          </w:tcPr>
          <w:p w14:paraId="0F24C4E2" w14:textId="77777777" w:rsidR="007A3042" w:rsidRPr="00C038EC" w:rsidRDefault="007A3042" w:rsidP="005D2DB3">
            <w:pPr>
              <w:rPr>
                <w:rFonts w:eastAsia="Batang"/>
                <w:i/>
                <w:szCs w:val="20"/>
              </w:rPr>
            </w:pPr>
            <w:r w:rsidRPr="00C038EC">
              <w:rPr>
                <w:rFonts w:eastAsia="Batang"/>
                <w:i/>
                <w:szCs w:val="20"/>
              </w:rPr>
              <w:lastRenderedPageBreak/>
              <w:t>0..1</w:t>
            </w:r>
          </w:p>
        </w:tc>
      </w:tr>
      <w:tr w:rsidR="007A3042" w:rsidRPr="00C038EC" w14:paraId="61DBD413" w14:textId="77777777" w:rsidTr="005D2DB3">
        <w:tc>
          <w:tcPr>
            <w:tcW w:w="2474" w:type="dxa"/>
            <w:tcBorders>
              <w:top w:val="single" w:sz="4" w:space="0" w:color="auto"/>
              <w:left w:val="single" w:sz="4" w:space="0" w:color="auto"/>
              <w:bottom w:val="single" w:sz="4" w:space="0" w:color="auto"/>
              <w:right w:val="single" w:sz="4" w:space="0" w:color="auto"/>
            </w:tcBorders>
          </w:tcPr>
          <w:p w14:paraId="2C616B31" w14:textId="77777777" w:rsidR="007A3042" w:rsidRPr="00C038EC" w:rsidRDefault="007A3042" w:rsidP="005D2DB3">
            <w:pPr>
              <w:rPr>
                <w:i/>
                <w:szCs w:val="20"/>
                <w:highlight w:val="white"/>
                <w:lang w:eastAsia="sv-SE"/>
              </w:rPr>
            </w:pPr>
            <w:proofErr w:type="spellStart"/>
            <w:r w:rsidRPr="004B5FB6">
              <w:rPr>
                <w:i/>
                <w:szCs w:val="20"/>
                <w:highlight w:val="white"/>
                <w:lang w:eastAsia="sv-SE"/>
              </w:rPr>
              <w:lastRenderedPageBreak/>
              <w:t>measurementType.</w:t>
            </w:r>
            <w:r w:rsidRPr="00C038EC">
              <w:rPr>
                <w:i/>
                <w:szCs w:val="20"/>
                <w:highlight w:val="white"/>
                <w:lang w:eastAsia="sv-SE"/>
              </w:rPr>
              <w:t>type.displayName</w:t>
            </w:r>
            <w:proofErr w:type="spellEnd"/>
          </w:p>
        </w:tc>
        <w:tc>
          <w:tcPr>
            <w:tcW w:w="2506" w:type="dxa"/>
            <w:tcBorders>
              <w:top w:val="single" w:sz="4" w:space="0" w:color="auto"/>
              <w:left w:val="single" w:sz="4" w:space="0" w:color="auto"/>
              <w:bottom w:val="single" w:sz="4" w:space="0" w:color="auto"/>
              <w:right w:val="single" w:sz="4" w:space="0" w:color="auto"/>
            </w:tcBorders>
          </w:tcPr>
          <w:p w14:paraId="305A1297" w14:textId="77777777" w:rsidR="007A3042" w:rsidRPr="00C038EC" w:rsidRDefault="007A3042" w:rsidP="005D2DB3">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0A87F1E4" w14:textId="77777777" w:rsidR="007A3042" w:rsidRPr="00C038EC" w:rsidRDefault="007A3042" w:rsidP="005D2DB3">
            <w:pPr>
              <w:rPr>
                <w:rFonts w:cs="Arial"/>
                <w:i/>
                <w:szCs w:val="20"/>
              </w:rPr>
            </w:pPr>
            <w:r>
              <w:rPr>
                <w:rFonts w:cs="Arial"/>
                <w:i/>
                <w:szCs w:val="20"/>
              </w:rPr>
              <w:t>Textuell beskrivning av det som koden anger</w:t>
            </w:r>
          </w:p>
        </w:tc>
        <w:tc>
          <w:tcPr>
            <w:tcW w:w="1617" w:type="dxa"/>
            <w:tcBorders>
              <w:top w:val="single" w:sz="4" w:space="0" w:color="auto"/>
              <w:left w:val="single" w:sz="4" w:space="0" w:color="auto"/>
              <w:bottom w:val="single" w:sz="4" w:space="0" w:color="auto"/>
              <w:right w:val="single" w:sz="4" w:space="0" w:color="auto"/>
            </w:tcBorders>
          </w:tcPr>
          <w:p w14:paraId="1C5772CD" w14:textId="77777777" w:rsidR="007A3042" w:rsidRPr="00C038EC" w:rsidRDefault="007A3042" w:rsidP="005D2DB3">
            <w:pPr>
              <w:rPr>
                <w:rFonts w:eastAsia="Batang"/>
                <w:i/>
                <w:szCs w:val="20"/>
              </w:rPr>
            </w:pPr>
            <w:r w:rsidRPr="00C038EC">
              <w:rPr>
                <w:rFonts w:eastAsia="Batang"/>
                <w:i/>
                <w:szCs w:val="20"/>
              </w:rPr>
              <w:t>0..1</w:t>
            </w:r>
          </w:p>
        </w:tc>
      </w:tr>
      <w:tr w:rsidR="007A3042" w:rsidRPr="00B75512" w14:paraId="1E58991E" w14:textId="77777777" w:rsidTr="005D2DB3">
        <w:tc>
          <w:tcPr>
            <w:tcW w:w="2474" w:type="dxa"/>
          </w:tcPr>
          <w:p w14:paraId="4963C02F" w14:textId="77777777" w:rsidR="007A3042" w:rsidRPr="001A7570" w:rsidRDefault="007A3042" w:rsidP="005D2DB3">
            <w:pPr>
              <w:rPr>
                <w:rFonts w:eastAsia="Batang"/>
                <w:szCs w:val="20"/>
              </w:rPr>
            </w:pPr>
            <w:proofErr w:type="spellStart"/>
            <w:r w:rsidRPr="004B5FB6">
              <w:rPr>
                <w:szCs w:val="20"/>
                <w:highlight w:val="white"/>
                <w:lang w:eastAsia="sv-SE"/>
              </w:rPr>
              <w:t>measurementType.</w:t>
            </w:r>
            <w:r w:rsidRPr="001A7570">
              <w:rPr>
                <w:szCs w:val="20"/>
                <w:highlight w:val="white"/>
                <w:lang w:eastAsia="sv-SE"/>
              </w:rPr>
              <w:t>time</w:t>
            </w:r>
            <w:proofErr w:type="spellEnd"/>
          </w:p>
        </w:tc>
        <w:tc>
          <w:tcPr>
            <w:tcW w:w="2506" w:type="dxa"/>
          </w:tcPr>
          <w:p w14:paraId="12D09867" w14:textId="77777777" w:rsidR="007A3042" w:rsidRPr="001A7570" w:rsidRDefault="007A3042" w:rsidP="005D2DB3">
            <w:pPr>
              <w:rPr>
                <w:rFonts w:eastAsia="Batang"/>
                <w:szCs w:val="20"/>
              </w:rPr>
            </w:pPr>
            <w:r w:rsidRPr="001A7570">
              <w:rPr>
                <w:rFonts w:eastAsia="Batang"/>
                <w:szCs w:val="20"/>
              </w:rPr>
              <w:t xml:space="preserve">IVL </w:t>
            </w:r>
            <w:proofErr w:type="spellStart"/>
            <w:r w:rsidRPr="001A7570">
              <w:rPr>
                <w:rFonts w:eastAsia="Batang"/>
                <w:szCs w:val="20"/>
              </w:rPr>
              <w:t>TimeStamp</w:t>
            </w:r>
            <w:proofErr w:type="spellEnd"/>
          </w:p>
        </w:tc>
        <w:tc>
          <w:tcPr>
            <w:tcW w:w="2925" w:type="dxa"/>
          </w:tcPr>
          <w:p w14:paraId="67736C46" w14:textId="77777777" w:rsidR="007A3042" w:rsidRPr="001A7570" w:rsidRDefault="007A3042" w:rsidP="005D2DB3">
            <w:pPr>
              <w:rPr>
                <w:rFonts w:cs="Arial"/>
                <w:szCs w:val="20"/>
              </w:rPr>
            </w:pPr>
            <w:r w:rsidRPr="001A7570">
              <w:rPr>
                <w:rFonts w:cs="Arial"/>
                <w:szCs w:val="20"/>
              </w:rPr>
              <w:t xml:space="preserve">Tid för </w:t>
            </w:r>
            <w:r>
              <w:rPr>
                <w:rFonts w:cs="Arial"/>
                <w:szCs w:val="20"/>
              </w:rPr>
              <w:t>mätvärdet</w:t>
            </w:r>
            <w:r w:rsidRPr="001A7570">
              <w:rPr>
                <w:rFonts w:cs="Arial"/>
                <w:szCs w:val="20"/>
              </w:rPr>
              <w:t xml:space="preserve">. </w:t>
            </w:r>
          </w:p>
          <w:p w14:paraId="520DB6DC" w14:textId="77777777" w:rsidR="007A3042" w:rsidRPr="001A7570" w:rsidRDefault="007A3042" w:rsidP="005D2DB3">
            <w:pPr>
              <w:rPr>
                <w:rFonts w:eastAsia="Batang"/>
                <w:szCs w:val="20"/>
              </w:rPr>
            </w:pPr>
            <w:r w:rsidRPr="001A7570">
              <w:rPr>
                <w:rFonts w:cs="Arial"/>
                <w:szCs w:val="20"/>
              </w:rPr>
              <w:t xml:space="preserve">Består av </w:t>
            </w:r>
            <w:proofErr w:type="spellStart"/>
            <w:r w:rsidRPr="001A7570">
              <w:rPr>
                <w:rFonts w:cs="Arial"/>
                <w:szCs w:val="20"/>
              </w:rPr>
              <w:t>TimeStampType</w:t>
            </w:r>
            <w:proofErr w:type="spellEnd"/>
            <w:r w:rsidRPr="001A7570">
              <w:rPr>
                <w:rFonts w:cs="Arial"/>
                <w:szCs w:val="20"/>
              </w:rPr>
              <w:t xml:space="preserve"> intervallerna </w:t>
            </w:r>
            <w:proofErr w:type="spellStart"/>
            <w:r w:rsidRPr="001A7570">
              <w:rPr>
                <w:rFonts w:cs="Arial"/>
                <w:szCs w:val="20"/>
              </w:rPr>
              <w:t>startTime</w:t>
            </w:r>
            <w:proofErr w:type="spellEnd"/>
            <w:r w:rsidRPr="001A7570">
              <w:rPr>
                <w:rFonts w:cs="Arial"/>
                <w:szCs w:val="20"/>
              </w:rPr>
              <w:t xml:space="preserve"> respektive </w:t>
            </w:r>
            <w:proofErr w:type="spellStart"/>
            <w:r w:rsidRPr="001A7570">
              <w:rPr>
                <w:rFonts w:cs="Arial"/>
                <w:szCs w:val="20"/>
              </w:rPr>
              <w:t>endTime</w:t>
            </w:r>
            <w:proofErr w:type="spellEnd"/>
            <w:r w:rsidRPr="001A7570">
              <w:rPr>
                <w:rFonts w:cs="Arial"/>
                <w:szCs w:val="20"/>
              </w:rPr>
              <w:t>. Vardera uttrycks med formatet ”</w:t>
            </w:r>
            <w:proofErr w:type="spellStart"/>
            <w:r w:rsidRPr="001A7570">
              <w:rPr>
                <w:rFonts w:cs="Arial"/>
                <w:szCs w:val="20"/>
              </w:rPr>
              <w:t>ÅÅÅÅMMDDttmmss</w:t>
            </w:r>
            <w:proofErr w:type="spellEnd"/>
            <w:r w:rsidRPr="001A7570">
              <w:rPr>
                <w:rFonts w:cs="Arial"/>
                <w:szCs w:val="20"/>
              </w:rPr>
              <w:t>”</w:t>
            </w:r>
          </w:p>
        </w:tc>
        <w:tc>
          <w:tcPr>
            <w:tcW w:w="1617" w:type="dxa"/>
          </w:tcPr>
          <w:p w14:paraId="732CF24E" w14:textId="77777777" w:rsidR="007A3042" w:rsidRPr="00B75512" w:rsidRDefault="007A3042" w:rsidP="005D2DB3">
            <w:pPr>
              <w:rPr>
                <w:rFonts w:eastAsia="Batang"/>
                <w:szCs w:val="20"/>
              </w:rPr>
            </w:pPr>
            <w:r>
              <w:rPr>
                <w:rFonts w:eastAsia="Batang"/>
                <w:szCs w:val="20"/>
              </w:rPr>
              <w:t>1</w:t>
            </w:r>
          </w:p>
        </w:tc>
      </w:tr>
      <w:tr w:rsidR="007A3042" w:rsidRPr="00C038EC" w14:paraId="3B15678A" w14:textId="77777777" w:rsidTr="005D2DB3">
        <w:tc>
          <w:tcPr>
            <w:tcW w:w="2474" w:type="dxa"/>
            <w:tcBorders>
              <w:top w:val="single" w:sz="4" w:space="0" w:color="auto"/>
              <w:left w:val="single" w:sz="4" w:space="0" w:color="auto"/>
              <w:bottom w:val="single" w:sz="4" w:space="0" w:color="auto"/>
              <w:right w:val="single" w:sz="4" w:space="0" w:color="auto"/>
            </w:tcBorders>
          </w:tcPr>
          <w:p w14:paraId="47F6D443" w14:textId="77777777" w:rsidR="007A3042" w:rsidRPr="00C038EC" w:rsidRDefault="007A3042" w:rsidP="005D2DB3">
            <w:pPr>
              <w:rPr>
                <w:i/>
                <w:szCs w:val="20"/>
                <w:highlight w:val="white"/>
                <w:lang w:eastAsia="sv-SE"/>
              </w:rPr>
            </w:pPr>
            <w:proofErr w:type="spellStart"/>
            <w:r w:rsidRPr="004B5FB6">
              <w:rPr>
                <w:i/>
                <w:szCs w:val="20"/>
                <w:highlight w:val="white"/>
                <w:lang w:eastAsia="sv-SE"/>
              </w:rPr>
              <w:t>measurementType.</w:t>
            </w:r>
            <w:r w:rsidRPr="00C038EC">
              <w:rPr>
                <w:i/>
                <w:szCs w:val="20"/>
                <w:highlight w:val="white"/>
                <w:lang w:eastAsia="sv-SE"/>
              </w:rPr>
              <w:t>time.start</w:t>
            </w:r>
            <w:proofErr w:type="spellEnd"/>
          </w:p>
        </w:tc>
        <w:tc>
          <w:tcPr>
            <w:tcW w:w="2506" w:type="dxa"/>
            <w:tcBorders>
              <w:top w:val="single" w:sz="4" w:space="0" w:color="auto"/>
              <w:left w:val="single" w:sz="4" w:space="0" w:color="auto"/>
              <w:bottom w:val="single" w:sz="4" w:space="0" w:color="auto"/>
              <w:right w:val="single" w:sz="4" w:space="0" w:color="auto"/>
            </w:tcBorders>
          </w:tcPr>
          <w:p w14:paraId="6339E94D" w14:textId="77777777" w:rsidR="007A3042" w:rsidRPr="00C038EC" w:rsidRDefault="007A3042" w:rsidP="005D2DB3">
            <w:pPr>
              <w:rPr>
                <w:rFonts w:eastAsia="Batang"/>
                <w:i/>
                <w:szCs w:val="20"/>
              </w:rPr>
            </w:pPr>
            <w:proofErr w:type="spellStart"/>
            <w:r w:rsidRPr="00C038EC">
              <w:rPr>
                <w:rFonts w:eastAsia="Batang"/>
                <w:i/>
                <w:szCs w:val="20"/>
              </w:rPr>
              <w:t>TimeStampType</w:t>
            </w:r>
            <w:proofErr w:type="spellEnd"/>
          </w:p>
        </w:tc>
        <w:tc>
          <w:tcPr>
            <w:tcW w:w="2925" w:type="dxa"/>
            <w:tcBorders>
              <w:top w:val="single" w:sz="4" w:space="0" w:color="auto"/>
              <w:left w:val="single" w:sz="4" w:space="0" w:color="auto"/>
              <w:bottom w:val="single" w:sz="4" w:space="0" w:color="auto"/>
              <w:right w:val="single" w:sz="4" w:space="0" w:color="auto"/>
            </w:tcBorders>
          </w:tcPr>
          <w:p w14:paraId="3FB81C71" w14:textId="77777777" w:rsidR="007A3042" w:rsidRPr="00C038EC" w:rsidRDefault="007A3042" w:rsidP="005D2DB3">
            <w:pPr>
              <w:rPr>
                <w:rFonts w:cs="Arial"/>
                <w:i/>
                <w:szCs w:val="20"/>
              </w:rPr>
            </w:pPr>
            <w:r w:rsidRPr="00C038EC">
              <w:rPr>
                <w:rFonts w:cs="Arial"/>
                <w:i/>
                <w:szCs w:val="20"/>
              </w:rPr>
              <w:t xml:space="preserve">Startdatum. Format </w:t>
            </w:r>
            <w:proofErr w:type="spellStart"/>
            <w:r w:rsidRPr="00C038EC">
              <w:rPr>
                <w:rFonts w:cs="Arial"/>
                <w:i/>
                <w:szCs w:val="20"/>
              </w:rPr>
              <w:t>ÅÅÅÅMMDDttmmss</w:t>
            </w:r>
            <w:proofErr w:type="spellEnd"/>
            <w:r w:rsidRPr="00C038EC">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14:paraId="1528035B" w14:textId="28EDCA7D" w:rsidR="007A3042" w:rsidRPr="00C038EC" w:rsidRDefault="00F31256" w:rsidP="005D2DB3">
            <w:pPr>
              <w:rPr>
                <w:rFonts w:eastAsia="Batang"/>
                <w:i/>
                <w:szCs w:val="20"/>
              </w:rPr>
            </w:pPr>
            <w:r>
              <w:rPr>
                <w:rFonts w:eastAsia="Batang"/>
                <w:i/>
                <w:szCs w:val="20"/>
              </w:rPr>
              <w:t>0..</w:t>
            </w:r>
            <w:r w:rsidR="007A3042" w:rsidRPr="00C038EC">
              <w:rPr>
                <w:rFonts w:eastAsia="Batang"/>
                <w:i/>
                <w:szCs w:val="20"/>
              </w:rPr>
              <w:t>1</w:t>
            </w:r>
          </w:p>
        </w:tc>
      </w:tr>
      <w:tr w:rsidR="007A3042" w:rsidRPr="00C038EC" w14:paraId="68CC1052" w14:textId="77777777" w:rsidTr="005D2DB3">
        <w:tc>
          <w:tcPr>
            <w:tcW w:w="2474" w:type="dxa"/>
            <w:tcBorders>
              <w:top w:val="single" w:sz="4" w:space="0" w:color="auto"/>
              <w:left w:val="single" w:sz="4" w:space="0" w:color="auto"/>
              <w:bottom w:val="single" w:sz="4" w:space="0" w:color="auto"/>
              <w:right w:val="single" w:sz="4" w:space="0" w:color="auto"/>
            </w:tcBorders>
          </w:tcPr>
          <w:p w14:paraId="3F31FCCA" w14:textId="77777777" w:rsidR="007A3042" w:rsidRPr="00C038EC" w:rsidRDefault="007A3042" w:rsidP="005D2DB3">
            <w:pPr>
              <w:rPr>
                <w:i/>
                <w:szCs w:val="20"/>
                <w:highlight w:val="white"/>
                <w:lang w:eastAsia="sv-SE"/>
              </w:rPr>
            </w:pPr>
            <w:proofErr w:type="spellStart"/>
            <w:r w:rsidRPr="004B5FB6">
              <w:rPr>
                <w:i/>
                <w:szCs w:val="20"/>
                <w:highlight w:val="white"/>
                <w:lang w:eastAsia="sv-SE"/>
              </w:rPr>
              <w:t>measurementType.</w:t>
            </w:r>
            <w:r w:rsidRPr="00C038EC">
              <w:rPr>
                <w:i/>
                <w:szCs w:val="20"/>
                <w:highlight w:val="white"/>
                <w:lang w:eastAsia="sv-SE"/>
              </w:rPr>
              <w:t>time.end</w:t>
            </w:r>
            <w:proofErr w:type="spellEnd"/>
          </w:p>
        </w:tc>
        <w:tc>
          <w:tcPr>
            <w:tcW w:w="2506" w:type="dxa"/>
            <w:tcBorders>
              <w:top w:val="single" w:sz="4" w:space="0" w:color="auto"/>
              <w:left w:val="single" w:sz="4" w:space="0" w:color="auto"/>
              <w:bottom w:val="single" w:sz="4" w:space="0" w:color="auto"/>
              <w:right w:val="single" w:sz="4" w:space="0" w:color="auto"/>
            </w:tcBorders>
          </w:tcPr>
          <w:p w14:paraId="7BBB9B2F" w14:textId="77777777" w:rsidR="007A3042" w:rsidRPr="00C038EC" w:rsidRDefault="007A3042" w:rsidP="005D2DB3">
            <w:pPr>
              <w:rPr>
                <w:rFonts w:eastAsia="Batang"/>
                <w:i/>
                <w:szCs w:val="20"/>
              </w:rPr>
            </w:pPr>
            <w:proofErr w:type="spellStart"/>
            <w:r w:rsidRPr="00C038EC">
              <w:rPr>
                <w:rFonts w:eastAsia="Batang"/>
                <w:i/>
                <w:szCs w:val="20"/>
              </w:rPr>
              <w:t>TimeStampType</w:t>
            </w:r>
            <w:proofErr w:type="spellEnd"/>
          </w:p>
        </w:tc>
        <w:tc>
          <w:tcPr>
            <w:tcW w:w="2925" w:type="dxa"/>
            <w:tcBorders>
              <w:top w:val="single" w:sz="4" w:space="0" w:color="auto"/>
              <w:left w:val="single" w:sz="4" w:space="0" w:color="auto"/>
              <w:bottom w:val="single" w:sz="4" w:space="0" w:color="auto"/>
              <w:right w:val="single" w:sz="4" w:space="0" w:color="auto"/>
            </w:tcBorders>
          </w:tcPr>
          <w:p w14:paraId="673D570D" w14:textId="77777777" w:rsidR="007A3042" w:rsidRPr="00C038EC" w:rsidRDefault="007A3042" w:rsidP="005D2DB3">
            <w:pPr>
              <w:rPr>
                <w:rFonts w:cs="Arial"/>
                <w:i/>
                <w:szCs w:val="20"/>
              </w:rPr>
            </w:pPr>
            <w:r w:rsidRPr="00C038EC">
              <w:rPr>
                <w:rFonts w:cs="Arial"/>
                <w:i/>
                <w:szCs w:val="20"/>
              </w:rPr>
              <w:t xml:space="preserve">Slutdatum. Format </w:t>
            </w:r>
            <w:proofErr w:type="spellStart"/>
            <w:r w:rsidRPr="00C038EC">
              <w:rPr>
                <w:rFonts w:cs="Arial"/>
                <w:i/>
                <w:szCs w:val="20"/>
              </w:rPr>
              <w:t>ÅÅÅÅMMDDttmmss</w:t>
            </w:r>
            <w:proofErr w:type="spellEnd"/>
            <w:r w:rsidRPr="00C038EC">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14:paraId="37418D07" w14:textId="77777777" w:rsidR="007A3042" w:rsidRPr="00C038EC" w:rsidRDefault="007A3042" w:rsidP="005D2DB3">
            <w:pPr>
              <w:rPr>
                <w:rFonts w:eastAsia="Batang"/>
                <w:i/>
                <w:szCs w:val="20"/>
              </w:rPr>
            </w:pPr>
            <w:r w:rsidRPr="00C038EC">
              <w:rPr>
                <w:rFonts w:eastAsia="Batang"/>
                <w:i/>
                <w:szCs w:val="20"/>
              </w:rPr>
              <w:t>0..1</w:t>
            </w:r>
          </w:p>
        </w:tc>
      </w:tr>
      <w:tr w:rsidR="007A3042" w:rsidRPr="00B75512" w14:paraId="27B2728A" w14:textId="77777777" w:rsidTr="005D2DB3">
        <w:tc>
          <w:tcPr>
            <w:tcW w:w="2474" w:type="dxa"/>
          </w:tcPr>
          <w:p w14:paraId="779AFE44" w14:textId="77777777" w:rsidR="007A3042" w:rsidRPr="00F31256" w:rsidRDefault="007A3042" w:rsidP="005D2DB3">
            <w:pPr>
              <w:rPr>
                <w:rFonts w:eastAsia="Batang"/>
                <w:szCs w:val="20"/>
              </w:rPr>
            </w:pPr>
            <w:proofErr w:type="spellStart"/>
            <w:r w:rsidRPr="004B5FB6">
              <w:rPr>
                <w:szCs w:val="20"/>
                <w:highlight w:val="white"/>
                <w:lang w:eastAsia="sv-SE"/>
              </w:rPr>
              <w:t>measurementType.</w:t>
            </w:r>
            <w:r w:rsidRPr="001A7570">
              <w:rPr>
                <w:szCs w:val="20"/>
                <w:highlight w:val="white"/>
                <w:lang w:eastAsia="sv-SE"/>
              </w:rPr>
              <w:t>method</w:t>
            </w:r>
            <w:proofErr w:type="spellEnd"/>
          </w:p>
        </w:tc>
        <w:tc>
          <w:tcPr>
            <w:tcW w:w="2506" w:type="dxa"/>
          </w:tcPr>
          <w:p w14:paraId="101966CD" w14:textId="77777777" w:rsidR="007A3042" w:rsidRPr="00F31256" w:rsidRDefault="007A3042" w:rsidP="005D2DB3">
            <w:pPr>
              <w:rPr>
                <w:rFonts w:eastAsia="Batang"/>
                <w:szCs w:val="20"/>
              </w:rPr>
            </w:pPr>
            <w:proofErr w:type="spellStart"/>
            <w:r w:rsidRPr="00F31256">
              <w:rPr>
                <w:rFonts w:eastAsia="Batang"/>
                <w:szCs w:val="20"/>
              </w:rPr>
              <w:t>CVType</w:t>
            </w:r>
            <w:proofErr w:type="spellEnd"/>
          </w:p>
        </w:tc>
        <w:tc>
          <w:tcPr>
            <w:tcW w:w="2925" w:type="dxa"/>
          </w:tcPr>
          <w:p w14:paraId="39896FC2" w14:textId="77777777" w:rsidR="007A3042" w:rsidRPr="0003088B" w:rsidRDefault="007A3042" w:rsidP="005D2DB3">
            <w:pPr>
              <w:rPr>
                <w:rFonts w:cs="Arial"/>
                <w:szCs w:val="20"/>
              </w:rPr>
            </w:pPr>
            <w:r w:rsidRPr="001A7570">
              <w:rPr>
                <w:rFonts w:cs="Arial"/>
                <w:szCs w:val="20"/>
              </w:rPr>
              <w:t xml:space="preserve">Metod eller ansats som ligger bakom </w:t>
            </w:r>
            <w:r>
              <w:rPr>
                <w:rFonts w:cs="Arial"/>
                <w:szCs w:val="20"/>
              </w:rPr>
              <w:t>mätvärdet. T.ex. MPQ smärtskalan 1-10.</w:t>
            </w:r>
          </w:p>
        </w:tc>
        <w:tc>
          <w:tcPr>
            <w:tcW w:w="1617" w:type="dxa"/>
          </w:tcPr>
          <w:p w14:paraId="68914289" w14:textId="77777777" w:rsidR="007A3042" w:rsidRPr="00B75512" w:rsidRDefault="007A3042" w:rsidP="005D2DB3">
            <w:pPr>
              <w:rPr>
                <w:rFonts w:eastAsia="Batang"/>
                <w:szCs w:val="20"/>
              </w:rPr>
            </w:pPr>
            <w:r>
              <w:rPr>
                <w:rFonts w:eastAsia="Batang"/>
                <w:szCs w:val="20"/>
              </w:rPr>
              <w:t>0..1</w:t>
            </w:r>
          </w:p>
        </w:tc>
      </w:tr>
      <w:tr w:rsidR="007A3042" w:rsidRPr="00C038EC" w14:paraId="03054DCD" w14:textId="77777777" w:rsidTr="005D2DB3">
        <w:tc>
          <w:tcPr>
            <w:tcW w:w="2474" w:type="dxa"/>
            <w:tcBorders>
              <w:top w:val="single" w:sz="4" w:space="0" w:color="auto"/>
              <w:left w:val="single" w:sz="4" w:space="0" w:color="auto"/>
              <w:bottom w:val="single" w:sz="4" w:space="0" w:color="auto"/>
              <w:right w:val="single" w:sz="4" w:space="0" w:color="auto"/>
            </w:tcBorders>
          </w:tcPr>
          <w:p w14:paraId="03E0D9C6" w14:textId="77777777" w:rsidR="007A3042" w:rsidRPr="00C038EC" w:rsidRDefault="007A3042" w:rsidP="005D2DB3">
            <w:pPr>
              <w:rPr>
                <w:i/>
                <w:szCs w:val="20"/>
                <w:highlight w:val="white"/>
                <w:lang w:eastAsia="sv-SE"/>
              </w:rPr>
            </w:pPr>
            <w:proofErr w:type="spellStart"/>
            <w:r w:rsidRPr="004B5FB6">
              <w:rPr>
                <w:i/>
                <w:szCs w:val="20"/>
                <w:highlight w:val="white"/>
                <w:lang w:eastAsia="sv-SE"/>
              </w:rPr>
              <w:t>measurementType.</w:t>
            </w:r>
            <w:r w:rsidRPr="00C038EC">
              <w:rPr>
                <w:i/>
                <w:szCs w:val="20"/>
                <w:highlight w:val="white"/>
                <w:lang w:eastAsia="sv-SE"/>
              </w:rPr>
              <w:t>method.code</w:t>
            </w:r>
            <w:proofErr w:type="spellEnd"/>
          </w:p>
        </w:tc>
        <w:tc>
          <w:tcPr>
            <w:tcW w:w="2506" w:type="dxa"/>
            <w:tcBorders>
              <w:top w:val="single" w:sz="4" w:space="0" w:color="auto"/>
              <w:left w:val="single" w:sz="4" w:space="0" w:color="auto"/>
              <w:bottom w:val="single" w:sz="4" w:space="0" w:color="auto"/>
              <w:right w:val="single" w:sz="4" w:space="0" w:color="auto"/>
            </w:tcBorders>
          </w:tcPr>
          <w:p w14:paraId="640F38E6" w14:textId="77777777" w:rsidR="007A3042" w:rsidRPr="00C038EC" w:rsidRDefault="007A3042" w:rsidP="005D2DB3">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3706C3B2" w14:textId="77777777" w:rsidR="007A3042" w:rsidRPr="00C038EC" w:rsidRDefault="007A3042" w:rsidP="005D2DB3">
            <w:pPr>
              <w:rPr>
                <w:rFonts w:cs="Arial"/>
                <w:i/>
                <w:szCs w:val="20"/>
              </w:rPr>
            </w:pPr>
            <w:r w:rsidRPr="00C038EC">
              <w:rPr>
                <w:rFonts w:cs="Arial"/>
                <w:i/>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14:paraId="198E4BF9" w14:textId="77777777" w:rsidR="007A3042" w:rsidRPr="00C038EC" w:rsidRDefault="007A3042" w:rsidP="005D2DB3">
            <w:pPr>
              <w:rPr>
                <w:rFonts w:eastAsia="Batang"/>
                <w:i/>
                <w:szCs w:val="20"/>
              </w:rPr>
            </w:pPr>
            <w:r w:rsidRPr="00C038EC">
              <w:rPr>
                <w:rFonts w:eastAsia="Batang"/>
                <w:i/>
                <w:szCs w:val="20"/>
              </w:rPr>
              <w:t>1</w:t>
            </w:r>
          </w:p>
        </w:tc>
      </w:tr>
      <w:tr w:rsidR="007A3042" w:rsidRPr="00C038EC" w14:paraId="26751670" w14:textId="77777777" w:rsidTr="005D2DB3">
        <w:tc>
          <w:tcPr>
            <w:tcW w:w="2474" w:type="dxa"/>
            <w:tcBorders>
              <w:top w:val="single" w:sz="4" w:space="0" w:color="auto"/>
              <w:left w:val="single" w:sz="4" w:space="0" w:color="auto"/>
              <w:bottom w:val="single" w:sz="4" w:space="0" w:color="auto"/>
              <w:right w:val="single" w:sz="4" w:space="0" w:color="auto"/>
            </w:tcBorders>
          </w:tcPr>
          <w:p w14:paraId="7D8669BE" w14:textId="77777777" w:rsidR="007A3042" w:rsidRPr="00C038EC" w:rsidRDefault="007A3042" w:rsidP="005D2DB3">
            <w:pPr>
              <w:rPr>
                <w:i/>
                <w:szCs w:val="20"/>
                <w:highlight w:val="white"/>
                <w:lang w:eastAsia="sv-SE"/>
              </w:rPr>
            </w:pPr>
            <w:proofErr w:type="spellStart"/>
            <w:r w:rsidRPr="004B5FB6">
              <w:rPr>
                <w:i/>
                <w:szCs w:val="20"/>
                <w:highlight w:val="white"/>
                <w:lang w:eastAsia="sv-SE"/>
              </w:rPr>
              <w:t>measurementType.</w:t>
            </w:r>
            <w:r w:rsidRPr="00C038EC">
              <w:rPr>
                <w:i/>
                <w:szCs w:val="20"/>
                <w:highlight w:val="white"/>
                <w:lang w:eastAsia="sv-SE"/>
              </w:rPr>
              <w:t>method.codeSystem</w:t>
            </w:r>
            <w:proofErr w:type="spellEnd"/>
          </w:p>
        </w:tc>
        <w:tc>
          <w:tcPr>
            <w:tcW w:w="2506" w:type="dxa"/>
            <w:tcBorders>
              <w:top w:val="single" w:sz="4" w:space="0" w:color="auto"/>
              <w:left w:val="single" w:sz="4" w:space="0" w:color="auto"/>
              <w:bottom w:val="single" w:sz="4" w:space="0" w:color="auto"/>
              <w:right w:val="single" w:sz="4" w:space="0" w:color="auto"/>
            </w:tcBorders>
          </w:tcPr>
          <w:p w14:paraId="289387AD" w14:textId="77777777" w:rsidR="007A3042" w:rsidRPr="00C038EC" w:rsidRDefault="007A3042" w:rsidP="005D2DB3">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3EC8C6BF" w14:textId="77777777" w:rsidR="007A3042" w:rsidRPr="00C038EC" w:rsidRDefault="007A3042" w:rsidP="005D2DB3">
            <w:pPr>
              <w:rPr>
                <w:rFonts w:cs="Arial"/>
                <w:i/>
                <w:szCs w:val="20"/>
              </w:rPr>
            </w:pPr>
            <w:r w:rsidRPr="00C038EC">
              <w:rPr>
                <w:rFonts w:cs="Arial"/>
                <w:i/>
                <w:szCs w:val="20"/>
              </w:rPr>
              <w:t xml:space="preserve">Kodsystem för angiven kod för metodtyp. </w:t>
            </w:r>
          </w:p>
          <w:p w14:paraId="377D717E" w14:textId="77777777" w:rsidR="007A3042" w:rsidRPr="00C038EC" w:rsidRDefault="007A3042" w:rsidP="005D2DB3">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14:paraId="6277BC06" w14:textId="77777777" w:rsidR="007A3042" w:rsidRPr="00C038EC" w:rsidRDefault="007A3042" w:rsidP="005D2DB3">
            <w:pPr>
              <w:rPr>
                <w:rFonts w:eastAsia="Batang"/>
                <w:i/>
                <w:szCs w:val="20"/>
              </w:rPr>
            </w:pPr>
            <w:r w:rsidRPr="00C038EC">
              <w:rPr>
                <w:rFonts w:eastAsia="Batang"/>
                <w:i/>
                <w:szCs w:val="20"/>
              </w:rPr>
              <w:t>1</w:t>
            </w:r>
          </w:p>
        </w:tc>
      </w:tr>
      <w:tr w:rsidR="007A3042" w:rsidRPr="00C038EC" w14:paraId="2C7815C8" w14:textId="77777777" w:rsidTr="005D2DB3">
        <w:tc>
          <w:tcPr>
            <w:tcW w:w="2474" w:type="dxa"/>
            <w:tcBorders>
              <w:top w:val="single" w:sz="4" w:space="0" w:color="auto"/>
              <w:left w:val="single" w:sz="4" w:space="0" w:color="auto"/>
              <w:bottom w:val="single" w:sz="4" w:space="0" w:color="auto"/>
              <w:right w:val="single" w:sz="4" w:space="0" w:color="auto"/>
            </w:tcBorders>
          </w:tcPr>
          <w:p w14:paraId="74EA7B82" w14:textId="77777777" w:rsidR="007A3042" w:rsidRPr="00C038EC" w:rsidRDefault="007A3042" w:rsidP="005D2DB3">
            <w:pPr>
              <w:rPr>
                <w:i/>
                <w:szCs w:val="20"/>
                <w:highlight w:val="white"/>
                <w:lang w:eastAsia="sv-SE"/>
              </w:rPr>
            </w:pPr>
            <w:proofErr w:type="spellStart"/>
            <w:r w:rsidRPr="004B5FB6">
              <w:rPr>
                <w:i/>
                <w:szCs w:val="20"/>
                <w:highlight w:val="white"/>
                <w:lang w:eastAsia="sv-SE"/>
              </w:rPr>
              <w:t>measurementType.</w:t>
            </w:r>
            <w:r w:rsidRPr="00C038EC">
              <w:rPr>
                <w:i/>
                <w:szCs w:val="20"/>
                <w:highlight w:val="white"/>
                <w:lang w:eastAsia="sv-SE"/>
              </w:rPr>
              <w:t>method.codeSystemName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14:paraId="62912C9A" w14:textId="77777777" w:rsidR="007A3042" w:rsidRPr="00C038EC" w:rsidRDefault="007A3042" w:rsidP="005D2DB3">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668EBE1" w14:textId="77777777" w:rsidR="007A3042" w:rsidRPr="00C038EC" w:rsidRDefault="007A3042" w:rsidP="005D2DB3">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14:paraId="322E1212" w14:textId="77777777" w:rsidR="007A3042" w:rsidRPr="00C038EC" w:rsidRDefault="007A3042" w:rsidP="005D2DB3">
            <w:pPr>
              <w:rPr>
                <w:rFonts w:eastAsia="Batang"/>
                <w:i/>
                <w:szCs w:val="20"/>
              </w:rPr>
            </w:pPr>
            <w:r w:rsidRPr="00C038EC">
              <w:rPr>
                <w:rFonts w:eastAsia="Batang"/>
                <w:i/>
                <w:szCs w:val="20"/>
              </w:rPr>
              <w:t>0..1</w:t>
            </w:r>
          </w:p>
        </w:tc>
      </w:tr>
      <w:tr w:rsidR="007A3042" w:rsidRPr="00C038EC" w14:paraId="4CB3D18E" w14:textId="77777777" w:rsidTr="005D2DB3">
        <w:tc>
          <w:tcPr>
            <w:tcW w:w="2474" w:type="dxa"/>
            <w:tcBorders>
              <w:top w:val="single" w:sz="4" w:space="0" w:color="auto"/>
              <w:left w:val="single" w:sz="4" w:space="0" w:color="auto"/>
              <w:bottom w:val="single" w:sz="4" w:space="0" w:color="auto"/>
              <w:right w:val="single" w:sz="4" w:space="0" w:color="auto"/>
            </w:tcBorders>
          </w:tcPr>
          <w:p w14:paraId="15E859F3" w14:textId="77777777" w:rsidR="007A3042" w:rsidRPr="00C038EC" w:rsidRDefault="007A3042" w:rsidP="005D2DB3">
            <w:pPr>
              <w:rPr>
                <w:i/>
                <w:szCs w:val="20"/>
                <w:highlight w:val="white"/>
                <w:lang w:eastAsia="sv-SE"/>
              </w:rPr>
            </w:pPr>
            <w:proofErr w:type="spellStart"/>
            <w:r w:rsidRPr="004B5FB6">
              <w:rPr>
                <w:i/>
                <w:szCs w:val="20"/>
                <w:highlight w:val="white"/>
                <w:lang w:eastAsia="sv-SE"/>
              </w:rPr>
              <w:t>measurementType.</w:t>
            </w:r>
            <w:r w:rsidRPr="00C038EC">
              <w:rPr>
                <w:i/>
                <w:szCs w:val="20"/>
                <w:highlight w:val="white"/>
                <w:lang w:eastAsia="sv-SE"/>
              </w:rPr>
              <w:t>method.codeSystemVersion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14:paraId="0DCF6CE9" w14:textId="77777777" w:rsidR="007A3042" w:rsidRPr="00C038EC" w:rsidRDefault="007A3042" w:rsidP="005D2DB3">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6991F1DF" w14:textId="77777777" w:rsidR="007A3042" w:rsidRPr="00C038EC" w:rsidRDefault="007A3042" w:rsidP="005D2DB3">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1EF8DFF1" w14:textId="77777777" w:rsidR="007A3042" w:rsidRPr="00C038EC" w:rsidRDefault="007A3042" w:rsidP="005D2DB3">
            <w:pPr>
              <w:rPr>
                <w:rFonts w:eastAsia="Batang"/>
                <w:i/>
                <w:szCs w:val="20"/>
              </w:rPr>
            </w:pPr>
            <w:r w:rsidRPr="00C038EC">
              <w:rPr>
                <w:rFonts w:eastAsia="Batang"/>
                <w:i/>
                <w:szCs w:val="20"/>
              </w:rPr>
              <w:t>0..1</w:t>
            </w:r>
          </w:p>
        </w:tc>
      </w:tr>
      <w:tr w:rsidR="007A3042" w:rsidRPr="00C038EC" w14:paraId="7E22A384" w14:textId="77777777" w:rsidTr="005D2DB3">
        <w:tc>
          <w:tcPr>
            <w:tcW w:w="2474" w:type="dxa"/>
            <w:tcBorders>
              <w:top w:val="single" w:sz="4" w:space="0" w:color="auto"/>
              <w:left w:val="single" w:sz="4" w:space="0" w:color="auto"/>
              <w:bottom w:val="single" w:sz="4" w:space="0" w:color="auto"/>
              <w:right w:val="single" w:sz="4" w:space="0" w:color="auto"/>
            </w:tcBorders>
          </w:tcPr>
          <w:p w14:paraId="297B067C" w14:textId="77777777" w:rsidR="007A3042" w:rsidRPr="00C038EC" w:rsidRDefault="007A3042" w:rsidP="005D2DB3">
            <w:pPr>
              <w:rPr>
                <w:i/>
                <w:szCs w:val="20"/>
                <w:highlight w:val="white"/>
                <w:lang w:eastAsia="sv-SE"/>
              </w:rPr>
            </w:pPr>
            <w:proofErr w:type="spellStart"/>
            <w:r w:rsidRPr="004B5FB6">
              <w:rPr>
                <w:i/>
                <w:szCs w:val="20"/>
                <w:highlight w:val="white"/>
                <w:lang w:eastAsia="sv-SE"/>
              </w:rPr>
              <w:t>measurementType.</w:t>
            </w:r>
            <w:r w:rsidRPr="00C038EC">
              <w:rPr>
                <w:i/>
                <w:szCs w:val="20"/>
                <w:highlight w:val="white"/>
                <w:lang w:eastAsia="sv-SE"/>
              </w:rPr>
              <w:t>method.displayName</w:t>
            </w:r>
            <w:proofErr w:type="spellEnd"/>
          </w:p>
        </w:tc>
        <w:tc>
          <w:tcPr>
            <w:tcW w:w="2506" w:type="dxa"/>
            <w:tcBorders>
              <w:top w:val="single" w:sz="4" w:space="0" w:color="auto"/>
              <w:left w:val="single" w:sz="4" w:space="0" w:color="auto"/>
              <w:bottom w:val="single" w:sz="4" w:space="0" w:color="auto"/>
              <w:right w:val="single" w:sz="4" w:space="0" w:color="auto"/>
            </w:tcBorders>
          </w:tcPr>
          <w:p w14:paraId="6FB48AFA" w14:textId="77777777" w:rsidR="007A3042" w:rsidRPr="00C038EC" w:rsidRDefault="007A3042" w:rsidP="005D2DB3">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C44810B" w14:textId="77777777" w:rsidR="007A3042" w:rsidRPr="00C038EC" w:rsidRDefault="007A3042" w:rsidP="005D2DB3">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14:paraId="6B17764F" w14:textId="77777777" w:rsidR="007A3042" w:rsidRPr="00C038EC" w:rsidRDefault="007A3042" w:rsidP="005D2DB3">
            <w:pPr>
              <w:rPr>
                <w:rFonts w:eastAsia="Batang"/>
                <w:i/>
                <w:szCs w:val="20"/>
              </w:rPr>
            </w:pPr>
            <w:r w:rsidRPr="00C038EC">
              <w:rPr>
                <w:rFonts w:eastAsia="Batang"/>
                <w:i/>
                <w:szCs w:val="20"/>
              </w:rPr>
              <w:t>0..1</w:t>
            </w:r>
          </w:p>
        </w:tc>
      </w:tr>
      <w:tr w:rsidR="007E6D5C" w:rsidRPr="00B75512" w14:paraId="4691D302" w14:textId="77777777" w:rsidTr="00B54194">
        <w:tc>
          <w:tcPr>
            <w:tcW w:w="9522" w:type="dxa"/>
            <w:gridSpan w:val="4"/>
          </w:tcPr>
          <w:p w14:paraId="6ABBED77" w14:textId="46DEA9C2" w:rsidR="007E6D5C" w:rsidRPr="007E6D5C" w:rsidRDefault="007E6D5C" w:rsidP="005D2DB3">
            <w:pPr>
              <w:rPr>
                <w:rFonts w:eastAsia="Batang"/>
                <w:b/>
                <w:i/>
                <w:szCs w:val="20"/>
              </w:rPr>
            </w:pPr>
            <w:r w:rsidRPr="007E6D5C">
              <w:rPr>
                <w:rFonts w:eastAsia="Batang"/>
                <w:b/>
                <w:i/>
                <w:szCs w:val="20"/>
              </w:rPr>
              <w:t>Numeriskt mätvärde</w:t>
            </w:r>
          </w:p>
        </w:tc>
      </w:tr>
      <w:tr w:rsidR="007A3042" w:rsidRPr="00B75512" w14:paraId="18629A42" w14:textId="77777777" w:rsidTr="005D2DB3">
        <w:tc>
          <w:tcPr>
            <w:tcW w:w="2474" w:type="dxa"/>
          </w:tcPr>
          <w:p w14:paraId="11E7F1AC" w14:textId="25662CAF" w:rsidR="007A3042" w:rsidRPr="001A7570" w:rsidRDefault="007A3042" w:rsidP="005D2DB3">
            <w:pPr>
              <w:rPr>
                <w:rFonts w:eastAsia="Batang"/>
                <w:szCs w:val="20"/>
              </w:rPr>
            </w:pPr>
            <w:proofErr w:type="spellStart"/>
            <w:r w:rsidRPr="004B5FB6">
              <w:rPr>
                <w:szCs w:val="20"/>
                <w:highlight w:val="white"/>
                <w:lang w:eastAsia="sv-SE"/>
              </w:rPr>
              <w:t>measurementType.</w:t>
            </w:r>
            <w:r w:rsidR="00FA0F6C">
              <w:rPr>
                <w:szCs w:val="20"/>
                <w:lang w:eastAsia="sv-SE"/>
              </w:rPr>
              <w:t>quantitativeValue</w:t>
            </w:r>
            <w:proofErr w:type="spellEnd"/>
          </w:p>
        </w:tc>
        <w:tc>
          <w:tcPr>
            <w:tcW w:w="2506" w:type="dxa"/>
          </w:tcPr>
          <w:p w14:paraId="642E303A" w14:textId="7ED78838" w:rsidR="00FA0F6C" w:rsidRDefault="00FA0F6C" w:rsidP="005D2DB3">
            <w:pPr>
              <w:rPr>
                <w:rFonts w:eastAsia="Batang"/>
                <w:szCs w:val="20"/>
              </w:rPr>
            </w:pPr>
            <w:proofErr w:type="spellStart"/>
            <w:r>
              <w:rPr>
                <w:rFonts w:eastAsia="Batang"/>
                <w:szCs w:val="20"/>
              </w:rPr>
              <w:t>PQType</w:t>
            </w:r>
            <w:proofErr w:type="spellEnd"/>
          </w:p>
          <w:p w14:paraId="0A2F0A8F" w14:textId="1D57F095" w:rsidR="006C5810" w:rsidRPr="00FA0F6C" w:rsidRDefault="006C5810" w:rsidP="006C5810">
            <w:pPr>
              <w:rPr>
                <w:rFonts w:eastAsia="Batang"/>
                <w:szCs w:val="20"/>
              </w:rPr>
            </w:pPr>
          </w:p>
        </w:tc>
        <w:tc>
          <w:tcPr>
            <w:tcW w:w="2925" w:type="dxa"/>
          </w:tcPr>
          <w:p w14:paraId="49B4D6D5" w14:textId="77777777" w:rsidR="007A3042" w:rsidRDefault="007A3042" w:rsidP="005D2DB3">
            <w:pPr>
              <w:rPr>
                <w:rFonts w:eastAsia="Batang"/>
                <w:szCs w:val="20"/>
              </w:rPr>
            </w:pPr>
            <w:r>
              <w:rPr>
                <w:rFonts w:eastAsia="Batang"/>
                <w:szCs w:val="20"/>
              </w:rPr>
              <w:t>Fysikaliskt värde.</w:t>
            </w:r>
          </w:p>
          <w:p w14:paraId="39A27CC6" w14:textId="77777777" w:rsidR="007A3042" w:rsidRDefault="007A3042" w:rsidP="005D2DB3">
            <w:pPr>
              <w:rPr>
                <w:rFonts w:eastAsia="Batang"/>
                <w:szCs w:val="20"/>
              </w:rPr>
            </w:pPr>
          </w:p>
          <w:p w14:paraId="29999824" w14:textId="77777777" w:rsidR="007A3042" w:rsidRPr="001A7570" w:rsidRDefault="007A3042" w:rsidP="005D2DB3">
            <w:pPr>
              <w:rPr>
                <w:rFonts w:eastAsia="Batang"/>
                <w:szCs w:val="20"/>
              </w:rPr>
            </w:pPr>
            <w:r w:rsidRPr="0006003C">
              <w:rPr>
                <w:rFonts w:eastAsia="Batang"/>
                <w:szCs w:val="20"/>
              </w:rPr>
              <w:t xml:space="preserve">T.ex. </w:t>
            </w:r>
            <w:proofErr w:type="spellStart"/>
            <w:r w:rsidRPr="0006003C">
              <w:rPr>
                <w:rFonts w:eastAsia="Batang"/>
                <w:szCs w:val="20"/>
              </w:rPr>
              <w:t>value</w:t>
            </w:r>
            <w:proofErr w:type="spellEnd"/>
            <w:r w:rsidRPr="0006003C">
              <w:rPr>
                <w:rFonts w:eastAsia="Batang"/>
                <w:szCs w:val="20"/>
              </w:rPr>
              <w:t xml:space="preserve">=” Mätetal mätt i enheten som anges av </w:t>
            </w:r>
            <w:proofErr w:type="spellStart"/>
            <w:r w:rsidRPr="0006003C">
              <w:rPr>
                <w:rFonts w:eastAsia="Batang"/>
                <w:szCs w:val="20"/>
              </w:rPr>
              <w:t>unit</w:t>
            </w:r>
            <w:proofErr w:type="spellEnd"/>
            <w:r w:rsidRPr="0006003C">
              <w:rPr>
                <w:rFonts w:eastAsia="Batang"/>
                <w:szCs w:val="20"/>
              </w:rPr>
              <w:t xml:space="preserve">” </w:t>
            </w:r>
            <w:proofErr w:type="spellStart"/>
            <w:r w:rsidRPr="0006003C">
              <w:rPr>
                <w:rFonts w:eastAsia="Batang"/>
                <w:szCs w:val="20"/>
              </w:rPr>
              <w:t>unit</w:t>
            </w:r>
            <w:proofErr w:type="spellEnd"/>
            <w:r w:rsidRPr="0006003C">
              <w:rPr>
                <w:rFonts w:eastAsia="Batang"/>
                <w:szCs w:val="20"/>
              </w:rPr>
              <w:t>=” Enhet enligt standard http://unitsofmeasure.org/ucum.html”</w:t>
            </w:r>
          </w:p>
        </w:tc>
        <w:tc>
          <w:tcPr>
            <w:tcW w:w="1617" w:type="dxa"/>
          </w:tcPr>
          <w:p w14:paraId="046E5940" w14:textId="7E8E6209" w:rsidR="007A3042" w:rsidRPr="00B75512" w:rsidRDefault="00E2754E" w:rsidP="005D2DB3">
            <w:pPr>
              <w:rPr>
                <w:rFonts w:eastAsia="Batang"/>
                <w:szCs w:val="20"/>
              </w:rPr>
            </w:pPr>
            <w:r>
              <w:rPr>
                <w:rFonts w:eastAsia="Batang"/>
                <w:szCs w:val="20"/>
              </w:rPr>
              <w:t>0..</w:t>
            </w:r>
            <w:r w:rsidR="007A3042">
              <w:rPr>
                <w:rFonts w:eastAsia="Batang"/>
                <w:szCs w:val="20"/>
              </w:rPr>
              <w:t>1</w:t>
            </w:r>
          </w:p>
        </w:tc>
      </w:tr>
      <w:tr w:rsidR="007A3042" w:rsidRPr="00C038EC" w14:paraId="03395809" w14:textId="77777777" w:rsidTr="005D2DB3">
        <w:tc>
          <w:tcPr>
            <w:tcW w:w="2474" w:type="dxa"/>
            <w:tcBorders>
              <w:top w:val="single" w:sz="4" w:space="0" w:color="auto"/>
              <w:left w:val="single" w:sz="4" w:space="0" w:color="auto"/>
              <w:bottom w:val="single" w:sz="4" w:space="0" w:color="auto"/>
              <w:right w:val="single" w:sz="4" w:space="0" w:color="auto"/>
            </w:tcBorders>
          </w:tcPr>
          <w:p w14:paraId="19C49DB0" w14:textId="5D9963C0" w:rsidR="007A3042" w:rsidRPr="00C038EC" w:rsidRDefault="007A3042" w:rsidP="00FA0F6C">
            <w:pPr>
              <w:rPr>
                <w:i/>
                <w:szCs w:val="20"/>
                <w:highlight w:val="white"/>
                <w:lang w:eastAsia="sv-SE"/>
              </w:rPr>
            </w:pPr>
            <w:proofErr w:type="spellStart"/>
            <w:r w:rsidRPr="004B5FB6">
              <w:rPr>
                <w:i/>
                <w:szCs w:val="20"/>
                <w:highlight w:val="white"/>
                <w:lang w:eastAsia="sv-SE"/>
              </w:rPr>
              <w:t>measurementType.</w:t>
            </w:r>
            <w:r w:rsidR="00FA0F6C">
              <w:rPr>
                <w:i/>
                <w:szCs w:val="20"/>
                <w:highlight w:val="white"/>
                <w:lang w:eastAsia="sv-SE"/>
              </w:rPr>
              <w:t>quantitativeValue</w:t>
            </w:r>
            <w:r w:rsidRPr="00C038EC">
              <w:rPr>
                <w:i/>
                <w:szCs w:val="20"/>
                <w:highlight w:val="white"/>
                <w:lang w:eastAsia="sv-SE"/>
              </w:rPr>
              <w:t>.</w:t>
            </w:r>
            <w:r>
              <w:rPr>
                <w:i/>
                <w:szCs w:val="20"/>
                <w:highlight w:val="white"/>
                <w:lang w:eastAsia="sv-SE"/>
              </w:rPr>
              <w:t>value</w:t>
            </w:r>
            <w:proofErr w:type="spellEnd"/>
          </w:p>
        </w:tc>
        <w:tc>
          <w:tcPr>
            <w:tcW w:w="2506" w:type="dxa"/>
            <w:tcBorders>
              <w:top w:val="single" w:sz="4" w:space="0" w:color="auto"/>
              <w:left w:val="single" w:sz="4" w:space="0" w:color="auto"/>
              <w:bottom w:val="single" w:sz="4" w:space="0" w:color="auto"/>
              <w:right w:val="single" w:sz="4" w:space="0" w:color="auto"/>
            </w:tcBorders>
          </w:tcPr>
          <w:p w14:paraId="26E215E5" w14:textId="77777777" w:rsidR="007A3042" w:rsidRPr="00C038EC" w:rsidRDefault="007A3042" w:rsidP="005D2DB3">
            <w:pPr>
              <w:rPr>
                <w:rFonts w:eastAsia="Batang"/>
                <w:i/>
                <w:szCs w:val="20"/>
              </w:rPr>
            </w:pPr>
            <w:r>
              <w:rPr>
                <w:rFonts w:eastAsia="Batang"/>
                <w:i/>
                <w:szCs w:val="20"/>
              </w:rPr>
              <w:t>Double</w:t>
            </w:r>
          </w:p>
        </w:tc>
        <w:tc>
          <w:tcPr>
            <w:tcW w:w="2925" w:type="dxa"/>
            <w:tcBorders>
              <w:top w:val="single" w:sz="4" w:space="0" w:color="auto"/>
              <w:left w:val="single" w:sz="4" w:space="0" w:color="auto"/>
              <w:bottom w:val="single" w:sz="4" w:space="0" w:color="auto"/>
              <w:right w:val="single" w:sz="4" w:space="0" w:color="auto"/>
            </w:tcBorders>
          </w:tcPr>
          <w:p w14:paraId="4A6ECB6E" w14:textId="77777777" w:rsidR="007A3042" w:rsidRPr="00C038EC" w:rsidRDefault="007A3042" w:rsidP="005D2DB3">
            <w:pPr>
              <w:rPr>
                <w:rFonts w:eastAsia="Batang"/>
                <w:i/>
                <w:szCs w:val="20"/>
              </w:rPr>
            </w:pPr>
            <w:r>
              <w:rPr>
                <w:rFonts w:eastAsia="Batang"/>
                <w:i/>
                <w:szCs w:val="20"/>
              </w:rPr>
              <w:t>Här anges mätetalet</w:t>
            </w:r>
          </w:p>
        </w:tc>
        <w:tc>
          <w:tcPr>
            <w:tcW w:w="1617" w:type="dxa"/>
            <w:tcBorders>
              <w:top w:val="single" w:sz="4" w:space="0" w:color="auto"/>
              <w:left w:val="single" w:sz="4" w:space="0" w:color="auto"/>
              <w:bottom w:val="single" w:sz="4" w:space="0" w:color="auto"/>
              <w:right w:val="single" w:sz="4" w:space="0" w:color="auto"/>
            </w:tcBorders>
          </w:tcPr>
          <w:p w14:paraId="177F219E" w14:textId="77777777" w:rsidR="007A3042" w:rsidRPr="00C038EC" w:rsidRDefault="007A3042" w:rsidP="005D2DB3">
            <w:pPr>
              <w:rPr>
                <w:rFonts w:eastAsia="Batang"/>
                <w:i/>
                <w:szCs w:val="20"/>
              </w:rPr>
            </w:pPr>
            <w:r w:rsidRPr="00C038EC">
              <w:rPr>
                <w:rFonts w:eastAsia="Batang"/>
                <w:i/>
                <w:szCs w:val="20"/>
              </w:rPr>
              <w:t>1</w:t>
            </w:r>
          </w:p>
        </w:tc>
      </w:tr>
      <w:tr w:rsidR="007A3042" w:rsidRPr="00C038EC" w14:paraId="57F0F71C" w14:textId="77777777" w:rsidTr="005D2DB3">
        <w:tc>
          <w:tcPr>
            <w:tcW w:w="2474" w:type="dxa"/>
            <w:tcBorders>
              <w:top w:val="single" w:sz="4" w:space="0" w:color="auto"/>
              <w:left w:val="single" w:sz="4" w:space="0" w:color="auto"/>
              <w:bottom w:val="single" w:sz="4" w:space="0" w:color="auto"/>
              <w:right w:val="single" w:sz="4" w:space="0" w:color="auto"/>
            </w:tcBorders>
          </w:tcPr>
          <w:p w14:paraId="49F2F622" w14:textId="2B170A38" w:rsidR="007A3042" w:rsidRPr="00C038EC" w:rsidRDefault="007A3042" w:rsidP="005D2DB3">
            <w:pPr>
              <w:rPr>
                <w:i/>
                <w:szCs w:val="20"/>
                <w:highlight w:val="white"/>
                <w:lang w:eastAsia="sv-SE"/>
              </w:rPr>
            </w:pPr>
            <w:proofErr w:type="spellStart"/>
            <w:r w:rsidRPr="004B5FB6">
              <w:rPr>
                <w:i/>
                <w:szCs w:val="20"/>
                <w:highlight w:val="white"/>
                <w:lang w:eastAsia="sv-SE"/>
              </w:rPr>
              <w:t>measurementType.</w:t>
            </w:r>
            <w:r w:rsidR="00FA0F6C">
              <w:rPr>
                <w:i/>
                <w:szCs w:val="20"/>
                <w:highlight w:val="white"/>
                <w:lang w:eastAsia="sv-SE"/>
              </w:rPr>
              <w:t>quantitativeV</w:t>
            </w:r>
            <w:r w:rsidRPr="00C038EC">
              <w:rPr>
                <w:i/>
                <w:szCs w:val="20"/>
                <w:highlight w:val="white"/>
                <w:lang w:eastAsia="sv-SE"/>
              </w:rPr>
              <w:t>alue.</w:t>
            </w:r>
            <w:r>
              <w:rPr>
                <w:i/>
                <w:szCs w:val="20"/>
                <w:highlight w:val="white"/>
                <w:lang w:eastAsia="sv-SE"/>
              </w:rPr>
              <w:t>unit</w:t>
            </w:r>
            <w:proofErr w:type="spellEnd"/>
          </w:p>
        </w:tc>
        <w:tc>
          <w:tcPr>
            <w:tcW w:w="2506" w:type="dxa"/>
            <w:tcBorders>
              <w:top w:val="single" w:sz="4" w:space="0" w:color="auto"/>
              <w:left w:val="single" w:sz="4" w:space="0" w:color="auto"/>
              <w:bottom w:val="single" w:sz="4" w:space="0" w:color="auto"/>
              <w:right w:val="single" w:sz="4" w:space="0" w:color="auto"/>
            </w:tcBorders>
          </w:tcPr>
          <w:p w14:paraId="08D95E48" w14:textId="77777777" w:rsidR="007A3042" w:rsidRPr="00C038EC" w:rsidRDefault="007A3042" w:rsidP="005D2DB3">
            <w:pPr>
              <w:rPr>
                <w:rFonts w:eastAsia="Batang"/>
                <w:i/>
                <w:szCs w:val="20"/>
              </w:rPr>
            </w:pPr>
            <w:r>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1602B82A" w14:textId="77777777" w:rsidR="007A3042" w:rsidRPr="00C038EC" w:rsidRDefault="007A3042" w:rsidP="005D2DB3">
            <w:pPr>
              <w:rPr>
                <w:rFonts w:eastAsia="Batang"/>
                <w:i/>
                <w:szCs w:val="20"/>
              </w:rPr>
            </w:pPr>
            <w:r>
              <w:rPr>
                <w:rFonts w:eastAsia="Batang"/>
                <w:i/>
                <w:szCs w:val="20"/>
              </w:rPr>
              <w:t>Här anges enheten</w:t>
            </w:r>
          </w:p>
        </w:tc>
        <w:tc>
          <w:tcPr>
            <w:tcW w:w="1617" w:type="dxa"/>
            <w:tcBorders>
              <w:top w:val="single" w:sz="4" w:space="0" w:color="auto"/>
              <w:left w:val="single" w:sz="4" w:space="0" w:color="auto"/>
              <w:bottom w:val="single" w:sz="4" w:space="0" w:color="auto"/>
              <w:right w:val="single" w:sz="4" w:space="0" w:color="auto"/>
            </w:tcBorders>
          </w:tcPr>
          <w:p w14:paraId="015FEC18" w14:textId="77777777" w:rsidR="007A3042" w:rsidRPr="00C038EC" w:rsidRDefault="007A3042" w:rsidP="005D2DB3">
            <w:pPr>
              <w:rPr>
                <w:rFonts w:eastAsia="Batang"/>
                <w:i/>
                <w:szCs w:val="20"/>
              </w:rPr>
            </w:pPr>
            <w:r w:rsidRPr="00C038EC">
              <w:rPr>
                <w:rFonts w:eastAsia="Batang"/>
                <w:i/>
                <w:szCs w:val="20"/>
              </w:rPr>
              <w:t>1</w:t>
            </w:r>
          </w:p>
        </w:tc>
      </w:tr>
      <w:tr w:rsidR="007E6D5C" w:rsidRPr="00C038EC" w14:paraId="4DBE129E" w14:textId="77777777" w:rsidTr="00B54194">
        <w:tc>
          <w:tcPr>
            <w:tcW w:w="9522" w:type="dxa"/>
            <w:gridSpan w:val="4"/>
            <w:tcBorders>
              <w:top w:val="single" w:sz="4" w:space="0" w:color="auto"/>
              <w:left w:val="single" w:sz="4" w:space="0" w:color="auto"/>
              <w:bottom w:val="single" w:sz="4" w:space="0" w:color="auto"/>
              <w:right w:val="single" w:sz="4" w:space="0" w:color="auto"/>
            </w:tcBorders>
          </w:tcPr>
          <w:p w14:paraId="71C5D660" w14:textId="697EF735" w:rsidR="007E6D5C" w:rsidRPr="007E6D5C" w:rsidRDefault="007E6D5C" w:rsidP="005D2DB3">
            <w:pPr>
              <w:rPr>
                <w:rFonts w:eastAsia="Batang"/>
                <w:b/>
                <w:i/>
                <w:szCs w:val="20"/>
              </w:rPr>
            </w:pPr>
            <w:r w:rsidRPr="007E6D5C">
              <w:rPr>
                <w:rFonts w:eastAsia="Batang"/>
                <w:b/>
                <w:i/>
                <w:szCs w:val="20"/>
              </w:rPr>
              <w:lastRenderedPageBreak/>
              <w:t>Kodat mätvärde</w:t>
            </w:r>
          </w:p>
        </w:tc>
      </w:tr>
      <w:tr w:rsidR="00B00E36" w:rsidRPr="00C038EC" w14:paraId="48FA33DB" w14:textId="77777777" w:rsidTr="005D2DB3">
        <w:tc>
          <w:tcPr>
            <w:tcW w:w="2474" w:type="dxa"/>
            <w:tcBorders>
              <w:top w:val="single" w:sz="4" w:space="0" w:color="auto"/>
              <w:left w:val="single" w:sz="4" w:space="0" w:color="auto"/>
              <w:bottom w:val="single" w:sz="4" w:space="0" w:color="auto"/>
              <w:right w:val="single" w:sz="4" w:space="0" w:color="auto"/>
            </w:tcBorders>
          </w:tcPr>
          <w:p w14:paraId="7E9DBED7" w14:textId="4559DC81" w:rsidR="00B00E36" w:rsidRPr="00B00E36" w:rsidRDefault="00B00E36" w:rsidP="005D2DB3">
            <w:pPr>
              <w:rPr>
                <w:szCs w:val="20"/>
                <w:highlight w:val="white"/>
                <w:lang w:eastAsia="sv-SE"/>
              </w:rPr>
            </w:pPr>
            <w:proofErr w:type="spellStart"/>
            <w:r w:rsidRPr="00B00E36">
              <w:rPr>
                <w:szCs w:val="20"/>
                <w:highlight w:val="white"/>
                <w:lang w:eastAsia="sv-SE"/>
              </w:rPr>
              <w:t>measurementType.codedValue</w:t>
            </w:r>
            <w:proofErr w:type="spellEnd"/>
          </w:p>
        </w:tc>
        <w:tc>
          <w:tcPr>
            <w:tcW w:w="2506" w:type="dxa"/>
            <w:tcBorders>
              <w:top w:val="single" w:sz="4" w:space="0" w:color="auto"/>
              <w:left w:val="single" w:sz="4" w:space="0" w:color="auto"/>
              <w:bottom w:val="single" w:sz="4" w:space="0" w:color="auto"/>
              <w:right w:val="single" w:sz="4" w:space="0" w:color="auto"/>
            </w:tcBorders>
          </w:tcPr>
          <w:p w14:paraId="04AF49B3" w14:textId="236D111D" w:rsidR="00B00E36" w:rsidRPr="00B00E36" w:rsidRDefault="00B00E36" w:rsidP="005D2DB3">
            <w:pPr>
              <w:rPr>
                <w:rFonts w:eastAsia="Batang"/>
                <w:szCs w:val="20"/>
              </w:rPr>
            </w:pPr>
            <w:proofErr w:type="spellStart"/>
            <w:r w:rsidRPr="00B00E36">
              <w:rPr>
                <w:rFonts w:eastAsia="Batang"/>
                <w:szCs w:val="20"/>
              </w:rPr>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53AB1ACA" w14:textId="73E40526" w:rsidR="00B00E36" w:rsidRDefault="00D97AA9" w:rsidP="005D2DB3">
            <w:pPr>
              <w:rPr>
                <w:rFonts w:eastAsia="Batang"/>
                <w:i/>
                <w:szCs w:val="20"/>
              </w:rPr>
            </w:pPr>
            <w:r>
              <w:rPr>
                <w:rFonts w:eastAsia="Batang"/>
                <w:i/>
                <w:szCs w:val="20"/>
              </w:rPr>
              <w:t>Ko</w:t>
            </w:r>
            <w:r w:rsidR="006B6FD3">
              <w:rPr>
                <w:rFonts w:eastAsia="Batang"/>
                <w:i/>
                <w:szCs w:val="20"/>
              </w:rPr>
              <w:t>dat värde. Används i de fall då mätvärdet anges textuellt. Ex, ”blodtryck normalt”</w:t>
            </w:r>
          </w:p>
        </w:tc>
        <w:tc>
          <w:tcPr>
            <w:tcW w:w="1617" w:type="dxa"/>
            <w:tcBorders>
              <w:top w:val="single" w:sz="4" w:space="0" w:color="auto"/>
              <w:left w:val="single" w:sz="4" w:space="0" w:color="auto"/>
              <w:bottom w:val="single" w:sz="4" w:space="0" w:color="auto"/>
              <w:right w:val="single" w:sz="4" w:space="0" w:color="auto"/>
            </w:tcBorders>
          </w:tcPr>
          <w:p w14:paraId="662F8B27" w14:textId="457CE1D7" w:rsidR="00B00E36" w:rsidRPr="00C038EC" w:rsidRDefault="006B6FD3" w:rsidP="005D2DB3">
            <w:pPr>
              <w:rPr>
                <w:rFonts w:eastAsia="Batang"/>
                <w:i/>
                <w:szCs w:val="20"/>
              </w:rPr>
            </w:pPr>
            <w:r>
              <w:rPr>
                <w:rFonts w:eastAsia="Batang"/>
                <w:i/>
                <w:szCs w:val="20"/>
              </w:rPr>
              <w:t>0..1</w:t>
            </w:r>
          </w:p>
        </w:tc>
      </w:tr>
      <w:tr w:rsidR="00B00E36" w:rsidRPr="00C038EC" w14:paraId="7E97CCB8" w14:textId="77777777" w:rsidTr="005D2DB3">
        <w:tc>
          <w:tcPr>
            <w:tcW w:w="2474" w:type="dxa"/>
            <w:tcBorders>
              <w:top w:val="single" w:sz="4" w:space="0" w:color="auto"/>
              <w:left w:val="single" w:sz="4" w:space="0" w:color="auto"/>
              <w:bottom w:val="single" w:sz="4" w:space="0" w:color="auto"/>
              <w:right w:val="single" w:sz="4" w:space="0" w:color="auto"/>
            </w:tcBorders>
          </w:tcPr>
          <w:p w14:paraId="3982BA4D" w14:textId="23360DAE" w:rsidR="00B00E36" w:rsidRPr="00F30EC9" w:rsidRDefault="00F30EC9" w:rsidP="005D2DB3">
            <w:pPr>
              <w:rPr>
                <w:i/>
                <w:szCs w:val="20"/>
                <w:highlight w:val="white"/>
                <w:lang w:eastAsia="sv-SE"/>
              </w:rPr>
            </w:pPr>
            <w:proofErr w:type="spellStart"/>
            <w:r w:rsidRPr="00F30EC9">
              <w:rPr>
                <w:i/>
                <w:szCs w:val="20"/>
                <w:highlight w:val="white"/>
                <w:lang w:eastAsia="sv-SE"/>
              </w:rPr>
              <w:t>measurementType.codedValue</w:t>
            </w:r>
            <w:r>
              <w:rPr>
                <w:i/>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14:paraId="6731F74F" w14:textId="4716EE1D" w:rsidR="00B00E36" w:rsidRDefault="00F30EC9" w:rsidP="005D2DB3">
            <w:pPr>
              <w:rPr>
                <w:rFonts w:eastAsia="Batang"/>
                <w:i/>
                <w:szCs w:val="20"/>
              </w:rPr>
            </w:pPr>
            <w:r>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02E97BA7" w14:textId="5B895C66" w:rsidR="00B00E36" w:rsidRDefault="00D97AA9" w:rsidP="00D97AA9">
            <w:pPr>
              <w:rPr>
                <w:rFonts w:eastAsia="Batang"/>
                <w:i/>
                <w:szCs w:val="20"/>
              </w:rPr>
            </w:pPr>
            <w:r>
              <w:rPr>
                <w:rFonts w:eastAsia="Batang"/>
                <w:i/>
                <w:szCs w:val="20"/>
              </w:rPr>
              <w:t>Kod för mätvärden</w:t>
            </w:r>
          </w:p>
        </w:tc>
        <w:tc>
          <w:tcPr>
            <w:tcW w:w="1617" w:type="dxa"/>
            <w:tcBorders>
              <w:top w:val="single" w:sz="4" w:space="0" w:color="auto"/>
              <w:left w:val="single" w:sz="4" w:space="0" w:color="auto"/>
              <w:bottom w:val="single" w:sz="4" w:space="0" w:color="auto"/>
              <w:right w:val="single" w:sz="4" w:space="0" w:color="auto"/>
            </w:tcBorders>
          </w:tcPr>
          <w:p w14:paraId="52396300" w14:textId="0AE781D7" w:rsidR="00B00E36" w:rsidRPr="00C038EC" w:rsidRDefault="00D97AA9" w:rsidP="005D2DB3">
            <w:pPr>
              <w:rPr>
                <w:rFonts w:eastAsia="Batang"/>
                <w:i/>
                <w:szCs w:val="20"/>
              </w:rPr>
            </w:pPr>
            <w:r>
              <w:rPr>
                <w:rFonts w:eastAsia="Batang"/>
                <w:i/>
                <w:szCs w:val="20"/>
              </w:rPr>
              <w:t>1</w:t>
            </w:r>
          </w:p>
        </w:tc>
      </w:tr>
      <w:tr w:rsidR="00B00E36" w:rsidRPr="00C038EC" w14:paraId="1181FE34" w14:textId="77777777" w:rsidTr="005D2DB3">
        <w:tc>
          <w:tcPr>
            <w:tcW w:w="2474" w:type="dxa"/>
            <w:tcBorders>
              <w:top w:val="single" w:sz="4" w:space="0" w:color="auto"/>
              <w:left w:val="single" w:sz="4" w:space="0" w:color="auto"/>
              <w:bottom w:val="single" w:sz="4" w:space="0" w:color="auto"/>
              <w:right w:val="single" w:sz="4" w:space="0" w:color="auto"/>
            </w:tcBorders>
          </w:tcPr>
          <w:p w14:paraId="3BED98DE" w14:textId="178785CD" w:rsidR="00B00E36" w:rsidRPr="004B5FB6" w:rsidRDefault="00F30EC9" w:rsidP="005D2DB3">
            <w:pPr>
              <w:rPr>
                <w:i/>
                <w:szCs w:val="20"/>
                <w:highlight w:val="white"/>
                <w:lang w:eastAsia="sv-SE"/>
              </w:rPr>
            </w:pPr>
            <w:proofErr w:type="spellStart"/>
            <w:r w:rsidRPr="00F30EC9">
              <w:rPr>
                <w:i/>
                <w:szCs w:val="20"/>
                <w:highlight w:val="white"/>
                <w:lang w:eastAsia="sv-SE"/>
              </w:rPr>
              <w:t>measurementType.codedValue</w:t>
            </w:r>
            <w:r>
              <w:rPr>
                <w:i/>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14:paraId="250E6028" w14:textId="55B9AEE4" w:rsidR="00B00E36" w:rsidRDefault="00F30EC9" w:rsidP="005D2DB3">
            <w:pPr>
              <w:rPr>
                <w:rFonts w:eastAsia="Batang"/>
                <w:i/>
                <w:szCs w:val="20"/>
              </w:rPr>
            </w:pPr>
            <w:r>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338B9A66" w14:textId="3FAAAD64" w:rsidR="00B00E36" w:rsidRDefault="00D97AA9" w:rsidP="005D2DB3">
            <w:pPr>
              <w:rPr>
                <w:rFonts w:eastAsia="Batang"/>
                <w:i/>
                <w:szCs w:val="20"/>
              </w:rPr>
            </w:pPr>
            <w:r>
              <w:rPr>
                <w:rFonts w:eastAsia="Batang"/>
                <w:i/>
                <w:szCs w:val="20"/>
              </w:rPr>
              <w:t>Kodsystem för angiven kod för mätvärden</w:t>
            </w:r>
          </w:p>
        </w:tc>
        <w:tc>
          <w:tcPr>
            <w:tcW w:w="1617" w:type="dxa"/>
            <w:tcBorders>
              <w:top w:val="single" w:sz="4" w:space="0" w:color="auto"/>
              <w:left w:val="single" w:sz="4" w:space="0" w:color="auto"/>
              <w:bottom w:val="single" w:sz="4" w:space="0" w:color="auto"/>
              <w:right w:val="single" w:sz="4" w:space="0" w:color="auto"/>
            </w:tcBorders>
          </w:tcPr>
          <w:p w14:paraId="0DAF19EB" w14:textId="6E6CC9ED" w:rsidR="00B00E36" w:rsidRPr="00C038EC" w:rsidRDefault="00D97AA9" w:rsidP="005D2DB3">
            <w:pPr>
              <w:rPr>
                <w:rFonts w:eastAsia="Batang"/>
                <w:i/>
                <w:szCs w:val="20"/>
              </w:rPr>
            </w:pPr>
            <w:r>
              <w:rPr>
                <w:rFonts w:eastAsia="Batang"/>
                <w:i/>
                <w:szCs w:val="20"/>
              </w:rPr>
              <w:t>1</w:t>
            </w:r>
          </w:p>
        </w:tc>
      </w:tr>
      <w:tr w:rsidR="00B00E36" w:rsidRPr="00C038EC" w14:paraId="504D6CF5" w14:textId="77777777" w:rsidTr="005D2DB3">
        <w:tc>
          <w:tcPr>
            <w:tcW w:w="2474" w:type="dxa"/>
            <w:tcBorders>
              <w:top w:val="single" w:sz="4" w:space="0" w:color="auto"/>
              <w:left w:val="single" w:sz="4" w:space="0" w:color="auto"/>
              <w:bottom w:val="single" w:sz="4" w:space="0" w:color="auto"/>
              <w:right w:val="single" w:sz="4" w:space="0" w:color="auto"/>
            </w:tcBorders>
          </w:tcPr>
          <w:p w14:paraId="4301BC59" w14:textId="6A33A697" w:rsidR="00B00E36" w:rsidRPr="004B5FB6" w:rsidRDefault="00F30EC9" w:rsidP="005D2DB3">
            <w:pPr>
              <w:rPr>
                <w:i/>
                <w:szCs w:val="20"/>
                <w:highlight w:val="white"/>
                <w:lang w:eastAsia="sv-SE"/>
              </w:rPr>
            </w:pPr>
            <w:proofErr w:type="spellStart"/>
            <w:r w:rsidRPr="00F30EC9">
              <w:rPr>
                <w:i/>
                <w:szCs w:val="20"/>
                <w:highlight w:val="white"/>
                <w:lang w:eastAsia="sv-SE"/>
              </w:rPr>
              <w:t>measurementType.codedValue</w:t>
            </w:r>
            <w:r>
              <w:rPr>
                <w:i/>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14:paraId="34A389A9" w14:textId="1C013586" w:rsidR="00B00E36" w:rsidRDefault="00F30EC9" w:rsidP="005D2DB3">
            <w:pPr>
              <w:rPr>
                <w:rFonts w:eastAsia="Batang"/>
                <w:i/>
                <w:szCs w:val="20"/>
              </w:rPr>
            </w:pPr>
            <w:r>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00E4DE62" w14:textId="3003AD19" w:rsidR="00B00E36" w:rsidRDefault="00D97AA9" w:rsidP="005D2DB3">
            <w:pPr>
              <w:rPr>
                <w:rFonts w:eastAsia="Batang"/>
                <w:i/>
                <w:szCs w:val="20"/>
              </w:rPr>
            </w:pPr>
            <w:r>
              <w:rPr>
                <w:rFonts w:eastAsia="Batang"/>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14:paraId="6733FBBD" w14:textId="5E8B8B79" w:rsidR="00B00E36" w:rsidRPr="00C038EC" w:rsidRDefault="00D97AA9" w:rsidP="005D2DB3">
            <w:pPr>
              <w:rPr>
                <w:rFonts w:eastAsia="Batang"/>
                <w:i/>
                <w:szCs w:val="20"/>
              </w:rPr>
            </w:pPr>
            <w:r>
              <w:rPr>
                <w:rFonts w:eastAsia="Batang"/>
                <w:i/>
                <w:szCs w:val="20"/>
              </w:rPr>
              <w:t>0..1</w:t>
            </w:r>
          </w:p>
        </w:tc>
      </w:tr>
      <w:tr w:rsidR="00B00E36" w:rsidRPr="00C038EC" w14:paraId="387C6D96" w14:textId="77777777" w:rsidTr="005D2DB3">
        <w:tc>
          <w:tcPr>
            <w:tcW w:w="2474" w:type="dxa"/>
            <w:tcBorders>
              <w:top w:val="single" w:sz="4" w:space="0" w:color="auto"/>
              <w:left w:val="single" w:sz="4" w:space="0" w:color="auto"/>
              <w:bottom w:val="single" w:sz="4" w:space="0" w:color="auto"/>
              <w:right w:val="single" w:sz="4" w:space="0" w:color="auto"/>
            </w:tcBorders>
          </w:tcPr>
          <w:p w14:paraId="01EAB6E2" w14:textId="36621F13" w:rsidR="00B00E36" w:rsidRPr="004B5FB6" w:rsidRDefault="00F30EC9" w:rsidP="005D2DB3">
            <w:pPr>
              <w:rPr>
                <w:i/>
                <w:szCs w:val="20"/>
                <w:highlight w:val="white"/>
                <w:lang w:eastAsia="sv-SE"/>
              </w:rPr>
            </w:pPr>
            <w:proofErr w:type="spellStart"/>
            <w:r w:rsidRPr="00F30EC9">
              <w:rPr>
                <w:i/>
                <w:szCs w:val="20"/>
                <w:highlight w:val="white"/>
                <w:lang w:eastAsia="sv-SE"/>
              </w:rPr>
              <w:t>measurementType.codedValue</w:t>
            </w:r>
            <w:r>
              <w:rPr>
                <w:i/>
                <w:szCs w:val="20"/>
                <w:highlight w:val="white"/>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14:paraId="2476BFC4" w14:textId="756F215B" w:rsidR="00B00E36" w:rsidRDefault="00F30EC9" w:rsidP="005D2DB3">
            <w:pPr>
              <w:rPr>
                <w:rFonts w:eastAsia="Batang"/>
                <w:i/>
                <w:szCs w:val="20"/>
              </w:rPr>
            </w:pPr>
            <w:r>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7AA77681" w14:textId="4B6F8225" w:rsidR="00B00E36" w:rsidRDefault="00D97AA9" w:rsidP="005D2DB3">
            <w:pPr>
              <w:rPr>
                <w:rFonts w:eastAsia="Batang"/>
                <w:i/>
                <w:szCs w:val="20"/>
              </w:rPr>
            </w:pPr>
            <w:r w:rsidRPr="00A025F9">
              <w:rPr>
                <w:rFonts w:eastAsia="Batang"/>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057A1B78" w14:textId="2A727CE5" w:rsidR="00B00E36" w:rsidRPr="00C038EC" w:rsidRDefault="00D97AA9" w:rsidP="005D2DB3">
            <w:pPr>
              <w:rPr>
                <w:rFonts w:eastAsia="Batang"/>
                <w:i/>
                <w:szCs w:val="20"/>
              </w:rPr>
            </w:pPr>
            <w:r>
              <w:rPr>
                <w:rFonts w:eastAsia="Batang"/>
                <w:i/>
                <w:szCs w:val="20"/>
              </w:rPr>
              <w:t>0..1</w:t>
            </w:r>
          </w:p>
        </w:tc>
      </w:tr>
      <w:tr w:rsidR="00B00E36" w:rsidRPr="00C038EC" w14:paraId="1F8C6441" w14:textId="77777777" w:rsidTr="005D2DB3">
        <w:tc>
          <w:tcPr>
            <w:tcW w:w="2474" w:type="dxa"/>
            <w:tcBorders>
              <w:top w:val="single" w:sz="4" w:space="0" w:color="auto"/>
              <w:left w:val="single" w:sz="4" w:space="0" w:color="auto"/>
              <w:bottom w:val="single" w:sz="4" w:space="0" w:color="auto"/>
              <w:right w:val="single" w:sz="4" w:space="0" w:color="auto"/>
            </w:tcBorders>
          </w:tcPr>
          <w:p w14:paraId="1884E6AA" w14:textId="48C84BF6" w:rsidR="00B00E36" w:rsidRPr="004B5FB6" w:rsidRDefault="00F30EC9" w:rsidP="005D2DB3">
            <w:pPr>
              <w:rPr>
                <w:i/>
                <w:szCs w:val="20"/>
                <w:highlight w:val="white"/>
                <w:lang w:eastAsia="sv-SE"/>
              </w:rPr>
            </w:pPr>
            <w:proofErr w:type="spellStart"/>
            <w:r>
              <w:rPr>
                <w:i/>
                <w:szCs w:val="20"/>
                <w:highlight w:val="white"/>
                <w:lang w:eastAsia="sv-SE"/>
              </w:rPr>
              <w:t>measurementType.codedValue.</w:t>
            </w:r>
            <w:r w:rsidRPr="00A025F9">
              <w:rPr>
                <w:i/>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14:paraId="3D91D310" w14:textId="435F8B6E" w:rsidR="00B00E36" w:rsidRDefault="00F30EC9" w:rsidP="005D2DB3">
            <w:pPr>
              <w:rPr>
                <w:rFonts w:eastAsia="Batang"/>
                <w:i/>
                <w:szCs w:val="20"/>
              </w:rPr>
            </w:pPr>
            <w:r>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1E5AD558" w14:textId="1537709A" w:rsidR="00B00E36" w:rsidRDefault="00D97AA9" w:rsidP="005D2DB3">
            <w:pPr>
              <w:rPr>
                <w:rFonts w:eastAsia="Batang"/>
                <w:i/>
                <w:szCs w:val="20"/>
              </w:rPr>
            </w:pPr>
            <w:r w:rsidRPr="00A025F9">
              <w:rPr>
                <w:rFonts w:eastAsia="Batang"/>
                <w:i/>
                <w:szCs w:val="20"/>
              </w:rPr>
              <w:t xml:space="preserve">Textuell beskrivning av </w:t>
            </w:r>
            <w:r>
              <w:rPr>
                <w:rFonts w:eastAsia="Batang"/>
                <w:i/>
                <w:szCs w:val="20"/>
              </w:rPr>
              <w:t>det som koden anger.</w:t>
            </w:r>
          </w:p>
        </w:tc>
        <w:tc>
          <w:tcPr>
            <w:tcW w:w="1617" w:type="dxa"/>
            <w:tcBorders>
              <w:top w:val="single" w:sz="4" w:space="0" w:color="auto"/>
              <w:left w:val="single" w:sz="4" w:space="0" w:color="auto"/>
              <w:bottom w:val="single" w:sz="4" w:space="0" w:color="auto"/>
              <w:right w:val="single" w:sz="4" w:space="0" w:color="auto"/>
            </w:tcBorders>
          </w:tcPr>
          <w:p w14:paraId="1DB76437" w14:textId="052E322A" w:rsidR="00B00E36" w:rsidRPr="00C038EC" w:rsidRDefault="00D97AA9" w:rsidP="005D2DB3">
            <w:pPr>
              <w:rPr>
                <w:rFonts w:eastAsia="Batang"/>
                <w:i/>
                <w:szCs w:val="20"/>
              </w:rPr>
            </w:pPr>
            <w:r>
              <w:rPr>
                <w:rFonts w:eastAsia="Batang"/>
                <w:i/>
                <w:szCs w:val="20"/>
              </w:rPr>
              <w:t>0..1</w:t>
            </w:r>
          </w:p>
        </w:tc>
      </w:tr>
      <w:tr w:rsidR="007E6D5C" w:rsidRPr="00B3537C" w14:paraId="5F57B269" w14:textId="77777777" w:rsidTr="00B54194">
        <w:tc>
          <w:tcPr>
            <w:tcW w:w="9522" w:type="dxa"/>
            <w:gridSpan w:val="4"/>
            <w:tcBorders>
              <w:top w:val="single" w:sz="4" w:space="0" w:color="auto"/>
              <w:left w:val="single" w:sz="4" w:space="0" w:color="auto"/>
              <w:bottom w:val="single" w:sz="4" w:space="0" w:color="auto"/>
              <w:right w:val="single" w:sz="4" w:space="0" w:color="auto"/>
            </w:tcBorders>
          </w:tcPr>
          <w:p w14:paraId="53BEF206" w14:textId="3647557F" w:rsidR="007E6D5C" w:rsidRPr="007E6D5C" w:rsidRDefault="00696909" w:rsidP="005D2DB3">
            <w:pPr>
              <w:rPr>
                <w:rFonts w:eastAsia="Batang"/>
                <w:b/>
                <w:i/>
                <w:szCs w:val="20"/>
              </w:rPr>
            </w:pPr>
            <w:r>
              <w:rPr>
                <w:rFonts w:eastAsia="Batang"/>
                <w:b/>
                <w:i/>
                <w:szCs w:val="20"/>
              </w:rPr>
              <w:t>Ett och endast ett</w:t>
            </w:r>
            <w:r w:rsidR="007E6D5C" w:rsidRPr="007E6D5C">
              <w:rPr>
                <w:rFonts w:eastAsia="Batang"/>
                <w:b/>
                <w:i/>
                <w:szCs w:val="20"/>
              </w:rPr>
              <w:t xml:space="preserve"> av Numeriskt mätvärde och Kodat mätvärde anges</w:t>
            </w:r>
            <w:r w:rsidR="007E6D5C">
              <w:rPr>
                <w:rFonts w:eastAsia="Batang"/>
                <w:b/>
                <w:i/>
                <w:szCs w:val="20"/>
              </w:rPr>
              <w:t xml:space="preserve"> ovan</w:t>
            </w:r>
          </w:p>
        </w:tc>
      </w:tr>
      <w:tr w:rsidR="007A3042" w:rsidRPr="00B3537C" w14:paraId="0B099BA7" w14:textId="77777777" w:rsidTr="005D2DB3">
        <w:tc>
          <w:tcPr>
            <w:tcW w:w="2474" w:type="dxa"/>
            <w:tcBorders>
              <w:top w:val="single" w:sz="4" w:space="0" w:color="auto"/>
              <w:left w:val="single" w:sz="4" w:space="0" w:color="auto"/>
              <w:bottom w:val="single" w:sz="4" w:space="0" w:color="auto"/>
              <w:right w:val="single" w:sz="4" w:space="0" w:color="auto"/>
            </w:tcBorders>
          </w:tcPr>
          <w:p w14:paraId="5244D553" w14:textId="77777777" w:rsidR="007A3042" w:rsidRPr="00A025F9" w:rsidRDefault="007A3042" w:rsidP="005D2DB3">
            <w:pPr>
              <w:rPr>
                <w:szCs w:val="20"/>
                <w:highlight w:val="white"/>
                <w:lang w:eastAsia="sv-SE"/>
              </w:rPr>
            </w:pPr>
            <w:proofErr w:type="spellStart"/>
            <w:r w:rsidRPr="004B5FB6">
              <w:rPr>
                <w:szCs w:val="20"/>
                <w:highlight w:val="white"/>
                <w:lang w:eastAsia="sv-SE"/>
              </w:rPr>
              <w:t>measurementType.</w:t>
            </w:r>
            <w:r w:rsidRPr="00A025F9">
              <w:rPr>
                <w:szCs w:val="20"/>
                <w:highlight w:val="white"/>
                <w:lang w:eastAsia="sv-SE"/>
              </w:rPr>
              <w:t>targetSite</w:t>
            </w:r>
            <w:proofErr w:type="spellEnd"/>
          </w:p>
        </w:tc>
        <w:tc>
          <w:tcPr>
            <w:tcW w:w="2506" w:type="dxa"/>
            <w:tcBorders>
              <w:top w:val="single" w:sz="4" w:space="0" w:color="auto"/>
              <w:left w:val="single" w:sz="4" w:space="0" w:color="auto"/>
              <w:bottom w:val="single" w:sz="4" w:space="0" w:color="auto"/>
              <w:right w:val="single" w:sz="4" w:space="0" w:color="auto"/>
            </w:tcBorders>
          </w:tcPr>
          <w:p w14:paraId="35B8A287" w14:textId="77777777" w:rsidR="007A3042" w:rsidRPr="00B3537C" w:rsidRDefault="007A3042" w:rsidP="005D2DB3">
            <w:pPr>
              <w:rPr>
                <w:rFonts w:eastAsia="Batang"/>
                <w:szCs w:val="20"/>
              </w:rPr>
            </w:pPr>
            <w:proofErr w:type="spellStart"/>
            <w:r w:rsidRPr="00B3537C">
              <w:rPr>
                <w:rFonts w:eastAsia="Batang"/>
                <w:szCs w:val="20"/>
              </w:rPr>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073FD290" w14:textId="77777777" w:rsidR="007A3042" w:rsidRPr="00A025F9" w:rsidRDefault="007A3042" w:rsidP="005D2DB3">
            <w:pPr>
              <w:rPr>
                <w:rFonts w:eastAsia="Batang"/>
                <w:szCs w:val="20"/>
              </w:rPr>
            </w:pPr>
            <w:r w:rsidRPr="00A025F9">
              <w:rPr>
                <w:rFonts w:eastAsia="Batang"/>
                <w:szCs w:val="20"/>
              </w:rPr>
              <w:t>Beskriver riktningen av det observerade.</w:t>
            </w:r>
            <w:r>
              <w:rPr>
                <w:rFonts w:eastAsia="Batang"/>
                <w:szCs w:val="20"/>
              </w:rPr>
              <w:t xml:space="preserve"> Till exempel ”höger” eller bakom” </w:t>
            </w:r>
          </w:p>
        </w:tc>
        <w:tc>
          <w:tcPr>
            <w:tcW w:w="1617" w:type="dxa"/>
            <w:tcBorders>
              <w:top w:val="single" w:sz="4" w:space="0" w:color="auto"/>
              <w:left w:val="single" w:sz="4" w:space="0" w:color="auto"/>
              <w:bottom w:val="single" w:sz="4" w:space="0" w:color="auto"/>
              <w:right w:val="single" w:sz="4" w:space="0" w:color="auto"/>
            </w:tcBorders>
          </w:tcPr>
          <w:p w14:paraId="367D96A9" w14:textId="77777777" w:rsidR="007A3042" w:rsidRPr="00B3537C" w:rsidRDefault="007A3042" w:rsidP="005D2DB3">
            <w:pPr>
              <w:rPr>
                <w:rFonts w:eastAsia="Batang"/>
                <w:szCs w:val="20"/>
              </w:rPr>
            </w:pPr>
            <w:r w:rsidRPr="00B3537C">
              <w:rPr>
                <w:rFonts w:eastAsia="Batang"/>
                <w:szCs w:val="20"/>
              </w:rPr>
              <w:t>0..*</w:t>
            </w:r>
          </w:p>
        </w:tc>
      </w:tr>
      <w:tr w:rsidR="007A3042" w:rsidRPr="00A025F9" w14:paraId="7AC12F02" w14:textId="77777777" w:rsidTr="005D2DB3">
        <w:tc>
          <w:tcPr>
            <w:tcW w:w="2474" w:type="dxa"/>
            <w:tcBorders>
              <w:top w:val="single" w:sz="4" w:space="0" w:color="auto"/>
              <w:left w:val="single" w:sz="4" w:space="0" w:color="auto"/>
              <w:bottom w:val="single" w:sz="4" w:space="0" w:color="auto"/>
              <w:right w:val="single" w:sz="4" w:space="0" w:color="auto"/>
            </w:tcBorders>
          </w:tcPr>
          <w:p w14:paraId="0AA5095F" w14:textId="77777777" w:rsidR="007A3042" w:rsidRPr="00A025F9" w:rsidRDefault="007A3042" w:rsidP="005D2DB3">
            <w:pPr>
              <w:rPr>
                <w:i/>
                <w:szCs w:val="20"/>
                <w:highlight w:val="white"/>
                <w:lang w:eastAsia="sv-SE"/>
              </w:rPr>
            </w:pPr>
            <w:proofErr w:type="spellStart"/>
            <w:r w:rsidRPr="004B5FB6">
              <w:rPr>
                <w:i/>
                <w:szCs w:val="20"/>
                <w:highlight w:val="white"/>
                <w:lang w:eastAsia="sv-SE"/>
              </w:rPr>
              <w:t>measurementType.</w:t>
            </w:r>
            <w:r w:rsidRPr="00A025F9">
              <w:rPr>
                <w:i/>
                <w:szCs w:val="20"/>
                <w:highlight w:val="white"/>
                <w:lang w:eastAsia="sv-SE"/>
              </w:rPr>
              <w:t>targetSite.code</w:t>
            </w:r>
            <w:proofErr w:type="spellEnd"/>
          </w:p>
        </w:tc>
        <w:tc>
          <w:tcPr>
            <w:tcW w:w="2506" w:type="dxa"/>
            <w:tcBorders>
              <w:top w:val="single" w:sz="4" w:space="0" w:color="auto"/>
              <w:left w:val="single" w:sz="4" w:space="0" w:color="auto"/>
              <w:bottom w:val="single" w:sz="4" w:space="0" w:color="auto"/>
              <w:right w:val="single" w:sz="4" w:space="0" w:color="auto"/>
            </w:tcBorders>
          </w:tcPr>
          <w:p w14:paraId="786541B9" w14:textId="77777777" w:rsidR="007A3042" w:rsidRPr="00A025F9" w:rsidRDefault="007A3042" w:rsidP="005D2DB3">
            <w:pPr>
              <w:rPr>
                <w:rFonts w:eastAsia="Batang"/>
                <w:i/>
                <w:szCs w:val="20"/>
              </w:rPr>
            </w:pPr>
            <w:r w:rsidRPr="00A025F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5F974998" w14:textId="77777777" w:rsidR="007A3042" w:rsidRPr="00A025F9" w:rsidRDefault="007A3042" w:rsidP="005D2DB3">
            <w:pPr>
              <w:rPr>
                <w:rFonts w:eastAsia="Batang"/>
                <w:i/>
                <w:szCs w:val="20"/>
              </w:rPr>
            </w:pPr>
            <w:r w:rsidRPr="00A025F9">
              <w:rPr>
                <w:rFonts w:eastAsia="Batang"/>
                <w:i/>
                <w:szCs w:val="20"/>
              </w:rPr>
              <w:t>Kod för riktning eller fysisk angivelse.</w:t>
            </w:r>
          </w:p>
        </w:tc>
        <w:tc>
          <w:tcPr>
            <w:tcW w:w="1617" w:type="dxa"/>
            <w:tcBorders>
              <w:top w:val="single" w:sz="4" w:space="0" w:color="auto"/>
              <w:left w:val="single" w:sz="4" w:space="0" w:color="auto"/>
              <w:bottom w:val="single" w:sz="4" w:space="0" w:color="auto"/>
              <w:right w:val="single" w:sz="4" w:space="0" w:color="auto"/>
            </w:tcBorders>
          </w:tcPr>
          <w:p w14:paraId="49EF41EE" w14:textId="77777777" w:rsidR="007A3042" w:rsidRPr="00A025F9" w:rsidRDefault="007A3042" w:rsidP="005D2DB3">
            <w:pPr>
              <w:rPr>
                <w:rFonts w:eastAsia="Batang"/>
                <w:i/>
                <w:szCs w:val="20"/>
              </w:rPr>
            </w:pPr>
            <w:r w:rsidRPr="00A025F9">
              <w:rPr>
                <w:rFonts w:eastAsia="Batang"/>
                <w:i/>
                <w:szCs w:val="20"/>
              </w:rPr>
              <w:t>1</w:t>
            </w:r>
          </w:p>
        </w:tc>
      </w:tr>
      <w:tr w:rsidR="007A3042" w:rsidRPr="00A025F9" w14:paraId="4A58795F" w14:textId="77777777" w:rsidTr="005D2DB3">
        <w:tc>
          <w:tcPr>
            <w:tcW w:w="2474" w:type="dxa"/>
            <w:tcBorders>
              <w:top w:val="single" w:sz="4" w:space="0" w:color="auto"/>
              <w:left w:val="single" w:sz="4" w:space="0" w:color="auto"/>
              <w:bottom w:val="single" w:sz="4" w:space="0" w:color="auto"/>
              <w:right w:val="single" w:sz="4" w:space="0" w:color="auto"/>
            </w:tcBorders>
          </w:tcPr>
          <w:p w14:paraId="603560FA" w14:textId="77777777" w:rsidR="007A3042" w:rsidRPr="00A025F9" w:rsidRDefault="007A3042" w:rsidP="005D2DB3">
            <w:pPr>
              <w:rPr>
                <w:i/>
                <w:szCs w:val="20"/>
                <w:highlight w:val="white"/>
                <w:lang w:eastAsia="sv-SE"/>
              </w:rPr>
            </w:pPr>
            <w:proofErr w:type="spellStart"/>
            <w:r w:rsidRPr="004B5FB6">
              <w:rPr>
                <w:i/>
                <w:szCs w:val="20"/>
                <w:highlight w:val="white"/>
                <w:lang w:eastAsia="sv-SE"/>
              </w:rPr>
              <w:t>measurementType.</w:t>
            </w:r>
            <w:r w:rsidRPr="00A025F9">
              <w:rPr>
                <w:i/>
                <w:szCs w:val="20"/>
                <w:highlight w:val="white"/>
                <w:lang w:eastAsia="sv-SE"/>
              </w:rPr>
              <w:t>targetSite.codeSystem</w:t>
            </w:r>
            <w:proofErr w:type="spellEnd"/>
          </w:p>
        </w:tc>
        <w:tc>
          <w:tcPr>
            <w:tcW w:w="2506" w:type="dxa"/>
            <w:tcBorders>
              <w:top w:val="single" w:sz="4" w:space="0" w:color="auto"/>
              <w:left w:val="single" w:sz="4" w:space="0" w:color="auto"/>
              <w:bottom w:val="single" w:sz="4" w:space="0" w:color="auto"/>
              <w:right w:val="single" w:sz="4" w:space="0" w:color="auto"/>
            </w:tcBorders>
          </w:tcPr>
          <w:p w14:paraId="7AD63D65" w14:textId="77777777" w:rsidR="007A3042" w:rsidRPr="00A025F9" w:rsidRDefault="007A3042" w:rsidP="005D2DB3">
            <w:pPr>
              <w:rPr>
                <w:rFonts w:eastAsia="Batang"/>
                <w:i/>
                <w:szCs w:val="20"/>
              </w:rPr>
            </w:pPr>
            <w:r w:rsidRPr="00A025F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07FE3F16" w14:textId="77777777" w:rsidR="007A3042" w:rsidRPr="00A025F9" w:rsidRDefault="007A3042" w:rsidP="005D2DB3">
            <w:pPr>
              <w:rPr>
                <w:rFonts w:eastAsia="Batang"/>
                <w:i/>
                <w:szCs w:val="20"/>
              </w:rPr>
            </w:pPr>
            <w:r w:rsidRPr="00A025F9">
              <w:rPr>
                <w:rFonts w:eastAsia="Batang"/>
                <w:i/>
                <w:szCs w:val="20"/>
              </w:rPr>
              <w:t xml:space="preserve">Kodsystem för angiven kod för riktningstypen. </w:t>
            </w:r>
          </w:p>
        </w:tc>
        <w:tc>
          <w:tcPr>
            <w:tcW w:w="1617" w:type="dxa"/>
            <w:tcBorders>
              <w:top w:val="single" w:sz="4" w:space="0" w:color="auto"/>
              <w:left w:val="single" w:sz="4" w:space="0" w:color="auto"/>
              <w:bottom w:val="single" w:sz="4" w:space="0" w:color="auto"/>
              <w:right w:val="single" w:sz="4" w:space="0" w:color="auto"/>
            </w:tcBorders>
          </w:tcPr>
          <w:p w14:paraId="3FC6D7FA" w14:textId="77777777" w:rsidR="007A3042" w:rsidRPr="00A025F9" w:rsidRDefault="007A3042" w:rsidP="005D2DB3">
            <w:pPr>
              <w:rPr>
                <w:rFonts w:eastAsia="Batang"/>
                <w:i/>
                <w:szCs w:val="20"/>
              </w:rPr>
            </w:pPr>
            <w:r w:rsidRPr="00A025F9">
              <w:rPr>
                <w:rFonts w:eastAsia="Batang"/>
                <w:i/>
                <w:szCs w:val="20"/>
              </w:rPr>
              <w:t>1</w:t>
            </w:r>
          </w:p>
        </w:tc>
      </w:tr>
      <w:tr w:rsidR="007A3042" w:rsidRPr="00A025F9" w14:paraId="77427035" w14:textId="77777777" w:rsidTr="005D2DB3">
        <w:tc>
          <w:tcPr>
            <w:tcW w:w="2474" w:type="dxa"/>
            <w:tcBorders>
              <w:top w:val="single" w:sz="4" w:space="0" w:color="auto"/>
              <w:left w:val="single" w:sz="4" w:space="0" w:color="auto"/>
              <w:bottom w:val="single" w:sz="4" w:space="0" w:color="auto"/>
              <w:right w:val="single" w:sz="4" w:space="0" w:color="auto"/>
            </w:tcBorders>
          </w:tcPr>
          <w:p w14:paraId="3F350C66" w14:textId="77777777" w:rsidR="007A3042" w:rsidRPr="00A025F9" w:rsidRDefault="007A3042" w:rsidP="005D2DB3">
            <w:pPr>
              <w:rPr>
                <w:i/>
                <w:szCs w:val="20"/>
                <w:highlight w:val="white"/>
                <w:lang w:eastAsia="sv-SE"/>
              </w:rPr>
            </w:pPr>
            <w:proofErr w:type="spellStart"/>
            <w:r w:rsidRPr="004B5FB6">
              <w:rPr>
                <w:i/>
                <w:szCs w:val="20"/>
                <w:highlight w:val="white"/>
                <w:lang w:eastAsia="sv-SE"/>
              </w:rPr>
              <w:t>measurementType.</w:t>
            </w:r>
            <w:r w:rsidRPr="00A025F9">
              <w:rPr>
                <w:i/>
                <w:szCs w:val="20"/>
                <w:highlight w:val="white"/>
                <w:lang w:eastAsia="sv-SE"/>
              </w:rPr>
              <w:t>targetSite.codeSystemName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14:paraId="71298B8E" w14:textId="77777777" w:rsidR="007A3042" w:rsidRPr="00A025F9" w:rsidRDefault="007A3042" w:rsidP="005D2DB3">
            <w:pPr>
              <w:rPr>
                <w:rFonts w:eastAsia="Batang"/>
                <w:i/>
                <w:szCs w:val="20"/>
              </w:rPr>
            </w:pPr>
            <w:r w:rsidRPr="00A025F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61DBB301" w14:textId="77777777" w:rsidR="007A3042" w:rsidRPr="00A025F9" w:rsidRDefault="007A3042" w:rsidP="005D2DB3">
            <w:pPr>
              <w:rPr>
                <w:rFonts w:eastAsia="Batang"/>
                <w:i/>
                <w:szCs w:val="20"/>
              </w:rPr>
            </w:pPr>
            <w:r w:rsidRPr="00A025F9">
              <w:rPr>
                <w:rFonts w:eastAsia="Batang"/>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14:paraId="446F2746" w14:textId="77777777" w:rsidR="007A3042" w:rsidRPr="00A025F9" w:rsidRDefault="007A3042" w:rsidP="005D2DB3">
            <w:pPr>
              <w:rPr>
                <w:rFonts w:eastAsia="Batang"/>
                <w:i/>
                <w:szCs w:val="20"/>
              </w:rPr>
            </w:pPr>
            <w:r w:rsidRPr="00A025F9">
              <w:rPr>
                <w:rFonts w:eastAsia="Batang"/>
                <w:i/>
                <w:szCs w:val="20"/>
              </w:rPr>
              <w:t>0..1</w:t>
            </w:r>
          </w:p>
        </w:tc>
      </w:tr>
      <w:tr w:rsidR="007A3042" w:rsidRPr="00A025F9" w14:paraId="08868EA3" w14:textId="77777777" w:rsidTr="005D2DB3">
        <w:tc>
          <w:tcPr>
            <w:tcW w:w="2474" w:type="dxa"/>
            <w:tcBorders>
              <w:top w:val="single" w:sz="4" w:space="0" w:color="auto"/>
              <w:left w:val="single" w:sz="4" w:space="0" w:color="auto"/>
              <w:bottom w:val="single" w:sz="4" w:space="0" w:color="auto"/>
              <w:right w:val="single" w:sz="4" w:space="0" w:color="auto"/>
            </w:tcBorders>
          </w:tcPr>
          <w:p w14:paraId="4AD7A1E8" w14:textId="77777777" w:rsidR="007A3042" w:rsidRPr="00A025F9" w:rsidRDefault="007A3042" w:rsidP="005D2DB3">
            <w:pPr>
              <w:rPr>
                <w:i/>
                <w:szCs w:val="20"/>
                <w:highlight w:val="white"/>
                <w:lang w:eastAsia="sv-SE"/>
              </w:rPr>
            </w:pPr>
            <w:proofErr w:type="spellStart"/>
            <w:r w:rsidRPr="004B5FB6">
              <w:rPr>
                <w:i/>
                <w:szCs w:val="20"/>
                <w:highlight w:val="white"/>
                <w:lang w:eastAsia="sv-SE"/>
              </w:rPr>
              <w:t>measurementType.</w:t>
            </w:r>
            <w:r w:rsidRPr="00A025F9">
              <w:rPr>
                <w:i/>
                <w:szCs w:val="20"/>
                <w:highlight w:val="white"/>
                <w:lang w:eastAsia="sv-SE"/>
              </w:rPr>
              <w:t>targetSite.codeSystemVersion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14:paraId="4D6B1679" w14:textId="77777777" w:rsidR="007A3042" w:rsidRPr="00A025F9" w:rsidRDefault="007A3042" w:rsidP="005D2DB3">
            <w:pPr>
              <w:rPr>
                <w:rFonts w:eastAsia="Batang"/>
                <w:i/>
                <w:szCs w:val="20"/>
              </w:rPr>
            </w:pPr>
            <w:r w:rsidRPr="00A025F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204A0DF4" w14:textId="77777777" w:rsidR="007A3042" w:rsidRPr="00A025F9" w:rsidRDefault="007A3042" w:rsidP="005D2DB3">
            <w:pPr>
              <w:rPr>
                <w:rFonts w:eastAsia="Batang"/>
                <w:i/>
                <w:szCs w:val="20"/>
              </w:rPr>
            </w:pPr>
            <w:r w:rsidRPr="00A025F9">
              <w:rPr>
                <w:rFonts w:eastAsia="Batang"/>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540615FE" w14:textId="77777777" w:rsidR="007A3042" w:rsidRPr="00A025F9" w:rsidRDefault="007A3042" w:rsidP="005D2DB3">
            <w:pPr>
              <w:rPr>
                <w:rFonts w:eastAsia="Batang"/>
                <w:i/>
                <w:szCs w:val="20"/>
              </w:rPr>
            </w:pPr>
            <w:r w:rsidRPr="00A025F9">
              <w:rPr>
                <w:rFonts w:eastAsia="Batang"/>
                <w:i/>
                <w:szCs w:val="20"/>
              </w:rPr>
              <w:t>0..1</w:t>
            </w:r>
          </w:p>
        </w:tc>
      </w:tr>
      <w:tr w:rsidR="007A3042" w:rsidRPr="00A025F9" w14:paraId="45933353" w14:textId="77777777" w:rsidTr="005D2DB3">
        <w:tc>
          <w:tcPr>
            <w:tcW w:w="2474" w:type="dxa"/>
            <w:tcBorders>
              <w:top w:val="single" w:sz="4" w:space="0" w:color="auto"/>
              <w:left w:val="single" w:sz="4" w:space="0" w:color="auto"/>
              <w:bottom w:val="single" w:sz="4" w:space="0" w:color="auto"/>
              <w:right w:val="single" w:sz="4" w:space="0" w:color="auto"/>
            </w:tcBorders>
          </w:tcPr>
          <w:p w14:paraId="2D1AC321" w14:textId="77777777" w:rsidR="007A3042" w:rsidRPr="00A025F9" w:rsidRDefault="007A3042" w:rsidP="005D2DB3">
            <w:pPr>
              <w:rPr>
                <w:i/>
                <w:szCs w:val="20"/>
                <w:highlight w:val="white"/>
                <w:lang w:eastAsia="sv-SE"/>
              </w:rPr>
            </w:pPr>
            <w:proofErr w:type="spellStart"/>
            <w:r w:rsidRPr="004B5FB6">
              <w:rPr>
                <w:i/>
                <w:szCs w:val="20"/>
                <w:highlight w:val="white"/>
                <w:lang w:eastAsia="sv-SE"/>
              </w:rPr>
              <w:t>measurementType.</w:t>
            </w:r>
            <w:r w:rsidRPr="00A025F9">
              <w:rPr>
                <w:i/>
                <w:szCs w:val="20"/>
                <w:highlight w:val="white"/>
                <w:lang w:eastAsia="sv-SE"/>
              </w:rPr>
              <w:t>targetSite.displayName</w:t>
            </w:r>
            <w:proofErr w:type="spellEnd"/>
          </w:p>
        </w:tc>
        <w:tc>
          <w:tcPr>
            <w:tcW w:w="2506" w:type="dxa"/>
            <w:tcBorders>
              <w:top w:val="single" w:sz="4" w:space="0" w:color="auto"/>
              <w:left w:val="single" w:sz="4" w:space="0" w:color="auto"/>
              <w:bottom w:val="single" w:sz="4" w:space="0" w:color="auto"/>
              <w:right w:val="single" w:sz="4" w:space="0" w:color="auto"/>
            </w:tcBorders>
          </w:tcPr>
          <w:p w14:paraId="76BCA080" w14:textId="77777777" w:rsidR="007A3042" w:rsidRPr="00A025F9" w:rsidRDefault="007A3042" w:rsidP="005D2DB3">
            <w:pPr>
              <w:rPr>
                <w:rFonts w:eastAsia="Batang"/>
                <w:i/>
                <w:szCs w:val="20"/>
              </w:rPr>
            </w:pPr>
            <w:r w:rsidRPr="00A025F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3D6654B2" w14:textId="77777777" w:rsidR="007A3042" w:rsidRPr="00A025F9" w:rsidRDefault="007A3042" w:rsidP="005D2DB3">
            <w:pPr>
              <w:rPr>
                <w:rFonts w:eastAsia="Batang"/>
                <w:i/>
                <w:szCs w:val="20"/>
              </w:rPr>
            </w:pPr>
            <w:r w:rsidRPr="00A025F9">
              <w:rPr>
                <w:rFonts w:eastAsia="Batang"/>
                <w:i/>
                <w:szCs w:val="20"/>
              </w:rPr>
              <w:t xml:space="preserve">Textuell beskrivning av </w:t>
            </w:r>
            <w:r>
              <w:rPr>
                <w:rFonts w:eastAsia="Batang"/>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14:paraId="19CC16CB" w14:textId="77777777" w:rsidR="007A3042" w:rsidRPr="00A025F9" w:rsidRDefault="007A3042" w:rsidP="005D2DB3">
            <w:pPr>
              <w:rPr>
                <w:rFonts w:eastAsia="Batang"/>
                <w:i/>
                <w:szCs w:val="20"/>
              </w:rPr>
            </w:pPr>
            <w:r w:rsidRPr="00A025F9">
              <w:rPr>
                <w:rFonts w:eastAsia="Batang"/>
                <w:i/>
                <w:szCs w:val="20"/>
              </w:rPr>
              <w:t>0..1</w:t>
            </w:r>
          </w:p>
        </w:tc>
      </w:tr>
      <w:tr w:rsidR="007A3042" w:rsidRPr="008345BA" w14:paraId="1398F82D" w14:textId="77777777" w:rsidTr="005D2DB3">
        <w:tc>
          <w:tcPr>
            <w:tcW w:w="2474" w:type="dxa"/>
          </w:tcPr>
          <w:p w14:paraId="3B24DF3A" w14:textId="77777777" w:rsidR="007A3042" w:rsidRPr="00816C5C" w:rsidRDefault="007A3042" w:rsidP="005D2DB3">
            <w:proofErr w:type="spellStart"/>
            <w:r w:rsidRPr="00816C5C">
              <w:t>measurementType.approvedForPatient</w:t>
            </w:r>
            <w:proofErr w:type="spellEnd"/>
          </w:p>
        </w:tc>
        <w:tc>
          <w:tcPr>
            <w:tcW w:w="2506" w:type="dxa"/>
          </w:tcPr>
          <w:p w14:paraId="10949960" w14:textId="77777777" w:rsidR="007A3042" w:rsidRPr="008345BA" w:rsidRDefault="007A3042" w:rsidP="005D2DB3">
            <w:proofErr w:type="spellStart"/>
            <w:r>
              <w:t>Boolean</w:t>
            </w:r>
            <w:proofErr w:type="spellEnd"/>
          </w:p>
        </w:tc>
        <w:tc>
          <w:tcPr>
            <w:tcW w:w="2925" w:type="dxa"/>
          </w:tcPr>
          <w:p w14:paraId="2FCCC188" w14:textId="77777777" w:rsidR="007A3042" w:rsidRPr="008345BA" w:rsidRDefault="007A3042" w:rsidP="005D2DB3">
            <w:pPr>
              <w:rPr>
                <w:rFonts w:cs="Arial"/>
              </w:rPr>
            </w:pPr>
            <w:r w:rsidRPr="00E45CD0">
              <w:rPr>
                <w:rFonts w:cs="Arial"/>
              </w:rPr>
              <w:t xml:space="preserve">Anger om information får delas till patient. Värdet sätts i sådant fall till </w:t>
            </w:r>
            <w:r>
              <w:rPr>
                <w:rFonts w:cs="Arial"/>
              </w:rPr>
              <w:t>”</w:t>
            </w:r>
            <w:proofErr w:type="spellStart"/>
            <w:r w:rsidRPr="00E45CD0">
              <w:rPr>
                <w:rFonts w:cs="Arial"/>
              </w:rPr>
              <w:t>true</w:t>
            </w:r>
            <w:proofErr w:type="spellEnd"/>
            <w:r>
              <w:rPr>
                <w:rFonts w:cs="Arial"/>
              </w:rPr>
              <w:t>”</w:t>
            </w:r>
            <w:r w:rsidRPr="00E45CD0">
              <w:rPr>
                <w:rFonts w:cs="Arial"/>
              </w:rPr>
              <w:t xml:space="preserve">, i annat fall till </w:t>
            </w:r>
            <w:r>
              <w:rPr>
                <w:rFonts w:cs="Arial"/>
              </w:rPr>
              <w:t>”</w:t>
            </w:r>
            <w:proofErr w:type="spellStart"/>
            <w:r w:rsidRPr="00E45CD0">
              <w:rPr>
                <w:rFonts w:cs="Arial"/>
              </w:rPr>
              <w:t>false</w:t>
            </w:r>
            <w:proofErr w:type="spellEnd"/>
            <w:r>
              <w:rPr>
                <w:rFonts w:cs="Arial"/>
              </w:rPr>
              <w:t>”</w:t>
            </w:r>
            <w:r w:rsidRPr="00E45CD0">
              <w:rPr>
                <w:rFonts w:cs="Arial"/>
              </w:rPr>
              <w:t>.</w:t>
            </w:r>
          </w:p>
        </w:tc>
        <w:tc>
          <w:tcPr>
            <w:tcW w:w="1617" w:type="dxa"/>
          </w:tcPr>
          <w:p w14:paraId="5D294716" w14:textId="77777777" w:rsidR="007A3042" w:rsidRPr="008345BA" w:rsidRDefault="007A3042" w:rsidP="005D2DB3">
            <w:r>
              <w:t>1</w:t>
            </w:r>
          </w:p>
        </w:tc>
      </w:tr>
      <w:tr w:rsidR="007A3042" w:rsidRPr="00864746" w14:paraId="3E015D11" w14:textId="77777777" w:rsidTr="005D2DB3">
        <w:tc>
          <w:tcPr>
            <w:tcW w:w="2474" w:type="dxa"/>
            <w:shd w:val="clear" w:color="auto" w:fill="D9D9D9" w:themeFill="background1" w:themeFillShade="D9"/>
          </w:tcPr>
          <w:p w14:paraId="6E75A060" w14:textId="77777777" w:rsidR="007A3042" w:rsidRPr="00C9666E" w:rsidRDefault="007A3042" w:rsidP="005D2DB3">
            <w:pPr>
              <w:rPr>
                <w:rFonts w:eastAsia="Batang"/>
                <w:szCs w:val="20"/>
              </w:rPr>
            </w:pPr>
            <w:proofErr w:type="spellStart"/>
            <w:r>
              <w:rPr>
                <w:szCs w:val="20"/>
                <w:lang w:eastAsia="sv-SE"/>
              </w:rPr>
              <w:t>device</w:t>
            </w:r>
            <w:proofErr w:type="spellEnd"/>
          </w:p>
        </w:tc>
        <w:tc>
          <w:tcPr>
            <w:tcW w:w="2506" w:type="dxa"/>
            <w:shd w:val="clear" w:color="auto" w:fill="D9D9D9" w:themeFill="background1" w:themeFillShade="D9"/>
          </w:tcPr>
          <w:p w14:paraId="31966E66" w14:textId="77777777" w:rsidR="007A3042" w:rsidRPr="00C9666E" w:rsidRDefault="007A3042" w:rsidP="005D2DB3">
            <w:pPr>
              <w:rPr>
                <w:rFonts w:eastAsia="Batang"/>
                <w:szCs w:val="20"/>
              </w:rPr>
            </w:pPr>
            <w:proofErr w:type="spellStart"/>
            <w:r w:rsidRPr="00C9666E">
              <w:rPr>
                <w:rFonts w:eastAsia="Batang"/>
                <w:szCs w:val="20"/>
              </w:rPr>
              <w:t>DeviceType</w:t>
            </w:r>
            <w:proofErr w:type="spellEnd"/>
          </w:p>
        </w:tc>
        <w:tc>
          <w:tcPr>
            <w:tcW w:w="2925" w:type="dxa"/>
            <w:shd w:val="clear" w:color="auto" w:fill="D9D9D9" w:themeFill="background1" w:themeFillShade="D9"/>
          </w:tcPr>
          <w:p w14:paraId="73160BB4" w14:textId="77777777" w:rsidR="007A3042" w:rsidRPr="00864746" w:rsidRDefault="007A3042" w:rsidP="005D2DB3">
            <w:pPr>
              <w:rPr>
                <w:rFonts w:eastAsia="Batang"/>
                <w:szCs w:val="20"/>
              </w:rPr>
            </w:pPr>
          </w:p>
        </w:tc>
        <w:tc>
          <w:tcPr>
            <w:tcW w:w="1617" w:type="dxa"/>
            <w:shd w:val="clear" w:color="auto" w:fill="D9D9D9" w:themeFill="background1" w:themeFillShade="D9"/>
          </w:tcPr>
          <w:p w14:paraId="2FCBF1A0" w14:textId="77777777" w:rsidR="007A3042" w:rsidRPr="00864746" w:rsidRDefault="007A3042" w:rsidP="005D2DB3">
            <w:pPr>
              <w:rPr>
                <w:rFonts w:eastAsia="Batang"/>
                <w:szCs w:val="20"/>
              </w:rPr>
            </w:pPr>
            <w:r w:rsidRPr="00864746">
              <w:rPr>
                <w:rFonts w:eastAsia="Batang"/>
                <w:szCs w:val="20"/>
              </w:rPr>
              <w:t>0..1</w:t>
            </w:r>
          </w:p>
        </w:tc>
      </w:tr>
      <w:tr w:rsidR="007A3042" w:rsidRPr="00D96D4F" w14:paraId="31F4869D" w14:textId="77777777" w:rsidTr="005D2DB3">
        <w:tc>
          <w:tcPr>
            <w:tcW w:w="2474" w:type="dxa"/>
          </w:tcPr>
          <w:p w14:paraId="555C3C20" w14:textId="77777777" w:rsidR="007A3042" w:rsidRPr="00C9666E" w:rsidRDefault="007A3042" w:rsidP="005D2DB3">
            <w:pPr>
              <w:rPr>
                <w:rFonts w:eastAsia="Batang"/>
                <w:szCs w:val="20"/>
              </w:rPr>
            </w:pPr>
            <w:r w:rsidRPr="00C9666E">
              <w:rPr>
                <w:rFonts w:eastAsia="Batang"/>
                <w:szCs w:val="20"/>
              </w:rPr>
              <w:t>../DeviceType.id</w:t>
            </w:r>
          </w:p>
        </w:tc>
        <w:tc>
          <w:tcPr>
            <w:tcW w:w="2506" w:type="dxa"/>
          </w:tcPr>
          <w:p w14:paraId="4E7B877E" w14:textId="77777777" w:rsidR="007A3042" w:rsidRPr="00C9666E" w:rsidRDefault="007A3042" w:rsidP="005D2DB3">
            <w:pPr>
              <w:rPr>
                <w:rFonts w:eastAsia="Batang"/>
                <w:szCs w:val="20"/>
              </w:rPr>
            </w:pPr>
            <w:proofErr w:type="spellStart"/>
            <w:r w:rsidRPr="00C9666E">
              <w:rPr>
                <w:rFonts w:eastAsia="Batang"/>
                <w:szCs w:val="20"/>
              </w:rPr>
              <w:t>IIType</w:t>
            </w:r>
            <w:proofErr w:type="spellEnd"/>
          </w:p>
        </w:tc>
        <w:tc>
          <w:tcPr>
            <w:tcW w:w="2925" w:type="dxa"/>
          </w:tcPr>
          <w:p w14:paraId="7409CDE1" w14:textId="7DFF8BD6" w:rsidR="007A3042" w:rsidRPr="00C038EC" w:rsidRDefault="007E6D5C" w:rsidP="005D2DB3">
            <w:pPr>
              <w:rPr>
                <w:rFonts w:cs="Arial"/>
                <w:szCs w:val="20"/>
              </w:rPr>
            </w:pPr>
            <w:r>
              <w:rPr>
                <w:rFonts w:cs="Arial"/>
                <w:szCs w:val="20"/>
              </w:rPr>
              <w:t xml:space="preserve">Id-beteckning för medicin teknisk utrustning, t.ex. </w:t>
            </w:r>
            <w:r w:rsidR="007A3042">
              <w:rPr>
                <w:rFonts w:cs="Arial"/>
                <w:szCs w:val="20"/>
              </w:rPr>
              <w:t>GSIN nummer följt av kodnummer.</w:t>
            </w:r>
          </w:p>
        </w:tc>
        <w:tc>
          <w:tcPr>
            <w:tcW w:w="1617" w:type="dxa"/>
          </w:tcPr>
          <w:p w14:paraId="372C1A2A" w14:textId="77777777" w:rsidR="007A3042" w:rsidRPr="00C9666E" w:rsidRDefault="007A3042" w:rsidP="005D2DB3">
            <w:pPr>
              <w:rPr>
                <w:rFonts w:eastAsia="Batang"/>
                <w:szCs w:val="20"/>
              </w:rPr>
            </w:pPr>
            <w:r w:rsidRPr="00C9666E">
              <w:rPr>
                <w:rFonts w:eastAsia="Batang"/>
                <w:szCs w:val="20"/>
              </w:rPr>
              <w:t>0..1</w:t>
            </w:r>
          </w:p>
        </w:tc>
      </w:tr>
      <w:tr w:rsidR="007A3042" w:rsidRPr="00C038EC" w14:paraId="0FDEB3BC" w14:textId="77777777" w:rsidTr="005D2DB3">
        <w:tc>
          <w:tcPr>
            <w:tcW w:w="2474" w:type="dxa"/>
            <w:tcBorders>
              <w:top w:val="single" w:sz="4" w:space="0" w:color="auto"/>
              <w:left w:val="single" w:sz="4" w:space="0" w:color="auto"/>
              <w:bottom w:val="single" w:sz="4" w:space="0" w:color="auto"/>
              <w:right w:val="single" w:sz="4" w:space="0" w:color="auto"/>
            </w:tcBorders>
          </w:tcPr>
          <w:p w14:paraId="0CDD0836" w14:textId="77777777" w:rsidR="007A3042" w:rsidRPr="00C038EC" w:rsidRDefault="007A3042" w:rsidP="005D2DB3">
            <w:pPr>
              <w:rPr>
                <w:rFonts w:eastAsia="Batang"/>
                <w:i/>
                <w:szCs w:val="20"/>
              </w:rPr>
            </w:pPr>
            <w:r w:rsidRPr="00C038EC">
              <w:rPr>
                <w:rFonts w:eastAsia="Batang"/>
                <w:i/>
                <w:szCs w:val="20"/>
              </w:rPr>
              <w:t>../</w:t>
            </w:r>
            <w:proofErr w:type="spellStart"/>
            <w:r w:rsidRPr="00C038EC">
              <w:rPr>
                <w:rFonts w:eastAsia="Batang"/>
                <w:i/>
                <w:szCs w:val="20"/>
              </w:rPr>
              <w:t>DeviceType.id.root</w:t>
            </w:r>
            <w:proofErr w:type="spellEnd"/>
          </w:p>
        </w:tc>
        <w:tc>
          <w:tcPr>
            <w:tcW w:w="2506" w:type="dxa"/>
            <w:tcBorders>
              <w:top w:val="single" w:sz="4" w:space="0" w:color="auto"/>
              <w:left w:val="single" w:sz="4" w:space="0" w:color="auto"/>
              <w:bottom w:val="single" w:sz="4" w:space="0" w:color="auto"/>
              <w:right w:val="single" w:sz="4" w:space="0" w:color="auto"/>
            </w:tcBorders>
          </w:tcPr>
          <w:p w14:paraId="1690A48F" w14:textId="77777777" w:rsidR="007A3042" w:rsidRPr="00C038EC" w:rsidRDefault="007A3042" w:rsidP="005D2DB3">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4605CA7B" w14:textId="6BA261EE" w:rsidR="007A3042" w:rsidRPr="00C038EC" w:rsidRDefault="007E6D5C" w:rsidP="005D2DB3">
            <w:pPr>
              <w:rPr>
                <w:rFonts w:cs="Arial"/>
                <w:i/>
                <w:szCs w:val="20"/>
              </w:rPr>
            </w:pPr>
            <w:r>
              <w:rPr>
                <w:rFonts w:cs="Arial"/>
                <w:i/>
                <w:szCs w:val="20"/>
              </w:rPr>
              <w:t xml:space="preserve">Exempelvis GSIN: </w:t>
            </w:r>
            <w:proofErr w:type="spellStart"/>
            <w:r w:rsidR="007A3042" w:rsidRPr="00C038EC">
              <w:rPr>
                <w:rFonts w:cs="Arial"/>
                <w:i/>
                <w:szCs w:val="20"/>
              </w:rPr>
              <w:t>Root</w:t>
            </w:r>
            <w:proofErr w:type="spellEnd"/>
            <w:r w:rsidR="007A3042" w:rsidRPr="00C038EC">
              <w:rPr>
                <w:rFonts w:cs="Arial"/>
                <w:i/>
                <w:szCs w:val="20"/>
              </w:rPr>
              <w:t xml:space="preserve"> blir </w:t>
            </w:r>
            <w:r w:rsidR="007A3042" w:rsidRPr="00C038EC">
              <w:rPr>
                <w:rFonts w:eastAsia="Batang"/>
                <w:i/>
                <w:szCs w:val="20"/>
              </w:rPr>
              <w:lastRenderedPageBreak/>
              <w:t xml:space="preserve">KV </w:t>
            </w:r>
            <w:r w:rsidR="007A3042" w:rsidRPr="00C038EC">
              <w:rPr>
                <w:rFonts w:cs="Arial"/>
                <w:i/>
              </w:rPr>
              <w:t>OID: 1.3.160</w:t>
            </w:r>
            <w:r>
              <w:rPr>
                <w:rFonts w:cs="Arial"/>
                <w:i/>
              </w:rPr>
              <w:t xml:space="preserve"> (GSIN)</w:t>
            </w:r>
          </w:p>
        </w:tc>
        <w:tc>
          <w:tcPr>
            <w:tcW w:w="1617" w:type="dxa"/>
            <w:tcBorders>
              <w:top w:val="single" w:sz="4" w:space="0" w:color="auto"/>
              <w:left w:val="single" w:sz="4" w:space="0" w:color="auto"/>
              <w:bottom w:val="single" w:sz="4" w:space="0" w:color="auto"/>
              <w:right w:val="single" w:sz="4" w:space="0" w:color="auto"/>
            </w:tcBorders>
          </w:tcPr>
          <w:p w14:paraId="6735A3ED" w14:textId="77777777" w:rsidR="007A3042" w:rsidRPr="00C038EC" w:rsidRDefault="007A3042" w:rsidP="005D2DB3">
            <w:pPr>
              <w:rPr>
                <w:rFonts w:eastAsia="Batang"/>
                <w:i/>
                <w:szCs w:val="20"/>
              </w:rPr>
            </w:pPr>
            <w:r w:rsidRPr="00C038EC">
              <w:rPr>
                <w:rFonts w:eastAsia="Batang"/>
                <w:i/>
                <w:szCs w:val="20"/>
              </w:rPr>
              <w:lastRenderedPageBreak/>
              <w:t>1</w:t>
            </w:r>
          </w:p>
        </w:tc>
      </w:tr>
      <w:tr w:rsidR="007A3042" w:rsidRPr="00C038EC" w14:paraId="6B1C619C" w14:textId="77777777" w:rsidTr="005D2DB3">
        <w:tc>
          <w:tcPr>
            <w:tcW w:w="2474" w:type="dxa"/>
            <w:tcBorders>
              <w:top w:val="single" w:sz="4" w:space="0" w:color="auto"/>
              <w:left w:val="single" w:sz="4" w:space="0" w:color="auto"/>
              <w:bottom w:val="single" w:sz="4" w:space="0" w:color="auto"/>
              <w:right w:val="single" w:sz="4" w:space="0" w:color="auto"/>
            </w:tcBorders>
          </w:tcPr>
          <w:p w14:paraId="6DA1F7B4" w14:textId="77777777" w:rsidR="007A3042" w:rsidRPr="00C038EC" w:rsidRDefault="007A3042" w:rsidP="005D2DB3">
            <w:pPr>
              <w:rPr>
                <w:rFonts w:eastAsia="Batang"/>
                <w:i/>
                <w:szCs w:val="20"/>
              </w:rPr>
            </w:pPr>
            <w:r w:rsidRPr="00C038EC">
              <w:rPr>
                <w:rFonts w:eastAsia="Batang"/>
                <w:i/>
                <w:szCs w:val="20"/>
              </w:rPr>
              <w:lastRenderedPageBreak/>
              <w:t>../</w:t>
            </w:r>
            <w:proofErr w:type="spellStart"/>
            <w:r w:rsidRPr="00C038EC">
              <w:rPr>
                <w:rFonts w:eastAsia="Batang"/>
                <w:i/>
                <w:szCs w:val="20"/>
              </w:rPr>
              <w:t>DeviceType.id.extension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79A8AE5F" w14:textId="77777777" w:rsidR="007A3042" w:rsidRPr="00C038EC" w:rsidRDefault="007A3042" w:rsidP="005D2DB3">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573667A0" w14:textId="4F93E950" w:rsidR="007A3042" w:rsidRPr="00C038EC" w:rsidRDefault="007A3042" w:rsidP="005D2DB3">
            <w:pPr>
              <w:rPr>
                <w:rFonts w:cs="Arial"/>
                <w:i/>
                <w:szCs w:val="20"/>
              </w:rPr>
            </w:pPr>
            <w:r w:rsidRPr="00C038EC">
              <w:rPr>
                <w:rFonts w:cs="Arial"/>
                <w:i/>
                <w:szCs w:val="20"/>
              </w:rPr>
              <w:t>Extension sätts till GSIN nummer</w:t>
            </w:r>
            <w:r w:rsidR="007E6D5C">
              <w:rPr>
                <w:rFonts w:cs="Arial"/>
                <w:i/>
                <w:szCs w:val="20"/>
              </w:rPr>
              <w:t xml:space="preserve"> då GSIN används</w:t>
            </w:r>
            <w:r w:rsidRPr="00C038EC">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14:paraId="5D323B5E" w14:textId="77777777" w:rsidR="007A3042" w:rsidRPr="00C038EC" w:rsidRDefault="007A3042" w:rsidP="005D2DB3">
            <w:pPr>
              <w:rPr>
                <w:rFonts w:eastAsia="Batang"/>
                <w:i/>
                <w:szCs w:val="20"/>
              </w:rPr>
            </w:pPr>
            <w:r w:rsidRPr="00C038EC">
              <w:rPr>
                <w:rFonts w:eastAsia="Batang"/>
                <w:i/>
                <w:szCs w:val="20"/>
              </w:rPr>
              <w:t>1</w:t>
            </w:r>
          </w:p>
        </w:tc>
      </w:tr>
      <w:tr w:rsidR="007A3042" w:rsidRPr="00D96D4F" w14:paraId="7EADFBB9" w14:textId="77777777" w:rsidTr="005D2DB3">
        <w:tc>
          <w:tcPr>
            <w:tcW w:w="2474" w:type="dxa"/>
          </w:tcPr>
          <w:p w14:paraId="3AD97D0E" w14:textId="77777777" w:rsidR="007A3042" w:rsidRPr="00B75512" w:rsidRDefault="007A3042" w:rsidP="005D2DB3">
            <w:pPr>
              <w:rPr>
                <w:rFonts w:eastAsia="Batang"/>
                <w:szCs w:val="20"/>
                <w:lang w:val="en-GB"/>
              </w:rPr>
            </w:pPr>
            <w:r w:rsidRPr="00C9666E">
              <w:rPr>
                <w:rFonts w:eastAsia="Batang"/>
                <w:szCs w:val="20"/>
              </w:rPr>
              <w:t>../DeviceType.t</w:t>
            </w:r>
            <w:proofErr w:type="spellStart"/>
            <w:r>
              <w:rPr>
                <w:rFonts w:eastAsia="Batang"/>
                <w:szCs w:val="20"/>
                <w:lang w:val="en-GB"/>
              </w:rPr>
              <w:t>ype</w:t>
            </w:r>
            <w:proofErr w:type="spellEnd"/>
          </w:p>
        </w:tc>
        <w:tc>
          <w:tcPr>
            <w:tcW w:w="2506" w:type="dxa"/>
          </w:tcPr>
          <w:p w14:paraId="449F64C4" w14:textId="77777777" w:rsidR="007A3042" w:rsidRPr="00B75512" w:rsidRDefault="007A3042" w:rsidP="005D2DB3">
            <w:pPr>
              <w:rPr>
                <w:rFonts w:eastAsia="Batang"/>
                <w:szCs w:val="20"/>
                <w:lang w:val="en-GB"/>
              </w:rPr>
            </w:pPr>
            <w:proofErr w:type="spellStart"/>
            <w:r>
              <w:rPr>
                <w:rFonts w:eastAsia="Batang"/>
                <w:szCs w:val="20"/>
                <w:lang w:val="en-GB"/>
              </w:rPr>
              <w:t>CVType</w:t>
            </w:r>
            <w:proofErr w:type="spellEnd"/>
          </w:p>
        </w:tc>
        <w:tc>
          <w:tcPr>
            <w:tcW w:w="2925" w:type="dxa"/>
          </w:tcPr>
          <w:p w14:paraId="31E99583" w14:textId="77777777" w:rsidR="007A3042" w:rsidRPr="00091F1D" w:rsidRDefault="007A3042" w:rsidP="005D2DB3">
            <w:pPr>
              <w:rPr>
                <w:rFonts w:cs="Arial"/>
              </w:rPr>
            </w:pPr>
            <w:r w:rsidRPr="00091F1D">
              <w:rPr>
                <w:rFonts w:cs="Arial"/>
                <w:szCs w:val="20"/>
              </w:rPr>
              <w:t>Det kodade värdet anger vilken typ av apparat det gäller.</w:t>
            </w:r>
          </w:p>
          <w:p w14:paraId="6919820D" w14:textId="77777777" w:rsidR="007A3042" w:rsidRPr="00091F1D" w:rsidRDefault="007A3042" w:rsidP="005D2DB3">
            <w:pPr>
              <w:rPr>
                <w:rFonts w:cs="Arial"/>
              </w:rPr>
            </w:pPr>
          </w:p>
        </w:tc>
        <w:tc>
          <w:tcPr>
            <w:tcW w:w="1617" w:type="dxa"/>
          </w:tcPr>
          <w:p w14:paraId="129F2729" w14:textId="77777777" w:rsidR="007A3042" w:rsidRPr="00D96D4F" w:rsidRDefault="007A3042" w:rsidP="005D2DB3">
            <w:pPr>
              <w:rPr>
                <w:rFonts w:eastAsia="Batang"/>
                <w:szCs w:val="20"/>
                <w:lang w:val="en-US"/>
              </w:rPr>
            </w:pPr>
            <w:r>
              <w:rPr>
                <w:rFonts w:eastAsia="Batang"/>
                <w:szCs w:val="20"/>
                <w:lang w:val="en-US"/>
              </w:rPr>
              <w:t>0..1</w:t>
            </w:r>
          </w:p>
        </w:tc>
      </w:tr>
      <w:tr w:rsidR="007A3042" w:rsidRPr="00C038EC" w14:paraId="6E089963" w14:textId="77777777" w:rsidTr="005D2DB3">
        <w:tc>
          <w:tcPr>
            <w:tcW w:w="2474" w:type="dxa"/>
            <w:tcBorders>
              <w:top w:val="single" w:sz="4" w:space="0" w:color="auto"/>
              <w:left w:val="single" w:sz="4" w:space="0" w:color="auto"/>
              <w:bottom w:val="single" w:sz="4" w:space="0" w:color="auto"/>
              <w:right w:val="single" w:sz="4" w:space="0" w:color="auto"/>
            </w:tcBorders>
          </w:tcPr>
          <w:p w14:paraId="739EF25F" w14:textId="77777777" w:rsidR="007A3042" w:rsidRPr="00C038EC" w:rsidRDefault="007A3042" w:rsidP="005D2DB3">
            <w:pPr>
              <w:rPr>
                <w:rFonts w:eastAsia="Batang"/>
                <w:i/>
                <w:szCs w:val="20"/>
              </w:rPr>
            </w:pPr>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w:t>
            </w:r>
            <w:proofErr w:type="spellEnd"/>
          </w:p>
        </w:tc>
        <w:tc>
          <w:tcPr>
            <w:tcW w:w="2506" w:type="dxa"/>
            <w:tcBorders>
              <w:top w:val="single" w:sz="4" w:space="0" w:color="auto"/>
              <w:left w:val="single" w:sz="4" w:space="0" w:color="auto"/>
              <w:bottom w:val="single" w:sz="4" w:space="0" w:color="auto"/>
              <w:right w:val="single" w:sz="4" w:space="0" w:color="auto"/>
            </w:tcBorders>
          </w:tcPr>
          <w:p w14:paraId="33C5249E" w14:textId="77777777" w:rsidR="007A3042" w:rsidRPr="00C038EC" w:rsidRDefault="007A3042" w:rsidP="005D2DB3">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2D1A8FDA" w14:textId="77777777" w:rsidR="007A3042" w:rsidRPr="00C038EC" w:rsidRDefault="007A3042" w:rsidP="005D2DB3">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14:paraId="6F0D587D" w14:textId="77777777" w:rsidR="007A3042" w:rsidRPr="00C038EC" w:rsidRDefault="007A3042" w:rsidP="005D2DB3">
            <w:pPr>
              <w:rPr>
                <w:rFonts w:eastAsia="Batang"/>
                <w:i/>
                <w:szCs w:val="20"/>
                <w:lang w:val="en-US"/>
              </w:rPr>
            </w:pPr>
            <w:r w:rsidRPr="00C038EC">
              <w:rPr>
                <w:rFonts w:eastAsia="Batang"/>
                <w:i/>
                <w:szCs w:val="20"/>
                <w:lang w:val="en-US"/>
              </w:rPr>
              <w:t>1</w:t>
            </w:r>
          </w:p>
        </w:tc>
      </w:tr>
      <w:tr w:rsidR="007A3042" w:rsidRPr="00C038EC" w14:paraId="1F2537AC" w14:textId="77777777" w:rsidTr="005D2DB3">
        <w:tc>
          <w:tcPr>
            <w:tcW w:w="2474" w:type="dxa"/>
            <w:tcBorders>
              <w:top w:val="single" w:sz="4" w:space="0" w:color="auto"/>
              <w:left w:val="single" w:sz="4" w:space="0" w:color="auto"/>
              <w:bottom w:val="single" w:sz="4" w:space="0" w:color="auto"/>
              <w:right w:val="single" w:sz="4" w:space="0" w:color="auto"/>
            </w:tcBorders>
          </w:tcPr>
          <w:p w14:paraId="5AF14D0B" w14:textId="77777777" w:rsidR="007A3042" w:rsidRPr="007C05D8" w:rsidRDefault="007A3042" w:rsidP="005D2DB3">
            <w:pPr>
              <w:rPr>
                <w:rFonts w:eastAsia="Batang"/>
                <w:i/>
                <w:szCs w:val="20"/>
              </w:rPr>
            </w:pPr>
            <w:r w:rsidRPr="007C05D8">
              <w:rPr>
                <w:rFonts w:eastAsia="Batang"/>
                <w:i/>
                <w:szCs w:val="20"/>
              </w:rPr>
              <w:t>../DeviceType.t</w:t>
            </w:r>
            <w:proofErr w:type="spellStart"/>
            <w:r w:rsidRPr="007C05D8">
              <w:rPr>
                <w:rFonts w:eastAsia="Batang"/>
                <w:i/>
                <w:szCs w:val="20"/>
                <w:lang w:val="en-GB"/>
              </w:rPr>
              <w:t>ype</w:t>
            </w:r>
            <w:proofErr w:type="spellEnd"/>
            <w:r w:rsidRPr="007C05D8">
              <w:rPr>
                <w:rFonts w:eastAsia="Batang"/>
                <w:i/>
                <w:szCs w:val="20"/>
              </w:rPr>
              <w:t>.</w:t>
            </w:r>
            <w:proofErr w:type="spellStart"/>
            <w:r w:rsidRPr="007C05D8">
              <w:rPr>
                <w:rFonts w:eastAsia="Batang"/>
                <w:i/>
                <w:szCs w:val="20"/>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14:paraId="7625965B" w14:textId="77777777" w:rsidR="007A3042" w:rsidRPr="007C05D8" w:rsidRDefault="007A3042" w:rsidP="005D2DB3">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B060876" w14:textId="77777777" w:rsidR="007A3042" w:rsidRPr="007C05D8" w:rsidRDefault="007A3042" w:rsidP="005D2DB3">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14:paraId="517F63D1" w14:textId="77777777" w:rsidR="007A3042" w:rsidRPr="00C038EC" w:rsidRDefault="007A3042" w:rsidP="005D2DB3">
            <w:pPr>
              <w:rPr>
                <w:rFonts w:eastAsia="Batang"/>
                <w:i/>
                <w:szCs w:val="20"/>
                <w:lang w:val="en-US"/>
              </w:rPr>
            </w:pPr>
            <w:r w:rsidRPr="007C05D8">
              <w:rPr>
                <w:rFonts w:eastAsia="Batang"/>
                <w:i/>
                <w:szCs w:val="20"/>
                <w:lang w:val="en-US"/>
              </w:rPr>
              <w:t>1</w:t>
            </w:r>
          </w:p>
        </w:tc>
      </w:tr>
      <w:tr w:rsidR="007A3042" w:rsidRPr="00C038EC" w14:paraId="44EFFF5B" w14:textId="77777777" w:rsidTr="005D2DB3">
        <w:tc>
          <w:tcPr>
            <w:tcW w:w="2474" w:type="dxa"/>
            <w:tcBorders>
              <w:top w:val="single" w:sz="4" w:space="0" w:color="auto"/>
              <w:left w:val="single" w:sz="4" w:space="0" w:color="auto"/>
              <w:bottom w:val="single" w:sz="4" w:space="0" w:color="auto"/>
              <w:right w:val="single" w:sz="4" w:space="0" w:color="auto"/>
            </w:tcBorders>
          </w:tcPr>
          <w:p w14:paraId="71D586CA" w14:textId="77777777" w:rsidR="007A3042" w:rsidRPr="00C038EC" w:rsidRDefault="007A3042" w:rsidP="005D2DB3">
            <w:pPr>
              <w:rPr>
                <w:rFonts w:eastAsia="Batang"/>
                <w:i/>
                <w:szCs w:val="20"/>
              </w:rPr>
            </w:pPr>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14:paraId="27A0F443" w14:textId="77777777" w:rsidR="007A3042" w:rsidRPr="00C038EC" w:rsidRDefault="007A3042" w:rsidP="005D2DB3">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64C77200" w14:textId="77777777" w:rsidR="007A3042" w:rsidRPr="00C038EC" w:rsidRDefault="007A3042" w:rsidP="005D2DB3">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14:paraId="526D44AA" w14:textId="77777777" w:rsidR="007A3042" w:rsidRPr="00C038EC" w:rsidRDefault="007A3042" w:rsidP="005D2DB3">
            <w:pPr>
              <w:rPr>
                <w:rFonts w:eastAsia="Batang"/>
                <w:i/>
                <w:szCs w:val="20"/>
                <w:lang w:val="en-US"/>
              </w:rPr>
            </w:pPr>
            <w:r w:rsidRPr="00C038EC">
              <w:rPr>
                <w:rFonts w:eastAsia="Batang"/>
                <w:i/>
                <w:szCs w:val="20"/>
                <w:lang w:val="en-US"/>
              </w:rPr>
              <w:t>0..1</w:t>
            </w:r>
          </w:p>
        </w:tc>
      </w:tr>
      <w:tr w:rsidR="007A3042" w:rsidRPr="00C038EC" w14:paraId="5C3A59AE" w14:textId="77777777" w:rsidTr="005D2DB3">
        <w:tc>
          <w:tcPr>
            <w:tcW w:w="2474" w:type="dxa"/>
            <w:tcBorders>
              <w:top w:val="single" w:sz="4" w:space="0" w:color="auto"/>
              <w:left w:val="single" w:sz="4" w:space="0" w:color="auto"/>
              <w:bottom w:val="single" w:sz="4" w:space="0" w:color="auto"/>
              <w:right w:val="single" w:sz="4" w:space="0" w:color="auto"/>
            </w:tcBorders>
          </w:tcPr>
          <w:p w14:paraId="4624187B" w14:textId="77777777" w:rsidR="007A3042" w:rsidRPr="00C038EC" w:rsidRDefault="007A3042" w:rsidP="005D2DB3">
            <w:pPr>
              <w:rPr>
                <w:rFonts w:eastAsia="Batang"/>
                <w:i/>
                <w:szCs w:val="20"/>
              </w:rPr>
            </w:pPr>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14:paraId="71CBF907" w14:textId="77777777" w:rsidR="007A3042" w:rsidRPr="00C038EC" w:rsidRDefault="007A3042" w:rsidP="005D2DB3">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391D7349" w14:textId="77777777" w:rsidR="007A3042" w:rsidRPr="00C038EC" w:rsidRDefault="007A3042" w:rsidP="005D2DB3">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39DC872B" w14:textId="77777777" w:rsidR="007A3042" w:rsidRPr="00C038EC" w:rsidRDefault="007A3042" w:rsidP="005D2DB3">
            <w:pPr>
              <w:rPr>
                <w:rFonts w:eastAsia="Batang"/>
                <w:i/>
                <w:szCs w:val="20"/>
                <w:lang w:val="en-US"/>
              </w:rPr>
            </w:pPr>
            <w:r w:rsidRPr="00C038EC">
              <w:rPr>
                <w:rFonts w:eastAsia="Batang"/>
                <w:i/>
                <w:szCs w:val="20"/>
                <w:lang w:val="en-US"/>
              </w:rPr>
              <w:t>0..1</w:t>
            </w:r>
          </w:p>
        </w:tc>
      </w:tr>
      <w:tr w:rsidR="007A3042" w:rsidRPr="00C038EC" w14:paraId="7A3DE538" w14:textId="77777777" w:rsidTr="005D2DB3">
        <w:tc>
          <w:tcPr>
            <w:tcW w:w="2474" w:type="dxa"/>
            <w:tcBorders>
              <w:top w:val="single" w:sz="4" w:space="0" w:color="auto"/>
              <w:left w:val="single" w:sz="4" w:space="0" w:color="auto"/>
              <w:bottom w:val="single" w:sz="4" w:space="0" w:color="auto"/>
              <w:right w:val="single" w:sz="4" w:space="0" w:color="auto"/>
            </w:tcBorders>
          </w:tcPr>
          <w:p w14:paraId="458F58FA" w14:textId="77777777" w:rsidR="007A3042" w:rsidRPr="00C038EC" w:rsidRDefault="007A3042" w:rsidP="005D2DB3">
            <w:pPr>
              <w:rPr>
                <w:rFonts w:eastAsia="Batang"/>
                <w:i/>
                <w:szCs w:val="20"/>
              </w:rPr>
            </w:pPr>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14:paraId="275556D3" w14:textId="77777777" w:rsidR="007A3042" w:rsidRPr="00C038EC" w:rsidRDefault="007A3042" w:rsidP="005D2DB3">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0FF094A1" w14:textId="77777777" w:rsidR="007A3042" w:rsidRPr="00C038EC" w:rsidRDefault="007A3042" w:rsidP="005D2DB3">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14:paraId="1B828BE7" w14:textId="77777777" w:rsidR="007A3042" w:rsidRPr="009B5733" w:rsidRDefault="007A3042" w:rsidP="005D2DB3">
            <w:pPr>
              <w:rPr>
                <w:rFonts w:eastAsia="Batang"/>
                <w:i/>
                <w:szCs w:val="20"/>
              </w:rPr>
            </w:pPr>
            <w:r w:rsidRPr="009B5733">
              <w:rPr>
                <w:rFonts w:eastAsia="Batang"/>
                <w:i/>
                <w:szCs w:val="20"/>
              </w:rPr>
              <w:t>0..1</w:t>
            </w:r>
          </w:p>
        </w:tc>
      </w:tr>
      <w:tr w:rsidR="007A3042" w:rsidRPr="00D96D4F" w14:paraId="5652B67F" w14:textId="77777777" w:rsidTr="005D2DB3">
        <w:tc>
          <w:tcPr>
            <w:tcW w:w="2474" w:type="dxa"/>
          </w:tcPr>
          <w:p w14:paraId="338FA069" w14:textId="77777777" w:rsidR="007A3042" w:rsidRPr="009B5733" w:rsidRDefault="007A3042" w:rsidP="005D2DB3">
            <w:pPr>
              <w:rPr>
                <w:rFonts w:eastAsia="Batang"/>
                <w:szCs w:val="20"/>
              </w:rPr>
            </w:pPr>
            <w:r w:rsidRPr="009B5733">
              <w:rPr>
                <w:rFonts w:eastAsia="Batang"/>
                <w:szCs w:val="20"/>
              </w:rPr>
              <w:t>../</w:t>
            </w:r>
            <w:proofErr w:type="spellStart"/>
            <w:r w:rsidRPr="009B5733">
              <w:rPr>
                <w:rFonts w:eastAsia="Batang"/>
                <w:szCs w:val="20"/>
              </w:rPr>
              <w:t>DeviceType.manufacturereModelName</w:t>
            </w:r>
            <w:proofErr w:type="spellEnd"/>
          </w:p>
        </w:tc>
        <w:tc>
          <w:tcPr>
            <w:tcW w:w="2506" w:type="dxa"/>
          </w:tcPr>
          <w:p w14:paraId="2809BAC8" w14:textId="77777777" w:rsidR="007A3042" w:rsidRPr="009B5733" w:rsidRDefault="007A3042" w:rsidP="005D2DB3">
            <w:pPr>
              <w:rPr>
                <w:rFonts w:eastAsia="Batang"/>
                <w:szCs w:val="20"/>
              </w:rPr>
            </w:pPr>
            <w:r w:rsidRPr="009B5733">
              <w:rPr>
                <w:rFonts w:eastAsia="Batang"/>
                <w:szCs w:val="20"/>
              </w:rPr>
              <w:t>String</w:t>
            </w:r>
          </w:p>
        </w:tc>
        <w:tc>
          <w:tcPr>
            <w:tcW w:w="2925" w:type="dxa"/>
          </w:tcPr>
          <w:p w14:paraId="184F4DF2" w14:textId="77777777" w:rsidR="007A3042" w:rsidRPr="00091F1D" w:rsidRDefault="007A3042" w:rsidP="005D2DB3">
            <w:pPr>
              <w:rPr>
                <w:rFonts w:eastAsia="Batang"/>
                <w:szCs w:val="20"/>
              </w:rPr>
            </w:pPr>
            <w:r w:rsidRPr="00091F1D">
              <w:rPr>
                <w:rFonts w:cs="Arial"/>
                <w:szCs w:val="20"/>
              </w:rPr>
              <w:t>Tillverkarens benämning på modellnamnet.</w:t>
            </w:r>
          </w:p>
        </w:tc>
        <w:tc>
          <w:tcPr>
            <w:tcW w:w="1617" w:type="dxa"/>
          </w:tcPr>
          <w:p w14:paraId="356DF4BD" w14:textId="77777777" w:rsidR="007A3042" w:rsidRPr="009B5733" w:rsidRDefault="007A3042" w:rsidP="005D2DB3">
            <w:pPr>
              <w:rPr>
                <w:rFonts w:eastAsia="Batang"/>
                <w:szCs w:val="20"/>
              </w:rPr>
            </w:pPr>
            <w:r w:rsidRPr="009B5733">
              <w:rPr>
                <w:rFonts w:eastAsia="Batang"/>
                <w:szCs w:val="20"/>
              </w:rPr>
              <w:t>0..1</w:t>
            </w:r>
          </w:p>
        </w:tc>
      </w:tr>
      <w:tr w:rsidR="007A3042" w:rsidRPr="00864746" w14:paraId="2D884AF9" w14:textId="77777777" w:rsidTr="005D2DB3">
        <w:tc>
          <w:tcPr>
            <w:tcW w:w="2474" w:type="dxa"/>
            <w:shd w:val="clear" w:color="auto" w:fill="D9D9D9" w:themeFill="background1" w:themeFillShade="D9"/>
          </w:tcPr>
          <w:p w14:paraId="3E301D0C" w14:textId="77777777" w:rsidR="007A3042" w:rsidRPr="009B5733" w:rsidRDefault="007A3042" w:rsidP="005D2DB3">
            <w:pPr>
              <w:rPr>
                <w:rFonts w:eastAsia="Batang"/>
                <w:szCs w:val="20"/>
              </w:rPr>
            </w:pPr>
            <w:proofErr w:type="spellStart"/>
            <w:r w:rsidRPr="00864746">
              <w:rPr>
                <w:szCs w:val="20"/>
                <w:lang w:eastAsia="sv-SE"/>
              </w:rPr>
              <w:t>location</w:t>
            </w:r>
            <w:proofErr w:type="spellEnd"/>
          </w:p>
        </w:tc>
        <w:tc>
          <w:tcPr>
            <w:tcW w:w="2506" w:type="dxa"/>
            <w:shd w:val="clear" w:color="auto" w:fill="D9D9D9" w:themeFill="background1" w:themeFillShade="D9"/>
          </w:tcPr>
          <w:p w14:paraId="56D73950" w14:textId="77777777" w:rsidR="007A3042" w:rsidRPr="00864746" w:rsidRDefault="007A3042" w:rsidP="005D2DB3">
            <w:pPr>
              <w:rPr>
                <w:rFonts w:eastAsia="Batang"/>
                <w:szCs w:val="20"/>
                <w:lang w:val="en-GB"/>
              </w:rPr>
            </w:pPr>
            <w:r w:rsidRPr="009B5733">
              <w:rPr>
                <w:rFonts w:eastAsia="Batang"/>
                <w:szCs w:val="20"/>
              </w:rPr>
              <w:t>L</w:t>
            </w:r>
            <w:proofErr w:type="spellStart"/>
            <w:r w:rsidRPr="00864746">
              <w:rPr>
                <w:rFonts w:eastAsia="Batang"/>
                <w:szCs w:val="20"/>
                <w:lang w:val="en-GB"/>
              </w:rPr>
              <w:t>ocationType</w:t>
            </w:r>
            <w:proofErr w:type="spellEnd"/>
          </w:p>
        </w:tc>
        <w:tc>
          <w:tcPr>
            <w:tcW w:w="2925" w:type="dxa"/>
            <w:shd w:val="clear" w:color="auto" w:fill="D9D9D9" w:themeFill="background1" w:themeFillShade="D9"/>
          </w:tcPr>
          <w:p w14:paraId="19BE97BE" w14:textId="77777777" w:rsidR="007A3042" w:rsidRPr="00864746" w:rsidRDefault="007A3042" w:rsidP="005D2DB3">
            <w:pPr>
              <w:rPr>
                <w:rFonts w:eastAsia="Batang"/>
                <w:szCs w:val="20"/>
              </w:rPr>
            </w:pPr>
          </w:p>
        </w:tc>
        <w:tc>
          <w:tcPr>
            <w:tcW w:w="1617" w:type="dxa"/>
            <w:shd w:val="clear" w:color="auto" w:fill="D9D9D9" w:themeFill="background1" w:themeFillShade="D9"/>
          </w:tcPr>
          <w:p w14:paraId="3FD01A28" w14:textId="77777777" w:rsidR="007A3042" w:rsidRPr="00864746" w:rsidRDefault="007A3042" w:rsidP="005D2DB3">
            <w:pPr>
              <w:rPr>
                <w:rFonts w:eastAsia="Batang"/>
                <w:szCs w:val="20"/>
              </w:rPr>
            </w:pPr>
            <w:r w:rsidRPr="00864746">
              <w:rPr>
                <w:rFonts w:eastAsia="Batang"/>
                <w:szCs w:val="20"/>
              </w:rPr>
              <w:t>0..1</w:t>
            </w:r>
          </w:p>
        </w:tc>
      </w:tr>
      <w:tr w:rsidR="007A3042" w:rsidRPr="008345BA" w14:paraId="09EAAA36" w14:textId="77777777" w:rsidTr="005D2DB3">
        <w:tc>
          <w:tcPr>
            <w:tcW w:w="2474" w:type="dxa"/>
          </w:tcPr>
          <w:p w14:paraId="60B0EF26" w14:textId="77777777" w:rsidR="007A3042" w:rsidRPr="00894EEA" w:rsidRDefault="007A3042" w:rsidP="005D2DB3">
            <w:pPr>
              <w:rPr>
                <w:rFonts w:eastAsia="Batang"/>
                <w:szCs w:val="20"/>
              </w:rPr>
            </w:pPr>
            <w:r w:rsidRPr="00894EEA">
              <w:rPr>
                <w:rFonts w:eastAsia="Batang"/>
                <w:szCs w:val="20"/>
              </w:rPr>
              <w:t>../</w:t>
            </w:r>
            <w:proofErr w:type="spellStart"/>
            <w:r w:rsidRPr="008345BA">
              <w:rPr>
                <w:rFonts w:eastAsia="Batang"/>
                <w:szCs w:val="20"/>
                <w:lang w:val="en-GB"/>
              </w:rPr>
              <w:t>LocationType</w:t>
            </w:r>
            <w:proofErr w:type="spellEnd"/>
            <w:r w:rsidRPr="008345BA">
              <w:rPr>
                <w:rFonts w:eastAsia="Batang"/>
                <w:szCs w:val="20"/>
                <w:lang w:val="en-GB"/>
              </w:rPr>
              <w:t>.</w:t>
            </w:r>
            <w:r w:rsidRPr="00894EEA">
              <w:rPr>
                <w:rFonts w:eastAsia="Batang"/>
                <w:szCs w:val="20"/>
              </w:rPr>
              <w:t>id</w:t>
            </w:r>
          </w:p>
        </w:tc>
        <w:tc>
          <w:tcPr>
            <w:tcW w:w="2506" w:type="dxa"/>
          </w:tcPr>
          <w:p w14:paraId="7ED36396" w14:textId="77777777" w:rsidR="007A3042" w:rsidRPr="00894EEA" w:rsidRDefault="007A3042" w:rsidP="005D2DB3">
            <w:pPr>
              <w:rPr>
                <w:rFonts w:eastAsia="Batang"/>
                <w:szCs w:val="20"/>
              </w:rPr>
            </w:pPr>
            <w:proofErr w:type="spellStart"/>
            <w:r w:rsidRPr="00894EEA">
              <w:rPr>
                <w:rFonts w:eastAsia="Batang"/>
                <w:szCs w:val="20"/>
              </w:rPr>
              <w:t>IIType</w:t>
            </w:r>
            <w:proofErr w:type="spellEnd"/>
          </w:p>
        </w:tc>
        <w:tc>
          <w:tcPr>
            <w:tcW w:w="2925" w:type="dxa"/>
          </w:tcPr>
          <w:p w14:paraId="0EA06915" w14:textId="77777777" w:rsidR="007A3042" w:rsidRPr="008345BA" w:rsidRDefault="007A3042" w:rsidP="005D2DB3">
            <w:pPr>
              <w:rPr>
                <w:rFonts w:eastAsia="Batang"/>
                <w:szCs w:val="20"/>
              </w:rPr>
            </w:pPr>
            <w:r>
              <w:rPr>
                <w:rFonts w:cs="Arial"/>
              </w:rPr>
              <w:t>Identifiering för platsen. Anges om platsen är en vårdenhet.</w:t>
            </w:r>
          </w:p>
        </w:tc>
        <w:tc>
          <w:tcPr>
            <w:tcW w:w="1617" w:type="dxa"/>
          </w:tcPr>
          <w:p w14:paraId="3AEBFA36" w14:textId="77777777" w:rsidR="007A3042" w:rsidRPr="00894EEA" w:rsidRDefault="007A3042" w:rsidP="005D2DB3">
            <w:pPr>
              <w:rPr>
                <w:rFonts w:eastAsia="Batang"/>
                <w:szCs w:val="20"/>
              </w:rPr>
            </w:pPr>
            <w:r w:rsidRPr="00894EEA">
              <w:rPr>
                <w:rFonts w:eastAsia="Batang"/>
                <w:szCs w:val="20"/>
              </w:rPr>
              <w:t>0..1</w:t>
            </w:r>
          </w:p>
        </w:tc>
      </w:tr>
      <w:tr w:rsidR="007A3042" w:rsidRPr="0087117C" w14:paraId="24073A9F" w14:textId="77777777" w:rsidTr="005D2DB3">
        <w:tc>
          <w:tcPr>
            <w:tcW w:w="2474" w:type="dxa"/>
            <w:tcBorders>
              <w:top w:val="single" w:sz="4" w:space="0" w:color="auto"/>
              <w:left w:val="single" w:sz="4" w:space="0" w:color="auto"/>
              <w:bottom w:val="single" w:sz="4" w:space="0" w:color="auto"/>
              <w:right w:val="single" w:sz="4" w:space="0" w:color="auto"/>
            </w:tcBorders>
          </w:tcPr>
          <w:p w14:paraId="0A907CC3" w14:textId="77777777" w:rsidR="007A3042" w:rsidRPr="0087117C" w:rsidRDefault="007A3042" w:rsidP="005D2DB3">
            <w:pPr>
              <w:rPr>
                <w:rFonts w:eastAsia="Batang"/>
                <w:i/>
                <w:szCs w:val="20"/>
              </w:rPr>
            </w:pPr>
            <w:r w:rsidRPr="0087117C">
              <w:rPr>
                <w:rFonts w:eastAsia="Batang"/>
                <w:i/>
                <w:szCs w:val="20"/>
              </w:rPr>
              <w:t>../</w:t>
            </w:r>
            <w:proofErr w:type="spellStart"/>
            <w:r w:rsidRPr="0087117C">
              <w:rPr>
                <w:rFonts w:eastAsia="Batang"/>
                <w:i/>
                <w:szCs w:val="20"/>
                <w:lang w:val="en-GB"/>
              </w:rPr>
              <w:t>LocationType</w:t>
            </w:r>
            <w:proofErr w:type="spellEnd"/>
            <w:r w:rsidRPr="0087117C">
              <w:rPr>
                <w:rFonts w:eastAsia="Batang"/>
                <w:i/>
                <w:szCs w:val="20"/>
                <w:lang w:val="en-GB"/>
              </w:rPr>
              <w:t>.</w:t>
            </w:r>
            <w:proofErr w:type="spellStart"/>
            <w:r w:rsidRPr="0087117C">
              <w:rPr>
                <w:rFonts w:eastAsia="Batang"/>
                <w:i/>
                <w:szCs w:val="20"/>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14:paraId="640EFF95" w14:textId="77777777" w:rsidR="007A3042" w:rsidRPr="0087117C" w:rsidRDefault="007A3042" w:rsidP="005D2DB3">
            <w:pPr>
              <w:rPr>
                <w:rFonts w:eastAsia="Batang"/>
                <w:i/>
                <w:szCs w:val="20"/>
              </w:rPr>
            </w:pPr>
            <w:r w:rsidRPr="0087117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2E6FE08E" w14:textId="77777777" w:rsidR="007A3042" w:rsidRPr="0087117C" w:rsidRDefault="007A3042" w:rsidP="005D2DB3">
            <w:pPr>
              <w:rPr>
                <w:rFonts w:cs="Arial"/>
                <w:i/>
                <w:szCs w:val="20"/>
              </w:rPr>
            </w:pPr>
            <w:proofErr w:type="spellStart"/>
            <w:r w:rsidRPr="0087117C">
              <w:rPr>
                <w:rFonts w:cs="Arial"/>
                <w:i/>
                <w:szCs w:val="20"/>
              </w:rPr>
              <w:t>Root</w:t>
            </w:r>
            <w:proofErr w:type="spellEnd"/>
            <w:r w:rsidRPr="0087117C">
              <w:rPr>
                <w:rFonts w:cs="Arial"/>
                <w:i/>
                <w:szCs w:val="20"/>
              </w:rPr>
              <w:t xml:space="preserve"> blir då</w:t>
            </w:r>
          </w:p>
          <w:p w14:paraId="150670DE" w14:textId="77777777" w:rsidR="007A3042" w:rsidRPr="0087117C" w:rsidRDefault="007A3042" w:rsidP="005D2DB3">
            <w:pPr>
              <w:rPr>
                <w:rFonts w:cs="Arial"/>
                <w:i/>
                <w:szCs w:val="20"/>
              </w:rPr>
            </w:pPr>
            <w:r>
              <w:rPr>
                <w:rFonts w:cs="Arial"/>
                <w:i/>
                <w:szCs w:val="20"/>
              </w:rPr>
              <w:t>OID för HSA-id: 1.2.752.129.2.1.4.1</w:t>
            </w:r>
          </w:p>
        </w:tc>
        <w:tc>
          <w:tcPr>
            <w:tcW w:w="1617" w:type="dxa"/>
            <w:tcBorders>
              <w:top w:val="single" w:sz="4" w:space="0" w:color="auto"/>
              <w:left w:val="single" w:sz="4" w:space="0" w:color="auto"/>
              <w:bottom w:val="single" w:sz="4" w:space="0" w:color="auto"/>
              <w:right w:val="single" w:sz="4" w:space="0" w:color="auto"/>
            </w:tcBorders>
          </w:tcPr>
          <w:p w14:paraId="3324C0DA" w14:textId="77777777" w:rsidR="007A3042" w:rsidRPr="0087117C" w:rsidRDefault="007A3042" w:rsidP="005D2DB3">
            <w:pPr>
              <w:rPr>
                <w:rFonts w:eastAsia="Batang"/>
                <w:i/>
                <w:szCs w:val="20"/>
              </w:rPr>
            </w:pPr>
            <w:r w:rsidRPr="0087117C">
              <w:rPr>
                <w:rFonts w:eastAsia="Batang"/>
                <w:i/>
                <w:szCs w:val="20"/>
              </w:rPr>
              <w:t>1</w:t>
            </w:r>
          </w:p>
        </w:tc>
      </w:tr>
      <w:tr w:rsidR="007A3042" w:rsidRPr="0087117C" w14:paraId="74612657" w14:textId="77777777" w:rsidTr="005D2DB3">
        <w:tc>
          <w:tcPr>
            <w:tcW w:w="2474" w:type="dxa"/>
            <w:tcBorders>
              <w:top w:val="single" w:sz="4" w:space="0" w:color="auto"/>
              <w:left w:val="single" w:sz="4" w:space="0" w:color="auto"/>
              <w:bottom w:val="single" w:sz="4" w:space="0" w:color="auto"/>
              <w:right w:val="single" w:sz="4" w:space="0" w:color="auto"/>
            </w:tcBorders>
          </w:tcPr>
          <w:p w14:paraId="4460ADEB" w14:textId="77777777" w:rsidR="007A3042" w:rsidRPr="0087117C" w:rsidRDefault="007A3042" w:rsidP="005D2DB3">
            <w:pPr>
              <w:rPr>
                <w:rFonts w:eastAsia="Batang"/>
                <w:i/>
                <w:szCs w:val="20"/>
              </w:rPr>
            </w:pPr>
            <w:r w:rsidRPr="0087117C">
              <w:rPr>
                <w:rFonts w:eastAsia="Batang"/>
                <w:i/>
                <w:szCs w:val="20"/>
              </w:rPr>
              <w:t>../</w:t>
            </w:r>
            <w:proofErr w:type="spellStart"/>
            <w:r w:rsidRPr="0087117C">
              <w:rPr>
                <w:rFonts w:eastAsia="Batang"/>
                <w:i/>
                <w:szCs w:val="20"/>
                <w:lang w:val="en-GB"/>
              </w:rPr>
              <w:t>LocationType</w:t>
            </w:r>
            <w:proofErr w:type="spellEnd"/>
            <w:r w:rsidRPr="0087117C">
              <w:rPr>
                <w:rFonts w:eastAsia="Batang"/>
                <w:i/>
                <w:szCs w:val="20"/>
                <w:lang w:val="en-GB"/>
              </w:rPr>
              <w:t>.</w:t>
            </w:r>
            <w:r w:rsidRPr="0087117C">
              <w:rPr>
                <w:rFonts w:eastAsia="Batang"/>
                <w:i/>
                <w:szCs w:val="20"/>
              </w:rPr>
              <w:t>id.extension</w:t>
            </w:r>
          </w:p>
        </w:tc>
        <w:tc>
          <w:tcPr>
            <w:tcW w:w="2506" w:type="dxa"/>
            <w:tcBorders>
              <w:top w:val="single" w:sz="4" w:space="0" w:color="auto"/>
              <w:left w:val="single" w:sz="4" w:space="0" w:color="auto"/>
              <w:bottom w:val="single" w:sz="4" w:space="0" w:color="auto"/>
              <w:right w:val="single" w:sz="4" w:space="0" w:color="auto"/>
            </w:tcBorders>
          </w:tcPr>
          <w:p w14:paraId="4BFCE723" w14:textId="77777777" w:rsidR="007A3042" w:rsidRPr="0087117C" w:rsidRDefault="007A3042" w:rsidP="005D2DB3">
            <w:pPr>
              <w:rPr>
                <w:rFonts w:eastAsia="Batang"/>
                <w:i/>
                <w:szCs w:val="20"/>
              </w:rPr>
            </w:pPr>
            <w:r w:rsidRPr="0087117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403C1097" w14:textId="77777777" w:rsidR="007A3042" w:rsidRPr="0087117C" w:rsidRDefault="007A3042" w:rsidP="005D2DB3">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14:paraId="5B5559C1" w14:textId="77777777" w:rsidR="007A3042" w:rsidRPr="0087117C" w:rsidRDefault="007A3042" w:rsidP="005D2DB3">
            <w:pPr>
              <w:rPr>
                <w:rFonts w:eastAsia="Batang"/>
                <w:i/>
                <w:szCs w:val="20"/>
              </w:rPr>
            </w:pPr>
            <w:r w:rsidRPr="0087117C">
              <w:rPr>
                <w:rFonts w:eastAsia="Batang"/>
                <w:i/>
                <w:szCs w:val="20"/>
              </w:rPr>
              <w:t>1</w:t>
            </w:r>
          </w:p>
        </w:tc>
      </w:tr>
      <w:tr w:rsidR="007A3042" w:rsidRPr="00D96D4F" w14:paraId="018CB04B" w14:textId="77777777" w:rsidTr="005D2DB3">
        <w:tc>
          <w:tcPr>
            <w:tcW w:w="2474" w:type="dxa"/>
          </w:tcPr>
          <w:p w14:paraId="4E08C0A8" w14:textId="77777777" w:rsidR="007A3042" w:rsidRPr="00B75512" w:rsidRDefault="007A3042" w:rsidP="005D2DB3">
            <w:pPr>
              <w:rPr>
                <w:rFonts w:eastAsia="Batang"/>
                <w:szCs w:val="20"/>
                <w:lang w:val="en-GB"/>
              </w:rPr>
            </w:pPr>
            <w:r>
              <w:rPr>
                <w:rFonts w:eastAsia="Batang"/>
                <w:szCs w:val="20"/>
                <w:lang w:val="en-GB"/>
              </w:rPr>
              <w:t>../LocationType.name*</w:t>
            </w:r>
          </w:p>
        </w:tc>
        <w:tc>
          <w:tcPr>
            <w:tcW w:w="2506" w:type="dxa"/>
          </w:tcPr>
          <w:p w14:paraId="40D3B9FC" w14:textId="77777777" w:rsidR="007A3042" w:rsidRPr="00B75512" w:rsidRDefault="007A3042" w:rsidP="005D2DB3">
            <w:pPr>
              <w:rPr>
                <w:rFonts w:eastAsia="Batang"/>
                <w:szCs w:val="20"/>
                <w:lang w:val="en-GB"/>
              </w:rPr>
            </w:pPr>
            <w:r>
              <w:rPr>
                <w:rFonts w:eastAsia="Batang"/>
                <w:szCs w:val="20"/>
                <w:lang w:val="en-GB"/>
              </w:rPr>
              <w:t>String</w:t>
            </w:r>
          </w:p>
        </w:tc>
        <w:tc>
          <w:tcPr>
            <w:tcW w:w="2925" w:type="dxa"/>
          </w:tcPr>
          <w:p w14:paraId="1592C0EE" w14:textId="77777777" w:rsidR="007A3042" w:rsidRPr="001A3002" w:rsidRDefault="007A3042" w:rsidP="005D2DB3">
            <w:pPr>
              <w:rPr>
                <w:rFonts w:cs="Arial"/>
                <w:szCs w:val="20"/>
              </w:rPr>
            </w:pPr>
            <w:r w:rsidRPr="001A3002">
              <w:rPr>
                <w:rFonts w:cs="Arial"/>
                <w:szCs w:val="20"/>
              </w:rPr>
              <w:t xml:space="preserve">Namn på den plats där </w:t>
            </w:r>
            <w:r>
              <w:rPr>
                <w:rFonts w:cs="Arial"/>
                <w:szCs w:val="20"/>
              </w:rPr>
              <w:t>mätvärdet</w:t>
            </w:r>
            <w:r w:rsidRPr="001A3002">
              <w:rPr>
                <w:rFonts w:cs="Arial"/>
                <w:szCs w:val="20"/>
              </w:rPr>
              <w:t xml:space="preserve"> har genomförts.</w:t>
            </w:r>
          </w:p>
          <w:p w14:paraId="3A002FC5" w14:textId="77777777" w:rsidR="007A3042" w:rsidRPr="001A3002" w:rsidRDefault="007A3042" w:rsidP="005D2DB3">
            <w:pPr>
              <w:rPr>
                <w:rFonts w:eastAsia="Batang"/>
                <w:szCs w:val="20"/>
              </w:rPr>
            </w:pPr>
            <w:r>
              <w:rPr>
                <w:rFonts w:cs="Arial"/>
                <w:b/>
                <w:szCs w:val="20"/>
              </w:rPr>
              <w:t xml:space="preserve"> (Fält 2b)</w:t>
            </w:r>
          </w:p>
        </w:tc>
        <w:tc>
          <w:tcPr>
            <w:tcW w:w="1617" w:type="dxa"/>
          </w:tcPr>
          <w:p w14:paraId="34357315" w14:textId="77777777" w:rsidR="007A3042" w:rsidRPr="00D96D4F" w:rsidRDefault="007A3042" w:rsidP="005D2DB3">
            <w:pPr>
              <w:rPr>
                <w:rFonts w:eastAsia="Batang"/>
                <w:szCs w:val="20"/>
                <w:lang w:val="en-US"/>
              </w:rPr>
            </w:pPr>
            <w:r>
              <w:rPr>
                <w:rFonts w:eastAsia="Batang"/>
                <w:szCs w:val="20"/>
                <w:lang w:val="en-US"/>
              </w:rPr>
              <w:t>1</w:t>
            </w:r>
          </w:p>
        </w:tc>
      </w:tr>
      <w:tr w:rsidR="007A3042" w:rsidRPr="008345BA" w14:paraId="74F98412" w14:textId="77777777" w:rsidTr="005D2DB3">
        <w:tc>
          <w:tcPr>
            <w:tcW w:w="2474" w:type="dxa"/>
          </w:tcPr>
          <w:p w14:paraId="0D53E18D" w14:textId="77777777" w:rsidR="007A3042" w:rsidRPr="008345BA" w:rsidRDefault="007A3042" w:rsidP="005D2DB3">
            <w:pPr>
              <w:rPr>
                <w:rFonts w:eastAsia="Batang"/>
                <w:szCs w:val="20"/>
                <w:lang w:val="en-GB"/>
              </w:rPr>
            </w:pPr>
            <w:r w:rsidRPr="008345BA">
              <w:rPr>
                <w:rFonts w:eastAsia="Batang"/>
                <w:szCs w:val="20"/>
                <w:lang w:val="en-GB"/>
              </w:rPr>
              <w:t>../</w:t>
            </w:r>
            <w:proofErr w:type="spellStart"/>
            <w:r w:rsidRPr="008345BA">
              <w:rPr>
                <w:rFonts w:eastAsia="Batang"/>
                <w:szCs w:val="20"/>
                <w:lang w:val="en-GB"/>
              </w:rPr>
              <w:t>LocationType.address</w:t>
            </w:r>
            <w:proofErr w:type="spellEnd"/>
          </w:p>
        </w:tc>
        <w:tc>
          <w:tcPr>
            <w:tcW w:w="2506" w:type="dxa"/>
          </w:tcPr>
          <w:p w14:paraId="66008975" w14:textId="77777777" w:rsidR="007A3042" w:rsidRPr="008345BA" w:rsidRDefault="007A3042" w:rsidP="005D2DB3">
            <w:pPr>
              <w:rPr>
                <w:rFonts w:eastAsia="Batang"/>
                <w:szCs w:val="20"/>
                <w:lang w:val="en-GB"/>
              </w:rPr>
            </w:pPr>
            <w:proofErr w:type="spellStart"/>
            <w:r>
              <w:rPr>
                <w:rFonts w:eastAsia="Batang"/>
                <w:szCs w:val="20"/>
                <w:lang w:val="en-GB"/>
              </w:rPr>
              <w:t>AddressType</w:t>
            </w:r>
            <w:proofErr w:type="spellEnd"/>
          </w:p>
        </w:tc>
        <w:tc>
          <w:tcPr>
            <w:tcW w:w="2925" w:type="dxa"/>
          </w:tcPr>
          <w:p w14:paraId="3DA62B6D" w14:textId="77777777" w:rsidR="007A3042" w:rsidRPr="00964D8F" w:rsidRDefault="007A3042" w:rsidP="005D2DB3">
            <w:pPr>
              <w:rPr>
                <w:rFonts w:cs="Arial"/>
                <w:szCs w:val="20"/>
              </w:rPr>
            </w:pPr>
            <w:r w:rsidRPr="008345BA">
              <w:rPr>
                <w:rFonts w:cs="Arial"/>
                <w:szCs w:val="20"/>
              </w:rPr>
              <w:t>Platsens adress vilke</w:t>
            </w:r>
            <w:r>
              <w:rPr>
                <w:rFonts w:cs="Arial"/>
                <w:szCs w:val="20"/>
              </w:rPr>
              <w:t>n mätvärdet är knuten till.</w:t>
            </w:r>
          </w:p>
        </w:tc>
        <w:tc>
          <w:tcPr>
            <w:tcW w:w="1617" w:type="dxa"/>
          </w:tcPr>
          <w:p w14:paraId="2ADCD58E" w14:textId="77777777" w:rsidR="007A3042" w:rsidRPr="008345BA" w:rsidRDefault="007A3042" w:rsidP="005D2DB3">
            <w:pPr>
              <w:rPr>
                <w:rFonts w:eastAsia="Batang"/>
                <w:szCs w:val="20"/>
                <w:lang w:val="en-US"/>
              </w:rPr>
            </w:pPr>
            <w:r w:rsidRPr="008345BA">
              <w:rPr>
                <w:rFonts w:eastAsia="Batang"/>
                <w:szCs w:val="20"/>
                <w:lang w:val="en-US"/>
              </w:rPr>
              <w:t>0..*</w:t>
            </w:r>
          </w:p>
        </w:tc>
      </w:tr>
      <w:tr w:rsidR="007A3042" w:rsidRPr="00C74AA6" w14:paraId="70017FEE" w14:textId="77777777" w:rsidTr="005D2DB3">
        <w:tc>
          <w:tcPr>
            <w:tcW w:w="2474" w:type="dxa"/>
            <w:tcBorders>
              <w:top w:val="single" w:sz="4" w:space="0" w:color="auto"/>
              <w:left w:val="single" w:sz="4" w:space="0" w:color="auto"/>
              <w:bottom w:val="single" w:sz="4" w:space="0" w:color="auto"/>
              <w:right w:val="single" w:sz="4" w:space="0" w:color="auto"/>
            </w:tcBorders>
          </w:tcPr>
          <w:p w14:paraId="234C9E6D" w14:textId="77777777" w:rsidR="007A3042" w:rsidRPr="00C74AA6" w:rsidRDefault="007A3042" w:rsidP="005D2DB3">
            <w:pPr>
              <w:rPr>
                <w:rFonts w:eastAsia="Batang"/>
                <w:i/>
                <w:szCs w:val="20"/>
                <w:lang w:val="en-GB"/>
              </w:rPr>
            </w:pPr>
            <w:r w:rsidRPr="00C74AA6">
              <w:rPr>
                <w:rFonts w:eastAsia="Batang"/>
                <w:i/>
                <w:szCs w:val="20"/>
                <w:lang w:val="en-GB"/>
              </w:rPr>
              <w:t>../</w:t>
            </w:r>
            <w:proofErr w:type="spellStart"/>
            <w:r w:rsidRPr="00C74AA6">
              <w:rPr>
                <w:rFonts w:eastAsia="Batang"/>
                <w:i/>
                <w:szCs w:val="20"/>
                <w:lang w:val="en-GB"/>
              </w:rPr>
              <w:t>LocationType.address.purpose</w:t>
            </w:r>
            <w:proofErr w:type="spellEnd"/>
          </w:p>
        </w:tc>
        <w:tc>
          <w:tcPr>
            <w:tcW w:w="2506" w:type="dxa"/>
            <w:tcBorders>
              <w:top w:val="single" w:sz="4" w:space="0" w:color="auto"/>
              <w:left w:val="single" w:sz="4" w:space="0" w:color="auto"/>
              <w:bottom w:val="single" w:sz="4" w:space="0" w:color="auto"/>
              <w:right w:val="single" w:sz="4" w:space="0" w:color="auto"/>
            </w:tcBorders>
          </w:tcPr>
          <w:p w14:paraId="4D66870D" w14:textId="77777777" w:rsidR="007A3042" w:rsidRPr="00C74AA6" w:rsidRDefault="007A3042" w:rsidP="005D2DB3">
            <w:pPr>
              <w:rPr>
                <w:rFonts w:eastAsia="Batang"/>
                <w:i/>
                <w:szCs w:val="20"/>
                <w:lang w:val="en-GB"/>
              </w:rPr>
            </w:pPr>
            <w:r w:rsidRPr="00C74AA6">
              <w:rPr>
                <w:rFonts w:eastAsia="Batang"/>
                <w:i/>
                <w:szCs w:val="20"/>
                <w:lang w:val="en-GB"/>
              </w:rPr>
              <w:t>CV</w:t>
            </w:r>
          </w:p>
        </w:tc>
        <w:tc>
          <w:tcPr>
            <w:tcW w:w="2925" w:type="dxa"/>
            <w:tcBorders>
              <w:top w:val="single" w:sz="4" w:space="0" w:color="auto"/>
              <w:left w:val="single" w:sz="4" w:space="0" w:color="auto"/>
              <w:bottom w:val="single" w:sz="4" w:space="0" w:color="auto"/>
              <w:right w:val="single" w:sz="4" w:space="0" w:color="auto"/>
            </w:tcBorders>
          </w:tcPr>
          <w:p w14:paraId="7157D430" w14:textId="77777777" w:rsidR="007A3042" w:rsidRPr="00C74AA6" w:rsidRDefault="007A3042" w:rsidP="005D2DB3">
            <w:pPr>
              <w:rPr>
                <w:rFonts w:cs="Arial"/>
                <w:i/>
                <w:szCs w:val="20"/>
              </w:rPr>
            </w:pPr>
            <w:r>
              <w:rPr>
                <w:rFonts w:cs="Arial"/>
                <w:i/>
                <w:szCs w:val="20"/>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14:paraId="517426CE" w14:textId="77777777" w:rsidR="007A3042" w:rsidRPr="0058291B" w:rsidRDefault="007A3042" w:rsidP="005D2DB3">
            <w:pPr>
              <w:rPr>
                <w:rFonts w:eastAsia="Batang"/>
                <w:i/>
                <w:szCs w:val="20"/>
              </w:rPr>
            </w:pPr>
            <w:r w:rsidRPr="0058291B">
              <w:rPr>
                <w:rFonts w:eastAsia="Batang"/>
                <w:i/>
                <w:szCs w:val="20"/>
              </w:rPr>
              <w:t>0..1</w:t>
            </w:r>
          </w:p>
        </w:tc>
      </w:tr>
      <w:tr w:rsidR="007A3042" w:rsidRPr="00C74AA6" w14:paraId="3054E954" w14:textId="77777777" w:rsidTr="005D2DB3">
        <w:tc>
          <w:tcPr>
            <w:tcW w:w="2474" w:type="dxa"/>
            <w:tcBorders>
              <w:top w:val="single" w:sz="4" w:space="0" w:color="auto"/>
              <w:left w:val="single" w:sz="4" w:space="0" w:color="auto"/>
              <w:bottom w:val="single" w:sz="4" w:space="0" w:color="auto"/>
              <w:right w:val="single" w:sz="4" w:space="0" w:color="auto"/>
            </w:tcBorders>
          </w:tcPr>
          <w:p w14:paraId="0495B82A" w14:textId="77777777" w:rsidR="007A3042" w:rsidRPr="0058291B" w:rsidRDefault="007A3042" w:rsidP="005D2DB3">
            <w:pPr>
              <w:rPr>
                <w:rFonts w:eastAsia="Batang"/>
                <w:i/>
                <w:szCs w:val="20"/>
              </w:rPr>
            </w:pPr>
            <w:r w:rsidRPr="0058291B">
              <w:rPr>
                <w:rFonts w:eastAsia="Batang"/>
                <w:i/>
                <w:szCs w:val="20"/>
              </w:rPr>
              <w:t>../</w:t>
            </w:r>
            <w:proofErr w:type="spellStart"/>
            <w:r w:rsidRPr="0058291B">
              <w:rPr>
                <w:rFonts w:eastAsia="Batang"/>
                <w:i/>
                <w:szCs w:val="20"/>
              </w:rPr>
              <w:t>LocationType.address.purpose.code</w:t>
            </w:r>
            <w:proofErr w:type="spellEnd"/>
          </w:p>
        </w:tc>
        <w:tc>
          <w:tcPr>
            <w:tcW w:w="2506" w:type="dxa"/>
            <w:tcBorders>
              <w:top w:val="single" w:sz="4" w:space="0" w:color="auto"/>
              <w:left w:val="single" w:sz="4" w:space="0" w:color="auto"/>
              <w:bottom w:val="single" w:sz="4" w:space="0" w:color="auto"/>
              <w:right w:val="single" w:sz="4" w:space="0" w:color="auto"/>
            </w:tcBorders>
          </w:tcPr>
          <w:p w14:paraId="7EC6C98B" w14:textId="77777777" w:rsidR="007A3042" w:rsidRPr="0058291B" w:rsidRDefault="007A3042" w:rsidP="005D2DB3">
            <w:pPr>
              <w:rPr>
                <w:rFonts w:eastAsia="Batang"/>
                <w:i/>
                <w:szCs w:val="20"/>
              </w:rPr>
            </w:pPr>
            <w:r w:rsidRPr="0058291B">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2B2ED2BB" w14:textId="77777777" w:rsidR="007A3042" w:rsidRPr="00C74AA6" w:rsidRDefault="007A3042" w:rsidP="005D2DB3">
            <w:pPr>
              <w:rPr>
                <w:rFonts w:cs="Arial"/>
                <w:i/>
                <w:szCs w:val="20"/>
              </w:rPr>
            </w:pPr>
            <w:r w:rsidRPr="00C74AA6">
              <w:rPr>
                <w:rFonts w:cs="Arial"/>
                <w:i/>
                <w:szCs w:val="20"/>
              </w:rPr>
              <w:t xml:space="preserve">Kod för </w:t>
            </w:r>
            <w:r>
              <w:rPr>
                <w:rFonts w:cs="Arial"/>
                <w:i/>
                <w:szCs w:val="20"/>
              </w:rPr>
              <w:t>platstyp</w:t>
            </w:r>
            <w:r w:rsidRPr="00C74AA6">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14:paraId="3E5725E0" w14:textId="77777777" w:rsidR="007A3042" w:rsidRPr="0058291B" w:rsidRDefault="007A3042" w:rsidP="005D2DB3">
            <w:pPr>
              <w:rPr>
                <w:rFonts w:eastAsia="Batang"/>
                <w:i/>
                <w:szCs w:val="20"/>
              </w:rPr>
            </w:pPr>
            <w:r w:rsidRPr="0058291B">
              <w:rPr>
                <w:rFonts w:eastAsia="Batang"/>
                <w:i/>
                <w:szCs w:val="20"/>
              </w:rPr>
              <w:t>1</w:t>
            </w:r>
          </w:p>
        </w:tc>
      </w:tr>
      <w:tr w:rsidR="007A3042" w:rsidRPr="00C74AA6" w14:paraId="4CD7C1A2" w14:textId="77777777" w:rsidTr="005D2DB3">
        <w:tc>
          <w:tcPr>
            <w:tcW w:w="2474" w:type="dxa"/>
            <w:tcBorders>
              <w:top w:val="single" w:sz="4" w:space="0" w:color="auto"/>
              <w:left w:val="single" w:sz="4" w:space="0" w:color="auto"/>
              <w:bottom w:val="single" w:sz="4" w:space="0" w:color="auto"/>
              <w:right w:val="single" w:sz="4" w:space="0" w:color="auto"/>
            </w:tcBorders>
          </w:tcPr>
          <w:p w14:paraId="44880505" w14:textId="77777777" w:rsidR="007A3042" w:rsidRPr="00C74AA6" w:rsidRDefault="007A3042" w:rsidP="005D2DB3">
            <w:pPr>
              <w:rPr>
                <w:rFonts w:eastAsia="Batang"/>
                <w:i/>
                <w:szCs w:val="20"/>
                <w:lang w:val="en-GB"/>
              </w:rPr>
            </w:pPr>
            <w:r w:rsidRPr="0058291B">
              <w:rPr>
                <w:rFonts w:eastAsia="Batang"/>
                <w:i/>
                <w:szCs w:val="20"/>
              </w:rPr>
              <w:t>../</w:t>
            </w:r>
            <w:proofErr w:type="spellStart"/>
            <w:r w:rsidRPr="0058291B">
              <w:rPr>
                <w:rFonts w:eastAsia="Batang"/>
                <w:i/>
                <w:szCs w:val="20"/>
              </w:rPr>
              <w:t>LocationType.a</w:t>
            </w:r>
            <w:r w:rsidRPr="00C74AA6">
              <w:rPr>
                <w:rFonts w:eastAsia="Batang"/>
                <w:i/>
                <w:szCs w:val="20"/>
                <w:lang w:val="en-GB"/>
              </w:rPr>
              <w:t>ddress.purpose.codeSystem</w:t>
            </w:r>
            <w:proofErr w:type="spellEnd"/>
          </w:p>
        </w:tc>
        <w:tc>
          <w:tcPr>
            <w:tcW w:w="2506" w:type="dxa"/>
            <w:tcBorders>
              <w:top w:val="single" w:sz="4" w:space="0" w:color="auto"/>
              <w:left w:val="single" w:sz="4" w:space="0" w:color="auto"/>
              <w:bottom w:val="single" w:sz="4" w:space="0" w:color="auto"/>
              <w:right w:val="single" w:sz="4" w:space="0" w:color="auto"/>
            </w:tcBorders>
          </w:tcPr>
          <w:p w14:paraId="313571ED" w14:textId="77777777" w:rsidR="007A3042" w:rsidRPr="00C74AA6" w:rsidRDefault="007A3042" w:rsidP="005D2DB3">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6A605428" w14:textId="3C35C7E6" w:rsidR="007A3042" w:rsidRDefault="007A3042" w:rsidP="005D2DB3">
            <w:pPr>
              <w:rPr>
                <w:rFonts w:cs="Arial"/>
                <w:i/>
                <w:szCs w:val="20"/>
              </w:rPr>
            </w:pPr>
            <w:r w:rsidRPr="00C74AA6">
              <w:rPr>
                <w:rFonts w:cs="Arial"/>
                <w:i/>
                <w:szCs w:val="20"/>
              </w:rPr>
              <w:t>Kodsystem för angiven kod fö</w:t>
            </w:r>
            <w:r>
              <w:rPr>
                <w:rFonts w:cs="Arial"/>
                <w:i/>
                <w:szCs w:val="20"/>
              </w:rPr>
              <w:t xml:space="preserve">r adresstyp. </w:t>
            </w:r>
            <w:r w:rsidR="006E19D8">
              <w:rPr>
                <w:rFonts w:cs="Arial"/>
                <w:i/>
                <w:szCs w:val="20"/>
              </w:rPr>
              <w:t>Kan</w:t>
            </w:r>
            <w:r>
              <w:rPr>
                <w:rFonts w:cs="Arial"/>
                <w:i/>
                <w:szCs w:val="20"/>
              </w:rPr>
              <w:t xml:space="preserve"> vara </w:t>
            </w:r>
            <w:r>
              <w:rPr>
                <w:rFonts w:cs="Arial"/>
                <w:i/>
                <w:szCs w:val="20"/>
              </w:rPr>
              <w:lastRenderedPageBreak/>
              <w:t>följande:</w:t>
            </w:r>
          </w:p>
          <w:p w14:paraId="0C89722E" w14:textId="77777777" w:rsidR="007A3042" w:rsidRDefault="007A3042" w:rsidP="005D2DB3">
            <w:pPr>
              <w:rPr>
                <w:rFonts w:cs="Arial"/>
                <w:i/>
                <w:szCs w:val="20"/>
              </w:rPr>
            </w:pPr>
          </w:p>
          <w:p w14:paraId="0FEDF48E" w14:textId="77777777" w:rsidR="007A3042" w:rsidRPr="003A2BE3" w:rsidRDefault="007A3042" w:rsidP="005D2DB3">
            <w:pPr>
              <w:rPr>
                <w:rFonts w:cs="Arial"/>
                <w:i/>
                <w:szCs w:val="20"/>
              </w:rPr>
            </w:pPr>
            <w:r w:rsidRPr="003A2BE3">
              <w:rPr>
                <w:rFonts w:cs="Arial"/>
                <w:i/>
                <w:szCs w:val="20"/>
              </w:rPr>
              <w:t xml:space="preserve">KV Healthcare Service </w:t>
            </w:r>
            <w:proofErr w:type="spellStart"/>
            <w:r w:rsidRPr="003A2BE3">
              <w:rPr>
                <w:rFonts w:cs="Arial"/>
                <w:i/>
                <w:szCs w:val="20"/>
              </w:rPr>
              <w:t>Location</w:t>
            </w:r>
            <w:proofErr w:type="spellEnd"/>
            <w:r w:rsidRPr="003A2BE3">
              <w:rPr>
                <w:rFonts w:cs="Arial"/>
                <w:i/>
                <w:szCs w:val="20"/>
              </w:rPr>
              <w:t xml:space="preserve"> (HL7) med OID</w:t>
            </w:r>
          </w:p>
          <w:p w14:paraId="36CB94A6" w14:textId="77777777" w:rsidR="007A3042" w:rsidRPr="00235F93" w:rsidRDefault="007A3042" w:rsidP="005D2DB3">
            <w:pPr>
              <w:rPr>
                <w:rFonts w:cs="Arial"/>
                <w:i/>
                <w:szCs w:val="20"/>
                <w:lang w:val="en-US"/>
              </w:rPr>
            </w:pPr>
            <w:r w:rsidRPr="00235F93">
              <w:rPr>
                <w:rFonts w:cs="Arial"/>
                <w:i/>
                <w:szCs w:val="20"/>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14:paraId="3B126C76" w14:textId="77777777" w:rsidR="007A3042" w:rsidRPr="00C74AA6" w:rsidRDefault="007A3042" w:rsidP="005D2DB3">
            <w:pPr>
              <w:rPr>
                <w:rFonts w:eastAsia="Batang"/>
                <w:i/>
                <w:szCs w:val="20"/>
                <w:lang w:val="en-US"/>
              </w:rPr>
            </w:pPr>
            <w:r w:rsidRPr="00C74AA6">
              <w:rPr>
                <w:rFonts w:eastAsia="Batang"/>
                <w:i/>
                <w:szCs w:val="20"/>
                <w:lang w:val="en-US"/>
              </w:rPr>
              <w:lastRenderedPageBreak/>
              <w:t>1</w:t>
            </w:r>
          </w:p>
        </w:tc>
      </w:tr>
      <w:tr w:rsidR="007A3042" w:rsidRPr="00C74AA6" w14:paraId="05374590" w14:textId="77777777" w:rsidTr="005D2DB3">
        <w:tc>
          <w:tcPr>
            <w:tcW w:w="2474" w:type="dxa"/>
            <w:tcBorders>
              <w:top w:val="single" w:sz="4" w:space="0" w:color="auto"/>
              <w:left w:val="single" w:sz="4" w:space="0" w:color="auto"/>
              <w:bottom w:val="single" w:sz="4" w:space="0" w:color="auto"/>
              <w:right w:val="single" w:sz="4" w:space="0" w:color="auto"/>
            </w:tcBorders>
          </w:tcPr>
          <w:p w14:paraId="0C2C4ABB" w14:textId="77777777" w:rsidR="007A3042" w:rsidRPr="00C74AA6" w:rsidRDefault="007A3042" w:rsidP="005D2DB3">
            <w:pPr>
              <w:rPr>
                <w:rFonts w:eastAsia="Batang"/>
                <w:i/>
                <w:szCs w:val="20"/>
                <w:lang w:val="en-GB"/>
              </w:rPr>
            </w:pPr>
            <w:r w:rsidRPr="00C74AA6">
              <w:rPr>
                <w:rFonts w:eastAsia="Batang"/>
                <w:i/>
                <w:szCs w:val="20"/>
                <w:lang w:val="en-GB"/>
              </w:rPr>
              <w:lastRenderedPageBreak/>
              <w:t>../</w:t>
            </w:r>
            <w:proofErr w:type="spellStart"/>
            <w:r w:rsidRPr="00C74AA6">
              <w:rPr>
                <w:rFonts w:eastAsia="Batang"/>
                <w:i/>
                <w:szCs w:val="20"/>
                <w:lang w:val="en-GB"/>
              </w:rPr>
              <w:t>LocationType.address.purpose.codeSystemName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14:paraId="1A3BAA79" w14:textId="77777777" w:rsidR="007A3042" w:rsidRPr="00C74AA6" w:rsidRDefault="007A3042" w:rsidP="005D2DB3">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E07A2D2" w14:textId="77777777" w:rsidR="007A3042" w:rsidRPr="00C74AA6" w:rsidRDefault="007A3042" w:rsidP="005D2DB3">
            <w:pPr>
              <w:rPr>
                <w:rFonts w:cs="Arial"/>
                <w:i/>
                <w:szCs w:val="20"/>
              </w:rPr>
            </w:pPr>
            <w:r w:rsidRPr="00C74AA6">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14:paraId="05FE3B58" w14:textId="77777777" w:rsidR="007A3042" w:rsidRPr="00C74AA6" w:rsidRDefault="007A3042" w:rsidP="005D2DB3">
            <w:pPr>
              <w:rPr>
                <w:rFonts w:eastAsia="Batang"/>
                <w:i/>
                <w:szCs w:val="20"/>
                <w:lang w:val="en-US"/>
              </w:rPr>
            </w:pPr>
            <w:r w:rsidRPr="00C74AA6">
              <w:rPr>
                <w:rFonts w:eastAsia="Batang"/>
                <w:i/>
                <w:szCs w:val="20"/>
                <w:lang w:val="en-US"/>
              </w:rPr>
              <w:t>0..1</w:t>
            </w:r>
          </w:p>
        </w:tc>
      </w:tr>
      <w:tr w:rsidR="007A3042" w:rsidRPr="00C74AA6" w14:paraId="28E60CA3" w14:textId="77777777" w:rsidTr="005D2DB3">
        <w:tc>
          <w:tcPr>
            <w:tcW w:w="2474" w:type="dxa"/>
            <w:tcBorders>
              <w:top w:val="single" w:sz="4" w:space="0" w:color="auto"/>
              <w:left w:val="single" w:sz="4" w:space="0" w:color="auto"/>
              <w:bottom w:val="single" w:sz="4" w:space="0" w:color="auto"/>
              <w:right w:val="single" w:sz="4" w:space="0" w:color="auto"/>
            </w:tcBorders>
          </w:tcPr>
          <w:p w14:paraId="34744755" w14:textId="77777777" w:rsidR="007A3042" w:rsidRPr="00C74AA6" w:rsidRDefault="007A3042" w:rsidP="005D2DB3">
            <w:pPr>
              <w:rPr>
                <w:rFonts w:eastAsia="Batang"/>
                <w:i/>
                <w:szCs w:val="20"/>
                <w:lang w:val="en-GB"/>
              </w:rPr>
            </w:pPr>
            <w:r w:rsidRPr="00C74AA6">
              <w:rPr>
                <w:rFonts w:eastAsia="Batang"/>
                <w:i/>
                <w:szCs w:val="20"/>
                <w:lang w:val="en-GB"/>
              </w:rPr>
              <w:t>../</w:t>
            </w:r>
            <w:proofErr w:type="spellStart"/>
            <w:r w:rsidRPr="00C74AA6">
              <w:rPr>
                <w:rFonts w:eastAsia="Batang"/>
                <w:i/>
                <w:szCs w:val="20"/>
                <w:lang w:val="en-GB"/>
              </w:rPr>
              <w:t>LocationType.address.purpose.codeSystemVersion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14:paraId="6BE14D2F" w14:textId="77777777" w:rsidR="007A3042" w:rsidRPr="00C74AA6" w:rsidRDefault="007A3042" w:rsidP="005D2DB3">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3D5B04F4" w14:textId="77777777" w:rsidR="007A3042" w:rsidRPr="00C74AA6" w:rsidRDefault="007A3042" w:rsidP="005D2DB3">
            <w:pPr>
              <w:rPr>
                <w:rFonts w:cs="Arial"/>
                <w:i/>
                <w:szCs w:val="20"/>
              </w:rPr>
            </w:pPr>
            <w:r w:rsidRPr="00C74AA6">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67D9C84C" w14:textId="77777777" w:rsidR="007A3042" w:rsidRPr="00C74AA6" w:rsidRDefault="007A3042" w:rsidP="005D2DB3">
            <w:pPr>
              <w:rPr>
                <w:rFonts w:eastAsia="Batang"/>
                <w:i/>
                <w:szCs w:val="20"/>
                <w:lang w:val="en-US"/>
              </w:rPr>
            </w:pPr>
            <w:r w:rsidRPr="00C74AA6">
              <w:rPr>
                <w:rFonts w:eastAsia="Batang"/>
                <w:i/>
                <w:szCs w:val="20"/>
                <w:lang w:val="en-US"/>
              </w:rPr>
              <w:t>0..1</w:t>
            </w:r>
          </w:p>
        </w:tc>
      </w:tr>
      <w:tr w:rsidR="007A3042" w:rsidRPr="00C74AA6" w14:paraId="1EC684B1" w14:textId="77777777" w:rsidTr="005D2DB3">
        <w:tc>
          <w:tcPr>
            <w:tcW w:w="2474" w:type="dxa"/>
            <w:tcBorders>
              <w:top w:val="single" w:sz="4" w:space="0" w:color="auto"/>
              <w:left w:val="single" w:sz="4" w:space="0" w:color="auto"/>
              <w:bottom w:val="single" w:sz="4" w:space="0" w:color="auto"/>
              <w:right w:val="single" w:sz="4" w:space="0" w:color="auto"/>
            </w:tcBorders>
          </w:tcPr>
          <w:p w14:paraId="1C7F9AD0" w14:textId="77777777" w:rsidR="007A3042" w:rsidRPr="00C74AA6" w:rsidRDefault="007A3042" w:rsidP="005D2DB3">
            <w:pPr>
              <w:rPr>
                <w:rFonts w:eastAsia="Batang"/>
                <w:i/>
                <w:szCs w:val="20"/>
                <w:lang w:val="en-GB"/>
              </w:rPr>
            </w:pPr>
            <w:r w:rsidRPr="00C74AA6">
              <w:rPr>
                <w:rFonts w:eastAsia="Batang"/>
                <w:i/>
                <w:szCs w:val="20"/>
                <w:lang w:val="en-GB"/>
              </w:rPr>
              <w:t>../</w:t>
            </w:r>
            <w:proofErr w:type="spellStart"/>
            <w:r w:rsidRPr="00C74AA6">
              <w:rPr>
                <w:rFonts w:eastAsia="Batang"/>
                <w:i/>
                <w:szCs w:val="20"/>
                <w:lang w:val="en-GB"/>
              </w:rPr>
              <w:t>LocationType.address.purpose.displayName</w:t>
            </w:r>
            <w:proofErr w:type="spellEnd"/>
          </w:p>
        </w:tc>
        <w:tc>
          <w:tcPr>
            <w:tcW w:w="2506" w:type="dxa"/>
            <w:tcBorders>
              <w:top w:val="single" w:sz="4" w:space="0" w:color="auto"/>
              <w:left w:val="single" w:sz="4" w:space="0" w:color="auto"/>
              <w:bottom w:val="single" w:sz="4" w:space="0" w:color="auto"/>
              <w:right w:val="single" w:sz="4" w:space="0" w:color="auto"/>
            </w:tcBorders>
          </w:tcPr>
          <w:p w14:paraId="6662EFFB" w14:textId="77777777" w:rsidR="007A3042" w:rsidRPr="00C74AA6" w:rsidRDefault="007A3042" w:rsidP="005D2DB3">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C9D68E4" w14:textId="77777777" w:rsidR="007A3042" w:rsidRPr="00C74AA6" w:rsidRDefault="007A3042" w:rsidP="005D2DB3">
            <w:pPr>
              <w:rPr>
                <w:rFonts w:cs="Arial"/>
                <w:i/>
                <w:szCs w:val="20"/>
              </w:rPr>
            </w:pPr>
            <w:r>
              <w:rPr>
                <w:rFonts w:cs="Arial"/>
                <w:i/>
                <w:szCs w:val="20"/>
              </w:rPr>
              <w:t xml:space="preserve">Textuell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14:paraId="3DCDE492" w14:textId="77777777" w:rsidR="007A3042" w:rsidRPr="009B5733" w:rsidRDefault="007A3042" w:rsidP="005D2DB3">
            <w:pPr>
              <w:rPr>
                <w:rFonts w:eastAsia="Batang"/>
                <w:i/>
                <w:szCs w:val="20"/>
              </w:rPr>
            </w:pPr>
            <w:r w:rsidRPr="009B5733">
              <w:rPr>
                <w:rFonts w:eastAsia="Batang"/>
                <w:i/>
                <w:szCs w:val="20"/>
              </w:rPr>
              <w:t>0..1</w:t>
            </w:r>
          </w:p>
        </w:tc>
      </w:tr>
      <w:tr w:rsidR="007A3042" w:rsidRPr="00964D8F" w14:paraId="73B5F787" w14:textId="77777777" w:rsidTr="005D2DB3">
        <w:tc>
          <w:tcPr>
            <w:tcW w:w="2474" w:type="dxa"/>
          </w:tcPr>
          <w:p w14:paraId="40DD3100" w14:textId="77777777" w:rsidR="007A3042" w:rsidRPr="009B5733" w:rsidRDefault="007A3042" w:rsidP="005D2DB3">
            <w:pPr>
              <w:rPr>
                <w:rFonts w:eastAsia="Batang"/>
                <w:i/>
                <w:szCs w:val="20"/>
              </w:rPr>
            </w:pPr>
            <w:r w:rsidRPr="009B5733">
              <w:rPr>
                <w:rFonts w:eastAsia="Batang"/>
                <w:i/>
                <w:szCs w:val="20"/>
              </w:rPr>
              <w:t>../</w:t>
            </w:r>
            <w:proofErr w:type="spellStart"/>
            <w:r w:rsidRPr="009B5733">
              <w:rPr>
                <w:rFonts w:eastAsia="Batang"/>
                <w:i/>
                <w:szCs w:val="20"/>
              </w:rPr>
              <w:t>LocationType.address.purpose.</w:t>
            </w:r>
            <w:r w:rsidRPr="00C74AA6">
              <w:rPr>
                <w:rFonts w:cs="Arial"/>
                <w:i/>
                <w:color w:val="000000"/>
                <w:szCs w:val="20"/>
                <w:lang w:eastAsia="sv-SE"/>
              </w:rPr>
              <w:t>value</w:t>
            </w:r>
            <w:proofErr w:type="spellEnd"/>
          </w:p>
        </w:tc>
        <w:tc>
          <w:tcPr>
            <w:tcW w:w="2506" w:type="dxa"/>
          </w:tcPr>
          <w:p w14:paraId="00AD9768" w14:textId="77777777" w:rsidR="007A3042" w:rsidRPr="009B5733" w:rsidRDefault="007A3042" w:rsidP="005D2DB3">
            <w:pPr>
              <w:rPr>
                <w:rFonts w:eastAsia="Batang"/>
                <w:i/>
                <w:szCs w:val="20"/>
              </w:rPr>
            </w:pPr>
            <w:proofErr w:type="spellStart"/>
            <w:r w:rsidRPr="00C74AA6">
              <w:rPr>
                <w:rFonts w:cs="Arial"/>
                <w:i/>
                <w:color w:val="000000"/>
                <w:szCs w:val="20"/>
                <w:highlight w:val="white"/>
                <w:lang w:eastAsia="sv-SE"/>
              </w:rPr>
              <w:t>AddressPartType</w:t>
            </w:r>
            <w:proofErr w:type="spellEnd"/>
          </w:p>
        </w:tc>
        <w:tc>
          <w:tcPr>
            <w:tcW w:w="2925" w:type="dxa"/>
          </w:tcPr>
          <w:p w14:paraId="1E96326C" w14:textId="77777777" w:rsidR="007A3042" w:rsidRPr="00C74AA6" w:rsidRDefault="007A3042" w:rsidP="005D2DB3">
            <w:pPr>
              <w:rPr>
                <w:rFonts w:cs="Arial"/>
                <w:i/>
                <w:szCs w:val="20"/>
              </w:rPr>
            </w:pPr>
            <w:r>
              <w:rPr>
                <w:rFonts w:cs="Arial"/>
                <w:i/>
              </w:rPr>
              <w:t>Själva adressen anges.</w:t>
            </w:r>
          </w:p>
        </w:tc>
        <w:tc>
          <w:tcPr>
            <w:tcW w:w="1617" w:type="dxa"/>
          </w:tcPr>
          <w:p w14:paraId="03191136" w14:textId="77777777" w:rsidR="007A3042" w:rsidRPr="009B5733" w:rsidRDefault="007A3042" w:rsidP="005D2DB3">
            <w:pPr>
              <w:rPr>
                <w:rFonts w:eastAsia="Batang"/>
                <w:i/>
                <w:szCs w:val="20"/>
              </w:rPr>
            </w:pPr>
            <w:r w:rsidRPr="009B5733">
              <w:rPr>
                <w:rFonts w:eastAsia="Batang"/>
                <w:i/>
                <w:szCs w:val="20"/>
              </w:rPr>
              <w:t>1..*</w:t>
            </w:r>
          </w:p>
        </w:tc>
      </w:tr>
      <w:tr w:rsidR="007A3042" w:rsidRPr="00964D8F" w14:paraId="6E7FA3C6" w14:textId="77777777" w:rsidTr="005D2DB3">
        <w:tc>
          <w:tcPr>
            <w:tcW w:w="2474" w:type="dxa"/>
          </w:tcPr>
          <w:p w14:paraId="26E5F35D" w14:textId="77777777" w:rsidR="007A3042" w:rsidRPr="00C74AA6" w:rsidRDefault="007A3042" w:rsidP="005D2DB3">
            <w:pPr>
              <w:rPr>
                <w:rFonts w:eastAsia="Batang"/>
                <w:i/>
                <w:szCs w:val="20"/>
                <w:lang w:val="en-GB"/>
              </w:rPr>
            </w:pPr>
            <w:r w:rsidRPr="00B176F3">
              <w:rPr>
                <w:rFonts w:eastAsia="Batang"/>
                <w:i/>
                <w:szCs w:val="20"/>
                <w:lang w:val="en-US"/>
              </w:rPr>
              <w:t>../</w:t>
            </w:r>
            <w:proofErr w:type="spellStart"/>
            <w:r w:rsidRPr="00B176F3">
              <w:rPr>
                <w:rFonts w:eastAsia="Batang"/>
                <w:i/>
                <w:szCs w:val="20"/>
                <w:lang w:val="en-US"/>
              </w:rPr>
              <w:t>LocationType.a</w:t>
            </w:r>
            <w:r w:rsidRPr="00C74AA6">
              <w:rPr>
                <w:rFonts w:eastAsia="Batang"/>
                <w:i/>
                <w:szCs w:val="20"/>
                <w:lang w:val="en-GB"/>
              </w:rPr>
              <w:t>ddress.purpose</w:t>
            </w:r>
            <w:proofErr w:type="spellEnd"/>
            <w:r w:rsidRPr="00C74AA6">
              <w:rPr>
                <w:rFonts w:eastAsia="Batang"/>
                <w:i/>
                <w:szCs w:val="20"/>
                <w:lang w:val="en-GB"/>
              </w:rPr>
              <w:t>.</w:t>
            </w:r>
            <w:r w:rsidRPr="00964D8F">
              <w:rPr>
                <w:rFonts w:cs="Arial"/>
                <w:i/>
                <w:color w:val="000000"/>
                <w:szCs w:val="20"/>
                <w:lang w:val="en-US" w:eastAsia="sv-SE"/>
              </w:rPr>
              <w:t>value</w:t>
            </w:r>
            <w:r>
              <w:rPr>
                <w:rFonts w:cs="Arial"/>
                <w:i/>
                <w:color w:val="000000"/>
                <w:szCs w:val="20"/>
                <w:lang w:val="en-US" w:eastAsia="sv-SE"/>
              </w:rPr>
              <w:t>.</w:t>
            </w:r>
            <w:r w:rsidRPr="00964D8F">
              <w:rPr>
                <w:rFonts w:cs="Arial"/>
                <w:i/>
                <w:color w:val="000000"/>
                <w:szCs w:val="20"/>
                <w:highlight w:val="white"/>
                <w:lang w:val="en-US" w:eastAsia="sv-SE"/>
              </w:rPr>
              <w:t xml:space="preserve"> </w:t>
            </w:r>
            <w:proofErr w:type="spellStart"/>
            <w:r w:rsidRPr="00964D8F">
              <w:rPr>
                <w:rFonts w:cs="Arial"/>
                <w:i/>
                <w:color w:val="000000"/>
                <w:szCs w:val="20"/>
                <w:highlight w:val="white"/>
                <w:lang w:val="en-US" w:eastAsia="sv-SE"/>
              </w:rPr>
              <w:t>AddressPartType</w:t>
            </w:r>
            <w:r>
              <w:rPr>
                <w:rFonts w:cs="Arial"/>
                <w:i/>
                <w:color w:val="000000"/>
                <w:szCs w:val="20"/>
                <w:lang w:val="en-US" w:eastAsia="sv-SE"/>
              </w:rPr>
              <w:t>.value</w:t>
            </w:r>
            <w:proofErr w:type="spellEnd"/>
          </w:p>
        </w:tc>
        <w:tc>
          <w:tcPr>
            <w:tcW w:w="2506" w:type="dxa"/>
          </w:tcPr>
          <w:p w14:paraId="5EB60C94" w14:textId="77777777" w:rsidR="007A3042" w:rsidRPr="00C74AA6" w:rsidRDefault="007A3042" w:rsidP="005D2DB3">
            <w:pPr>
              <w:rPr>
                <w:rFonts w:eastAsia="Batang"/>
                <w:i/>
                <w:szCs w:val="20"/>
                <w:lang w:val="en-GB"/>
              </w:rPr>
            </w:pPr>
            <w:r>
              <w:rPr>
                <w:rFonts w:cs="Arial"/>
                <w:i/>
                <w:color w:val="000000"/>
                <w:szCs w:val="20"/>
                <w:lang w:val="en-US" w:eastAsia="sv-SE"/>
              </w:rPr>
              <w:t>String</w:t>
            </w:r>
          </w:p>
        </w:tc>
        <w:tc>
          <w:tcPr>
            <w:tcW w:w="2925" w:type="dxa"/>
          </w:tcPr>
          <w:p w14:paraId="090D62C9" w14:textId="77777777" w:rsidR="007A3042" w:rsidRPr="00B81FE2" w:rsidRDefault="007A3042" w:rsidP="005D2DB3">
            <w:pPr>
              <w:rPr>
                <w:rFonts w:cs="Arial"/>
                <w:i/>
                <w:szCs w:val="20"/>
              </w:rPr>
            </w:pPr>
            <w:r w:rsidRPr="00B81FE2">
              <w:rPr>
                <w:rFonts w:cs="Arial"/>
                <w:i/>
                <w:szCs w:val="20"/>
              </w:rPr>
              <w:t xml:space="preserve">Namn på adressdel som bygger upp </w:t>
            </w:r>
            <w:proofErr w:type="spellStart"/>
            <w:r w:rsidRPr="00B81FE2">
              <w:rPr>
                <w:rFonts w:cs="Arial"/>
                <w:i/>
                <w:szCs w:val="20"/>
              </w:rPr>
              <w:t>addressrymden</w:t>
            </w:r>
            <w:proofErr w:type="spellEnd"/>
            <w:r w:rsidRPr="00B81FE2">
              <w:rPr>
                <w:rFonts w:cs="Arial"/>
                <w:i/>
                <w:szCs w:val="20"/>
              </w:rPr>
              <w:t>.</w:t>
            </w:r>
          </w:p>
        </w:tc>
        <w:tc>
          <w:tcPr>
            <w:tcW w:w="1617" w:type="dxa"/>
          </w:tcPr>
          <w:p w14:paraId="61936467" w14:textId="77777777" w:rsidR="007A3042" w:rsidRPr="00C74AA6" w:rsidRDefault="007A3042" w:rsidP="005D2DB3">
            <w:pPr>
              <w:rPr>
                <w:rFonts w:eastAsia="Batang"/>
                <w:i/>
                <w:szCs w:val="20"/>
                <w:lang w:val="en-US"/>
              </w:rPr>
            </w:pPr>
            <w:r>
              <w:rPr>
                <w:rFonts w:eastAsia="Batang"/>
                <w:i/>
                <w:szCs w:val="20"/>
                <w:lang w:val="en-US"/>
              </w:rPr>
              <w:t>1</w:t>
            </w:r>
          </w:p>
        </w:tc>
      </w:tr>
      <w:tr w:rsidR="007A3042" w:rsidRPr="00964D8F" w14:paraId="6FA090FC" w14:textId="77777777" w:rsidTr="005D2DB3">
        <w:tc>
          <w:tcPr>
            <w:tcW w:w="2474" w:type="dxa"/>
          </w:tcPr>
          <w:p w14:paraId="31BAD366" w14:textId="77777777" w:rsidR="007A3042" w:rsidRPr="00964D8F" w:rsidRDefault="007A3042" w:rsidP="005D2DB3">
            <w:pPr>
              <w:rPr>
                <w:rFonts w:eastAsia="Batang"/>
                <w:i/>
                <w:szCs w:val="20"/>
                <w:lang w:val="en-GB"/>
              </w:rPr>
            </w:pPr>
            <w:r w:rsidRPr="00964D8F">
              <w:rPr>
                <w:rFonts w:eastAsia="Batang"/>
                <w:i/>
                <w:szCs w:val="20"/>
                <w:lang w:val="en-GB"/>
              </w:rPr>
              <w:t>../</w:t>
            </w:r>
            <w:proofErr w:type="spellStart"/>
            <w:r w:rsidRPr="00964D8F">
              <w:rPr>
                <w:rFonts w:eastAsia="Batang"/>
                <w:i/>
                <w:szCs w:val="20"/>
                <w:lang w:val="en-GB"/>
              </w:rPr>
              <w:t>LocationType.address.purpose</w:t>
            </w:r>
            <w:proofErr w:type="spellEnd"/>
            <w:r w:rsidRPr="00964D8F">
              <w:rPr>
                <w:rFonts w:eastAsia="Batang"/>
                <w:i/>
                <w:szCs w:val="20"/>
                <w:lang w:val="en-GB"/>
              </w:rPr>
              <w:t>.</w:t>
            </w:r>
            <w:r w:rsidRPr="00964D8F">
              <w:rPr>
                <w:rFonts w:cs="Arial"/>
                <w:i/>
                <w:color w:val="000000"/>
                <w:szCs w:val="20"/>
                <w:lang w:val="en-US" w:eastAsia="sv-SE"/>
              </w:rPr>
              <w:t>value.</w:t>
            </w:r>
            <w:r w:rsidRPr="00964D8F">
              <w:rPr>
                <w:rFonts w:cs="Arial"/>
                <w:i/>
                <w:color w:val="000000"/>
                <w:szCs w:val="20"/>
                <w:highlight w:val="white"/>
                <w:lang w:val="en-US" w:eastAsia="sv-SE"/>
              </w:rPr>
              <w:t xml:space="preserve"> </w:t>
            </w:r>
            <w:proofErr w:type="spellStart"/>
            <w:r w:rsidRPr="00964D8F">
              <w:rPr>
                <w:rFonts w:cs="Arial"/>
                <w:i/>
                <w:color w:val="000000"/>
                <w:szCs w:val="20"/>
                <w:highlight w:val="white"/>
                <w:lang w:val="en-US" w:eastAsia="sv-SE"/>
              </w:rPr>
              <w:t>AddressPartType</w:t>
            </w:r>
            <w:r w:rsidRPr="00964D8F">
              <w:rPr>
                <w:rFonts w:cs="Arial"/>
                <w:i/>
                <w:color w:val="000000"/>
                <w:szCs w:val="20"/>
                <w:lang w:val="en-US" w:eastAsia="sv-SE"/>
              </w:rPr>
              <w:t>.</w:t>
            </w:r>
            <w:r>
              <w:rPr>
                <w:rFonts w:cs="Arial"/>
                <w:i/>
                <w:color w:val="000000"/>
                <w:szCs w:val="20"/>
                <w:lang w:val="en-US" w:eastAsia="sv-SE"/>
              </w:rPr>
              <w:t>role</w:t>
            </w:r>
            <w:proofErr w:type="spellEnd"/>
          </w:p>
        </w:tc>
        <w:tc>
          <w:tcPr>
            <w:tcW w:w="2506" w:type="dxa"/>
          </w:tcPr>
          <w:p w14:paraId="674CBC41" w14:textId="77777777" w:rsidR="007A3042" w:rsidRDefault="007A3042" w:rsidP="005D2DB3">
            <w:pPr>
              <w:rPr>
                <w:rFonts w:cs="Arial"/>
                <w:i/>
                <w:color w:val="000000"/>
                <w:szCs w:val="20"/>
                <w:lang w:eastAsia="sv-SE"/>
              </w:rPr>
            </w:pPr>
            <w:proofErr w:type="spellStart"/>
            <w:r w:rsidRPr="00964D8F">
              <w:rPr>
                <w:rFonts w:cs="Arial"/>
                <w:i/>
                <w:color w:val="000000"/>
                <w:szCs w:val="20"/>
                <w:highlight w:val="white"/>
                <w:lang w:eastAsia="sv-SE"/>
              </w:rPr>
              <w:t>AddressPartTypeEnum</w:t>
            </w:r>
            <w:proofErr w:type="spellEnd"/>
          </w:p>
          <w:p w14:paraId="05DEFF68" w14:textId="77777777" w:rsidR="007A3042" w:rsidRPr="00964D8F" w:rsidRDefault="007A3042" w:rsidP="005D2DB3">
            <w:pPr>
              <w:rPr>
                <w:rFonts w:eastAsia="Batang"/>
                <w:i/>
                <w:szCs w:val="20"/>
                <w:lang w:val="en-GB"/>
              </w:rPr>
            </w:pPr>
          </w:p>
        </w:tc>
        <w:tc>
          <w:tcPr>
            <w:tcW w:w="2925" w:type="dxa"/>
          </w:tcPr>
          <w:p w14:paraId="56F8DA93" w14:textId="77777777" w:rsidR="007A3042" w:rsidRDefault="007A3042" w:rsidP="005D2DB3">
            <w:pPr>
              <w:rPr>
                <w:rFonts w:cs="Arial"/>
                <w:szCs w:val="20"/>
              </w:rPr>
            </w:pPr>
            <w:r>
              <w:rPr>
                <w:rFonts w:cs="Arial"/>
                <w:i/>
                <w:color w:val="000000"/>
                <w:szCs w:val="20"/>
                <w:lang w:eastAsia="sv-SE"/>
              </w:rPr>
              <w:t xml:space="preserve">Enumeration baserat på </w:t>
            </w:r>
            <w:r w:rsidRPr="00B81FE2">
              <w:rPr>
                <w:rFonts w:cs="Arial"/>
                <w:szCs w:val="20"/>
              </w:rPr>
              <w:t>KV HL7 v3</w:t>
            </w:r>
            <w:r>
              <w:rPr>
                <w:rFonts w:cs="Arial"/>
                <w:szCs w:val="20"/>
              </w:rPr>
              <w:t>:</w:t>
            </w:r>
          </w:p>
          <w:p w14:paraId="23E6102C" w14:textId="77777777" w:rsidR="007A3042" w:rsidRPr="00B81FE2" w:rsidRDefault="007A3042" w:rsidP="005D2DB3">
            <w:pPr>
              <w:rPr>
                <w:rFonts w:cs="Arial"/>
                <w:i/>
                <w:color w:val="000000"/>
                <w:szCs w:val="20"/>
                <w:lang w:eastAsia="sv-SE"/>
              </w:rPr>
            </w:pPr>
          </w:p>
          <w:p w14:paraId="4C07287F" w14:textId="77777777" w:rsidR="007A3042" w:rsidRPr="00DF0641" w:rsidRDefault="007A3042" w:rsidP="005D2DB3">
            <w:pPr>
              <w:rPr>
                <w:rFonts w:cs="Arial"/>
                <w:i/>
                <w:szCs w:val="20"/>
              </w:rPr>
            </w:pPr>
            <w:r w:rsidRPr="00DF0641">
              <w:rPr>
                <w:rFonts w:cs="Arial"/>
                <w:i/>
                <w:szCs w:val="20"/>
              </w:rPr>
              <w:t>AL = Adressrad (används för leveransadress, tilläggsinfo eller en gatuadress men ej leveransadress och gatuadress tillsammans)</w:t>
            </w:r>
          </w:p>
          <w:p w14:paraId="49A97909" w14:textId="77777777" w:rsidR="007A3042" w:rsidRPr="00DF0641" w:rsidRDefault="007A3042" w:rsidP="005D2DB3">
            <w:pPr>
              <w:rPr>
                <w:rFonts w:cs="Arial"/>
                <w:i/>
                <w:szCs w:val="20"/>
              </w:rPr>
            </w:pPr>
            <w:r w:rsidRPr="00DF0641">
              <w:rPr>
                <w:rFonts w:cs="Arial"/>
                <w:i/>
                <w:szCs w:val="20"/>
              </w:rPr>
              <w:t xml:space="preserve">ADL = Tillägg lokalisationsinfo (t.ex. </w:t>
            </w:r>
            <w:proofErr w:type="spellStart"/>
            <w:r w:rsidRPr="00DF0641">
              <w:rPr>
                <w:rFonts w:cs="Arial"/>
                <w:i/>
                <w:szCs w:val="20"/>
              </w:rPr>
              <w:t>våningsnr</w:t>
            </w:r>
            <w:proofErr w:type="spellEnd"/>
            <w:r w:rsidRPr="00DF0641">
              <w:rPr>
                <w:rFonts w:cs="Arial"/>
                <w:i/>
                <w:szCs w:val="20"/>
              </w:rPr>
              <w:t xml:space="preserve"> "3", </w:t>
            </w:r>
            <w:proofErr w:type="spellStart"/>
            <w:r w:rsidRPr="00DF0641">
              <w:rPr>
                <w:rFonts w:cs="Arial"/>
                <w:i/>
                <w:szCs w:val="20"/>
              </w:rPr>
              <w:t>lägenhetsnr</w:t>
            </w:r>
            <w:proofErr w:type="spellEnd"/>
            <w:r w:rsidRPr="00DF0641">
              <w:rPr>
                <w:rFonts w:cs="Arial"/>
                <w:i/>
                <w:szCs w:val="20"/>
              </w:rPr>
              <w:t xml:space="preserve"> "122")</w:t>
            </w:r>
          </w:p>
          <w:p w14:paraId="05953380" w14:textId="77777777" w:rsidR="007A3042" w:rsidRPr="00DF0641" w:rsidRDefault="007A3042" w:rsidP="005D2DB3">
            <w:pPr>
              <w:rPr>
                <w:rFonts w:cs="Arial"/>
                <w:i/>
                <w:szCs w:val="20"/>
              </w:rPr>
            </w:pPr>
            <w:r w:rsidRPr="00DF0641">
              <w:rPr>
                <w:rFonts w:cs="Arial"/>
                <w:i/>
                <w:szCs w:val="20"/>
              </w:rPr>
              <w:t xml:space="preserve">UNIT = Definierar </w:t>
            </w:r>
            <w:proofErr w:type="spellStart"/>
            <w:r w:rsidRPr="00DF0641">
              <w:rPr>
                <w:rFonts w:cs="Arial"/>
                <w:i/>
                <w:szCs w:val="20"/>
              </w:rPr>
              <w:t>värdestypen</w:t>
            </w:r>
            <w:proofErr w:type="spellEnd"/>
            <w:r w:rsidRPr="00DF0641">
              <w:rPr>
                <w:rFonts w:cs="Arial"/>
                <w:i/>
                <w:szCs w:val="20"/>
              </w:rPr>
              <w:t xml:space="preserve"> för lokalisationsinfo (t.ex. "våning", "lägenhet")</w:t>
            </w:r>
          </w:p>
          <w:p w14:paraId="47E57830" w14:textId="77777777" w:rsidR="007A3042" w:rsidRPr="00DF0641" w:rsidRDefault="007A3042" w:rsidP="005D2DB3">
            <w:pPr>
              <w:rPr>
                <w:rFonts w:cs="Arial"/>
                <w:i/>
                <w:szCs w:val="20"/>
              </w:rPr>
            </w:pPr>
            <w:r w:rsidRPr="00DF0641">
              <w:rPr>
                <w:rFonts w:cs="Arial"/>
                <w:i/>
                <w:szCs w:val="20"/>
              </w:rPr>
              <w:t xml:space="preserve">UNID = Siffran eller namnet på </w:t>
            </w:r>
            <w:proofErr w:type="spellStart"/>
            <w:r w:rsidRPr="00DF0641">
              <w:rPr>
                <w:rFonts w:cs="Arial"/>
                <w:i/>
                <w:szCs w:val="20"/>
              </w:rPr>
              <w:t>värdestyp</w:t>
            </w:r>
            <w:proofErr w:type="spellEnd"/>
            <w:r w:rsidRPr="00DF0641">
              <w:rPr>
                <w:rFonts w:cs="Arial"/>
                <w:i/>
                <w:szCs w:val="20"/>
              </w:rPr>
              <w:t xml:space="preserve"> som kännetecknar byggnad eller fastighet (t.ex. "kvarteret Hälsan")</w:t>
            </w:r>
          </w:p>
          <w:p w14:paraId="4940963D" w14:textId="77777777" w:rsidR="007A3042" w:rsidRPr="00DF0641" w:rsidRDefault="007A3042" w:rsidP="005D2DB3">
            <w:pPr>
              <w:rPr>
                <w:rFonts w:cs="Arial"/>
                <w:i/>
                <w:szCs w:val="20"/>
              </w:rPr>
            </w:pPr>
            <w:r w:rsidRPr="00DF0641">
              <w:rPr>
                <w:rFonts w:cs="Arial"/>
                <w:i/>
                <w:szCs w:val="20"/>
              </w:rPr>
              <w:t xml:space="preserve">DAL = Leveransadressrad </w:t>
            </w:r>
            <w:r w:rsidRPr="00DF0641">
              <w:rPr>
                <w:rFonts w:cs="Arial"/>
                <w:i/>
                <w:szCs w:val="20"/>
              </w:rPr>
              <w:lastRenderedPageBreak/>
              <w:t>(tillåts inte stå i kombination med leveransadress och gatuadress)</w:t>
            </w:r>
          </w:p>
          <w:p w14:paraId="4DD082F8" w14:textId="77777777" w:rsidR="007A3042" w:rsidRPr="00DF0641" w:rsidRDefault="007A3042" w:rsidP="005D2DB3">
            <w:pPr>
              <w:rPr>
                <w:rFonts w:cs="Arial"/>
                <w:i/>
                <w:szCs w:val="20"/>
              </w:rPr>
            </w:pPr>
            <w:r w:rsidRPr="00DF0641">
              <w:rPr>
                <w:rFonts w:cs="Arial"/>
                <w:i/>
                <w:szCs w:val="20"/>
              </w:rPr>
              <w:t>DINSTA = Leveransområde (oftast en ort där leveransadressen skiljer sig från kommunorten)</w:t>
            </w:r>
          </w:p>
          <w:p w14:paraId="533D31A5" w14:textId="77777777" w:rsidR="007A3042" w:rsidRPr="00DF0641" w:rsidRDefault="007A3042" w:rsidP="005D2DB3">
            <w:pPr>
              <w:rPr>
                <w:rFonts w:cs="Arial"/>
                <w:i/>
                <w:szCs w:val="20"/>
              </w:rPr>
            </w:pPr>
            <w:r w:rsidRPr="00DF0641">
              <w:rPr>
                <w:rFonts w:cs="Arial"/>
                <w:i/>
                <w:szCs w:val="20"/>
              </w:rPr>
              <w:t>DINSTQ = Leveransadressbenämning (t.ex. hisshall "B", "östra" receptionen)</w:t>
            </w:r>
          </w:p>
          <w:p w14:paraId="6DA660B4" w14:textId="77777777" w:rsidR="007A3042" w:rsidRPr="00DF0641" w:rsidRDefault="007A3042" w:rsidP="005D2DB3">
            <w:pPr>
              <w:rPr>
                <w:rFonts w:cs="Arial"/>
                <w:i/>
                <w:szCs w:val="20"/>
              </w:rPr>
            </w:pPr>
            <w:r w:rsidRPr="00DF0641">
              <w:rPr>
                <w:rFonts w:cs="Arial"/>
                <w:i/>
                <w:szCs w:val="20"/>
              </w:rPr>
              <w:t>DINST = Leveransadresstypen (t.ex. "hisshall", "receptionen")</w:t>
            </w:r>
          </w:p>
          <w:p w14:paraId="22D8CA76" w14:textId="77777777" w:rsidR="007A3042" w:rsidRPr="00DF0641" w:rsidRDefault="007A3042" w:rsidP="005D2DB3">
            <w:pPr>
              <w:rPr>
                <w:rFonts w:cs="Arial"/>
                <w:i/>
                <w:szCs w:val="20"/>
              </w:rPr>
            </w:pPr>
            <w:r w:rsidRPr="00DF0641">
              <w:rPr>
                <w:rFonts w:cs="Arial"/>
                <w:i/>
                <w:szCs w:val="20"/>
              </w:rPr>
              <w:t>DMOD = Leveranssätt (t.ex. "postutdelning", "postbox")</w:t>
            </w:r>
          </w:p>
          <w:p w14:paraId="71DBC816" w14:textId="77777777" w:rsidR="007A3042" w:rsidRPr="00DF0641" w:rsidRDefault="007A3042" w:rsidP="005D2DB3">
            <w:pPr>
              <w:rPr>
                <w:rFonts w:cs="Arial"/>
                <w:i/>
                <w:szCs w:val="20"/>
              </w:rPr>
            </w:pPr>
            <w:r w:rsidRPr="00DF0641">
              <w:rPr>
                <w:rFonts w:cs="Arial"/>
                <w:i/>
                <w:szCs w:val="20"/>
              </w:rPr>
              <w:t>DMODID = Leveranssättbenämning (t.ex. postbox "2683")</w:t>
            </w:r>
          </w:p>
          <w:p w14:paraId="1797EF2D" w14:textId="77777777" w:rsidR="007A3042" w:rsidRPr="00DF0641" w:rsidRDefault="007A3042" w:rsidP="005D2DB3">
            <w:pPr>
              <w:rPr>
                <w:rFonts w:cs="Arial"/>
                <w:i/>
                <w:szCs w:val="20"/>
              </w:rPr>
            </w:pPr>
            <w:r w:rsidRPr="00DF0641">
              <w:rPr>
                <w:rFonts w:cs="Arial"/>
                <w:i/>
                <w:szCs w:val="20"/>
              </w:rPr>
              <w:t xml:space="preserve">SAL = Gatuadressrad (används frekvent då man inte vill bryta ned adressrymden i gatutyper, </w:t>
            </w:r>
            <w:proofErr w:type="spellStart"/>
            <w:r w:rsidRPr="00DF0641">
              <w:rPr>
                <w:rFonts w:cs="Arial"/>
                <w:i/>
                <w:szCs w:val="20"/>
              </w:rPr>
              <w:t>byggnadsnr</w:t>
            </w:r>
            <w:proofErr w:type="spellEnd"/>
            <w:r w:rsidRPr="00DF0641">
              <w:rPr>
                <w:rFonts w:cs="Arial"/>
                <w:i/>
                <w:szCs w:val="20"/>
              </w:rPr>
              <w:t xml:space="preserve"> etc.)</w:t>
            </w:r>
          </w:p>
          <w:p w14:paraId="3ABF5C80" w14:textId="77777777" w:rsidR="007A3042" w:rsidRPr="00DF0641" w:rsidRDefault="007A3042" w:rsidP="005D2DB3">
            <w:pPr>
              <w:rPr>
                <w:rFonts w:cs="Arial"/>
                <w:i/>
                <w:szCs w:val="20"/>
              </w:rPr>
            </w:pPr>
            <w:r w:rsidRPr="00DF0641">
              <w:rPr>
                <w:rFonts w:cs="Arial"/>
                <w:i/>
                <w:szCs w:val="20"/>
              </w:rPr>
              <w:t>BNR = Byggnads- eller fastighetsnummer (används ej som gatunummer)</w:t>
            </w:r>
          </w:p>
          <w:p w14:paraId="5A4C7B75" w14:textId="77777777" w:rsidR="007A3042" w:rsidRPr="00DF0641" w:rsidRDefault="007A3042" w:rsidP="005D2DB3">
            <w:pPr>
              <w:rPr>
                <w:rFonts w:cs="Arial"/>
                <w:i/>
                <w:szCs w:val="20"/>
              </w:rPr>
            </w:pPr>
            <w:r w:rsidRPr="00DF0641">
              <w:rPr>
                <w:rFonts w:cs="Arial"/>
                <w:i/>
                <w:szCs w:val="20"/>
              </w:rPr>
              <w:t>BNN = Den numeriska delen av byggnads- eller fastighetsnumret</w:t>
            </w:r>
          </w:p>
          <w:p w14:paraId="432912FE" w14:textId="77777777" w:rsidR="007A3042" w:rsidRPr="00DF0641" w:rsidRDefault="007A3042" w:rsidP="005D2DB3">
            <w:pPr>
              <w:rPr>
                <w:rFonts w:cs="Arial"/>
                <w:i/>
                <w:szCs w:val="20"/>
              </w:rPr>
            </w:pPr>
            <w:r w:rsidRPr="00DF0641">
              <w:rPr>
                <w:rFonts w:cs="Arial"/>
                <w:i/>
                <w:szCs w:val="20"/>
              </w:rPr>
              <w:t>BNS = Byggnads- eller fastighetsnummer suffix (t.ex. 12"B")</w:t>
            </w:r>
          </w:p>
          <w:p w14:paraId="19CA6BCC" w14:textId="77777777" w:rsidR="007A3042" w:rsidRPr="00DF0641" w:rsidRDefault="007A3042" w:rsidP="005D2DB3">
            <w:pPr>
              <w:rPr>
                <w:rFonts w:cs="Arial"/>
                <w:i/>
                <w:szCs w:val="20"/>
              </w:rPr>
            </w:pPr>
            <w:r w:rsidRPr="00DF0641">
              <w:rPr>
                <w:rFonts w:cs="Arial"/>
                <w:i/>
                <w:szCs w:val="20"/>
              </w:rPr>
              <w:t>STR = Gatunamn (namnet samt typen av gatan)</w:t>
            </w:r>
          </w:p>
          <w:p w14:paraId="05963C91" w14:textId="77777777" w:rsidR="007A3042" w:rsidRPr="00DF0641" w:rsidRDefault="007A3042" w:rsidP="005D2DB3">
            <w:pPr>
              <w:rPr>
                <w:rFonts w:cs="Arial"/>
                <w:i/>
                <w:szCs w:val="20"/>
              </w:rPr>
            </w:pPr>
            <w:r w:rsidRPr="00DF0641">
              <w:rPr>
                <w:rFonts w:cs="Arial"/>
                <w:i/>
                <w:szCs w:val="20"/>
              </w:rPr>
              <w:t>STB = Gatunamnbasen (namnet på anknytande huvudgata utan riktning)</w:t>
            </w:r>
          </w:p>
          <w:p w14:paraId="6F9E36C7" w14:textId="77777777" w:rsidR="007A3042" w:rsidRPr="00DF0641" w:rsidRDefault="007A3042" w:rsidP="005D2DB3">
            <w:pPr>
              <w:rPr>
                <w:rFonts w:cs="Arial"/>
                <w:i/>
                <w:szCs w:val="20"/>
              </w:rPr>
            </w:pPr>
            <w:r w:rsidRPr="00DF0641">
              <w:rPr>
                <w:rFonts w:cs="Arial"/>
                <w:i/>
                <w:szCs w:val="20"/>
              </w:rPr>
              <w:t xml:space="preserve">STTYP = Gatutypen (typen på gatan som berörs, t.ex. </w:t>
            </w:r>
            <w:r w:rsidRPr="00DF0641">
              <w:rPr>
                <w:rFonts w:cs="Arial"/>
                <w:i/>
                <w:szCs w:val="20"/>
              </w:rPr>
              <w:lastRenderedPageBreak/>
              <w:t>"gågata")</w:t>
            </w:r>
          </w:p>
          <w:p w14:paraId="23A861A9" w14:textId="77777777" w:rsidR="007A3042" w:rsidRPr="00DF0641" w:rsidRDefault="007A3042" w:rsidP="005D2DB3">
            <w:pPr>
              <w:rPr>
                <w:rFonts w:cs="Arial"/>
                <w:i/>
                <w:szCs w:val="20"/>
              </w:rPr>
            </w:pPr>
            <w:r w:rsidRPr="00DF0641">
              <w:rPr>
                <w:rFonts w:cs="Arial"/>
                <w:i/>
                <w:szCs w:val="20"/>
              </w:rPr>
              <w:t>DIR = Riktning (t.ex. N, S, W, E)</w:t>
            </w:r>
          </w:p>
          <w:p w14:paraId="0DB7637E" w14:textId="77777777" w:rsidR="007A3042" w:rsidRPr="00DF0641" w:rsidRDefault="007A3042" w:rsidP="005D2DB3">
            <w:pPr>
              <w:rPr>
                <w:rFonts w:cs="Arial"/>
                <w:i/>
                <w:szCs w:val="20"/>
              </w:rPr>
            </w:pPr>
            <w:r w:rsidRPr="00DF0641">
              <w:rPr>
                <w:rFonts w:cs="Arial"/>
                <w:i/>
                <w:szCs w:val="20"/>
              </w:rPr>
              <w:t>INT = Korsning (anger att en korsning är anknuten berörd adress)</w:t>
            </w:r>
          </w:p>
          <w:p w14:paraId="4F709D1C" w14:textId="77777777" w:rsidR="007A3042" w:rsidRPr="00DF0641" w:rsidRDefault="007A3042" w:rsidP="005D2DB3">
            <w:pPr>
              <w:rPr>
                <w:rFonts w:cs="Arial"/>
                <w:i/>
                <w:szCs w:val="20"/>
                <w:lang w:val="en-US"/>
              </w:rPr>
            </w:pPr>
            <w:r w:rsidRPr="00DF0641">
              <w:rPr>
                <w:rFonts w:cs="Arial"/>
                <w:i/>
                <w:szCs w:val="20"/>
                <w:lang w:val="en-US"/>
              </w:rPr>
              <w:t xml:space="preserve">CAR = C/O (care of) </w:t>
            </w:r>
            <w:proofErr w:type="spellStart"/>
            <w:r w:rsidRPr="00DF0641">
              <w:rPr>
                <w:rFonts w:cs="Arial"/>
                <w:i/>
                <w:szCs w:val="20"/>
                <w:lang w:val="en-US"/>
              </w:rPr>
              <w:t>adress</w:t>
            </w:r>
            <w:proofErr w:type="spellEnd"/>
          </w:p>
          <w:p w14:paraId="2E4807D3" w14:textId="77777777" w:rsidR="007A3042" w:rsidRPr="00DF0641" w:rsidRDefault="007A3042" w:rsidP="005D2DB3">
            <w:pPr>
              <w:rPr>
                <w:rFonts w:cs="Arial"/>
                <w:i/>
                <w:szCs w:val="20"/>
              </w:rPr>
            </w:pPr>
            <w:r w:rsidRPr="00DF0641">
              <w:rPr>
                <w:rFonts w:cs="Arial"/>
                <w:i/>
                <w:szCs w:val="20"/>
              </w:rPr>
              <w:t xml:space="preserve">CEN = Områdes- kvartersbenämning (definierar område eller kvarter som berörd adress ligger i, t.ex. </w:t>
            </w:r>
            <w:proofErr w:type="spellStart"/>
            <w:r w:rsidRPr="00DF0641">
              <w:rPr>
                <w:rFonts w:cs="Arial"/>
                <w:i/>
                <w:szCs w:val="20"/>
              </w:rPr>
              <w:t>SoFo</w:t>
            </w:r>
            <w:proofErr w:type="spellEnd"/>
            <w:r w:rsidRPr="00DF0641">
              <w:rPr>
                <w:rFonts w:cs="Arial"/>
                <w:i/>
                <w:szCs w:val="20"/>
              </w:rPr>
              <w:t>)</w:t>
            </w:r>
          </w:p>
          <w:p w14:paraId="1C60FC87" w14:textId="77777777" w:rsidR="007A3042" w:rsidRPr="00DF0641" w:rsidRDefault="007A3042" w:rsidP="005D2DB3">
            <w:pPr>
              <w:rPr>
                <w:rFonts w:cs="Arial"/>
                <w:i/>
                <w:szCs w:val="20"/>
              </w:rPr>
            </w:pPr>
            <w:r w:rsidRPr="00DF0641">
              <w:rPr>
                <w:rFonts w:cs="Arial"/>
                <w:i/>
                <w:szCs w:val="20"/>
              </w:rPr>
              <w:t>CNT = Land</w:t>
            </w:r>
          </w:p>
          <w:p w14:paraId="4FC47679" w14:textId="77777777" w:rsidR="007A3042" w:rsidRPr="00DF0641" w:rsidRDefault="007A3042" w:rsidP="005D2DB3">
            <w:pPr>
              <w:rPr>
                <w:rFonts w:cs="Arial"/>
                <w:i/>
                <w:szCs w:val="20"/>
              </w:rPr>
            </w:pPr>
            <w:r w:rsidRPr="00DF0641">
              <w:rPr>
                <w:rFonts w:cs="Arial"/>
                <w:i/>
                <w:szCs w:val="20"/>
              </w:rPr>
              <w:t>CPA = Län</w:t>
            </w:r>
          </w:p>
          <w:p w14:paraId="3F01D8F9" w14:textId="77777777" w:rsidR="007A3042" w:rsidRPr="00DF0641" w:rsidRDefault="007A3042" w:rsidP="005D2DB3">
            <w:pPr>
              <w:rPr>
                <w:rFonts w:cs="Arial"/>
                <w:i/>
                <w:szCs w:val="20"/>
              </w:rPr>
            </w:pPr>
            <w:r w:rsidRPr="00DF0641">
              <w:rPr>
                <w:rFonts w:cs="Arial"/>
                <w:i/>
                <w:szCs w:val="20"/>
              </w:rPr>
              <w:t>DEL = Skiljetecken (används för att särskilja text i adressrymden)</w:t>
            </w:r>
          </w:p>
          <w:p w14:paraId="44ED9A34" w14:textId="77777777" w:rsidR="007A3042" w:rsidRPr="00DF0641" w:rsidRDefault="007A3042" w:rsidP="005D2DB3">
            <w:pPr>
              <w:rPr>
                <w:rFonts w:cs="Arial"/>
                <w:i/>
                <w:szCs w:val="20"/>
              </w:rPr>
            </w:pPr>
            <w:r w:rsidRPr="00DF0641">
              <w:rPr>
                <w:rFonts w:cs="Arial"/>
                <w:i/>
                <w:szCs w:val="20"/>
              </w:rPr>
              <w:t>CTY = Postort</w:t>
            </w:r>
          </w:p>
          <w:p w14:paraId="6A419D3F" w14:textId="77777777" w:rsidR="007A3042" w:rsidRPr="00DF0641" w:rsidRDefault="007A3042" w:rsidP="005D2DB3">
            <w:pPr>
              <w:rPr>
                <w:rFonts w:cs="Arial"/>
                <w:i/>
                <w:szCs w:val="20"/>
              </w:rPr>
            </w:pPr>
            <w:r w:rsidRPr="00DF0641">
              <w:rPr>
                <w:rFonts w:cs="Arial"/>
                <w:i/>
                <w:szCs w:val="20"/>
              </w:rPr>
              <w:t>POB = Postbox</w:t>
            </w:r>
          </w:p>
          <w:p w14:paraId="723A6A5A" w14:textId="77777777" w:rsidR="007A3042" w:rsidRPr="00DF0641" w:rsidRDefault="007A3042" w:rsidP="005D2DB3">
            <w:pPr>
              <w:rPr>
                <w:rFonts w:cs="Arial"/>
                <w:i/>
                <w:szCs w:val="20"/>
              </w:rPr>
            </w:pPr>
            <w:r w:rsidRPr="00DF0641">
              <w:rPr>
                <w:rFonts w:cs="Arial"/>
                <w:i/>
                <w:szCs w:val="20"/>
              </w:rPr>
              <w:t>ZIP = Postnummer</w:t>
            </w:r>
          </w:p>
          <w:p w14:paraId="460EF130" w14:textId="77777777" w:rsidR="007A3042" w:rsidRPr="00DF0641" w:rsidRDefault="007A3042" w:rsidP="005D2DB3">
            <w:pPr>
              <w:rPr>
                <w:rFonts w:cs="Arial"/>
                <w:i/>
                <w:szCs w:val="20"/>
              </w:rPr>
            </w:pPr>
            <w:r w:rsidRPr="00DF0641">
              <w:rPr>
                <w:rFonts w:cs="Arial"/>
                <w:i/>
                <w:szCs w:val="20"/>
              </w:rPr>
              <w:t>PRE = Distriktsområde</w:t>
            </w:r>
          </w:p>
          <w:p w14:paraId="464786E5" w14:textId="77777777" w:rsidR="007A3042" w:rsidRPr="00964D8F" w:rsidRDefault="007A3042" w:rsidP="005D2DB3">
            <w:pPr>
              <w:rPr>
                <w:rFonts w:cs="Arial"/>
                <w:i/>
                <w:szCs w:val="20"/>
                <w:lang w:val="en-US"/>
              </w:rPr>
            </w:pPr>
            <w:r w:rsidRPr="00DF0641">
              <w:rPr>
                <w:rFonts w:cs="Arial"/>
                <w:i/>
                <w:szCs w:val="20"/>
                <w:lang w:val="en-US"/>
              </w:rPr>
              <w:t xml:space="preserve">STA = Region </w:t>
            </w:r>
            <w:proofErr w:type="spellStart"/>
            <w:r w:rsidRPr="00DF0641">
              <w:rPr>
                <w:rFonts w:cs="Arial"/>
                <w:i/>
                <w:szCs w:val="20"/>
                <w:lang w:val="en-US"/>
              </w:rPr>
              <w:t>eller</w:t>
            </w:r>
            <w:proofErr w:type="spellEnd"/>
            <w:r w:rsidRPr="00DF0641">
              <w:rPr>
                <w:rFonts w:cs="Arial"/>
                <w:i/>
                <w:szCs w:val="20"/>
                <w:lang w:val="en-US"/>
              </w:rPr>
              <w:t xml:space="preserve"> </w:t>
            </w:r>
            <w:proofErr w:type="spellStart"/>
            <w:r w:rsidRPr="00DF0641">
              <w:rPr>
                <w:rFonts w:cs="Arial"/>
                <w:i/>
                <w:szCs w:val="20"/>
                <w:lang w:val="en-US"/>
              </w:rPr>
              <w:t>provins</w:t>
            </w:r>
            <w:proofErr w:type="spellEnd"/>
          </w:p>
        </w:tc>
        <w:tc>
          <w:tcPr>
            <w:tcW w:w="1617" w:type="dxa"/>
          </w:tcPr>
          <w:p w14:paraId="410ECB78" w14:textId="77777777" w:rsidR="007A3042" w:rsidRPr="00964D8F" w:rsidRDefault="007A3042" w:rsidP="005D2DB3">
            <w:pPr>
              <w:rPr>
                <w:rFonts w:eastAsia="Batang"/>
                <w:i/>
                <w:szCs w:val="20"/>
              </w:rPr>
            </w:pPr>
            <w:r w:rsidRPr="00964D8F">
              <w:rPr>
                <w:rFonts w:eastAsia="Batang"/>
                <w:i/>
                <w:szCs w:val="20"/>
              </w:rPr>
              <w:lastRenderedPageBreak/>
              <w:t>0..1</w:t>
            </w:r>
          </w:p>
        </w:tc>
      </w:tr>
      <w:tr w:rsidR="007A3042" w:rsidRPr="008345BA" w14:paraId="74C73432" w14:textId="77777777" w:rsidTr="005D2DB3">
        <w:tc>
          <w:tcPr>
            <w:tcW w:w="2474" w:type="dxa"/>
          </w:tcPr>
          <w:p w14:paraId="7DE6FDF1" w14:textId="77777777" w:rsidR="007A3042" w:rsidRPr="00964D8F" w:rsidRDefault="007A3042" w:rsidP="005D2DB3">
            <w:pPr>
              <w:rPr>
                <w:rFonts w:eastAsia="Batang"/>
                <w:szCs w:val="20"/>
              </w:rPr>
            </w:pPr>
            <w:r w:rsidRPr="00964D8F">
              <w:rPr>
                <w:rFonts w:eastAsia="Batang"/>
                <w:szCs w:val="20"/>
              </w:rPr>
              <w:lastRenderedPageBreak/>
              <w:t>../</w:t>
            </w:r>
            <w:proofErr w:type="spellStart"/>
            <w:r w:rsidRPr="00964D8F">
              <w:rPr>
                <w:rFonts w:eastAsia="Batang"/>
                <w:szCs w:val="20"/>
              </w:rPr>
              <w:t>LocationType.telecom</w:t>
            </w:r>
            <w:proofErr w:type="spellEnd"/>
          </w:p>
        </w:tc>
        <w:tc>
          <w:tcPr>
            <w:tcW w:w="2506" w:type="dxa"/>
          </w:tcPr>
          <w:p w14:paraId="21A9040F" w14:textId="77777777" w:rsidR="007A3042" w:rsidRPr="00964D8F" w:rsidRDefault="007A3042" w:rsidP="005D2DB3">
            <w:pPr>
              <w:rPr>
                <w:rFonts w:eastAsia="Batang"/>
                <w:szCs w:val="20"/>
              </w:rPr>
            </w:pPr>
            <w:proofErr w:type="spellStart"/>
            <w:r>
              <w:rPr>
                <w:rFonts w:eastAsia="Batang"/>
                <w:szCs w:val="20"/>
              </w:rPr>
              <w:t>TelType</w:t>
            </w:r>
            <w:proofErr w:type="spellEnd"/>
          </w:p>
        </w:tc>
        <w:tc>
          <w:tcPr>
            <w:tcW w:w="2925" w:type="dxa"/>
          </w:tcPr>
          <w:p w14:paraId="6C0D7083" w14:textId="77777777" w:rsidR="007A3042" w:rsidRPr="008345BA" w:rsidRDefault="007A3042" w:rsidP="005D2DB3">
            <w:pPr>
              <w:rPr>
                <w:rFonts w:cs="Arial"/>
                <w:szCs w:val="20"/>
              </w:rPr>
            </w:pPr>
            <w:r w:rsidRPr="00964D8F">
              <w:rPr>
                <w:rFonts w:cs="Arial"/>
                <w:szCs w:val="20"/>
              </w:rPr>
              <w:t xml:space="preserve">Platsens telefon och/eller mail adress </w:t>
            </w:r>
            <w:r w:rsidRPr="008345BA">
              <w:rPr>
                <w:rFonts w:cs="Arial"/>
                <w:szCs w:val="20"/>
              </w:rPr>
              <w:t xml:space="preserve">för vilken den är knuten till </w:t>
            </w:r>
            <w:r>
              <w:rPr>
                <w:rFonts w:cs="Arial"/>
                <w:szCs w:val="20"/>
              </w:rPr>
              <w:t>mätvärdet</w:t>
            </w:r>
            <w:r w:rsidRPr="008345BA">
              <w:rPr>
                <w:rFonts w:cs="Arial"/>
                <w:szCs w:val="20"/>
              </w:rPr>
              <w:t>.</w:t>
            </w:r>
          </w:p>
          <w:p w14:paraId="5AA25337" w14:textId="77777777" w:rsidR="007A3042" w:rsidRPr="008345BA" w:rsidRDefault="007A3042" w:rsidP="005D2DB3">
            <w:pPr>
              <w:rPr>
                <w:rFonts w:cs="Arial"/>
                <w:szCs w:val="20"/>
              </w:rPr>
            </w:pPr>
          </w:p>
          <w:p w14:paraId="205F481D" w14:textId="77777777" w:rsidR="007A3042" w:rsidRPr="008345BA" w:rsidRDefault="007A3042" w:rsidP="005D2DB3">
            <w:pPr>
              <w:rPr>
                <w:rFonts w:cs="Arial"/>
                <w:szCs w:val="20"/>
                <w:lang w:val="en-US"/>
              </w:rPr>
            </w:pPr>
            <w:r w:rsidRPr="00B81FE2">
              <w:rPr>
                <w:rFonts w:cs="Arial"/>
                <w:szCs w:val="20"/>
                <w:lang w:val="en-US"/>
              </w:rPr>
              <w:t xml:space="preserve">KV HL7 V3 </w:t>
            </w:r>
            <w:proofErr w:type="spellStart"/>
            <w:r w:rsidRPr="00B81FE2">
              <w:rPr>
                <w:rFonts w:cs="Arial"/>
                <w:szCs w:val="20"/>
                <w:lang w:val="en-US"/>
              </w:rPr>
              <w:t>T</w:t>
            </w:r>
            <w:r w:rsidRPr="008345BA">
              <w:rPr>
                <w:rFonts w:cs="Arial"/>
                <w:szCs w:val="20"/>
                <w:lang w:val="en-US"/>
              </w:rPr>
              <w:t>elecommunicationAddress</w:t>
            </w:r>
            <w:proofErr w:type="spellEnd"/>
            <w:r w:rsidRPr="008345BA">
              <w:rPr>
                <w:rFonts w:cs="Arial"/>
                <w:szCs w:val="20"/>
                <w:lang w:val="en-US"/>
              </w:rPr>
              <w:t xml:space="preserve"> (TEL)</w:t>
            </w:r>
          </w:p>
        </w:tc>
        <w:tc>
          <w:tcPr>
            <w:tcW w:w="1617" w:type="dxa"/>
          </w:tcPr>
          <w:p w14:paraId="025E3FEE" w14:textId="77777777" w:rsidR="007A3042" w:rsidRPr="008345BA" w:rsidRDefault="007A3042" w:rsidP="005D2DB3">
            <w:pPr>
              <w:rPr>
                <w:rFonts w:eastAsia="Batang"/>
                <w:szCs w:val="20"/>
                <w:lang w:val="en-US"/>
              </w:rPr>
            </w:pPr>
            <w:r w:rsidRPr="008345BA">
              <w:rPr>
                <w:rFonts w:eastAsia="Batang"/>
                <w:szCs w:val="20"/>
                <w:lang w:val="en-US"/>
              </w:rPr>
              <w:t>0..*</w:t>
            </w:r>
          </w:p>
        </w:tc>
      </w:tr>
      <w:tr w:rsidR="007A3042" w:rsidRPr="00B81FE2" w14:paraId="4B2C1BF6" w14:textId="77777777" w:rsidTr="005D2DB3">
        <w:tc>
          <w:tcPr>
            <w:tcW w:w="2474" w:type="dxa"/>
          </w:tcPr>
          <w:p w14:paraId="192A5EDA" w14:textId="77777777" w:rsidR="007A3042" w:rsidRPr="00B81FE2" w:rsidRDefault="007A3042" w:rsidP="005D2DB3">
            <w:pPr>
              <w:rPr>
                <w:rFonts w:eastAsia="Batang"/>
                <w:i/>
                <w:szCs w:val="20"/>
              </w:rPr>
            </w:pPr>
            <w:r w:rsidRPr="00B81FE2">
              <w:rPr>
                <w:rFonts w:eastAsia="Batang"/>
                <w:i/>
                <w:szCs w:val="20"/>
              </w:rPr>
              <w:t>../</w:t>
            </w:r>
            <w:proofErr w:type="spellStart"/>
            <w:r>
              <w:rPr>
                <w:rFonts w:eastAsia="Batang"/>
                <w:i/>
                <w:szCs w:val="20"/>
              </w:rPr>
              <w:t>LocationType.telecom.use</w:t>
            </w:r>
            <w:proofErr w:type="spellEnd"/>
          </w:p>
        </w:tc>
        <w:tc>
          <w:tcPr>
            <w:tcW w:w="2506" w:type="dxa"/>
          </w:tcPr>
          <w:p w14:paraId="09857EFB" w14:textId="77777777" w:rsidR="007A3042" w:rsidRPr="00B81FE2" w:rsidRDefault="007A3042" w:rsidP="005D2DB3">
            <w:pPr>
              <w:rPr>
                <w:rFonts w:eastAsia="Batang"/>
                <w:i/>
                <w:szCs w:val="20"/>
              </w:rPr>
            </w:pPr>
            <w:proofErr w:type="spellStart"/>
            <w:r w:rsidRPr="00B81FE2">
              <w:rPr>
                <w:rFonts w:eastAsia="Batang"/>
                <w:i/>
                <w:szCs w:val="20"/>
              </w:rPr>
              <w:t>TelType</w:t>
            </w:r>
            <w:r>
              <w:rPr>
                <w:rFonts w:eastAsia="Batang"/>
                <w:i/>
                <w:szCs w:val="20"/>
              </w:rPr>
              <w:t>Enum</w:t>
            </w:r>
            <w:proofErr w:type="spellEnd"/>
          </w:p>
        </w:tc>
        <w:tc>
          <w:tcPr>
            <w:tcW w:w="2925" w:type="dxa"/>
          </w:tcPr>
          <w:p w14:paraId="616515FC" w14:textId="77777777" w:rsidR="007A3042" w:rsidRDefault="007A3042" w:rsidP="005D2DB3">
            <w:pPr>
              <w:rPr>
                <w:rFonts w:cs="Arial"/>
                <w:szCs w:val="20"/>
              </w:rPr>
            </w:pPr>
            <w:r>
              <w:rPr>
                <w:rFonts w:cs="Arial"/>
                <w:i/>
                <w:color w:val="000000"/>
                <w:szCs w:val="20"/>
                <w:lang w:eastAsia="sv-SE"/>
              </w:rPr>
              <w:t xml:space="preserve">Enumeration baserat på </w:t>
            </w:r>
            <w:r w:rsidRPr="00B81FE2">
              <w:rPr>
                <w:rFonts w:cs="Arial"/>
                <w:szCs w:val="20"/>
              </w:rPr>
              <w:t>KV HL7 v3</w:t>
            </w:r>
            <w:r>
              <w:rPr>
                <w:rFonts w:cs="Arial"/>
                <w:szCs w:val="20"/>
              </w:rPr>
              <w:t>:</w:t>
            </w:r>
          </w:p>
          <w:p w14:paraId="7E09443A" w14:textId="77777777" w:rsidR="007A3042" w:rsidRDefault="007A3042" w:rsidP="005D2DB3">
            <w:pPr>
              <w:rPr>
                <w:rFonts w:cs="Arial"/>
                <w:i/>
                <w:szCs w:val="20"/>
              </w:rPr>
            </w:pPr>
          </w:p>
          <w:p w14:paraId="448B638D" w14:textId="77777777" w:rsidR="007A3042" w:rsidRPr="00B81FE2" w:rsidRDefault="007A3042" w:rsidP="005D2DB3">
            <w:pPr>
              <w:rPr>
                <w:rFonts w:cs="Arial"/>
                <w:i/>
                <w:szCs w:val="20"/>
              </w:rPr>
            </w:pPr>
            <w:r w:rsidRPr="00B81FE2">
              <w:rPr>
                <w:rFonts w:cs="Arial"/>
                <w:i/>
                <w:szCs w:val="20"/>
              </w:rPr>
              <w:t>voice = Nummer för att föra ett röstsamtal</w:t>
            </w:r>
          </w:p>
          <w:p w14:paraId="3276E314" w14:textId="77777777" w:rsidR="007A3042" w:rsidRPr="00B81FE2" w:rsidRDefault="007A3042" w:rsidP="005D2DB3">
            <w:pPr>
              <w:rPr>
                <w:rFonts w:cs="Arial"/>
                <w:i/>
                <w:szCs w:val="20"/>
                <w:lang w:val="en-US"/>
              </w:rPr>
            </w:pPr>
            <w:r w:rsidRPr="00B81FE2">
              <w:rPr>
                <w:rFonts w:cs="Arial"/>
                <w:i/>
                <w:szCs w:val="20"/>
                <w:lang w:val="en-US"/>
              </w:rPr>
              <w:t xml:space="preserve">fax = </w:t>
            </w:r>
            <w:proofErr w:type="spellStart"/>
            <w:r w:rsidRPr="00B81FE2">
              <w:rPr>
                <w:rFonts w:cs="Arial"/>
                <w:i/>
                <w:szCs w:val="20"/>
                <w:lang w:val="en-US"/>
              </w:rPr>
              <w:t>Faxnummer</w:t>
            </w:r>
            <w:proofErr w:type="spellEnd"/>
          </w:p>
          <w:p w14:paraId="15F23B5A" w14:textId="77777777" w:rsidR="007A3042" w:rsidRPr="00B81FE2" w:rsidRDefault="007A3042" w:rsidP="005D2DB3">
            <w:pPr>
              <w:rPr>
                <w:rFonts w:cs="Arial"/>
                <w:i/>
                <w:szCs w:val="20"/>
                <w:lang w:val="en-US"/>
              </w:rPr>
            </w:pPr>
            <w:r w:rsidRPr="00B81FE2">
              <w:rPr>
                <w:rFonts w:cs="Arial"/>
                <w:i/>
                <w:szCs w:val="20"/>
                <w:lang w:val="en-US"/>
              </w:rPr>
              <w:t xml:space="preserve">data = E-post </w:t>
            </w:r>
            <w:proofErr w:type="spellStart"/>
            <w:r w:rsidRPr="00B81FE2">
              <w:rPr>
                <w:rFonts w:cs="Arial"/>
                <w:i/>
                <w:szCs w:val="20"/>
                <w:lang w:val="en-US"/>
              </w:rPr>
              <w:t>adress</w:t>
            </w:r>
            <w:proofErr w:type="spellEnd"/>
          </w:p>
          <w:p w14:paraId="08DBB14F" w14:textId="77777777" w:rsidR="007A3042" w:rsidRPr="00B81FE2" w:rsidRDefault="007A3042" w:rsidP="005D2DB3">
            <w:pPr>
              <w:rPr>
                <w:rFonts w:cs="Arial"/>
                <w:i/>
                <w:szCs w:val="20"/>
              </w:rPr>
            </w:pPr>
            <w:r w:rsidRPr="00B81FE2">
              <w:rPr>
                <w:rFonts w:cs="Arial"/>
                <w:i/>
                <w:szCs w:val="20"/>
              </w:rPr>
              <w:t>sms = Nummer för mobila textmeddelanden</w:t>
            </w:r>
          </w:p>
        </w:tc>
        <w:tc>
          <w:tcPr>
            <w:tcW w:w="1617" w:type="dxa"/>
          </w:tcPr>
          <w:p w14:paraId="6F2DCD5B" w14:textId="77777777" w:rsidR="007A3042" w:rsidRPr="00B81FE2" w:rsidRDefault="007A3042" w:rsidP="005D2DB3">
            <w:pPr>
              <w:rPr>
                <w:rFonts w:eastAsia="Batang"/>
                <w:i/>
                <w:szCs w:val="20"/>
                <w:lang w:val="en-US"/>
              </w:rPr>
            </w:pPr>
            <w:r>
              <w:rPr>
                <w:rFonts w:eastAsia="Batang"/>
                <w:i/>
                <w:szCs w:val="20"/>
                <w:lang w:val="en-US"/>
              </w:rPr>
              <w:t>0..1</w:t>
            </w:r>
          </w:p>
        </w:tc>
      </w:tr>
      <w:tr w:rsidR="007A3042" w:rsidRPr="00B81FE2" w14:paraId="5411F28E" w14:textId="77777777" w:rsidTr="005D2DB3">
        <w:tc>
          <w:tcPr>
            <w:tcW w:w="2474" w:type="dxa"/>
          </w:tcPr>
          <w:p w14:paraId="7639889A" w14:textId="77777777" w:rsidR="007A3042" w:rsidRPr="00B81FE2" w:rsidRDefault="007A3042" w:rsidP="005D2DB3">
            <w:pPr>
              <w:rPr>
                <w:rFonts w:eastAsia="Batang"/>
                <w:i/>
                <w:szCs w:val="20"/>
              </w:rPr>
            </w:pPr>
            <w:r w:rsidRPr="00B81FE2">
              <w:rPr>
                <w:rFonts w:eastAsia="Batang"/>
                <w:i/>
                <w:szCs w:val="20"/>
              </w:rPr>
              <w:t>../</w:t>
            </w:r>
            <w:proofErr w:type="spellStart"/>
            <w:r>
              <w:rPr>
                <w:rFonts w:eastAsia="Batang"/>
                <w:i/>
                <w:szCs w:val="20"/>
              </w:rPr>
              <w:t>LocationType.telecom.value</w:t>
            </w:r>
            <w:proofErr w:type="spellEnd"/>
          </w:p>
        </w:tc>
        <w:tc>
          <w:tcPr>
            <w:tcW w:w="2506" w:type="dxa"/>
          </w:tcPr>
          <w:p w14:paraId="183A6CCA" w14:textId="77777777" w:rsidR="007A3042" w:rsidRPr="00B81FE2" w:rsidRDefault="007A3042" w:rsidP="005D2DB3">
            <w:pPr>
              <w:rPr>
                <w:rFonts w:eastAsia="Batang"/>
                <w:i/>
                <w:szCs w:val="20"/>
              </w:rPr>
            </w:pPr>
            <w:r>
              <w:rPr>
                <w:rFonts w:eastAsia="Batang"/>
                <w:i/>
                <w:szCs w:val="20"/>
              </w:rPr>
              <w:t>String</w:t>
            </w:r>
          </w:p>
        </w:tc>
        <w:tc>
          <w:tcPr>
            <w:tcW w:w="2925" w:type="dxa"/>
          </w:tcPr>
          <w:p w14:paraId="146C4A24" w14:textId="77777777" w:rsidR="007A3042" w:rsidRPr="00B81FE2" w:rsidRDefault="007A3042" w:rsidP="005D2DB3">
            <w:pPr>
              <w:rPr>
                <w:rFonts w:cs="Arial"/>
                <w:i/>
                <w:szCs w:val="20"/>
              </w:rPr>
            </w:pPr>
            <w:r>
              <w:rPr>
                <w:rFonts w:cs="Arial"/>
                <w:i/>
                <w:color w:val="000000"/>
                <w:szCs w:val="20"/>
                <w:lang w:eastAsia="sv-SE"/>
              </w:rPr>
              <w:t>Namn på alternativ för telekom kommunikation.</w:t>
            </w:r>
          </w:p>
        </w:tc>
        <w:tc>
          <w:tcPr>
            <w:tcW w:w="1617" w:type="dxa"/>
          </w:tcPr>
          <w:p w14:paraId="196508DE" w14:textId="77777777" w:rsidR="007A3042" w:rsidRPr="00B81FE2" w:rsidRDefault="007A3042" w:rsidP="005D2DB3">
            <w:pPr>
              <w:rPr>
                <w:rFonts w:eastAsia="Batang"/>
                <w:i/>
                <w:szCs w:val="20"/>
                <w:lang w:val="en-US"/>
              </w:rPr>
            </w:pPr>
            <w:r>
              <w:rPr>
                <w:rFonts w:eastAsia="Batang"/>
                <w:i/>
                <w:szCs w:val="20"/>
                <w:lang w:val="en-US"/>
              </w:rPr>
              <w:t>0..1</w:t>
            </w:r>
          </w:p>
        </w:tc>
      </w:tr>
      <w:tr w:rsidR="007A3042" w:rsidRPr="008345BA" w14:paraId="5A843D9D" w14:textId="77777777" w:rsidTr="005D2DB3">
        <w:tc>
          <w:tcPr>
            <w:tcW w:w="2474" w:type="dxa"/>
            <w:shd w:val="clear" w:color="auto" w:fill="D9D9D9" w:themeFill="background1" w:themeFillShade="D9"/>
          </w:tcPr>
          <w:p w14:paraId="4F931D7B" w14:textId="77777777" w:rsidR="007A3042" w:rsidRPr="008345BA" w:rsidRDefault="007A3042" w:rsidP="005D2DB3">
            <w:pPr>
              <w:rPr>
                <w:rFonts w:eastAsia="Batang"/>
                <w:szCs w:val="20"/>
                <w:lang w:val="en-GB"/>
              </w:rPr>
            </w:pPr>
            <w:r w:rsidRPr="008345BA">
              <w:rPr>
                <w:szCs w:val="20"/>
                <w:lang w:val="en-US" w:eastAsia="sv-SE"/>
              </w:rPr>
              <w:lastRenderedPageBreak/>
              <w:t>patient</w:t>
            </w:r>
          </w:p>
        </w:tc>
        <w:tc>
          <w:tcPr>
            <w:tcW w:w="2506" w:type="dxa"/>
            <w:shd w:val="clear" w:color="auto" w:fill="D9D9D9" w:themeFill="background1" w:themeFillShade="D9"/>
          </w:tcPr>
          <w:p w14:paraId="59DEE71A" w14:textId="77777777" w:rsidR="007A3042" w:rsidRPr="008345BA" w:rsidRDefault="007A3042" w:rsidP="005D2DB3">
            <w:pPr>
              <w:rPr>
                <w:rFonts w:eastAsia="Batang"/>
                <w:szCs w:val="20"/>
                <w:lang w:val="en-GB"/>
              </w:rPr>
            </w:pPr>
            <w:proofErr w:type="spellStart"/>
            <w:r w:rsidRPr="008345BA">
              <w:rPr>
                <w:rFonts w:eastAsia="Batang"/>
                <w:szCs w:val="20"/>
                <w:lang w:val="en-GB"/>
              </w:rPr>
              <w:t>PatientType</w:t>
            </w:r>
            <w:proofErr w:type="spellEnd"/>
          </w:p>
        </w:tc>
        <w:tc>
          <w:tcPr>
            <w:tcW w:w="2925" w:type="dxa"/>
            <w:shd w:val="clear" w:color="auto" w:fill="D9D9D9" w:themeFill="background1" w:themeFillShade="D9"/>
          </w:tcPr>
          <w:p w14:paraId="5754AE1B" w14:textId="77777777" w:rsidR="007A3042" w:rsidRPr="008345BA" w:rsidRDefault="007A3042" w:rsidP="005D2DB3">
            <w:pPr>
              <w:rPr>
                <w:rFonts w:eastAsia="Batang"/>
                <w:szCs w:val="20"/>
                <w:lang w:val="en-US"/>
              </w:rPr>
            </w:pPr>
          </w:p>
        </w:tc>
        <w:tc>
          <w:tcPr>
            <w:tcW w:w="1617" w:type="dxa"/>
            <w:shd w:val="clear" w:color="auto" w:fill="D9D9D9" w:themeFill="background1" w:themeFillShade="D9"/>
          </w:tcPr>
          <w:p w14:paraId="66A81D98" w14:textId="77777777" w:rsidR="007A3042" w:rsidRPr="008345BA" w:rsidRDefault="007A3042" w:rsidP="005D2DB3">
            <w:pPr>
              <w:rPr>
                <w:rFonts w:eastAsia="Batang"/>
                <w:szCs w:val="20"/>
                <w:lang w:val="en-US"/>
              </w:rPr>
            </w:pPr>
            <w:r w:rsidRPr="008345BA">
              <w:rPr>
                <w:rFonts w:eastAsia="Batang"/>
                <w:szCs w:val="20"/>
                <w:lang w:val="en-US"/>
              </w:rPr>
              <w:t>1</w:t>
            </w:r>
          </w:p>
        </w:tc>
      </w:tr>
      <w:tr w:rsidR="007A3042" w:rsidRPr="008345BA" w14:paraId="6E0E1F78" w14:textId="77777777" w:rsidTr="005D2DB3">
        <w:tc>
          <w:tcPr>
            <w:tcW w:w="2474" w:type="dxa"/>
          </w:tcPr>
          <w:p w14:paraId="1E3C915F" w14:textId="77777777" w:rsidR="007A3042" w:rsidRPr="00A21F75" w:rsidRDefault="007A3042" w:rsidP="005D2DB3">
            <w:pPr>
              <w:rPr>
                <w:rFonts w:eastAsia="Batang"/>
                <w:szCs w:val="20"/>
                <w:lang w:val="en-GB"/>
              </w:rPr>
            </w:pPr>
            <w:r w:rsidRPr="008345BA">
              <w:rPr>
                <w:rFonts w:eastAsia="Batang"/>
                <w:szCs w:val="20"/>
                <w:lang w:val="en-GB"/>
              </w:rPr>
              <w:t>../PatientType.id</w:t>
            </w:r>
          </w:p>
        </w:tc>
        <w:tc>
          <w:tcPr>
            <w:tcW w:w="2506" w:type="dxa"/>
          </w:tcPr>
          <w:p w14:paraId="14A19B1E" w14:textId="77777777" w:rsidR="007A3042" w:rsidRPr="00894EEA" w:rsidRDefault="007A3042" w:rsidP="005D2DB3">
            <w:pPr>
              <w:rPr>
                <w:rFonts w:eastAsia="Batang"/>
                <w:szCs w:val="20"/>
              </w:rPr>
            </w:pPr>
            <w:proofErr w:type="spellStart"/>
            <w:r w:rsidRPr="00894EEA">
              <w:rPr>
                <w:rFonts w:eastAsia="Batang"/>
                <w:szCs w:val="20"/>
              </w:rPr>
              <w:t>IIType</w:t>
            </w:r>
            <w:proofErr w:type="spellEnd"/>
          </w:p>
        </w:tc>
        <w:tc>
          <w:tcPr>
            <w:tcW w:w="2925" w:type="dxa"/>
          </w:tcPr>
          <w:p w14:paraId="16C88AD1" w14:textId="77777777" w:rsidR="007A3042" w:rsidRPr="008F3E17" w:rsidRDefault="007A3042" w:rsidP="005D2DB3">
            <w:pPr>
              <w:rPr>
                <w:rFonts w:eastAsia="Times New Roman" w:cs="Arial"/>
                <w:szCs w:val="20"/>
              </w:rPr>
            </w:pPr>
            <w:r w:rsidRPr="008345BA">
              <w:rPr>
                <w:rFonts w:eastAsia="Times New Roman" w:cs="Arial"/>
                <w:szCs w:val="20"/>
              </w:rPr>
              <w:t>Id för patienten. Skall anges</w:t>
            </w:r>
            <w:r>
              <w:rPr>
                <w:rFonts w:eastAsia="Times New Roman" w:cs="Arial"/>
                <w:szCs w:val="20"/>
              </w:rPr>
              <w:t xml:space="preserve"> med 12 tecken utan avskiljare.</w:t>
            </w:r>
          </w:p>
        </w:tc>
        <w:tc>
          <w:tcPr>
            <w:tcW w:w="1617" w:type="dxa"/>
          </w:tcPr>
          <w:p w14:paraId="26824141" w14:textId="77777777" w:rsidR="007A3042" w:rsidRPr="008345BA" w:rsidRDefault="007A3042" w:rsidP="005D2DB3">
            <w:pPr>
              <w:rPr>
                <w:rFonts w:eastAsia="Batang"/>
                <w:szCs w:val="20"/>
              </w:rPr>
            </w:pPr>
            <w:r w:rsidRPr="008345BA">
              <w:rPr>
                <w:rFonts w:eastAsia="Batang"/>
                <w:szCs w:val="20"/>
              </w:rPr>
              <w:t>1</w:t>
            </w:r>
          </w:p>
        </w:tc>
      </w:tr>
      <w:tr w:rsidR="007A3042" w:rsidRPr="000D472E" w14:paraId="3A1DCA4C" w14:textId="77777777" w:rsidTr="005D2DB3">
        <w:tc>
          <w:tcPr>
            <w:tcW w:w="2474" w:type="dxa"/>
            <w:tcBorders>
              <w:top w:val="single" w:sz="4" w:space="0" w:color="auto"/>
              <w:left w:val="single" w:sz="4" w:space="0" w:color="auto"/>
              <w:bottom w:val="single" w:sz="4" w:space="0" w:color="auto"/>
              <w:right w:val="single" w:sz="4" w:space="0" w:color="auto"/>
            </w:tcBorders>
          </w:tcPr>
          <w:p w14:paraId="2EDA3C06" w14:textId="77777777" w:rsidR="007A3042" w:rsidRPr="000D472E" w:rsidRDefault="007A3042" w:rsidP="005D2DB3">
            <w:pPr>
              <w:rPr>
                <w:rFonts w:eastAsia="Batang"/>
                <w:i/>
                <w:szCs w:val="20"/>
                <w:lang w:val="en-GB"/>
              </w:rPr>
            </w:pPr>
            <w:r w:rsidRPr="000D472E">
              <w:rPr>
                <w:rFonts w:eastAsia="Batang"/>
                <w:i/>
                <w:szCs w:val="20"/>
                <w:lang w:val="en-GB"/>
              </w:rPr>
              <w:t>../</w:t>
            </w:r>
            <w:proofErr w:type="spellStart"/>
            <w:r w:rsidRPr="000D472E">
              <w:rPr>
                <w:rFonts w:eastAsia="Batang"/>
                <w:i/>
                <w:szCs w:val="20"/>
                <w:lang w:val="en-GB"/>
              </w:rPr>
              <w:t>PatientType.id.root</w:t>
            </w:r>
            <w:proofErr w:type="spellEnd"/>
          </w:p>
        </w:tc>
        <w:tc>
          <w:tcPr>
            <w:tcW w:w="2506" w:type="dxa"/>
            <w:tcBorders>
              <w:top w:val="single" w:sz="4" w:space="0" w:color="auto"/>
              <w:left w:val="single" w:sz="4" w:space="0" w:color="auto"/>
              <w:bottom w:val="single" w:sz="4" w:space="0" w:color="auto"/>
              <w:right w:val="single" w:sz="4" w:space="0" w:color="auto"/>
            </w:tcBorders>
          </w:tcPr>
          <w:p w14:paraId="053D8EB8" w14:textId="77777777" w:rsidR="007A3042" w:rsidRPr="000D472E" w:rsidRDefault="007A3042" w:rsidP="005D2DB3">
            <w:pPr>
              <w:rPr>
                <w:rFonts w:eastAsia="Batang"/>
                <w:i/>
                <w:szCs w:val="20"/>
              </w:rPr>
            </w:pPr>
            <w:r w:rsidRPr="000D472E">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2598E8D6" w14:textId="77777777" w:rsidR="007A3042" w:rsidRPr="00FE0141" w:rsidRDefault="007A3042" w:rsidP="005D2DB3">
            <w:pPr>
              <w:rPr>
                <w:i/>
                <w:szCs w:val="20"/>
              </w:rPr>
            </w:pPr>
            <w:r w:rsidRPr="00FE0141">
              <w:rPr>
                <w:i/>
                <w:szCs w:val="20"/>
              </w:rPr>
              <w:t>KV OID för typ av identifierare:</w:t>
            </w:r>
          </w:p>
          <w:p w14:paraId="762911DC" w14:textId="77777777" w:rsidR="007A3042" w:rsidRPr="000D472E" w:rsidRDefault="007A3042" w:rsidP="005D2DB3">
            <w:pPr>
              <w:rPr>
                <w:i/>
                <w:szCs w:val="20"/>
              </w:rPr>
            </w:pPr>
          </w:p>
          <w:p w14:paraId="209F2700" w14:textId="77777777" w:rsidR="007A3042" w:rsidRPr="000D472E" w:rsidRDefault="007A3042" w:rsidP="005D2DB3">
            <w:pPr>
              <w:rPr>
                <w:i/>
                <w:szCs w:val="20"/>
              </w:rPr>
            </w:pPr>
            <w:r>
              <w:rPr>
                <w:i/>
                <w:szCs w:val="20"/>
              </w:rPr>
              <w:t xml:space="preserve">För personnummer används OID </w:t>
            </w:r>
            <w:r w:rsidRPr="000D472E">
              <w:rPr>
                <w:i/>
                <w:szCs w:val="20"/>
              </w:rPr>
              <w:t>(1.2.752.129.2.1.3.1).</w:t>
            </w:r>
            <w:r w:rsidRPr="000D472E">
              <w:rPr>
                <w:i/>
                <w:szCs w:val="20"/>
              </w:rPr>
              <w:br/>
            </w:r>
            <w:r>
              <w:rPr>
                <w:i/>
                <w:szCs w:val="20"/>
              </w:rPr>
              <w:t xml:space="preserve">För samordningsnummer används OID </w:t>
            </w:r>
            <w:r w:rsidRPr="000D472E">
              <w:rPr>
                <w:i/>
                <w:szCs w:val="20"/>
              </w:rPr>
              <w:t>(1.2.752.129.2.1.3.3).</w:t>
            </w:r>
            <w:r w:rsidRPr="000D472E">
              <w:rPr>
                <w:i/>
                <w:szCs w:val="20"/>
              </w:rPr>
              <w:br/>
            </w:r>
            <w:r>
              <w:rPr>
                <w:i/>
                <w:szCs w:val="20"/>
              </w:rPr>
              <w:t>För lokalt reservnummer används OID (1.2.752.129.2.1.2.1)</w:t>
            </w:r>
          </w:p>
          <w:p w14:paraId="14A7EB11" w14:textId="77777777" w:rsidR="007A3042" w:rsidRPr="008F26DD" w:rsidRDefault="007A3042" w:rsidP="005D2DB3">
            <w:pPr>
              <w:rPr>
                <w:rFonts w:eastAsia="Times New Roman" w:cs="Arial"/>
                <w:i/>
                <w:szCs w:val="20"/>
              </w:rPr>
            </w:pPr>
            <w:r>
              <w:rPr>
                <w:i/>
                <w:szCs w:val="20"/>
              </w:rPr>
              <w:t>Det finns en OID för nationellt</w:t>
            </w:r>
            <w:r w:rsidRPr="000D472E">
              <w:rPr>
                <w:i/>
                <w:szCs w:val="20"/>
              </w:rPr>
              <w:t xml:space="preserve"> reservnummer (</w:t>
            </w:r>
            <w:r w:rsidRPr="000D472E">
              <w:rPr>
                <w:i/>
              </w:rPr>
              <w:t>1.2.752.129.2.1.3.2).</w:t>
            </w:r>
          </w:p>
        </w:tc>
        <w:tc>
          <w:tcPr>
            <w:tcW w:w="1617" w:type="dxa"/>
            <w:tcBorders>
              <w:top w:val="single" w:sz="4" w:space="0" w:color="auto"/>
              <w:left w:val="single" w:sz="4" w:space="0" w:color="auto"/>
              <w:bottom w:val="single" w:sz="4" w:space="0" w:color="auto"/>
              <w:right w:val="single" w:sz="4" w:space="0" w:color="auto"/>
            </w:tcBorders>
          </w:tcPr>
          <w:p w14:paraId="08F1AA45" w14:textId="77777777" w:rsidR="007A3042" w:rsidRPr="000D472E" w:rsidRDefault="007A3042" w:rsidP="005D2DB3">
            <w:pPr>
              <w:rPr>
                <w:rFonts w:eastAsia="Batang"/>
                <w:i/>
                <w:szCs w:val="20"/>
              </w:rPr>
            </w:pPr>
            <w:r w:rsidRPr="000D472E">
              <w:rPr>
                <w:rFonts w:eastAsia="Batang"/>
                <w:i/>
                <w:szCs w:val="20"/>
              </w:rPr>
              <w:t>1</w:t>
            </w:r>
          </w:p>
        </w:tc>
      </w:tr>
      <w:tr w:rsidR="007A3042" w:rsidRPr="000D472E" w14:paraId="7B710001" w14:textId="77777777" w:rsidTr="005D2DB3">
        <w:tc>
          <w:tcPr>
            <w:tcW w:w="2474" w:type="dxa"/>
            <w:tcBorders>
              <w:top w:val="single" w:sz="4" w:space="0" w:color="auto"/>
              <w:left w:val="single" w:sz="4" w:space="0" w:color="auto"/>
              <w:bottom w:val="single" w:sz="4" w:space="0" w:color="auto"/>
              <w:right w:val="single" w:sz="4" w:space="0" w:color="auto"/>
            </w:tcBorders>
          </w:tcPr>
          <w:p w14:paraId="23E6860D" w14:textId="77777777" w:rsidR="007A3042" w:rsidRPr="000D472E" w:rsidRDefault="007A3042" w:rsidP="005D2DB3">
            <w:pPr>
              <w:rPr>
                <w:rFonts w:eastAsia="Batang"/>
                <w:i/>
                <w:szCs w:val="20"/>
                <w:lang w:val="en-GB"/>
              </w:rPr>
            </w:pPr>
            <w:r w:rsidRPr="000D472E">
              <w:rPr>
                <w:rFonts w:eastAsia="Batang"/>
                <w:i/>
                <w:szCs w:val="20"/>
                <w:lang w:val="en-GB"/>
              </w:rPr>
              <w:t>../</w:t>
            </w:r>
            <w:proofErr w:type="spellStart"/>
            <w:r w:rsidRPr="000D472E">
              <w:rPr>
                <w:rFonts w:eastAsia="Batang"/>
                <w:i/>
                <w:szCs w:val="20"/>
                <w:lang w:val="en-GB"/>
              </w:rPr>
              <w:t>PatientType.id.extension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5DB15C4A" w14:textId="77777777" w:rsidR="007A3042" w:rsidRPr="000D472E" w:rsidRDefault="007A3042" w:rsidP="005D2DB3">
            <w:pPr>
              <w:rPr>
                <w:rFonts w:eastAsia="Batang"/>
                <w:i/>
                <w:szCs w:val="20"/>
              </w:rPr>
            </w:pPr>
            <w:r w:rsidRPr="000D472E">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782E6C3B" w14:textId="77777777" w:rsidR="007A3042" w:rsidRDefault="007A3042" w:rsidP="005D2DB3">
            <w:pPr>
              <w:rPr>
                <w:i/>
                <w:szCs w:val="20"/>
              </w:rPr>
            </w:pPr>
            <w:r>
              <w:rPr>
                <w:i/>
                <w:szCs w:val="20"/>
              </w:rPr>
              <w:t>Personnummer/globalt reservnummer/</w:t>
            </w:r>
            <w:r w:rsidRPr="00FE0141">
              <w:rPr>
                <w:i/>
                <w:szCs w:val="20"/>
              </w:rPr>
              <w:t>samordningsnummer</w:t>
            </w:r>
            <w:r>
              <w:rPr>
                <w:i/>
                <w:szCs w:val="20"/>
              </w:rPr>
              <w:t>.</w:t>
            </w:r>
          </w:p>
          <w:p w14:paraId="27FAFC1C" w14:textId="77777777" w:rsidR="007A3042" w:rsidRDefault="007A3042" w:rsidP="005D2DB3">
            <w:pPr>
              <w:rPr>
                <w:i/>
                <w:szCs w:val="20"/>
              </w:rPr>
            </w:pPr>
          </w:p>
          <w:p w14:paraId="62A68E91" w14:textId="77777777" w:rsidR="007A3042" w:rsidRPr="00FE0141" w:rsidRDefault="007A3042" w:rsidP="005D2DB3">
            <w:pPr>
              <w:rPr>
                <w:i/>
                <w:szCs w:val="20"/>
              </w:rPr>
            </w:pPr>
            <w:r>
              <w:rPr>
                <w:i/>
                <w:szCs w:val="20"/>
              </w:rPr>
              <w:t xml:space="preserve">För lokala reservnummer ska </w:t>
            </w:r>
            <w:r>
              <w:rPr>
                <w:rFonts w:cs="Arial"/>
                <w:i/>
                <w:szCs w:val="20"/>
              </w:rPr>
              <w:t>e</w:t>
            </w:r>
            <w:r w:rsidRPr="00AC5622">
              <w:rPr>
                <w:rFonts w:cs="Arial"/>
                <w:i/>
                <w:szCs w:val="20"/>
              </w:rPr>
              <w:t>xtension sätt</w:t>
            </w:r>
            <w:r>
              <w:rPr>
                <w:rFonts w:cs="Arial"/>
                <w:i/>
                <w:szCs w:val="20"/>
              </w:rPr>
              <w:t>a</w:t>
            </w:r>
            <w:r w:rsidRPr="00AC5622">
              <w:rPr>
                <w:rFonts w:cs="Arial"/>
                <w:i/>
                <w:szCs w:val="20"/>
              </w:rPr>
              <w:t xml:space="preserve">s till HSA-id för </w:t>
            </w:r>
            <w:r>
              <w:rPr>
                <w:rFonts w:cs="Arial"/>
                <w:i/>
                <w:szCs w:val="20"/>
              </w:rPr>
              <w:t>den</w:t>
            </w:r>
            <w:r w:rsidRPr="00AC5622">
              <w:rPr>
                <w:rFonts w:cs="Arial"/>
                <w:i/>
                <w:szCs w:val="20"/>
              </w:rPr>
              <w:t xml:space="preserve"> </w:t>
            </w:r>
            <w:r>
              <w:rPr>
                <w:rFonts w:cs="Arial"/>
                <w:i/>
                <w:szCs w:val="20"/>
              </w:rPr>
              <w:t>enhet</w:t>
            </w:r>
            <w:r w:rsidRPr="00AC5622">
              <w:rPr>
                <w:rFonts w:cs="Arial"/>
                <w:i/>
                <w:szCs w:val="20"/>
              </w:rPr>
              <w:t xml:space="preserve"> inom vilket </w:t>
            </w:r>
            <w:proofErr w:type="spellStart"/>
            <w:r w:rsidRPr="00AC5622">
              <w:rPr>
                <w:rFonts w:cs="Arial"/>
                <w:i/>
                <w:szCs w:val="20"/>
              </w:rPr>
              <w:t>ID:t</w:t>
            </w:r>
            <w:proofErr w:type="spellEnd"/>
            <w:r w:rsidRPr="00AC5622">
              <w:rPr>
                <w:rFonts w:cs="Arial"/>
                <w:i/>
                <w:szCs w:val="20"/>
              </w:rPr>
              <w:t xml:space="preserve"> i huvudklassen är unikt + ”:” + </w:t>
            </w:r>
            <w:r>
              <w:rPr>
                <w:rFonts w:cs="Arial"/>
                <w:i/>
                <w:szCs w:val="20"/>
              </w:rPr>
              <w:t>reservnummer</w:t>
            </w:r>
            <w:r w:rsidRPr="00AC5622">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14:paraId="2AB84D0F" w14:textId="77777777" w:rsidR="007A3042" w:rsidRPr="000D472E" w:rsidRDefault="007A3042" w:rsidP="005D2DB3">
            <w:pPr>
              <w:rPr>
                <w:rFonts w:eastAsia="Batang"/>
                <w:i/>
                <w:szCs w:val="20"/>
              </w:rPr>
            </w:pPr>
            <w:r w:rsidRPr="000D472E">
              <w:rPr>
                <w:rFonts w:eastAsia="Batang"/>
                <w:i/>
                <w:szCs w:val="20"/>
              </w:rPr>
              <w:t>1</w:t>
            </w:r>
          </w:p>
        </w:tc>
      </w:tr>
      <w:tr w:rsidR="007A3042" w:rsidRPr="008345BA" w14:paraId="51FDA1F1" w14:textId="77777777" w:rsidTr="005D2DB3">
        <w:tc>
          <w:tcPr>
            <w:tcW w:w="2474" w:type="dxa"/>
          </w:tcPr>
          <w:p w14:paraId="391A121C" w14:textId="77777777" w:rsidR="007A3042" w:rsidRPr="008345BA" w:rsidRDefault="007A3042" w:rsidP="005D2DB3">
            <w:pPr>
              <w:rPr>
                <w:rFonts w:eastAsia="Batang"/>
                <w:szCs w:val="20"/>
                <w:lang w:val="en-GB"/>
              </w:rPr>
            </w:pPr>
            <w:r w:rsidRPr="008345BA">
              <w:rPr>
                <w:rFonts w:eastAsia="Batang"/>
                <w:szCs w:val="20"/>
                <w:lang w:val="en-GB"/>
              </w:rPr>
              <w:t>../</w:t>
            </w:r>
            <w:proofErr w:type="spellStart"/>
            <w:r w:rsidRPr="008345BA">
              <w:rPr>
                <w:rFonts w:eastAsia="Batang"/>
                <w:szCs w:val="20"/>
                <w:lang w:val="en-GB"/>
              </w:rPr>
              <w:t>PatientType.dateOfBirth</w:t>
            </w:r>
            <w:proofErr w:type="spellEnd"/>
          </w:p>
        </w:tc>
        <w:tc>
          <w:tcPr>
            <w:tcW w:w="2506" w:type="dxa"/>
          </w:tcPr>
          <w:p w14:paraId="38359DCE" w14:textId="77777777" w:rsidR="007A3042" w:rsidRPr="008345BA" w:rsidRDefault="007A3042" w:rsidP="005D2DB3">
            <w:pPr>
              <w:rPr>
                <w:rFonts w:eastAsia="Batang"/>
                <w:szCs w:val="20"/>
                <w:lang w:val="en-GB"/>
              </w:rPr>
            </w:pPr>
            <w:proofErr w:type="spellStart"/>
            <w:r w:rsidRPr="008345BA">
              <w:rPr>
                <w:rFonts w:eastAsia="Batang"/>
                <w:szCs w:val="20"/>
                <w:lang w:val="en-GB"/>
              </w:rPr>
              <w:t>DateTime</w:t>
            </w:r>
            <w:proofErr w:type="spellEnd"/>
          </w:p>
        </w:tc>
        <w:tc>
          <w:tcPr>
            <w:tcW w:w="2925" w:type="dxa"/>
          </w:tcPr>
          <w:p w14:paraId="7BF3B54F" w14:textId="6356A2A8" w:rsidR="007A3042" w:rsidRDefault="007A3042" w:rsidP="005D2DB3">
            <w:pPr>
              <w:rPr>
                <w:rFonts w:cs="Arial"/>
                <w:szCs w:val="20"/>
              </w:rPr>
            </w:pPr>
            <w:r w:rsidRPr="008345BA">
              <w:rPr>
                <w:rFonts w:cs="Arial"/>
                <w:szCs w:val="20"/>
              </w:rPr>
              <w:t>Anger patientens födelseår, månad och dag. Ej personnummer!</w:t>
            </w:r>
          </w:p>
          <w:p w14:paraId="4F7F90DC" w14:textId="77777777" w:rsidR="007A3042" w:rsidRPr="008F3E17" w:rsidRDefault="007A3042" w:rsidP="005D2DB3">
            <w:pPr>
              <w:rPr>
                <w:rFonts w:cs="Arial"/>
                <w:szCs w:val="20"/>
              </w:rPr>
            </w:pPr>
          </w:p>
          <w:p w14:paraId="6BE516D2" w14:textId="70B24EF9" w:rsidR="007A3042" w:rsidRPr="00DD495A" w:rsidRDefault="003B2C87" w:rsidP="005D2DB3">
            <w:pPr>
              <w:rPr>
                <w:rFonts w:eastAsia="Batang"/>
                <w:szCs w:val="20"/>
              </w:rPr>
            </w:pPr>
            <w:r>
              <w:rPr>
                <w:rFonts w:cs="Arial"/>
                <w:szCs w:val="20"/>
              </w:rPr>
              <w:t>Datum. Format ÅÅÅÅMMDD</w:t>
            </w:r>
          </w:p>
        </w:tc>
        <w:tc>
          <w:tcPr>
            <w:tcW w:w="1617" w:type="dxa"/>
          </w:tcPr>
          <w:p w14:paraId="4EA95A65" w14:textId="77777777" w:rsidR="007A3042" w:rsidRPr="008345BA" w:rsidRDefault="007A3042" w:rsidP="005D2DB3">
            <w:pPr>
              <w:rPr>
                <w:rFonts w:eastAsia="Batang"/>
                <w:szCs w:val="20"/>
                <w:lang w:val="en-US"/>
              </w:rPr>
            </w:pPr>
            <w:r w:rsidRPr="008345BA">
              <w:rPr>
                <w:rFonts w:eastAsia="Batang"/>
                <w:szCs w:val="20"/>
                <w:lang w:val="en-US"/>
              </w:rPr>
              <w:t>1</w:t>
            </w:r>
          </w:p>
        </w:tc>
      </w:tr>
      <w:tr w:rsidR="007A3042" w:rsidRPr="008345BA" w14:paraId="36B68C22" w14:textId="77777777" w:rsidTr="005D2DB3">
        <w:tc>
          <w:tcPr>
            <w:tcW w:w="2474" w:type="dxa"/>
          </w:tcPr>
          <w:p w14:paraId="0A3A7ECF" w14:textId="77777777" w:rsidR="007A3042" w:rsidRPr="008345BA" w:rsidRDefault="007A3042" w:rsidP="005D2DB3">
            <w:pPr>
              <w:rPr>
                <w:rFonts w:eastAsia="Batang"/>
                <w:szCs w:val="20"/>
                <w:lang w:val="en-GB"/>
              </w:rPr>
            </w:pPr>
            <w:r w:rsidRPr="008345BA">
              <w:rPr>
                <w:rFonts w:eastAsia="Batang"/>
                <w:szCs w:val="20"/>
                <w:lang w:val="en-GB"/>
              </w:rPr>
              <w:t>../</w:t>
            </w:r>
            <w:proofErr w:type="spellStart"/>
            <w:r w:rsidRPr="008345BA">
              <w:rPr>
                <w:rFonts w:eastAsia="Batang"/>
                <w:szCs w:val="20"/>
                <w:lang w:val="en-GB"/>
              </w:rPr>
              <w:t>PatientType.gender</w:t>
            </w:r>
            <w:proofErr w:type="spellEnd"/>
          </w:p>
        </w:tc>
        <w:tc>
          <w:tcPr>
            <w:tcW w:w="2506" w:type="dxa"/>
          </w:tcPr>
          <w:p w14:paraId="011F8007" w14:textId="77777777" w:rsidR="007A3042" w:rsidRPr="008345BA" w:rsidRDefault="007A3042" w:rsidP="005D2DB3">
            <w:pPr>
              <w:rPr>
                <w:rFonts w:eastAsia="Batang"/>
                <w:szCs w:val="20"/>
                <w:lang w:val="en-GB"/>
              </w:rPr>
            </w:pPr>
            <w:proofErr w:type="spellStart"/>
            <w:r w:rsidRPr="008345BA">
              <w:rPr>
                <w:rFonts w:eastAsia="Batang"/>
                <w:szCs w:val="20"/>
                <w:lang w:val="en-GB"/>
              </w:rPr>
              <w:t>CVType</w:t>
            </w:r>
            <w:proofErr w:type="spellEnd"/>
          </w:p>
        </w:tc>
        <w:tc>
          <w:tcPr>
            <w:tcW w:w="2925" w:type="dxa"/>
          </w:tcPr>
          <w:p w14:paraId="307F4231" w14:textId="77777777" w:rsidR="007A3042" w:rsidRPr="00953E0D" w:rsidRDefault="007A3042" w:rsidP="005D2DB3">
            <w:pPr>
              <w:rPr>
                <w:rFonts w:cs="Arial"/>
                <w:szCs w:val="20"/>
              </w:rPr>
            </w:pPr>
            <w:r w:rsidRPr="008345BA">
              <w:rPr>
                <w:rFonts w:cs="Arial"/>
                <w:szCs w:val="20"/>
              </w:rPr>
              <w:t>Anger patienten</w:t>
            </w:r>
            <w:r>
              <w:rPr>
                <w:rFonts w:cs="Arial"/>
                <w:szCs w:val="20"/>
              </w:rPr>
              <w:t>s kön.</w:t>
            </w:r>
          </w:p>
        </w:tc>
        <w:tc>
          <w:tcPr>
            <w:tcW w:w="1617" w:type="dxa"/>
          </w:tcPr>
          <w:p w14:paraId="1D1B2DBE" w14:textId="77777777" w:rsidR="007A3042" w:rsidRPr="008345BA" w:rsidRDefault="007A3042" w:rsidP="005D2DB3">
            <w:pPr>
              <w:rPr>
                <w:rFonts w:eastAsia="Batang"/>
                <w:szCs w:val="20"/>
              </w:rPr>
            </w:pPr>
            <w:r w:rsidRPr="008345BA">
              <w:rPr>
                <w:rFonts w:eastAsia="Batang"/>
                <w:szCs w:val="20"/>
              </w:rPr>
              <w:t>0..1</w:t>
            </w:r>
          </w:p>
        </w:tc>
      </w:tr>
      <w:tr w:rsidR="007A3042" w:rsidRPr="000D472E" w14:paraId="145FD5D4" w14:textId="77777777" w:rsidTr="005D2DB3">
        <w:tc>
          <w:tcPr>
            <w:tcW w:w="2474" w:type="dxa"/>
            <w:tcBorders>
              <w:top w:val="single" w:sz="4" w:space="0" w:color="auto"/>
              <w:left w:val="single" w:sz="4" w:space="0" w:color="auto"/>
              <w:bottom w:val="single" w:sz="4" w:space="0" w:color="auto"/>
              <w:right w:val="single" w:sz="4" w:space="0" w:color="auto"/>
            </w:tcBorders>
          </w:tcPr>
          <w:p w14:paraId="142AB5BB" w14:textId="77777777" w:rsidR="007A3042" w:rsidRPr="000D472E" w:rsidRDefault="007A3042" w:rsidP="005D2DB3">
            <w:pPr>
              <w:rPr>
                <w:rFonts w:eastAsia="Batang"/>
                <w:i/>
                <w:szCs w:val="20"/>
                <w:lang w:val="en-GB"/>
              </w:rPr>
            </w:pPr>
            <w:r w:rsidRPr="000D472E">
              <w:rPr>
                <w:rFonts w:eastAsia="Batang"/>
                <w:i/>
                <w:szCs w:val="20"/>
                <w:lang w:val="en-GB"/>
              </w:rPr>
              <w:t>../</w:t>
            </w:r>
            <w:proofErr w:type="spellStart"/>
            <w:r w:rsidRPr="000D472E">
              <w:rPr>
                <w:rFonts w:eastAsia="Batang"/>
                <w:i/>
                <w:szCs w:val="20"/>
                <w:lang w:val="en-GB"/>
              </w:rPr>
              <w:t>PatientType.gender.code</w:t>
            </w:r>
            <w:proofErr w:type="spellEnd"/>
          </w:p>
        </w:tc>
        <w:tc>
          <w:tcPr>
            <w:tcW w:w="2506" w:type="dxa"/>
            <w:tcBorders>
              <w:top w:val="single" w:sz="4" w:space="0" w:color="auto"/>
              <w:left w:val="single" w:sz="4" w:space="0" w:color="auto"/>
              <w:bottom w:val="single" w:sz="4" w:space="0" w:color="auto"/>
              <w:right w:val="single" w:sz="4" w:space="0" w:color="auto"/>
            </w:tcBorders>
          </w:tcPr>
          <w:p w14:paraId="458A79BC" w14:textId="77777777" w:rsidR="007A3042" w:rsidRPr="000D472E" w:rsidRDefault="007A3042" w:rsidP="005D2DB3">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6C6D00FA" w14:textId="3891C6D2" w:rsidR="007A3042" w:rsidRPr="000D472E" w:rsidRDefault="007A3042" w:rsidP="00A77623">
            <w:pPr>
              <w:rPr>
                <w:rFonts w:cs="Arial"/>
                <w:i/>
                <w:szCs w:val="20"/>
              </w:rPr>
            </w:pPr>
            <w:r w:rsidRPr="000D472E">
              <w:rPr>
                <w:rFonts w:cs="Arial"/>
                <w:i/>
                <w:szCs w:val="20"/>
              </w:rPr>
              <w:t xml:space="preserve">Kod för </w:t>
            </w:r>
            <w:proofErr w:type="spellStart"/>
            <w:r>
              <w:rPr>
                <w:rFonts w:cs="Arial"/>
                <w:i/>
                <w:szCs w:val="20"/>
              </w:rPr>
              <w:t>könstyp</w:t>
            </w:r>
            <w:proofErr w:type="spellEnd"/>
            <w:r>
              <w:rPr>
                <w:rFonts w:cs="Arial"/>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14:paraId="2CCB754D" w14:textId="77777777" w:rsidR="007A3042" w:rsidRPr="000D472E" w:rsidRDefault="007A3042" w:rsidP="005D2DB3">
            <w:pPr>
              <w:rPr>
                <w:rFonts w:eastAsia="Batang"/>
                <w:i/>
                <w:szCs w:val="20"/>
              </w:rPr>
            </w:pPr>
            <w:r w:rsidRPr="000D472E">
              <w:rPr>
                <w:rFonts w:eastAsia="Batang"/>
                <w:i/>
                <w:szCs w:val="20"/>
              </w:rPr>
              <w:t>1</w:t>
            </w:r>
          </w:p>
        </w:tc>
      </w:tr>
      <w:tr w:rsidR="007A3042" w:rsidRPr="000D472E" w14:paraId="312B09EC" w14:textId="77777777" w:rsidTr="005D2DB3">
        <w:tc>
          <w:tcPr>
            <w:tcW w:w="2474" w:type="dxa"/>
            <w:tcBorders>
              <w:top w:val="single" w:sz="4" w:space="0" w:color="auto"/>
              <w:left w:val="single" w:sz="4" w:space="0" w:color="auto"/>
              <w:bottom w:val="single" w:sz="4" w:space="0" w:color="auto"/>
              <w:right w:val="single" w:sz="4" w:space="0" w:color="auto"/>
            </w:tcBorders>
          </w:tcPr>
          <w:p w14:paraId="3B9AEB1A" w14:textId="77777777" w:rsidR="007A3042" w:rsidRPr="000D472E" w:rsidRDefault="007A3042" w:rsidP="005D2DB3">
            <w:pPr>
              <w:rPr>
                <w:rFonts w:eastAsia="Batang"/>
                <w:i/>
                <w:szCs w:val="20"/>
                <w:lang w:val="en-GB"/>
              </w:rPr>
            </w:pPr>
            <w:r w:rsidRPr="000D472E">
              <w:rPr>
                <w:rFonts w:eastAsia="Batang"/>
                <w:i/>
                <w:szCs w:val="20"/>
                <w:lang w:val="en-GB"/>
              </w:rPr>
              <w:t>../</w:t>
            </w:r>
            <w:proofErr w:type="spellStart"/>
            <w:r w:rsidRPr="000D472E">
              <w:rPr>
                <w:rFonts w:eastAsia="Batang"/>
                <w:i/>
                <w:szCs w:val="20"/>
                <w:lang w:val="en-GB"/>
              </w:rPr>
              <w:t>PatientType.gender.codeSystem</w:t>
            </w:r>
            <w:proofErr w:type="spellEnd"/>
          </w:p>
        </w:tc>
        <w:tc>
          <w:tcPr>
            <w:tcW w:w="2506" w:type="dxa"/>
            <w:tcBorders>
              <w:top w:val="single" w:sz="4" w:space="0" w:color="auto"/>
              <w:left w:val="single" w:sz="4" w:space="0" w:color="auto"/>
              <w:bottom w:val="single" w:sz="4" w:space="0" w:color="auto"/>
              <w:right w:val="single" w:sz="4" w:space="0" w:color="auto"/>
            </w:tcBorders>
          </w:tcPr>
          <w:p w14:paraId="413A0A0E" w14:textId="77777777" w:rsidR="007A3042" w:rsidRPr="000D472E" w:rsidRDefault="007A3042" w:rsidP="005D2DB3">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6AA08B1B" w14:textId="77777777" w:rsidR="007A3042" w:rsidRPr="000D472E" w:rsidRDefault="007A3042" w:rsidP="005D2DB3">
            <w:pPr>
              <w:rPr>
                <w:rFonts w:cs="Arial"/>
                <w:i/>
                <w:szCs w:val="20"/>
              </w:rPr>
            </w:pPr>
            <w:r w:rsidRPr="000D472E">
              <w:rPr>
                <w:rFonts w:cs="Arial"/>
                <w:i/>
                <w:szCs w:val="20"/>
              </w:rPr>
              <w:t xml:space="preserve">Kodsystem för angiven kod för </w:t>
            </w:r>
            <w:proofErr w:type="spellStart"/>
            <w:r w:rsidRPr="000D472E">
              <w:rPr>
                <w:rFonts w:cs="Arial"/>
                <w:i/>
                <w:szCs w:val="20"/>
              </w:rPr>
              <w:t>könstyp</w:t>
            </w:r>
            <w:proofErr w:type="spellEnd"/>
            <w:r w:rsidRPr="000D472E">
              <w:rPr>
                <w:rFonts w:cs="Arial"/>
                <w:i/>
                <w:szCs w:val="20"/>
              </w:rPr>
              <w:t xml:space="preserve">. </w:t>
            </w:r>
          </w:p>
          <w:p w14:paraId="2C058AB6" w14:textId="77777777" w:rsidR="007A3042" w:rsidRPr="000D472E" w:rsidRDefault="007A3042" w:rsidP="005D2DB3">
            <w:pPr>
              <w:rPr>
                <w:rFonts w:cs="Arial"/>
                <w:i/>
                <w:szCs w:val="20"/>
              </w:rPr>
            </w:pPr>
          </w:p>
          <w:p w14:paraId="6BA74447" w14:textId="1D301A98" w:rsidR="007A3042" w:rsidRPr="000D472E" w:rsidRDefault="00A77623" w:rsidP="005D2DB3">
            <w:pPr>
              <w:rPr>
                <w:rFonts w:cs="Arial"/>
                <w:i/>
                <w:szCs w:val="20"/>
              </w:rPr>
            </w:pPr>
            <w:r>
              <w:rPr>
                <w:rFonts w:cs="Arial"/>
                <w:i/>
                <w:szCs w:val="20"/>
              </w:rPr>
              <w:t>Exempel på kodverk som kan användas: KV kön</w:t>
            </w:r>
            <w:r w:rsidR="007A3042" w:rsidRPr="000D472E">
              <w:rPr>
                <w:rFonts w:cs="Arial"/>
                <w:i/>
                <w:szCs w:val="20"/>
              </w:rPr>
              <w:t xml:space="preserve"> </w:t>
            </w:r>
            <w:r>
              <w:rPr>
                <w:rFonts w:cs="Arial"/>
                <w:i/>
                <w:szCs w:val="20"/>
              </w:rPr>
              <w:t xml:space="preserve">från </w:t>
            </w:r>
            <w:r w:rsidR="007A3042" w:rsidRPr="000D472E">
              <w:rPr>
                <w:rFonts w:cs="Arial"/>
                <w:i/>
                <w:szCs w:val="20"/>
              </w:rPr>
              <w:t xml:space="preserve">V-TIM </w:t>
            </w:r>
            <w:r>
              <w:rPr>
                <w:rFonts w:cs="Arial"/>
                <w:i/>
                <w:szCs w:val="20"/>
              </w:rPr>
              <w:t>(</w:t>
            </w:r>
            <w:r w:rsidR="007A3042" w:rsidRPr="000D472E">
              <w:rPr>
                <w:rFonts w:cs="Arial"/>
                <w:i/>
                <w:szCs w:val="20"/>
              </w:rPr>
              <w:t>OID: 1.2.752.129.2.2.1.1</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14:paraId="0AF341AC" w14:textId="77777777" w:rsidR="007A3042" w:rsidRPr="000D472E" w:rsidRDefault="007A3042" w:rsidP="005D2DB3">
            <w:pPr>
              <w:rPr>
                <w:rFonts w:eastAsia="Batang"/>
                <w:i/>
                <w:szCs w:val="20"/>
              </w:rPr>
            </w:pPr>
            <w:r w:rsidRPr="000D472E">
              <w:rPr>
                <w:rFonts w:eastAsia="Batang"/>
                <w:i/>
                <w:szCs w:val="20"/>
              </w:rPr>
              <w:t>1</w:t>
            </w:r>
          </w:p>
        </w:tc>
      </w:tr>
      <w:tr w:rsidR="007A3042" w:rsidRPr="000D472E" w14:paraId="62CF6506" w14:textId="77777777" w:rsidTr="005D2DB3">
        <w:tc>
          <w:tcPr>
            <w:tcW w:w="2474" w:type="dxa"/>
            <w:tcBorders>
              <w:top w:val="single" w:sz="4" w:space="0" w:color="auto"/>
              <w:left w:val="single" w:sz="4" w:space="0" w:color="auto"/>
              <w:bottom w:val="single" w:sz="4" w:space="0" w:color="auto"/>
              <w:right w:val="single" w:sz="4" w:space="0" w:color="auto"/>
            </w:tcBorders>
          </w:tcPr>
          <w:p w14:paraId="5B28838A" w14:textId="77777777" w:rsidR="007A3042" w:rsidRPr="000D472E" w:rsidRDefault="007A3042" w:rsidP="005D2DB3">
            <w:pPr>
              <w:rPr>
                <w:rFonts w:eastAsia="Batang"/>
                <w:i/>
                <w:szCs w:val="20"/>
                <w:lang w:val="en-GB"/>
              </w:rPr>
            </w:pPr>
            <w:r w:rsidRPr="000D472E">
              <w:rPr>
                <w:rFonts w:eastAsia="Batang"/>
                <w:i/>
                <w:szCs w:val="20"/>
                <w:lang w:val="en-GB"/>
              </w:rPr>
              <w:lastRenderedPageBreak/>
              <w:t>../</w:t>
            </w:r>
            <w:proofErr w:type="spellStart"/>
            <w:r w:rsidRPr="000D472E">
              <w:rPr>
                <w:rFonts w:eastAsia="Batang"/>
                <w:i/>
                <w:szCs w:val="20"/>
                <w:lang w:val="en-GB"/>
              </w:rPr>
              <w:t>PatientType.gender.codeSystemName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14:paraId="3C4B390C" w14:textId="77777777" w:rsidR="007A3042" w:rsidRPr="000D472E" w:rsidRDefault="007A3042" w:rsidP="005D2DB3">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2CD85B20" w14:textId="77777777" w:rsidR="007A3042" w:rsidRPr="000D472E" w:rsidRDefault="007A3042" w:rsidP="005D2DB3">
            <w:pPr>
              <w:rPr>
                <w:rFonts w:cs="Arial"/>
                <w:i/>
                <w:szCs w:val="20"/>
              </w:rPr>
            </w:pPr>
            <w:r w:rsidRPr="000D472E">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14:paraId="032CA555" w14:textId="77777777" w:rsidR="007A3042" w:rsidRPr="000D472E" w:rsidRDefault="007A3042" w:rsidP="005D2DB3">
            <w:pPr>
              <w:rPr>
                <w:rFonts w:eastAsia="Batang"/>
                <w:i/>
                <w:szCs w:val="20"/>
              </w:rPr>
            </w:pPr>
            <w:r w:rsidRPr="000D472E">
              <w:rPr>
                <w:rFonts w:eastAsia="Batang"/>
                <w:i/>
                <w:szCs w:val="20"/>
              </w:rPr>
              <w:t>0..1</w:t>
            </w:r>
          </w:p>
        </w:tc>
      </w:tr>
      <w:tr w:rsidR="007A3042" w:rsidRPr="000D472E" w14:paraId="39C8E6FE" w14:textId="77777777" w:rsidTr="005D2DB3">
        <w:tc>
          <w:tcPr>
            <w:tcW w:w="2474" w:type="dxa"/>
            <w:tcBorders>
              <w:top w:val="single" w:sz="4" w:space="0" w:color="auto"/>
              <w:left w:val="single" w:sz="4" w:space="0" w:color="auto"/>
              <w:bottom w:val="single" w:sz="4" w:space="0" w:color="auto"/>
              <w:right w:val="single" w:sz="4" w:space="0" w:color="auto"/>
            </w:tcBorders>
          </w:tcPr>
          <w:p w14:paraId="49638B65" w14:textId="77777777" w:rsidR="007A3042" w:rsidRPr="000D472E" w:rsidRDefault="007A3042" w:rsidP="005D2DB3">
            <w:pPr>
              <w:rPr>
                <w:rFonts w:eastAsia="Batang"/>
                <w:i/>
                <w:szCs w:val="20"/>
                <w:lang w:val="en-GB"/>
              </w:rPr>
            </w:pPr>
            <w:r w:rsidRPr="000D472E">
              <w:rPr>
                <w:rFonts w:eastAsia="Batang"/>
                <w:i/>
                <w:szCs w:val="20"/>
                <w:lang w:val="en-GB"/>
              </w:rPr>
              <w:t>../</w:t>
            </w:r>
            <w:proofErr w:type="spellStart"/>
            <w:r w:rsidRPr="000D472E">
              <w:rPr>
                <w:rFonts w:eastAsia="Batang"/>
                <w:i/>
                <w:szCs w:val="20"/>
                <w:lang w:val="en-GB"/>
              </w:rPr>
              <w:t>PatientType.gender.codeSystemVersion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14:paraId="0AE787F9" w14:textId="77777777" w:rsidR="007A3042" w:rsidRPr="000D472E" w:rsidRDefault="007A3042" w:rsidP="005D2DB3">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6F580C9C" w14:textId="77777777" w:rsidR="007A3042" w:rsidRPr="000D472E" w:rsidRDefault="007A3042" w:rsidP="005D2DB3">
            <w:pPr>
              <w:rPr>
                <w:rFonts w:cs="Arial"/>
                <w:i/>
                <w:szCs w:val="20"/>
              </w:rPr>
            </w:pPr>
            <w:r w:rsidRPr="000D472E">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1FE89C82" w14:textId="77777777" w:rsidR="007A3042" w:rsidRPr="000D472E" w:rsidRDefault="007A3042" w:rsidP="005D2DB3">
            <w:pPr>
              <w:rPr>
                <w:rFonts w:eastAsia="Batang"/>
                <w:i/>
                <w:szCs w:val="20"/>
              </w:rPr>
            </w:pPr>
            <w:r w:rsidRPr="000D472E">
              <w:rPr>
                <w:rFonts w:eastAsia="Batang"/>
                <w:i/>
                <w:szCs w:val="20"/>
              </w:rPr>
              <w:t>0..1</w:t>
            </w:r>
          </w:p>
        </w:tc>
      </w:tr>
      <w:tr w:rsidR="007A3042" w:rsidRPr="000D472E" w14:paraId="070BE432" w14:textId="77777777" w:rsidTr="005D2DB3">
        <w:tc>
          <w:tcPr>
            <w:tcW w:w="2474" w:type="dxa"/>
            <w:tcBorders>
              <w:top w:val="single" w:sz="4" w:space="0" w:color="auto"/>
              <w:left w:val="single" w:sz="4" w:space="0" w:color="auto"/>
              <w:bottom w:val="single" w:sz="4" w:space="0" w:color="auto"/>
              <w:right w:val="single" w:sz="4" w:space="0" w:color="auto"/>
            </w:tcBorders>
          </w:tcPr>
          <w:p w14:paraId="6B5267DA" w14:textId="77777777" w:rsidR="007A3042" w:rsidRPr="000D472E" w:rsidRDefault="007A3042" w:rsidP="005D2DB3">
            <w:pPr>
              <w:rPr>
                <w:rFonts w:eastAsia="Batang"/>
                <w:i/>
                <w:szCs w:val="20"/>
                <w:lang w:val="en-GB"/>
              </w:rPr>
            </w:pPr>
            <w:r w:rsidRPr="000D472E">
              <w:rPr>
                <w:rFonts w:eastAsia="Batang"/>
                <w:i/>
                <w:szCs w:val="20"/>
                <w:lang w:val="en-GB"/>
              </w:rPr>
              <w:t>../</w:t>
            </w:r>
            <w:proofErr w:type="spellStart"/>
            <w:r w:rsidRPr="000D472E">
              <w:rPr>
                <w:rFonts w:eastAsia="Batang"/>
                <w:i/>
                <w:szCs w:val="20"/>
                <w:lang w:val="en-GB"/>
              </w:rPr>
              <w:t>PatientType.gender.displayName</w:t>
            </w:r>
            <w:proofErr w:type="spellEnd"/>
          </w:p>
        </w:tc>
        <w:tc>
          <w:tcPr>
            <w:tcW w:w="2506" w:type="dxa"/>
            <w:tcBorders>
              <w:top w:val="single" w:sz="4" w:space="0" w:color="auto"/>
              <w:left w:val="single" w:sz="4" w:space="0" w:color="auto"/>
              <w:bottom w:val="single" w:sz="4" w:space="0" w:color="auto"/>
              <w:right w:val="single" w:sz="4" w:space="0" w:color="auto"/>
            </w:tcBorders>
          </w:tcPr>
          <w:p w14:paraId="5366FE45" w14:textId="77777777" w:rsidR="007A3042" w:rsidRPr="000D472E" w:rsidRDefault="007A3042" w:rsidP="005D2DB3">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31358272" w14:textId="77777777" w:rsidR="007A3042" w:rsidRPr="000D472E" w:rsidRDefault="007A3042" w:rsidP="005D2DB3">
            <w:pPr>
              <w:rPr>
                <w:rFonts w:cs="Arial"/>
                <w:i/>
                <w:szCs w:val="20"/>
              </w:rPr>
            </w:pPr>
            <w:r w:rsidRPr="000D472E">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14:paraId="6CDA2009" w14:textId="77777777" w:rsidR="007A3042" w:rsidRPr="000D472E" w:rsidRDefault="007A3042" w:rsidP="005D2DB3">
            <w:pPr>
              <w:rPr>
                <w:rFonts w:eastAsia="Batang"/>
                <w:i/>
                <w:szCs w:val="20"/>
              </w:rPr>
            </w:pPr>
            <w:r w:rsidRPr="000D472E">
              <w:rPr>
                <w:rFonts w:eastAsia="Batang"/>
                <w:i/>
                <w:szCs w:val="20"/>
              </w:rPr>
              <w:t>0..1</w:t>
            </w:r>
          </w:p>
        </w:tc>
      </w:tr>
      <w:tr w:rsidR="007A3042" w:rsidRPr="008345BA" w14:paraId="09A037C0" w14:textId="77777777" w:rsidTr="005D2DB3">
        <w:tc>
          <w:tcPr>
            <w:tcW w:w="2474" w:type="dxa"/>
            <w:shd w:val="clear" w:color="auto" w:fill="D9D9D9" w:themeFill="background1" w:themeFillShade="D9"/>
          </w:tcPr>
          <w:p w14:paraId="6E3E0D6E" w14:textId="77777777" w:rsidR="007A3042" w:rsidRPr="008345BA" w:rsidRDefault="007A3042" w:rsidP="005D2DB3">
            <w:pPr>
              <w:rPr>
                <w:rFonts w:eastAsia="Batang"/>
                <w:szCs w:val="20"/>
              </w:rPr>
            </w:pPr>
            <w:proofErr w:type="spellStart"/>
            <w:r w:rsidRPr="008345BA">
              <w:rPr>
                <w:szCs w:val="20"/>
                <w:lang w:eastAsia="sv-SE"/>
              </w:rPr>
              <w:t>legalAuthenticator</w:t>
            </w:r>
            <w:proofErr w:type="spellEnd"/>
          </w:p>
        </w:tc>
        <w:tc>
          <w:tcPr>
            <w:tcW w:w="2506" w:type="dxa"/>
            <w:shd w:val="clear" w:color="auto" w:fill="D9D9D9" w:themeFill="background1" w:themeFillShade="D9"/>
          </w:tcPr>
          <w:p w14:paraId="5D9628CC" w14:textId="77777777" w:rsidR="007A3042" w:rsidRPr="008345BA" w:rsidRDefault="007A3042" w:rsidP="005D2DB3">
            <w:pPr>
              <w:rPr>
                <w:rFonts w:eastAsia="Batang"/>
                <w:szCs w:val="20"/>
              </w:rPr>
            </w:pPr>
            <w:proofErr w:type="spellStart"/>
            <w:r w:rsidRPr="008345BA">
              <w:rPr>
                <w:rFonts w:eastAsia="Batang"/>
                <w:szCs w:val="20"/>
              </w:rPr>
              <w:t>LegalAuthenticatorType</w:t>
            </w:r>
            <w:proofErr w:type="spellEnd"/>
          </w:p>
        </w:tc>
        <w:tc>
          <w:tcPr>
            <w:tcW w:w="2925" w:type="dxa"/>
            <w:shd w:val="clear" w:color="auto" w:fill="D9D9D9" w:themeFill="background1" w:themeFillShade="D9"/>
          </w:tcPr>
          <w:p w14:paraId="64A8136B" w14:textId="77777777" w:rsidR="007A3042" w:rsidRPr="008345BA" w:rsidRDefault="007A3042" w:rsidP="005D2DB3">
            <w:pPr>
              <w:rPr>
                <w:rFonts w:eastAsia="Batang"/>
                <w:szCs w:val="20"/>
              </w:rPr>
            </w:pPr>
          </w:p>
        </w:tc>
        <w:tc>
          <w:tcPr>
            <w:tcW w:w="1617" w:type="dxa"/>
            <w:shd w:val="clear" w:color="auto" w:fill="D9D9D9" w:themeFill="background1" w:themeFillShade="D9"/>
          </w:tcPr>
          <w:p w14:paraId="1EFDCCA2" w14:textId="77777777" w:rsidR="007A3042" w:rsidRPr="008345BA" w:rsidRDefault="007A3042" w:rsidP="005D2DB3">
            <w:pPr>
              <w:rPr>
                <w:rFonts w:eastAsia="Batang"/>
                <w:szCs w:val="20"/>
              </w:rPr>
            </w:pPr>
            <w:r w:rsidRPr="008345BA">
              <w:rPr>
                <w:rFonts w:eastAsia="Batang"/>
                <w:szCs w:val="20"/>
              </w:rPr>
              <w:t>0..1</w:t>
            </w:r>
          </w:p>
        </w:tc>
      </w:tr>
      <w:tr w:rsidR="007A3042" w:rsidRPr="008345BA" w14:paraId="23149D16" w14:textId="77777777" w:rsidTr="005D2DB3">
        <w:tc>
          <w:tcPr>
            <w:tcW w:w="2474" w:type="dxa"/>
          </w:tcPr>
          <w:p w14:paraId="62876C82" w14:textId="77777777" w:rsidR="007A3042" w:rsidRPr="001107D1" w:rsidRDefault="007A3042" w:rsidP="005D2DB3">
            <w:pPr>
              <w:rPr>
                <w:rFonts w:eastAsia="Batang"/>
                <w:szCs w:val="20"/>
              </w:rPr>
            </w:pPr>
            <w:r w:rsidRPr="001107D1">
              <w:rPr>
                <w:szCs w:val="20"/>
                <w:lang w:eastAsia="sv-SE"/>
              </w:rPr>
              <w:t>../</w:t>
            </w:r>
            <w:r w:rsidRPr="001107D1">
              <w:rPr>
                <w:rFonts w:eastAsia="Batang"/>
                <w:szCs w:val="20"/>
              </w:rPr>
              <w:t>LegalAuthenticatorType.id</w:t>
            </w:r>
          </w:p>
        </w:tc>
        <w:tc>
          <w:tcPr>
            <w:tcW w:w="2506" w:type="dxa"/>
          </w:tcPr>
          <w:p w14:paraId="005A9411" w14:textId="77777777" w:rsidR="007A3042" w:rsidRPr="001107D1" w:rsidRDefault="007A3042" w:rsidP="005D2DB3">
            <w:pPr>
              <w:rPr>
                <w:rFonts w:eastAsia="Batang"/>
                <w:szCs w:val="20"/>
              </w:rPr>
            </w:pPr>
          </w:p>
          <w:p w14:paraId="2DEF05AD" w14:textId="77777777" w:rsidR="007A3042" w:rsidRPr="001107D1" w:rsidRDefault="007A3042" w:rsidP="005D2DB3">
            <w:pPr>
              <w:rPr>
                <w:rFonts w:eastAsia="Batang"/>
                <w:szCs w:val="20"/>
              </w:rPr>
            </w:pPr>
            <w:proofErr w:type="spellStart"/>
            <w:r w:rsidRPr="001107D1">
              <w:rPr>
                <w:rFonts w:eastAsia="Batang"/>
                <w:szCs w:val="20"/>
              </w:rPr>
              <w:t>IIType</w:t>
            </w:r>
            <w:proofErr w:type="spellEnd"/>
          </w:p>
        </w:tc>
        <w:tc>
          <w:tcPr>
            <w:tcW w:w="2925" w:type="dxa"/>
          </w:tcPr>
          <w:p w14:paraId="45B98BD9" w14:textId="77777777" w:rsidR="007A3042" w:rsidRPr="008345BA" w:rsidRDefault="007A3042" w:rsidP="005D2DB3">
            <w:pPr>
              <w:rPr>
                <w:rFonts w:eastAsia="Batang"/>
                <w:szCs w:val="20"/>
              </w:rPr>
            </w:pPr>
            <w:r w:rsidRPr="00CE0209">
              <w:rPr>
                <w:rFonts w:cs="Arial"/>
                <w:szCs w:val="20"/>
              </w:rPr>
              <w:t>HSA-id för person som signerat dokumentet</w:t>
            </w:r>
            <w:r w:rsidRPr="008345BA">
              <w:rPr>
                <w:rFonts w:cs="Arial"/>
                <w:szCs w:val="20"/>
              </w:rPr>
              <w:t>.</w:t>
            </w:r>
          </w:p>
          <w:p w14:paraId="7A36EF6D" w14:textId="77777777" w:rsidR="007A3042" w:rsidRPr="008345BA" w:rsidRDefault="007A3042" w:rsidP="005D2DB3">
            <w:pPr>
              <w:rPr>
                <w:rFonts w:eastAsia="Batang"/>
                <w:szCs w:val="20"/>
              </w:rPr>
            </w:pPr>
          </w:p>
        </w:tc>
        <w:tc>
          <w:tcPr>
            <w:tcW w:w="1617" w:type="dxa"/>
          </w:tcPr>
          <w:p w14:paraId="288C2282" w14:textId="77777777" w:rsidR="007A3042" w:rsidRPr="008345BA" w:rsidRDefault="007A3042" w:rsidP="005D2DB3">
            <w:pPr>
              <w:rPr>
                <w:rFonts w:eastAsia="Batang"/>
                <w:szCs w:val="20"/>
              </w:rPr>
            </w:pPr>
            <w:r w:rsidRPr="008345BA">
              <w:rPr>
                <w:rFonts w:eastAsia="Batang"/>
                <w:szCs w:val="20"/>
              </w:rPr>
              <w:t>0..1</w:t>
            </w:r>
          </w:p>
        </w:tc>
      </w:tr>
      <w:tr w:rsidR="007A3042" w:rsidRPr="005822C8" w14:paraId="76C1CA32" w14:textId="77777777" w:rsidTr="005D2DB3">
        <w:tc>
          <w:tcPr>
            <w:tcW w:w="2474" w:type="dxa"/>
            <w:tcBorders>
              <w:top w:val="single" w:sz="4" w:space="0" w:color="auto"/>
              <w:left w:val="single" w:sz="4" w:space="0" w:color="auto"/>
              <w:bottom w:val="single" w:sz="4" w:space="0" w:color="auto"/>
              <w:right w:val="single" w:sz="4" w:space="0" w:color="auto"/>
            </w:tcBorders>
          </w:tcPr>
          <w:p w14:paraId="68DB0FE2" w14:textId="77777777" w:rsidR="007A3042" w:rsidRPr="005822C8" w:rsidRDefault="007A3042" w:rsidP="005D2DB3">
            <w:pPr>
              <w:rPr>
                <w:i/>
                <w:szCs w:val="20"/>
                <w:lang w:eastAsia="sv-SE"/>
              </w:rPr>
            </w:pPr>
            <w:r w:rsidRPr="005822C8">
              <w:rPr>
                <w:i/>
                <w:szCs w:val="20"/>
                <w:lang w:eastAsia="sv-SE"/>
              </w:rPr>
              <w:t>../</w:t>
            </w:r>
            <w:proofErr w:type="spellStart"/>
            <w:r w:rsidRPr="005822C8">
              <w:rPr>
                <w:rFonts w:eastAsia="Batang"/>
                <w:i/>
                <w:szCs w:val="20"/>
              </w:rPr>
              <w:t>LegalAuthenticatorType.id</w:t>
            </w:r>
            <w:r w:rsidRPr="005822C8">
              <w:rPr>
                <w:i/>
                <w:szCs w:val="20"/>
                <w:lang w:eastAsia="sv-SE"/>
              </w:rPr>
              <w:t>.root</w:t>
            </w:r>
            <w:proofErr w:type="spellEnd"/>
          </w:p>
        </w:tc>
        <w:tc>
          <w:tcPr>
            <w:tcW w:w="2506" w:type="dxa"/>
            <w:tcBorders>
              <w:top w:val="single" w:sz="4" w:space="0" w:color="auto"/>
              <w:left w:val="single" w:sz="4" w:space="0" w:color="auto"/>
              <w:bottom w:val="single" w:sz="4" w:space="0" w:color="auto"/>
              <w:right w:val="single" w:sz="4" w:space="0" w:color="auto"/>
            </w:tcBorders>
          </w:tcPr>
          <w:p w14:paraId="36FD4877" w14:textId="77777777" w:rsidR="007A3042" w:rsidRPr="005822C8" w:rsidRDefault="007A3042" w:rsidP="005D2DB3">
            <w:pPr>
              <w:rPr>
                <w:rFonts w:eastAsia="Batang"/>
                <w:i/>
                <w:szCs w:val="20"/>
              </w:rPr>
            </w:pPr>
            <w:r w:rsidRPr="005822C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2DD1BE45" w14:textId="77777777" w:rsidR="007A3042" w:rsidRPr="005822C8" w:rsidRDefault="007A3042" w:rsidP="005D2DB3">
            <w:pPr>
              <w:rPr>
                <w:rFonts w:cs="Arial"/>
                <w:i/>
                <w:szCs w:val="20"/>
              </w:rPr>
            </w:pPr>
            <w:proofErr w:type="spellStart"/>
            <w:r w:rsidRPr="005822C8">
              <w:rPr>
                <w:rFonts w:cs="Arial"/>
                <w:i/>
              </w:rPr>
              <w:t>Root</w:t>
            </w:r>
            <w:proofErr w:type="spellEnd"/>
            <w:r w:rsidRPr="005822C8">
              <w:rPr>
                <w:rFonts w:cs="Arial"/>
                <w:i/>
              </w:rPr>
              <w:t xml:space="preserve"> </w:t>
            </w:r>
            <w:r>
              <w:rPr>
                <w:rFonts w:cs="Arial"/>
                <w:i/>
              </w:rPr>
              <w:t xml:space="preserve">sätts till OID för HSA-id: </w:t>
            </w:r>
            <w:r w:rsidRPr="005822C8">
              <w:rPr>
                <w:rFonts w:cs="Arial"/>
                <w:i/>
                <w:szCs w:val="20"/>
              </w:rPr>
              <w:t>1.2.752.129.2.1.4.1</w:t>
            </w:r>
          </w:p>
        </w:tc>
        <w:tc>
          <w:tcPr>
            <w:tcW w:w="1617" w:type="dxa"/>
            <w:tcBorders>
              <w:top w:val="single" w:sz="4" w:space="0" w:color="auto"/>
              <w:left w:val="single" w:sz="4" w:space="0" w:color="auto"/>
              <w:bottom w:val="single" w:sz="4" w:space="0" w:color="auto"/>
              <w:right w:val="single" w:sz="4" w:space="0" w:color="auto"/>
            </w:tcBorders>
          </w:tcPr>
          <w:p w14:paraId="627D2A04" w14:textId="77777777" w:rsidR="007A3042" w:rsidRPr="005822C8" w:rsidRDefault="007A3042" w:rsidP="005D2DB3">
            <w:pPr>
              <w:rPr>
                <w:rFonts w:eastAsia="Batang"/>
                <w:i/>
                <w:szCs w:val="20"/>
              </w:rPr>
            </w:pPr>
            <w:r w:rsidRPr="005822C8">
              <w:rPr>
                <w:rFonts w:eastAsia="Batang"/>
                <w:i/>
                <w:szCs w:val="20"/>
              </w:rPr>
              <w:t>1</w:t>
            </w:r>
          </w:p>
        </w:tc>
      </w:tr>
      <w:tr w:rsidR="007A3042" w:rsidRPr="005822C8" w14:paraId="3E8D1A8A" w14:textId="77777777" w:rsidTr="005D2DB3">
        <w:tc>
          <w:tcPr>
            <w:tcW w:w="2474" w:type="dxa"/>
            <w:tcBorders>
              <w:top w:val="single" w:sz="4" w:space="0" w:color="auto"/>
              <w:left w:val="single" w:sz="4" w:space="0" w:color="auto"/>
              <w:bottom w:val="single" w:sz="4" w:space="0" w:color="auto"/>
              <w:right w:val="single" w:sz="4" w:space="0" w:color="auto"/>
            </w:tcBorders>
          </w:tcPr>
          <w:p w14:paraId="0376CBD7" w14:textId="77777777" w:rsidR="007A3042" w:rsidRPr="005822C8" w:rsidRDefault="007A3042" w:rsidP="005D2DB3">
            <w:pPr>
              <w:rPr>
                <w:i/>
                <w:szCs w:val="20"/>
                <w:lang w:eastAsia="sv-SE"/>
              </w:rPr>
            </w:pPr>
            <w:r w:rsidRPr="005822C8">
              <w:rPr>
                <w:i/>
                <w:szCs w:val="20"/>
                <w:lang w:eastAsia="sv-SE"/>
              </w:rPr>
              <w:t>../</w:t>
            </w:r>
            <w:proofErr w:type="spellStart"/>
            <w:r w:rsidRPr="005822C8">
              <w:rPr>
                <w:rFonts w:eastAsia="Batang"/>
                <w:i/>
                <w:szCs w:val="20"/>
              </w:rPr>
              <w:t>LegalAuthenticatorType.id</w:t>
            </w:r>
            <w:r w:rsidRPr="005822C8">
              <w:rPr>
                <w:i/>
                <w:szCs w:val="20"/>
                <w:lang w:eastAsia="sv-SE"/>
              </w:rPr>
              <w:t>.extension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7F76AB54" w14:textId="77777777" w:rsidR="007A3042" w:rsidRPr="005822C8" w:rsidRDefault="007A3042" w:rsidP="005D2DB3">
            <w:pPr>
              <w:rPr>
                <w:rFonts w:eastAsia="Batang"/>
                <w:i/>
                <w:szCs w:val="20"/>
              </w:rPr>
            </w:pPr>
            <w:r w:rsidRPr="005822C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0697A683" w14:textId="77777777" w:rsidR="007A3042" w:rsidRPr="005822C8" w:rsidRDefault="007A3042" w:rsidP="005D2DB3">
            <w:pPr>
              <w:rPr>
                <w:rFonts w:cs="Arial"/>
                <w:i/>
                <w:szCs w:val="20"/>
              </w:rPr>
            </w:pPr>
            <w:r>
              <w:rPr>
                <w:rFonts w:cs="Arial"/>
                <w:i/>
                <w:szCs w:val="20"/>
              </w:rPr>
              <w:t>Extension sätts till HSA-id</w:t>
            </w:r>
            <w:r w:rsidRPr="005822C8">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14:paraId="02DB9FC6" w14:textId="77777777" w:rsidR="007A3042" w:rsidRPr="005822C8" w:rsidRDefault="007A3042" w:rsidP="005D2DB3">
            <w:pPr>
              <w:rPr>
                <w:rFonts w:eastAsia="Batang"/>
                <w:i/>
                <w:szCs w:val="20"/>
              </w:rPr>
            </w:pPr>
            <w:r w:rsidRPr="005822C8">
              <w:rPr>
                <w:rFonts w:eastAsia="Batang"/>
                <w:i/>
                <w:szCs w:val="20"/>
              </w:rPr>
              <w:t>1</w:t>
            </w:r>
          </w:p>
        </w:tc>
      </w:tr>
      <w:tr w:rsidR="007A3042" w:rsidRPr="008345BA" w14:paraId="2AF75A78" w14:textId="77777777" w:rsidTr="005D2DB3">
        <w:tc>
          <w:tcPr>
            <w:tcW w:w="2474" w:type="dxa"/>
          </w:tcPr>
          <w:p w14:paraId="463FEF09" w14:textId="77777777" w:rsidR="007A3042" w:rsidRPr="008345BA" w:rsidRDefault="007A3042" w:rsidP="005D2DB3">
            <w:pPr>
              <w:rPr>
                <w:rFonts w:eastAsia="Batang"/>
                <w:szCs w:val="20"/>
                <w:lang w:val="en-GB"/>
              </w:rPr>
            </w:pPr>
            <w:r w:rsidRPr="008345BA">
              <w:rPr>
                <w:szCs w:val="20"/>
                <w:lang w:val="en-US" w:eastAsia="sv-SE"/>
              </w:rPr>
              <w:t>../</w:t>
            </w:r>
            <w:r w:rsidRPr="008345BA">
              <w:rPr>
                <w:rFonts w:eastAsia="Batang"/>
                <w:szCs w:val="20"/>
                <w:lang w:val="en-US"/>
              </w:rPr>
              <w:t xml:space="preserve"> </w:t>
            </w:r>
            <w:proofErr w:type="spellStart"/>
            <w:r w:rsidRPr="008345BA">
              <w:rPr>
                <w:rFonts w:eastAsia="Batang"/>
                <w:szCs w:val="20"/>
                <w:lang w:val="en-US"/>
              </w:rPr>
              <w:t>LegalAuthenticatorType.time</w:t>
            </w:r>
            <w:proofErr w:type="spellEnd"/>
          </w:p>
        </w:tc>
        <w:tc>
          <w:tcPr>
            <w:tcW w:w="2506" w:type="dxa"/>
          </w:tcPr>
          <w:p w14:paraId="1DC20104" w14:textId="77777777" w:rsidR="007A3042" w:rsidRPr="008345BA" w:rsidRDefault="007A3042" w:rsidP="005D2DB3">
            <w:pPr>
              <w:rPr>
                <w:rFonts w:eastAsia="Batang"/>
                <w:szCs w:val="20"/>
                <w:lang w:val="en-GB"/>
              </w:rPr>
            </w:pPr>
          </w:p>
          <w:p w14:paraId="36ADBAA4" w14:textId="77777777" w:rsidR="007A3042" w:rsidRPr="008345BA" w:rsidRDefault="007A3042" w:rsidP="005D2DB3">
            <w:pPr>
              <w:rPr>
                <w:rFonts w:eastAsia="Batang"/>
                <w:szCs w:val="20"/>
                <w:lang w:val="en-GB"/>
              </w:rPr>
            </w:pPr>
            <w:proofErr w:type="spellStart"/>
            <w:r w:rsidRPr="008345BA">
              <w:rPr>
                <w:rFonts w:eastAsia="Batang"/>
                <w:szCs w:val="20"/>
                <w:lang w:val="en-GB"/>
              </w:rPr>
              <w:t>TimeStamp</w:t>
            </w:r>
            <w:proofErr w:type="spellEnd"/>
          </w:p>
        </w:tc>
        <w:tc>
          <w:tcPr>
            <w:tcW w:w="2925" w:type="dxa"/>
          </w:tcPr>
          <w:p w14:paraId="41DDE44B" w14:textId="77777777" w:rsidR="007A3042" w:rsidRPr="00CE0209" w:rsidRDefault="007A3042" w:rsidP="005D2DB3">
            <w:pPr>
              <w:rPr>
                <w:rFonts w:eastAsia="Batang"/>
                <w:szCs w:val="20"/>
              </w:rPr>
            </w:pPr>
            <w:r w:rsidRPr="008345BA">
              <w:rPr>
                <w:rFonts w:cs="Arial"/>
                <w:szCs w:val="20"/>
              </w:rPr>
              <w:t xml:space="preserve">Tid för signeringen av </w:t>
            </w:r>
            <w:r>
              <w:rPr>
                <w:rFonts w:cs="Arial"/>
                <w:szCs w:val="20"/>
              </w:rPr>
              <w:t xml:space="preserve">mätvärdet. Uttrycks med formatet </w:t>
            </w:r>
            <w:proofErr w:type="spellStart"/>
            <w:r w:rsidRPr="008345BA">
              <w:rPr>
                <w:rFonts w:cs="Arial"/>
                <w:szCs w:val="20"/>
              </w:rPr>
              <w:t>ÅÅÅÅMMDD</w:t>
            </w:r>
            <w:r w:rsidRPr="005822C8">
              <w:rPr>
                <w:rFonts w:cs="Arial"/>
                <w:i/>
                <w:szCs w:val="20"/>
              </w:rPr>
              <w:t>ttmmss</w:t>
            </w:r>
            <w:proofErr w:type="spellEnd"/>
            <w:r>
              <w:rPr>
                <w:rFonts w:cs="Arial"/>
                <w:szCs w:val="20"/>
              </w:rPr>
              <w:t xml:space="preserve"> där </w:t>
            </w:r>
            <w:r w:rsidRPr="005822C8">
              <w:rPr>
                <w:rFonts w:cs="Arial"/>
                <w:i/>
                <w:szCs w:val="20"/>
              </w:rPr>
              <w:t>tidsangivelsen</w:t>
            </w:r>
            <w:r>
              <w:rPr>
                <w:rFonts w:cs="Arial"/>
                <w:szCs w:val="20"/>
              </w:rPr>
              <w:t xml:space="preserve"> är frivillig.</w:t>
            </w:r>
          </w:p>
        </w:tc>
        <w:tc>
          <w:tcPr>
            <w:tcW w:w="1617" w:type="dxa"/>
          </w:tcPr>
          <w:p w14:paraId="788BEC5B" w14:textId="77777777" w:rsidR="007A3042" w:rsidRPr="008345BA" w:rsidRDefault="007A3042" w:rsidP="005D2DB3">
            <w:pPr>
              <w:rPr>
                <w:rFonts w:eastAsia="Batang"/>
                <w:szCs w:val="20"/>
                <w:lang w:val="en-US"/>
              </w:rPr>
            </w:pPr>
            <w:r w:rsidRPr="008345BA">
              <w:rPr>
                <w:rFonts w:eastAsia="Batang"/>
                <w:szCs w:val="20"/>
                <w:lang w:val="en-US"/>
              </w:rPr>
              <w:t>1</w:t>
            </w:r>
          </w:p>
        </w:tc>
      </w:tr>
      <w:tr w:rsidR="007A3042" w:rsidRPr="008345BA" w14:paraId="46FF9F37" w14:textId="77777777" w:rsidTr="005D2DB3">
        <w:tc>
          <w:tcPr>
            <w:tcW w:w="2474" w:type="dxa"/>
          </w:tcPr>
          <w:p w14:paraId="6E56675C" w14:textId="77777777" w:rsidR="007A3042" w:rsidRPr="002206AC" w:rsidRDefault="007A3042" w:rsidP="005D2DB3">
            <w:pPr>
              <w:rPr>
                <w:rFonts w:eastAsia="Batang"/>
                <w:szCs w:val="20"/>
                <w:lang w:val="en-GB"/>
              </w:rPr>
            </w:pPr>
            <w:r w:rsidRPr="002206AC">
              <w:rPr>
                <w:szCs w:val="20"/>
                <w:lang w:val="en-US" w:eastAsia="sv-SE"/>
              </w:rPr>
              <w:t>../</w:t>
            </w:r>
            <w:r w:rsidRPr="002206AC">
              <w:rPr>
                <w:rFonts w:eastAsia="Batang"/>
                <w:szCs w:val="20"/>
                <w:lang w:val="en-US"/>
              </w:rPr>
              <w:t>LegalAuthenticatorType.name</w:t>
            </w:r>
          </w:p>
        </w:tc>
        <w:tc>
          <w:tcPr>
            <w:tcW w:w="2506" w:type="dxa"/>
          </w:tcPr>
          <w:p w14:paraId="03C8365A" w14:textId="77777777" w:rsidR="007A3042" w:rsidRPr="002206AC" w:rsidRDefault="007A3042" w:rsidP="005D2DB3">
            <w:pPr>
              <w:rPr>
                <w:rFonts w:eastAsia="Batang"/>
                <w:szCs w:val="20"/>
                <w:lang w:val="en-GB"/>
              </w:rPr>
            </w:pPr>
          </w:p>
          <w:p w14:paraId="32D9CCF9" w14:textId="77777777" w:rsidR="007A3042" w:rsidRPr="002206AC" w:rsidRDefault="007A3042" w:rsidP="005D2DB3">
            <w:pPr>
              <w:rPr>
                <w:rFonts w:eastAsia="Batang"/>
                <w:szCs w:val="20"/>
                <w:lang w:val="en-GB"/>
              </w:rPr>
            </w:pPr>
            <w:r w:rsidRPr="002206AC">
              <w:rPr>
                <w:rFonts w:eastAsia="Batang"/>
                <w:szCs w:val="20"/>
                <w:lang w:val="en-GB"/>
              </w:rPr>
              <w:t>String</w:t>
            </w:r>
          </w:p>
        </w:tc>
        <w:tc>
          <w:tcPr>
            <w:tcW w:w="2925" w:type="dxa"/>
          </w:tcPr>
          <w:p w14:paraId="689941B9" w14:textId="77777777" w:rsidR="007A3042" w:rsidRPr="009A0128" w:rsidRDefault="007A3042" w:rsidP="005D2DB3">
            <w:pPr>
              <w:rPr>
                <w:rFonts w:eastAsia="Times New Roman" w:cs="Arial"/>
                <w:szCs w:val="20"/>
              </w:rPr>
            </w:pPr>
            <w:r w:rsidRPr="002206AC">
              <w:rPr>
                <w:rFonts w:eastAsia="Times New Roman" w:cs="Arial"/>
                <w:szCs w:val="20"/>
              </w:rPr>
              <w:t xml:space="preserve">För- och efternamn i </w:t>
            </w:r>
            <w:r>
              <w:rPr>
                <w:rFonts w:eastAsia="Times New Roman" w:cs="Arial"/>
                <w:szCs w:val="20"/>
              </w:rPr>
              <w:t>klartext för signerande person.</w:t>
            </w:r>
          </w:p>
        </w:tc>
        <w:tc>
          <w:tcPr>
            <w:tcW w:w="1617" w:type="dxa"/>
          </w:tcPr>
          <w:p w14:paraId="5A7B4B2B" w14:textId="77777777" w:rsidR="007A3042" w:rsidRPr="008345BA" w:rsidRDefault="007A3042" w:rsidP="005D2DB3">
            <w:pPr>
              <w:rPr>
                <w:rFonts w:eastAsia="Batang"/>
                <w:szCs w:val="20"/>
              </w:rPr>
            </w:pPr>
            <w:r w:rsidRPr="002206AC">
              <w:rPr>
                <w:rFonts w:eastAsia="Batang"/>
                <w:szCs w:val="20"/>
              </w:rPr>
              <w:t>0..1</w:t>
            </w:r>
          </w:p>
        </w:tc>
      </w:tr>
      <w:tr w:rsidR="007A3042" w:rsidRPr="008345BA" w14:paraId="2A783155" w14:textId="77777777" w:rsidTr="005D2DB3">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8BDEB7" w14:textId="77777777" w:rsidR="007A3042" w:rsidRPr="001956C7" w:rsidRDefault="007A3042" w:rsidP="005D2DB3">
            <w:pPr>
              <w:rPr>
                <w:lang w:val="en-US" w:eastAsia="sv-SE"/>
              </w:rPr>
            </w:pPr>
            <w:proofErr w:type="spellStart"/>
            <w:r>
              <w:rPr>
                <w:lang w:val="en-US" w:eastAsia="sv-SE"/>
              </w:rPr>
              <w:t>sourceSystem</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EBF53D" w14:textId="77777777" w:rsidR="007A3042" w:rsidRPr="001956C7" w:rsidRDefault="007A3042" w:rsidP="005D2DB3">
            <w:pPr>
              <w:rPr>
                <w:lang w:val="en-GB"/>
              </w:rPr>
            </w:pPr>
            <w:proofErr w:type="spellStart"/>
            <w:r>
              <w:rPr>
                <w:lang w:val="en-GB"/>
              </w:rPr>
              <w:t>SourceSystemType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2BE813" w14:textId="77777777" w:rsidR="007A3042" w:rsidRPr="001956C7" w:rsidRDefault="007A3042" w:rsidP="005D2DB3">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72DC3F" w14:textId="77777777" w:rsidR="007A3042" w:rsidRPr="008345BA" w:rsidRDefault="007A3042" w:rsidP="005D2DB3">
            <w:r w:rsidRPr="008345BA">
              <w:t>0..1</w:t>
            </w:r>
          </w:p>
        </w:tc>
      </w:tr>
      <w:tr w:rsidR="007A3042" w:rsidRPr="008345BA" w14:paraId="6790B7F6" w14:textId="77777777" w:rsidTr="005D2DB3">
        <w:tc>
          <w:tcPr>
            <w:tcW w:w="2474" w:type="dxa"/>
            <w:tcBorders>
              <w:top w:val="single" w:sz="4" w:space="0" w:color="auto"/>
              <w:left w:val="single" w:sz="4" w:space="0" w:color="auto"/>
              <w:bottom w:val="single" w:sz="4" w:space="0" w:color="auto"/>
              <w:right w:val="single" w:sz="4" w:space="0" w:color="auto"/>
            </w:tcBorders>
          </w:tcPr>
          <w:p w14:paraId="6009588D" w14:textId="77777777" w:rsidR="007A3042" w:rsidRPr="000676B3" w:rsidRDefault="007A3042" w:rsidP="005D2DB3">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14:paraId="61970EC9" w14:textId="77777777" w:rsidR="007A3042" w:rsidRPr="000676B3" w:rsidRDefault="007A3042" w:rsidP="005D2DB3"/>
          <w:p w14:paraId="7B1F0EA1" w14:textId="77777777" w:rsidR="007A3042" w:rsidRPr="000676B3" w:rsidRDefault="007A3042" w:rsidP="005D2DB3">
            <w:proofErr w:type="spellStart"/>
            <w:r w:rsidRPr="000676B3">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71813FFB" w14:textId="77777777" w:rsidR="007A3042" w:rsidRPr="001956C7" w:rsidRDefault="007A3042" w:rsidP="005D2DB3">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p w14:paraId="06806604" w14:textId="77777777" w:rsidR="007A3042" w:rsidRPr="001956C7" w:rsidRDefault="007A3042" w:rsidP="005D2DB3">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tcPr>
          <w:p w14:paraId="06D6553D" w14:textId="77777777" w:rsidR="007A3042" w:rsidRPr="008345BA" w:rsidRDefault="007A3042" w:rsidP="005D2DB3">
            <w:r>
              <w:t>1</w:t>
            </w:r>
          </w:p>
        </w:tc>
      </w:tr>
      <w:tr w:rsidR="007A3042" w:rsidRPr="00455CC0" w14:paraId="5BEDBEC6" w14:textId="77777777" w:rsidTr="005D2DB3">
        <w:tc>
          <w:tcPr>
            <w:tcW w:w="2474" w:type="dxa"/>
            <w:tcBorders>
              <w:top w:val="single" w:sz="4" w:space="0" w:color="auto"/>
              <w:left w:val="single" w:sz="4" w:space="0" w:color="auto"/>
              <w:bottom w:val="single" w:sz="4" w:space="0" w:color="auto"/>
              <w:right w:val="single" w:sz="4" w:space="0" w:color="auto"/>
            </w:tcBorders>
          </w:tcPr>
          <w:p w14:paraId="35EE380D" w14:textId="77777777" w:rsidR="007A3042" w:rsidRPr="00455CC0" w:rsidRDefault="007A3042" w:rsidP="005D2DB3">
            <w:pPr>
              <w:rPr>
                <w:i/>
                <w:lang w:eastAsia="sv-SE"/>
              </w:rPr>
            </w:pPr>
            <w:r w:rsidRPr="002206AC">
              <w:rPr>
                <w:lang w:val="en-US" w:eastAsia="sv-SE"/>
              </w:rPr>
              <w:t>../</w:t>
            </w:r>
            <w:proofErr w:type="spellStart"/>
            <w:r w:rsidRPr="00455CC0">
              <w:rPr>
                <w:i/>
              </w:rPr>
              <w:t>SourceSystemType</w:t>
            </w:r>
            <w:r w:rsidRPr="00455CC0">
              <w:rPr>
                <w:i/>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14:paraId="0EE922D7" w14:textId="77777777" w:rsidR="007A3042" w:rsidRPr="00455CC0" w:rsidRDefault="007A3042" w:rsidP="005D2DB3">
            <w:pPr>
              <w:rPr>
                <w:i/>
                <w:lang w:val="en-GB"/>
              </w:rPr>
            </w:pPr>
            <w:r w:rsidRPr="00455CC0">
              <w:rPr>
                <w:i/>
              </w:rPr>
              <w:t>S</w:t>
            </w:r>
            <w:proofErr w:type="spellStart"/>
            <w:r w:rsidRPr="00455CC0">
              <w:rPr>
                <w:i/>
                <w:lang w:val="en-GB"/>
              </w:rPr>
              <w:t>tring</w:t>
            </w:r>
            <w:proofErr w:type="spellEnd"/>
          </w:p>
        </w:tc>
        <w:tc>
          <w:tcPr>
            <w:tcW w:w="2925" w:type="dxa"/>
            <w:tcBorders>
              <w:top w:val="single" w:sz="4" w:space="0" w:color="auto"/>
              <w:left w:val="single" w:sz="4" w:space="0" w:color="auto"/>
              <w:bottom w:val="single" w:sz="4" w:space="0" w:color="auto"/>
              <w:right w:val="single" w:sz="4" w:space="0" w:color="auto"/>
            </w:tcBorders>
          </w:tcPr>
          <w:p w14:paraId="20EA5CF6" w14:textId="77777777" w:rsidR="007A3042" w:rsidRPr="00455CC0" w:rsidRDefault="007A3042" w:rsidP="005D2DB3">
            <w:pPr>
              <w:rPr>
                <w:rFonts w:eastAsia="Times New Roman" w:cs="Arial"/>
                <w:i/>
              </w:rPr>
            </w:pPr>
            <w:proofErr w:type="spellStart"/>
            <w:r w:rsidRPr="00455CC0">
              <w:rPr>
                <w:rFonts w:eastAsia="Times New Roman" w:cs="Arial"/>
                <w:i/>
              </w:rPr>
              <w:t>Root</w:t>
            </w:r>
            <w:proofErr w:type="spellEnd"/>
            <w:r w:rsidRPr="00455CC0">
              <w:rPr>
                <w:rFonts w:eastAsia="Times New Roman" w:cs="Arial"/>
                <w:i/>
              </w:rPr>
              <w:t xml:space="preserve"> blir då</w:t>
            </w:r>
          </w:p>
          <w:p w14:paraId="59FD0E73" w14:textId="77777777" w:rsidR="007A3042" w:rsidRPr="00455CC0" w:rsidRDefault="007A3042" w:rsidP="005D2DB3">
            <w:pPr>
              <w:rPr>
                <w:rFonts w:eastAsia="Times New Roman" w:cs="Arial"/>
                <w:i/>
              </w:rPr>
            </w:pPr>
            <w:r>
              <w:rPr>
                <w:rFonts w:eastAsia="Times New Roman"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14:paraId="5C203DBF" w14:textId="77777777" w:rsidR="007A3042" w:rsidRPr="00455CC0" w:rsidRDefault="007A3042" w:rsidP="005D2DB3">
            <w:pPr>
              <w:rPr>
                <w:i/>
              </w:rPr>
            </w:pPr>
            <w:r w:rsidRPr="00455CC0">
              <w:rPr>
                <w:i/>
              </w:rPr>
              <w:t>1</w:t>
            </w:r>
          </w:p>
        </w:tc>
      </w:tr>
      <w:tr w:rsidR="007A3042" w:rsidRPr="00455CC0" w14:paraId="391B500E" w14:textId="77777777" w:rsidTr="005D2DB3">
        <w:tc>
          <w:tcPr>
            <w:tcW w:w="2474" w:type="dxa"/>
            <w:tcBorders>
              <w:top w:val="single" w:sz="4" w:space="0" w:color="auto"/>
              <w:left w:val="single" w:sz="4" w:space="0" w:color="auto"/>
              <w:bottom w:val="single" w:sz="4" w:space="0" w:color="auto"/>
              <w:right w:val="single" w:sz="4" w:space="0" w:color="auto"/>
            </w:tcBorders>
          </w:tcPr>
          <w:p w14:paraId="4ABC8B78" w14:textId="77777777" w:rsidR="007A3042" w:rsidRPr="00455CC0" w:rsidRDefault="007A3042" w:rsidP="005D2DB3">
            <w:pPr>
              <w:rPr>
                <w:i/>
                <w:lang w:val="en-US" w:eastAsia="sv-SE"/>
              </w:rPr>
            </w:pPr>
            <w:r w:rsidRPr="002206AC">
              <w:rPr>
                <w:lang w:val="en-US" w:eastAsia="sv-SE"/>
              </w:rPr>
              <w:t>../</w:t>
            </w:r>
            <w:proofErr w:type="spellStart"/>
            <w:r w:rsidRPr="00455CC0">
              <w:rPr>
                <w:i/>
                <w:lang w:val="en-GB"/>
              </w:rPr>
              <w:t>SourceSystemType</w:t>
            </w:r>
            <w:proofErr w:type="spellEnd"/>
            <w:r w:rsidRPr="00455CC0">
              <w:rPr>
                <w:i/>
                <w:lang w:val="en-US" w:eastAsia="sv-SE"/>
              </w:rPr>
              <w:t>.</w:t>
            </w:r>
            <w:proofErr w:type="spellStart"/>
            <w:r w:rsidRPr="00455CC0">
              <w:rPr>
                <w:i/>
                <w:lang w:val="en-US"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3E3F56C2" w14:textId="77777777" w:rsidR="007A3042" w:rsidRPr="00455CC0" w:rsidRDefault="007A3042" w:rsidP="005D2DB3">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EF013FD" w14:textId="77777777" w:rsidR="007A3042" w:rsidRPr="00455CC0" w:rsidRDefault="007A3042" w:rsidP="005D2DB3">
            <w:pPr>
              <w:rPr>
                <w:rFonts w:eastAsia="Times New Roman" w:cs="Arial"/>
                <w:i/>
              </w:rPr>
            </w:pPr>
            <w:r w:rsidRPr="00455CC0">
              <w:rPr>
                <w:rFonts w:eastAsia="Times New Roman" w:cs="Arial"/>
                <w:i/>
              </w:rPr>
              <w:t xml:space="preserve">Extension sätts till HSA-id för </w:t>
            </w:r>
            <w:r>
              <w:rPr>
                <w:rFonts w:eastAsia="Times New Roman" w:cs="Arial"/>
                <w:i/>
              </w:rPr>
              <w:t>källsystemet.</w:t>
            </w:r>
          </w:p>
        </w:tc>
        <w:tc>
          <w:tcPr>
            <w:tcW w:w="1617" w:type="dxa"/>
            <w:tcBorders>
              <w:top w:val="single" w:sz="4" w:space="0" w:color="auto"/>
              <w:left w:val="single" w:sz="4" w:space="0" w:color="auto"/>
              <w:bottom w:val="single" w:sz="4" w:space="0" w:color="auto"/>
              <w:right w:val="single" w:sz="4" w:space="0" w:color="auto"/>
            </w:tcBorders>
          </w:tcPr>
          <w:p w14:paraId="7B3B9DA2" w14:textId="77777777" w:rsidR="007A3042" w:rsidRPr="00455CC0" w:rsidRDefault="007A3042" w:rsidP="005D2DB3">
            <w:pPr>
              <w:rPr>
                <w:i/>
              </w:rPr>
            </w:pPr>
            <w:r w:rsidRPr="00455CC0">
              <w:rPr>
                <w:i/>
              </w:rPr>
              <w:t>1</w:t>
            </w:r>
          </w:p>
        </w:tc>
      </w:tr>
      <w:tr w:rsidR="007A3042" w:rsidRPr="008345BA" w14:paraId="48943156" w14:textId="77777777" w:rsidTr="005D2DB3">
        <w:tc>
          <w:tcPr>
            <w:tcW w:w="2474" w:type="dxa"/>
            <w:shd w:val="clear" w:color="auto" w:fill="D9D9D9" w:themeFill="background1" w:themeFillShade="D9"/>
          </w:tcPr>
          <w:p w14:paraId="67DAFAD5" w14:textId="77777777" w:rsidR="007A3042" w:rsidRPr="008345BA" w:rsidRDefault="007A3042" w:rsidP="005D2DB3">
            <w:pPr>
              <w:rPr>
                <w:rFonts w:eastAsia="Batang"/>
                <w:szCs w:val="20"/>
                <w:lang w:val="en-GB"/>
              </w:rPr>
            </w:pPr>
            <w:r w:rsidRPr="008345BA">
              <w:rPr>
                <w:szCs w:val="20"/>
                <w:lang w:val="en-US" w:eastAsia="sv-SE"/>
              </w:rPr>
              <w:t>relation</w:t>
            </w:r>
          </w:p>
        </w:tc>
        <w:tc>
          <w:tcPr>
            <w:tcW w:w="2506" w:type="dxa"/>
            <w:shd w:val="clear" w:color="auto" w:fill="D9D9D9" w:themeFill="background1" w:themeFillShade="D9"/>
          </w:tcPr>
          <w:p w14:paraId="56D59DBC" w14:textId="77777777" w:rsidR="007A3042" w:rsidRPr="008345BA" w:rsidRDefault="007A3042" w:rsidP="005D2DB3">
            <w:pPr>
              <w:rPr>
                <w:rFonts w:eastAsia="Batang"/>
                <w:szCs w:val="20"/>
                <w:lang w:val="en-US"/>
              </w:rPr>
            </w:pPr>
            <w:proofErr w:type="spellStart"/>
            <w:r w:rsidRPr="008345BA">
              <w:rPr>
                <w:rFonts w:eastAsia="Batang"/>
                <w:szCs w:val="20"/>
                <w:lang w:val="en-US"/>
              </w:rPr>
              <w:t>RelationType</w:t>
            </w:r>
            <w:proofErr w:type="spellEnd"/>
          </w:p>
        </w:tc>
        <w:tc>
          <w:tcPr>
            <w:tcW w:w="2925" w:type="dxa"/>
            <w:shd w:val="clear" w:color="auto" w:fill="D9D9D9" w:themeFill="background1" w:themeFillShade="D9"/>
          </w:tcPr>
          <w:p w14:paraId="5C1125C3" w14:textId="77777777" w:rsidR="007A3042" w:rsidRPr="008345BA" w:rsidRDefault="007A3042" w:rsidP="005D2DB3">
            <w:pPr>
              <w:rPr>
                <w:rFonts w:eastAsia="Batang"/>
                <w:szCs w:val="20"/>
                <w:lang w:val="en-US"/>
              </w:rPr>
            </w:pPr>
          </w:p>
        </w:tc>
        <w:tc>
          <w:tcPr>
            <w:tcW w:w="1617" w:type="dxa"/>
            <w:shd w:val="clear" w:color="auto" w:fill="D9D9D9" w:themeFill="background1" w:themeFillShade="D9"/>
          </w:tcPr>
          <w:p w14:paraId="18E29C55" w14:textId="77777777" w:rsidR="007A3042" w:rsidRPr="008345BA" w:rsidRDefault="007A3042" w:rsidP="005D2DB3">
            <w:pPr>
              <w:rPr>
                <w:rFonts w:eastAsia="Batang"/>
                <w:szCs w:val="20"/>
              </w:rPr>
            </w:pPr>
            <w:r w:rsidRPr="008345BA">
              <w:rPr>
                <w:rFonts w:eastAsia="Batang"/>
                <w:szCs w:val="20"/>
              </w:rPr>
              <w:t>0..*</w:t>
            </w:r>
          </w:p>
        </w:tc>
      </w:tr>
      <w:tr w:rsidR="007A3042" w:rsidRPr="008345BA" w14:paraId="5246A0F2" w14:textId="77777777" w:rsidTr="005D2DB3">
        <w:tc>
          <w:tcPr>
            <w:tcW w:w="2474" w:type="dxa"/>
          </w:tcPr>
          <w:p w14:paraId="78357C84" w14:textId="77777777" w:rsidR="007A3042" w:rsidRPr="008345BA" w:rsidRDefault="007A3042" w:rsidP="005D2DB3">
            <w:pPr>
              <w:rPr>
                <w:rFonts w:eastAsia="Batang"/>
                <w:szCs w:val="20"/>
              </w:rPr>
            </w:pPr>
            <w:r w:rsidRPr="008345BA">
              <w:rPr>
                <w:szCs w:val="20"/>
                <w:lang w:eastAsia="sv-SE"/>
              </w:rPr>
              <w:t>../</w:t>
            </w:r>
            <w:proofErr w:type="spellStart"/>
            <w:r w:rsidRPr="008345BA">
              <w:rPr>
                <w:szCs w:val="20"/>
                <w:lang w:eastAsia="sv-SE"/>
              </w:rPr>
              <w:t>RelationType.code</w:t>
            </w:r>
            <w:proofErr w:type="spellEnd"/>
          </w:p>
        </w:tc>
        <w:tc>
          <w:tcPr>
            <w:tcW w:w="2506" w:type="dxa"/>
          </w:tcPr>
          <w:p w14:paraId="36F6D0B6" w14:textId="77777777" w:rsidR="007A3042" w:rsidRPr="008345BA" w:rsidRDefault="007A3042" w:rsidP="005D2DB3">
            <w:pPr>
              <w:rPr>
                <w:rFonts w:eastAsia="Batang"/>
                <w:szCs w:val="20"/>
              </w:rPr>
            </w:pPr>
            <w:proofErr w:type="spellStart"/>
            <w:r w:rsidRPr="008345BA">
              <w:rPr>
                <w:rFonts w:eastAsia="Batang"/>
                <w:szCs w:val="20"/>
              </w:rPr>
              <w:t>CVType</w:t>
            </w:r>
            <w:proofErr w:type="spellEnd"/>
          </w:p>
        </w:tc>
        <w:tc>
          <w:tcPr>
            <w:tcW w:w="2925" w:type="dxa"/>
          </w:tcPr>
          <w:p w14:paraId="35B19A3A" w14:textId="77777777" w:rsidR="007A3042" w:rsidRPr="008345BA" w:rsidRDefault="007A3042" w:rsidP="005D2DB3">
            <w:pPr>
              <w:rPr>
                <w:rFonts w:eastAsia="Batang"/>
                <w:szCs w:val="20"/>
              </w:rPr>
            </w:pPr>
            <w:r w:rsidRPr="008345BA">
              <w:rPr>
                <w:rFonts w:eastAsia="Batang"/>
                <w:szCs w:val="20"/>
              </w:rPr>
              <w:t>Anger vilken typ av relation den referera</w:t>
            </w:r>
            <w:r>
              <w:rPr>
                <w:rFonts w:eastAsia="Batang"/>
                <w:szCs w:val="20"/>
              </w:rPr>
              <w:t>de informationen har till hämtat mätvärde</w:t>
            </w:r>
            <w:r w:rsidRPr="008345BA">
              <w:rPr>
                <w:rFonts w:eastAsia="Batang"/>
                <w:szCs w:val="20"/>
              </w:rPr>
              <w:t>.</w:t>
            </w:r>
          </w:p>
        </w:tc>
        <w:tc>
          <w:tcPr>
            <w:tcW w:w="1617" w:type="dxa"/>
          </w:tcPr>
          <w:p w14:paraId="7976812D" w14:textId="77777777" w:rsidR="007A3042" w:rsidRPr="008345BA" w:rsidRDefault="007A3042" w:rsidP="005D2DB3">
            <w:pPr>
              <w:rPr>
                <w:rFonts w:eastAsia="Batang"/>
                <w:szCs w:val="20"/>
              </w:rPr>
            </w:pPr>
            <w:r w:rsidRPr="008345BA">
              <w:rPr>
                <w:rFonts w:eastAsia="Batang"/>
                <w:szCs w:val="20"/>
              </w:rPr>
              <w:t>1</w:t>
            </w:r>
          </w:p>
        </w:tc>
      </w:tr>
      <w:tr w:rsidR="007A3042" w:rsidRPr="00D1172A" w14:paraId="291AE8DD" w14:textId="77777777" w:rsidTr="005D2DB3">
        <w:tc>
          <w:tcPr>
            <w:tcW w:w="2474" w:type="dxa"/>
            <w:tcBorders>
              <w:top w:val="single" w:sz="4" w:space="0" w:color="auto"/>
              <w:left w:val="single" w:sz="4" w:space="0" w:color="auto"/>
              <w:bottom w:val="single" w:sz="4" w:space="0" w:color="auto"/>
              <w:right w:val="single" w:sz="4" w:space="0" w:color="auto"/>
            </w:tcBorders>
          </w:tcPr>
          <w:p w14:paraId="7A9938A8" w14:textId="77777777" w:rsidR="007A3042" w:rsidRPr="00D1172A" w:rsidRDefault="007A3042" w:rsidP="005D2DB3">
            <w:pPr>
              <w:rPr>
                <w:i/>
                <w:szCs w:val="20"/>
                <w:lang w:eastAsia="sv-SE"/>
              </w:rPr>
            </w:pPr>
            <w:r w:rsidRPr="00D1172A">
              <w:rPr>
                <w:i/>
                <w:szCs w:val="20"/>
                <w:lang w:eastAsia="sv-SE"/>
              </w:rPr>
              <w:t>../</w:t>
            </w:r>
            <w:proofErr w:type="spellStart"/>
            <w:r w:rsidRPr="00D1172A">
              <w:rPr>
                <w:i/>
                <w:szCs w:val="20"/>
                <w:lang w:eastAsia="sv-SE"/>
              </w:rPr>
              <w:t>RelationType.code.code</w:t>
            </w:r>
            <w:proofErr w:type="spellEnd"/>
          </w:p>
        </w:tc>
        <w:tc>
          <w:tcPr>
            <w:tcW w:w="2506" w:type="dxa"/>
            <w:tcBorders>
              <w:top w:val="single" w:sz="4" w:space="0" w:color="auto"/>
              <w:left w:val="single" w:sz="4" w:space="0" w:color="auto"/>
              <w:bottom w:val="single" w:sz="4" w:space="0" w:color="auto"/>
              <w:right w:val="single" w:sz="4" w:space="0" w:color="auto"/>
            </w:tcBorders>
          </w:tcPr>
          <w:p w14:paraId="631F6F94" w14:textId="77777777" w:rsidR="007A3042" w:rsidRPr="00D1172A" w:rsidRDefault="007A3042" w:rsidP="005D2DB3">
            <w:pPr>
              <w:rPr>
                <w:rFonts w:eastAsia="Batang"/>
                <w:i/>
                <w:szCs w:val="20"/>
              </w:rPr>
            </w:pPr>
            <w:r w:rsidRPr="00D1172A">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522F89F3" w14:textId="77777777" w:rsidR="001656CD" w:rsidRDefault="001656CD" w:rsidP="001656CD">
            <w:pPr>
              <w:rPr>
                <w:rFonts w:eastAsia="Batang"/>
                <w:i/>
                <w:szCs w:val="20"/>
              </w:rPr>
            </w:pPr>
            <w:r w:rsidRPr="00D1172A">
              <w:rPr>
                <w:rFonts w:eastAsia="Batang"/>
                <w:i/>
                <w:szCs w:val="20"/>
              </w:rPr>
              <w:t xml:space="preserve">Kod för </w:t>
            </w:r>
            <w:r>
              <w:rPr>
                <w:rFonts w:eastAsia="Batang"/>
                <w:i/>
                <w:szCs w:val="20"/>
              </w:rPr>
              <w:t>relationstyp.</w:t>
            </w:r>
          </w:p>
          <w:p w14:paraId="04CC0A3F" w14:textId="77777777" w:rsidR="001656CD" w:rsidRDefault="001656CD" w:rsidP="001656CD">
            <w:pPr>
              <w:rPr>
                <w:rFonts w:eastAsia="Batang"/>
                <w:i/>
                <w:szCs w:val="20"/>
              </w:rPr>
            </w:pPr>
          </w:p>
          <w:p w14:paraId="22B1B3A2" w14:textId="77777777" w:rsidR="001656CD" w:rsidRDefault="001656CD" w:rsidP="001656CD">
            <w:pPr>
              <w:rPr>
                <w:rFonts w:eastAsia="Batang"/>
                <w:i/>
                <w:szCs w:val="20"/>
              </w:rPr>
            </w:pPr>
            <w:r>
              <w:rPr>
                <w:rFonts w:eastAsia="Batang"/>
                <w:i/>
                <w:szCs w:val="20"/>
              </w:rPr>
              <w:t xml:space="preserve">T.ex. HL7 där refererad information ”har en förklaring” till det hämtade objektet. </w:t>
            </w:r>
            <w:proofErr w:type="spellStart"/>
            <w:r>
              <w:rPr>
                <w:rFonts w:eastAsia="Batang"/>
                <w:i/>
                <w:szCs w:val="20"/>
              </w:rPr>
              <w:t>Code</w:t>
            </w:r>
            <w:proofErr w:type="spellEnd"/>
            <w:r>
              <w:rPr>
                <w:rFonts w:eastAsia="Batang"/>
                <w:i/>
                <w:szCs w:val="20"/>
              </w:rPr>
              <w:t>=EXPL</w:t>
            </w:r>
          </w:p>
          <w:p w14:paraId="16450FCB" w14:textId="77777777" w:rsidR="001656CD" w:rsidRDefault="001656CD" w:rsidP="001656CD">
            <w:pPr>
              <w:rPr>
                <w:rFonts w:eastAsia="Batang"/>
                <w:i/>
                <w:szCs w:val="20"/>
              </w:rPr>
            </w:pPr>
          </w:p>
          <w:p w14:paraId="63FA8454" w14:textId="727B8C3A" w:rsidR="007E3136" w:rsidRPr="00D1172A" w:rsidRDefault="001656CD" w:rsidP="001656CD">
            <w:pPr>
              <w:rPr>
                <w:rFonts w:eastAsia="Batang"/>
                <w:i/>
                <w:szCs w:val="20"/>
              </w:rPr>
            </w:pPr>
            <w:r w:rsidRPr="00D1172A">
              <w:rPr>
                <w:rFonts w:eastAsia="Batang"/>
                <w:i/>
                <w:szCs w:val="20"/>
              </w:rPr>
              <w:t xml:space="preserve">T.ex. </w:t>
            </w:r>
            <w:proofErr w:type="spellStart"/>
            <w:r w:rsidRPr="00D1172A">
              <w:rPr>
                <w:rFonts w:eastAsia="Batang"/>
                <w:i/>
                <w:szCs w:val="20"/>
              </w:rPr>
              <w:t>Snomed</w:t>
            </w:r>
            <w:proofErr w:type="spellEnd"/>
            <w:r w:rsidRPr="00D1172A">
              <w:rPr>
                <w:rFonts w:eastAsia="Batang"/>
                <w:i/>
                <w:szCs w:val="20"/>
              </w:rPr>
              <w:t xml:space="preserve"> CT SE där refererad informa</w:t>
            </w:r>
            <w:r>
              <w:rPr>
                <w:rFonts w:eastAsia="Batang"/>
                <w:i/>
                <w:szCs w:val="20"/>
              </w:rPr>
              <w:t xml:space="preserve">tion är ”associerad med” hämtat mätvärde enligt: </w:t>
            </w:r>
            <w:proofErr w:type="spellStart"/>
            <w:r>
              <w:rPr>
                <w:rFonts w:eastAsia="Batang"/>
                <w:i/>
                <w:szCs w:val="20"/>
              </w:rPr>
              <w:t>code</w:t>
            </w:r>
            <w:proofErr w:type="spellEnd"/>
            <w:r>
              <w:rPr>
                <w:rFonts w:eastAsia="Batang"/>
                <w:i/>
                <w:szCs w:val="20"/>
              </w:rPr>
              <w:t>=47429007</w:t>
            </w:r>
          </w:p>
        </w:tc>
        <w:tc>
          <w:tcPr>
            <w:tcW w:w="1617" w:type="dxa"/>
            <w:tcBorders>
              <w:top w:val="single" w:sz="4" w:space="0" w:color="auto"/>
              <w:left w:val="single" w:sz="4" w:space="0" w:color="auto"/>
              <w:bottom w:val="single" w:sz="4" w:space="0" w:color="auto"/>
              <w:right w:val="single" w:sz="4" w:space="0" w:color="auto"/>
            </w:tcBorders>
          </w:tcPr>
          <w:p w14:paraId="1CB36448" w14:textId="77777777" w:rsidR="007A3042" w:rsidRPr="00D1172A" w:rsidRDefault="007A3042" w:rsidP="005D2DB3">
            <w:pPr>
              <w:rPr>
                <w:rFonts w:eastAsia="Batang"/>
                <w:i/>
                <w:szCs w:val="20"/>
              </w:rPr>
            </w:pPr>
            <w:r w:rsidRPr="00D1172A">
              <w:rPr>
                <w:rFonts w:eastAsia="Batang"/>
                <w:i/>
                <w:szCs w:val="20"/>
              </w:rPr>
              <w:lastRenderedPageBreak/>
              <w:t>1</w:t>
            </w:r>
          </w:p>
        </w:tc>
      </w:tr>
      <w:tr w:rsidR="007A3042" w:rsidRPr="00D1172A" w14:paraId="3464172B" w14:textId="77777777" w:rsidTr="005D2DB3">
        <w:tc>
          <w:tcPr>
            <w:tcW w:w="2474" w:type="dxa"/>
            <w:tcBorders>
              <w:top w:val="single" w:sz="4" w:space="0" w:color="auto"/>
              <w:left w:val="single" w:sz="4" w:space="0" w:color="auto"/>
              <w:bottom w:val="single" w:sz="4" w:space="0" w:color="auto"/>
              <w:right w:val="single" w:sz="4" w:space="0" w:color="auto"/>
            </w:tcBorders>
          </w:tcPr>
          <w:p w14:paraId="08641D70" w14:textId="77777777" w:rsidR="007A3042" w:rsidRPr="00D1172A" w:rsidRDefault="007A3042" w:rsidP="005D2DB3">
            <w:pPr>
              <w:rPr>
                <w:i/>
                <w:szCs w:val="20"/>
                <w:lang w:eastAsia="sv-SE"/>
              </w:rPr>
            </w:pPr>
            <w:r w:rsidRPr="00D1172A">
              <w:rPr>
                <w:i/>
                <w:szCs w:val="20"/>
                <w:lang w:eastAsia="sv-SE"/>
              </w:rPr>
              <w:lastRenderedPageBreak/>
              <w:t>../</w:t>
            </w:r>
            <w:proofErr w:type="spellStart"/>
            <w:r w:rsidRPr="00D1172A">
              <w:rPr>
                <w:i/>
                <w:szCs w:val="20"/>
                <w:lang w:eastAsia="sv-SE"/>
              </w:rPr>
              <w:t>RelationType.code.codeSystem</w:t>
            </w:r>
            <w:proofErr w:type="spellEnd"/>
          </w:p>
        </w:tc>
        <w:tc>
          <w:tcPr>
            <w:tcW w:w="2506" w:type="dxa"/>
            <w:tcBorders>
              <w:top w:val="single" w:sz="4" w:space="0" w:color="auto"/>
              <w:left w:val="single" w:sz="4" w:space="0" w:color="auto"/>
              <w:bottom w:val="single" w:sz="4" w:space="0" w:color="auto"/>
              <w:right w:val="single" w:sz="4" w:space="0" w:color="auto"/>
            </w:tcBorders>
          </w:tcPr>
          <w:p w14:paraId="03C9F92E" w14:textId="77777777" w:rsidR="007A3042" w:rsidRPr="00D1172A" w:rsidRDefault="007A3042" w:rsidP="005D2DB3">
            <w:pPr>
              <w:rPr>
                <w:rFonts w:eastAsia="Batang"/>
                <w:i/>
                <w:szCs w:val="20"/>
              </w:rPr>
            </w:pPr>
            <w:r w:rsidRPr="00D1172A">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48AC52D0" w14:textId="77777777" w:rsidR="007E6D5C" w:rsidRDefault="007E6D5C" w:rsidP="007E6D5C">
            <w:pPr>
              <w:rPr>
                <w:i/>
              </w:rPr>
            </w:pPr>
            <w:r w:rsidRPr="00D1172A">
              <w:rPr>
                <w:i/>
              </w:rPr>
              <w:t xml:space="preserve">Kod för </w:t>
            </w:r>
            <w:r>
              <w:rPr>
                <w:i/>
              </w:rPr>
              <w:t>relationstyp.</w:t>
            </w:r>
          </w:p>
          <w:p w14:paraId="15F1DAF2" w14:textId="77777777" w:rsidR="007E6D5C" w:rsidRDefault="007E6D5C" w:rsidP="007E6D5C">
            <w:pPr>
              <w:rPr>
                <w:i/>
              </w:rPr>
            </w:pPr>
          </w:p>
          <w:p w14:paraId="7A69372C" w14:textId="77777777" w:rsidR="007E6D5C" w:rsidRDefault="007E6D5C" w:rsidP="007E6D5C">
            <w:pPr>
              <w:rPr>
                <w:i/>
              </w:rPr>
            </w:pPr>
            <w:r>
              <w:rPr>
                <w:i/>
              </w:rPr>
              <w:t xml:space="preserve">T.ex. HL7 där refererad information ”har en förklaring” till det hämtade objektet. </w:t>
            </w:r>
            <w:proofErr w:type="spellStart"/>
            <w:r>
              <w:rPr>
                <w:i/>
              </w:rPr>
              <w:t>Code</w:t>
            </w:r>
            <w:proofErr w:type="spellEnd"/>
            <w:r>
              <w:rPr>
                <w:i/>
              </w:rPr>
              <w:t>=EXPL</w:t>
            </w:r>
          </w:p>
          <w:p w14:paraId="31769B35" w14:textId="0E221A48" w:rsidR="007E6D5C" w:rsidRDefault="007E3136" w:rsidP="007E6D5C">
            <w:pPr>
              <w:rPr>
                <w:i/>
              </w:rPr>
            </w:pPr>
            <w:r>
              <w:t xml:space="preserve">HL7 </w:t>
            </w:r>
            <w:proofErr w:type="spellStart"/>
            <w:r>
              <w:t>ActRelationshipType</w:t>
            </w:r>
            <w:proofErr w:type="spellEnd"/>
            <w:r>
              <w:t xml:space="preserve"> med OID 2.16.840.1.113883.5.1002</w:t>
            </w:r>
          </w:p>
          <w:p w14:paraId="149998F5" w14:textId="77777777" w:rsidR="007E3136" w:rsidRDefault="007E3136" w:rsidP="007E6D5C">
            <w:pPr>
              <w:rPr>
                <w:i/>
              </w:rPr>
            </w:pPr>
          </w:p>
          <w:p w14:paraId="4F9DCD18" w14:textId="77777777" w:rsidR="007E3136" w:rsidRDefault="007E6D5C" w:rsidP="007E6D5C">
            <w:pPr>
              <w:rPr>
                <w:i/>
              </w:rPr>
            </w:pPr>
            <w:r w:rsidRPr="00D1172A">
              <w:rPr>
                <w:i/>
              </w:rPr>
              <w:t xml:space="preserve">T.ex. </w:t>
            </w:r>
            <w:proofErr w:type="spellStart"/>
            <w:r w:rsidRPr="00D1172A">
              <w:rPr>
                <w:i/>
              </w:rPr>
              <w:t>Snomed</w:t>
            </w:r>
            <w:proofErr w:type="spellEnd"/>
            <w:r w:rsidRPr="00D1172A">
              <w:rPr>
                <w:i/>
              </w:rPr>
              <w:t xml:space="preserve"> CT SE där refererad information är ”associerad med” hämtad obs</w:t>
            </w:r>
            <w:r>
              <w:rPr>
                <w:i/>
              </w:rPr>
              <w:t xml:space="preserve">ervation enligt: </w:t>
            </w:r>
          </w:p>
          <w:p w14:paraId="6BE5E0D6" w14:textId="726079E5" w:rsidR="007A3042" w:rsidRPr="00D1172A" w:rsidRDefault="007E6D5C" w:rsidP="007E6D5C">
            <w:pPr>
              <w:rPr>
                <w:rFonts w:eastAsia="Batang"/>
                <w:i/>
                <w:szCs w:val="20"/>
              </w:rPr>
            </w:pPr>
            <w:proofErr w:type="spellStart"/>
            <w:r>
              <w:rPr>
                <w:i/>
              </w:rPr>
              <w:t>code</w:t>
            </w:r>
            <w:proofErr w:type="spellEnd"/>
            <w:r>
              <w:rPr>
                <w:i/>
              </w:rPr>
              <w:t>=47429007</w:t>
            </w:r>
            <w:r w:rsidR="00A32A4A">
              <w:rPr>
                <w:i/>
              </w:rPr>
              <w:t xml:space="preserve"> </w:t>
            </w:r>
            <w:r w:rsidR="00A32A4A" w:rsidRPr="00A32A4A">
              <w:rPr>
                <w:rFonts w:ascii="Arial" w:hAnsi="Arial" w:cs="Arial"/>
                <w:i/>
                <w:szCs w:val="20"/>
              </w:rPr>
              <w:t>(OID:1.2.752.116.2.1.1.1)</w:t>
            </w:r>
          </w:p>
        </w:tc>
        <w:tc>
          <w:tcPr>
            <w:tcW w:w="1617" w:type="dxa"/>
            <w:tcBorders>
              <w:top w:val="single" w:sz="4" w:space="0" w:color="auto"/>
              <w:left w:val="single" w:sz="4" w:space="0" w:color="auto"/>
              <w:bottom w:val="single" w:sz="4" w:space="0" w:color="auto"/>
              <w:right w:val="single" w:sz="4" w:space="0" w:color="auto"/>
            </w:tcBorders>
          </w:tcPr>
          <w:p w14:paraId="6CEF5385" w14:textId="77777777" w:rsidR="007A3042" w:rsidRPr="00D1172A" w:rsidRDefault="007A3042" w:rsidP="005D2DB3">
            <w:pPr>
              <w:rPr>
                <w:rFonts w:eastAsia="Batang"/>
                <w:i/>
                <w:szCs w:val="20"/>
              </w:rPr>
            </w:pPr>
            <w:r w:rsidRPr="00D1172A">
              <w:rPr>
                <w:rFonts w:eastAsia="Batang"/>
                <w:i/>
                <w:szCs w:val="20"/>
              </w:rPr>
              <w:t>1</w:t>
            </w:r>
          </w:p>
        </w:tc>
      </w:tr>
      <w:tr w:rsidR="007A3042" w:rsidRPr="00D1172A" w14:paraId="02A50452" w14:textId="77777777" w:rsidTr="005D2DB3">
        <w:tc>
          <w:tcPr>
            <w:tcW w:w="2474" w:type="dxa"/>
            <w:tcBorders>
              <w:top w:val="single" w:sz="4" w:space="0" w:color="auto"/>
              <w:left w:val="single" w:sz="4" w:space="0" w:color="auto"/>
              <w:bottom w:val="single" w:sz="4" w:space="0" w:color="auto"/>
              <w:right w:val="single" w:sz="4" w:space="0" w:color="auto"/>
            </w:tcBorders>
          </w:tcPr>
          <w:p w14:paraId="7ED99E37" w14:textId="77777777" w:rsidR="007A3042" w:rsidRPr="00D1172A" w:rsidRDefault="007A3042" w:rsidP="005D2DB3">
            <w:pPr>
              <w:rPr>
                <w:i/>
                <w:szCs w:val="20"/>
                <w:lang w:eastAsia="sv-SE"/>
              </w:rPr>
            </w:pPr>
            <w:r w:rsidRPr="00D1172A">
              <w:rPr>
                <w:i/>
                <w:szCs w:val="20"/>
                <w:lang w:eastAsia="sv-SE"/>
              </w:rPr>
              <w:t>../</w:t>
            </w:r>
            <w:proofErr w:type="spellStart"/>
            <w:r w:rsidRPr="00D1172A">
              <w:rPr>
                <w:i/>
                <w:szCs w:val="20"/>
                <w:lang w:eastAsia="sv-SE"/>
              </w:rPr>
              <w:t>RelationType.code.codeSystemName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14:paraId="7D979CC3" w14:textId="77777777" w:rsidR="007A3042" w:rsidRPr="00D1172A" w:rsidRDefault="007A3042" w:rsidP="005D2DB3">
            <w:pPr>
              <w:rPr>
                <w:rFonts w:eastAsia="Batang"/>
                <w:i/>
                <w:szCs w:val="20"/>
              </w:rPr>
            </w:pPr>
            <w:r w:rsidRPr="00D1172A">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3C65DD8D" w14:textId="4FCCD868" w:rsidR="007A3042" w:rsidRPr="00D1172A" w:rsidRDefault="007A3042" w:rsidP="00B54194">
            <w:pPr>
              <w:rPr>
                <w:rFonts w:eastAsia="Batang"/>
                <w:i/>
                <w:szCs w:val="20"/>
              </w:rPr>
            </w:pPr>
            <w:r w:rsidRPr="00D1172A">
              <w:rPr>
                <w:rFonts w:eastAsia="Batang"/>
                <w:i/>
                <w:szCs w:val="20"/>
              </w:rPr>
              <w:t xml:space="preserve">Namn </w:t>
            </w:r>
            <w:r w:rsidR="00B54194">
              <w:rPr>
                <w:rFonts w:eastAsia="Batang"/>
                <w:i/>
                <w:szCs w:val="20"/>
              </w:rPr>
              <w:t>på</w:t>
            </w:r>
            <w:r w:rsidRPr="00D1172A">
              <w:rPr>
                <w:rFonts w:eastAsia="Batang"/>
                <w:i/>
                <w:szCs w:val="20"/>
              </w:rPr>
              <w:t xml:space="preserve"> kodsystem.</w:t>
            </w:r>
          </w:p>
        </w:tc>
        <w:tc>
          <w:tcPr>
            <w:tcW w:w="1617" w:type="dxa"/>
            <w:tcBorders>
              <w:top w:val="single" w:sz="4" w:space="0" w:color="auto"/>
              <w:left w:val="single" w:sz="4" w:space="0" w:color="auto"/>
              <w:bottom w:val="single" w:sz="4" w:space="0" w:color="auto"/>
              <w:right w:val="single" w:sz="4" w:space="0" w:color="auto"/>
            </w:tcBorders>
          </w:tcPr>
          <w:p w14:paraId="2AF135AD" w14:textId="77777777" w:rsidR="007A3042" w:rsidRPr="00D1172A" w:rsidRDefault="007A3042" w:rsidP="005D2DB3">
            <w:pPr>
              <w:rPr>
                <w:rFonts w:eastAsia="Batang"/>
                <w:i/>
                <w:szCs w:val="20"/>
              </w:rPr>
            </w:pPr>
            <w:r w:rsidRPr="00D1172A">
              <w:rPr>
                <w:rFonts w:eastAsia="Batang"/>
                <w:i/>
                <w:szCs w:val="20"/>
              </w:rPr>
              <w:t>0..1</w:t>
            </w:r>
          </w:p>
        </w:tc>
      </w:tr>
      <w:tr w:rsidR="007A3042" w:rsidRPr="00D1172A" w14:paraId="6FE08C95" w14:textId="77777777" w:rsidTr="005D2DB3">
        <w:tc>
          <w:tcPr>
            <w:tcW w:w="2474" w:type="dxa"/>
            <w:tcBorders>
              <w:top w:val="single" w:sz="4" w:space="0" w:color="auto"/>
              <w:left w:val="single" w:sz="4" w:space="0" w:color="auto"/>
              <w:bottom w:val="single" w:sz="4" w:space="0" w:color="auto"/>
              <w:right w:val="single" w:sz="4" w:space="0" w:color="auto"/>
            </w:tcBorders>
          </w:tcPr>
          <w:p w14:paraId="0FA3626F" w14:textId="77777777" w:rsidR="007A3042" w:rsidRPr="00D1172A" w:rsidRDefault="007A3042" w:rsidP="005D2DB3">
            <w:pPr>
              <w:rPr>
                <w:i/>
                <w:szCs w:val="20"/>
                <w:lang w:eastAsia="sv-SE"/>
              </w:rPr>
            </w:pPr>
            <w:r w:rsidRPr="00D1172A">
              <w:rPr>
                <w:i/>
                <w:szCs w:val="20"/>
                <w:lang w:eastAsia="sv-SE"/>
              </w:rPr>
              <w:t>../</w:t>
            </w:r>
            <w:proofErr w:type="spellStart"/>
            <w:r w:rsidRPr="00D1172A">
              <w:rPr>
                <w:i/>
                <w:szCs w:val="20"/>
                <w:lang w:eastAsia="sv-SE"/>
              </w:rPr>
              <w:t>RelationType.code.codeSystemVersion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14:paraId="0A03E8FD" w14:textId="77777777" w:rsidR="007A3042" w:rsidRPr="00D1172A" w:rsidRDefault="007A3042" w:rsidP="005D2DB3">
            <w:pPr>
              <w:rPr>
                <w:rFonts w:eastAsia="Batang"/>
                <w:i/>
                <w:szCs w:val="20"/>
              </w:rPr>
            </w:pPr>
            <w:r w:rsidRPr="00D1172A">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530DDFEA" w14:textId="77777777" w:rsidR="007A3042" w:rsidRPr="00D1172A" w:rsidRDefault="007A3042" w:rsidP="005D2DB3">
            <w:pPr>
              <w:rPr>
                <w:rFonts w:eastAsia="Batang"/>
                <w:i/>
                <w:szCs w:val="20"/>
              </w:rPr>
            </w:pPr>
            <w:r w:rsidRPr="00D1172A">
              <w:rPr>
                <w:rFonts w:eastAsia="Batang"/>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56540214" w14:textId="77777777" w:rsidR="007A3042" w:rsidRPr="00D1172A" w:rsidRDefault="007A3042" w:rsidP="005D2DB3">
            <w:pPr>
              <w:rPr>
                <w:rFonts w:eastAsia="Batang"/>
                <w:i/>
                <w:szCs w:val="20"/>
              </w:rPr>
            </w:pPr>
            <w:r w:rsidRPr="00D1172A">
              <w:rPr>
                <w:rFonts w:eastAsia="Batang"/>
                <w:i/>
                <w:szCs w:val="20"/>
              </w:rPr>
              <w:t>0..1</w:t>
            </w:r>
          </w:p>
        </w:tc>
      </w:tr>
      <w:tr w:rsidR="007A3042" w:rsidRPr="00D1172A" w14:paraId="1C318C58" w14:textId="77777777" w:rsidTr="005D2DB3">
        <w:tc>
          <w:tcPr>
            <w:tcW w:w="2474" w:type="dxa"/>
            <w:tcBorders>
              <w:top w:val="single" w:sz="4" w:space="0" w:color="auto"/>
              <w:left w:val="single" w:sz="4" w:space="0" w:color="auto"/>
              <w:bottom w:val="single" w:sz="4" w:space="0" w:color="auto"/>
              <w:right w:val="single" w:sz="4" w:space="0" w:color="auto"/>
            </w:tcBorders>
          </w:tcPr>
          <w:p w14:paraId="147E2FBC" w14:textId="77777777" w:rsidR="007A3042" w:rsidRPr="00D1172A" w:rsidRDefault="007A3042" w:rsidP="005D2DB3">
            <w:pPr>
              <w:rPr>
                <w:i/>
                <w:szCs w:val="20"/>
                <w:lang w:eastAsia="sv-SE"/>
              </w:rPr>
            </w:pPr>
            <w:r w:rsidRPr="00D1172A">
              <w:rPr>
                <w:i/>
                <w:szCs w:val="20"/>
                <w:lang w:eastAsia="sv-SE"/>
              </w:rPr>
              <w:t>../</w:t>
            </w:r>
            <w:proofErr w:type="spellStart"/>
            <w:r w:rsidRPr="00D1172A">
              <w:rPr>
                <w:i/>
                <w:szCs w:val="20"/>
                <w:lang w:eastAsia="sv-SE"/>
              </w:rPr>
              <w:t>RelationType.code.displayName</w:t>
            </w:r>
            <w:proofErr w:type="spellEnd"/>
          </w:p>
        </w:tc>
        <w:tc>
          <w:tcPr>
            <w:tcW w:w="2506" w:type="dxa"/>
            <w:tcBorders>
              <w:top w:val="single" w:sz="4" w:space="0" w:color="auto"/>
              <w:left w:val="single" w:sz="4" w:space="0" w:color="auto"/>
              <w:bottom w:val="single" w:sz="4" w:space="0" w:color="auto"/>
              <w:right w:val="single" w:sz="4" w:space="0" w:color="auto"/>
            </w:tcBorders>
          </w:tcPr>
          <w:p w14:paraId="47F9FFA9" w14:textId="77777777" w:rsidR="007A3042" w:rsidRPr="00D1172A" w:rsidRDefault="007A3042" w:rsidP="005D2DB3">
            <w:pPr>
              <w:rPr>
                <w:rFonts w:eastAsia="Batang"/>
                <w:i/>
                <w:szCs w:val="20"/>
              </w:rPr>
            </w:pPr>
            <w:r w:rsidRPr="00D1172A">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5CD1D15B" w14:textId="77777777" w:rsidR="007A3042" w:rsidRPr="00D1172A" w:rsidRDefault="007A3042" w:rsidP="005D2DB3">
            <w:pPr>
              <w:rPr>
                <w:rFonts w:eastAsia="Batang"/>
                <w:i/>
                <w:szCs w:val="20"/>
              </w:rPr>
            </w:pPr>
            <w:r w:rsidRPr="00D1172A">
              <w:rPr>
                <w:rFonts w:eastAsia="Batang"/>
                <w:i/>
                <w:szCs w:val="20"/>
              </w:rPr>
              <w:t xml:space="preserve">Textuell beskrivning av </w:t>
            </w:r>
            <w:r>
              <w:rPr>
                <w:rFonts w:eastAsia="Batang"/>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14:paraId="78597D87" w14:textId="77777777" w:rsidR="007A3042" w:rsidRPr="00D1172A" w:rsidRDefault="007A3042" w:rsidP="005D2DB3">
            <w:pPr>
              <w:rPr>
                <w:rFonts w:eastAsia="Batang"/>
                <w:i/>
                <w:szCs w:val="20"/>
              </w:rPr>
            </w:pPr>
            <w:r w:rsidRPr="00D1172A">
              <w:rPr>
                <w:rFonts w:eastAsia="Batang"/>
                <w:i/>
                <w:szCs w:val="20"/>
              </w:rPr>
              <w:t>0..1</w:t>
            </w:r>
          </w:p>
        </w:tc>
      </w:tr>
      <w:tr w:rsidR="007A3042" w:rsidRPr="008345BA" w14:paraId="5656C80B" w14:textId="77777777" w:rsidTr="005D2DB3">
        <w:tc>
          <w:tcPr>
            <w:tcW w:w="2474" w:type="dxa"/>
            <w:shd w:val="clear" w:color="auto" w:fill="D9D9D9" w:themeFill="background1" w:themeFillShade="D9"/>
          </w:tcPr>
          <w:p w14:paraId="33E1DFD1" w14:textId="77777777" w:rsidR="007A3042" w:rsidRPr="008345BA" w:rsidRDefault="007A3042" w:rsidP="005D2DB3">
            <w:pPr>
              <w:rPr>
                <w:rFonts w:eastAsia="Batang"/>
                <w:szCs w:val="20"/>
              </w:rPr>
            </w:pPr>
            <w:r w:rsidRPr="008345BA">
              <w:rPr>
                <w:szCs w:val="20"/>
                <w:lang w:eastAsia="sv-SE"/>
              </w:rPr>
              <w:t>../</w:t>
            </w:r>
            <w:proofErr w:type="spellStart"/>
            <w:r w:rsidRPr="008345BA">
              <w:rPr>
                <w:rFonts w:eastAsia="Batang"/>
                <w:szCs w:val="20"/>
              </w:rPr>
              <w:t>RelationType</w:t>
            </w:r>
            <w:r w:rsidRPr="008345BA">
              <w:rPr>
                <w:szCs w:val="20"/>
                <w:lang w:eastAsia="sv-SE"/>
              </w:rPr>
              <w:t>.referredInformation</w:t>
            </w:r>
            <w:proofErr w:type="spellEnd"/>
          </w:p>
        </w:tc>
        <w:tc>
          <w:tcPr>
            <w:tcW w:w="2506" w:type="dxa"/>
            <w:shd w:val="clear" w:color="auto" w:fill="D9D9D9" w:themeFill="background1" w:themeFillShade="D9"/>
          </w:tcPr>
          <w:p w14:paraId="7B541237" w14:textId="77777777" w:rsidR="007A3042" w:rsidRPr="008345BA" w:rsidRDefault="007A3042" w:rsidP="005D2DB3">
            <w:pPr>
              <w:rPr>
                <w:rFonts w:eastAsia="Batang"/>
                <w:szCs w:val="20"/>
              </w:rPr>
            </w:pPr>
            <w:proofErr w:type="spellStart"/>
            <w:r w:rsidRPr="008345BA">
              <w:rPr>
                <w:rFonts w:eastAsia="Batang"/>
                <w:szCs w:val="20"/>
              </w:rPr>
              <w:t>ReferredInformationType</w:t>
            </w:r>
            <w:proofErr w:type="spellEnd"/>
          </w:p>
        </w:tc>
        <w:tc>
          <w:tcPr>
            <w:tcW w:w="2925" w:type="dxa"/>
            <w:shd w:val="clear" w:color="auto" w:fill="D9D9D9" w:themeFill="background1" w:themeFillShade="D9"/>
          </w:tcPr>
          <w:p w14:paraId="634BB825" w14:textId="77777777" w:rsidR="007A3042" w:rsidRPr="008345BA" w:rsidRDefault="007A3042" w:rsidP="005D2DB3">
            <w:pPr>
              <w:rPr>
                <w:rFonts w:eastAsia="Batang"/>
                <w:szCs w:val="20"/>
              </w:rPr>
            </w:pPr>
          </w:p>
        </w:tc>
        <w:tc>
          <w:tcPr>
            <w:tcW w:w="1617" w:type="dxa"/>
            <w:shd w:val="clear" w:color="auto" w:fill="D9D9D9" w:themeFill="background1" w:themeFillShade="D9"/>
          </w:tcPr>
          <w:p w14:paraId="6AE4607F" w14:textId="5450C09F" w:rsidR="007A3042" w:rsidRPr="008345BA" w:rsidRDefault="00B9288E" w:rsidP="005D2DB3">
            <w:pPr>
              <w:rPr>
                <w:rFonts w:eastAsia="Batang"/>
                <w:szCs w:val="20"/>
              </w:rPr>
            </w:pPr>
            <w:r>
              <w:rPr>
                <w:rFonts w:eastAsia="Batang"/>
                <w:szCs w:val="20"/>
              </w:rPr>
              <w:t>1..1</w:t>
            </w:r>
          </w:p>
        </w:tc>
      </w:tr>
      <w:tr w:rsidR="007A3042" w:rsidRPr="008345BA" w14:paraId="3C684CDF" w14:textId="77777777" w:rsidTr="005D2DB3">
        <w:tc>
          <w:tcPr>
            <w:tcW w:w="2474" w:type="dxa"/>
          </w:tcPr>
          <w:p w14:paraId="5A453B04" w14:textId="77777777" w:rsidR="007A3042" w:rsidRPr="008345BA" w:rsidRDefault="007A3042" w:rsidP="005D2DB3">
            <w:pPr>
              <w:rPr>
                <w:rFonts w:eastAsia="Batang"/>
                <w:szCs w:val="20"/>
              </w:rPr>
            </w:pPr>
            <w:r w:rsidRPr="008345BA">
              <w:rPr>
                <w:szCs w:val="20"/>
                <w:lang w:eastAsia="sv-SE"/>
              </w:rPr>
              <w:t>../../</w:t>
            </w:r>
            <w:r w:rsidRPr="008345BA">
              <w:rPr>
                <w:rFonts w:eastAsia="Batang"/>
                <w:szCs w:val="20"/>
              </w:rPr>
              <w:t>ReferredInformationType.id</w:t>
            </w:r>
          </w:p>
        </w:tc>
        <w:tc>
          <w:tcPr>
            <w:tcW w:w="2506" w:type="dxa"/>
          </w:tcPr>
          <w:p w14:paraId="2CF5ED4F" w14:textId="77777777" w:rsidR="007A3042" w:rsidRPr="008345BA" w:rsidRDefault="007A3042" w:rsidP="005D2DB3">
            <w:pPr>
              <w:rPr>
                <w:rFonts w:eastAsia="Batang"/>
                <w:szCs w:val="20"/>
              </w:rPr>
            </w:pPr>
            <w:proofErr w:type="spellStart"/>
            <w:r w:rsidRPr="008345BA">
              <w:rPr>
                <w:rFonts w:eastAsia="Batang"/>
                <w:szCs w:val="20"/>
              </w:rPr>
              <w:t>IIType</w:t>
            </w:r>
            <w:proofErr w:type="spellEnd"/>
          </w:p>
        </w:tc>
        <w:tc>
          <w:tcPr>
            <w:tcW w:w="2925" w:type="dxa"/>
          </w:tcPr>
          <w:p w14:paraId="719DB5E8" w14:textId="3C7E45FD" w:rsidR="007A3042" w:rsidRPr="00AC5622" w:rsidRDefault="007A3042" w:rsidP="002908B3">
            <w:pPr>
              <w:rPr>
                <w:rFonts w:cs="Arial"/>
                <w:szCs w:val="20"/>
              </w:rPr>
            </w:pPr>
            <w:r w:rsidRPr="008345BA">
              <w:rPr>
                <w:rFonts w:cs="Arial"/>
                <w:szCs w:val="20"/>
              </w:rPr>
              <w:t>Den refererade exter</w:t>
            </w:r>
            <w:r w:rsidR="002908B3">
              <w:rPr>
                <w:rFonts w:cs="Arial"/>
                <w:szCs w:val="20"/>
              </w:rPr>
              <w:t xml:space="preserve">na informationens identitet </w:t>
            </w:r>
          </w:p>
        </w:tc>
        <w:tc>
          <w:tcPr>
            <w:tcW w:w="1617" w:type="dxa"/>
          </w:tcPr>
          <w:p w14:paraId="4A5866B0" w14:textId="37CCF482" w:rsidR="007A3042" w:rsidRPr="008345BA" w:rsidRDefault="007A3042" w:rsidP="005D2DB3">
            <w:pPr>
              <w:rPr>
                <w:rFonts w:eastAsia="Batang"/>
                <w:szCs w:val="20"/>
                <w:lang w:val="en-US"/>
              </w:rPr>
            </w:pPr>
            <w:r w:rsidRPr="008345BA">
              <w:rPr>
                <w:rFonts w:eastAsia="Batang"/>
                <w:szCs w:val="20"/>
                <w:lang w:val="en-US"/>
              </w:rPr>
              <w:t>1</w:t>
            </w:r>
            <w:r w:rsidR="002908B3">
              <w:rPr>
                <w:rFonts w:eastAsia="Batang"/>
                <w:szCs w:val="20"/>
                <w:lang w:val="en-US"/>
              </w:rPr>
              <w:t>..1</w:t>
            </w:r>
          </w:p>
        </w:tc>
      </w:tr>
      <w:tr w:rsidR="007A3042" w:rsidRPr="00AC5622" w14:paraId="5C39C52E" w14:textId="77777777" w:rsidTr="005D2DB3">
        <w:tc>
          <w:tcPr>
            <w:tcW w:w="2474" w:type="dxa"/>
            <w:tcBorders>
              <w:top w:val="single" w:sz="4" w:space="0" w:color="auto"/>
              <w:left w:val="single" w:sz="4" w:space="0" w:color="auto"/>
              <w:bottom w:val="single" w:sz="4" w:space="0" w:color="auto"/>
              <w:right w:val="single" w:sz="4" w:space="0" w:color="auto"/>
            </w:tcBorders>
          </w:tcPr>
          <w:p w14:paraId="0859E62D" w14:textId="77777777" w:rsidR="007A3042" w:rsidRPr="00AC5622" w:rsidRDefault="007A3042" w:rsidP="005D2DB3">
            <w:pPr>
              <w:rPr>
                <w:i/>
                <w:szCs w:val="20"/>
                <w:lang w:eastAsia="sv-SE"/>
              </w:rPr>
            </w:pPr>
            <w:r w:rsidRPr="00AC5622">
              <w:rPr>
                <w:i/>
                <w:szCs w:val="20"/>
                <w:lang w:eastAsia="sv-SE"/>
              </w:rPr>
              <w:t>../../</w:t>
            </w:r>
            <w:proofErr w:type="spellStart"/>
            <w:r w:rsidRPr="00AC5622">
              <w:rPr>
                <w:rFonts w:eastAsia="Batang"/>
                <w:i/>
                <w:szCs w:val="20"/>
              </w:rPr>
              <w:t>ReferredInformationType.id</w:t>
            </w:r>
            <w:r w:rsidRPr="00AC5622">
              <w:rPr>
                <w:i/>
                <w:szCs w:val="20"/>
                <w:lang w:eastAsia="sv-SE"/>
              </w:rPr>
              <w:t>.root</w:t>
            </w:r>
            <w:proofErr w:type="spellEnd"/>
          </w:p>
        </w:tc>
        <w:tc>
          <w:tcPr>
            <w:tcW w:w="2506" w:type="dxa"/>
            <w:tcBorders>
              <w:top w:val="single" w:sz="4" w:space="0" w:color="auto"/>
              <w:left w:val="single" w:sz="4" w:space="0" w:color="auto"/>
              <w:bottom w:val="single" w:sz="4" w:space="0" w:color="auto"/>
              <w:right w:val="single" w:sz="4" w:space="0" w:color="auto"/>
            </w:tcBorders>
          </w:tcPr>
          <w:p w14:paraId="7BDFF3AF" w14:textId="77777777" w:rsidR="007A3042" w:rsidRPr="00AC5622" w:rsidRDefault="007A3042" w:rsidP="005D2DB3">
            <w:pPr>
              <w:rPr>
                <w:rFonts w:eastAsia="Batang"/>
                <w:i/>
                <w:szCs w:val="20"/>
              </w:rPr>
            </w:pPr>
            <w:r w:rsidRPr="00AC5622">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2D712E41" w14:textId="74FC775A" w:rsidR="007A3042" w:rsidRPr="00AC5622" w:rsidRDefault="002908B3" w:rsidP="005D2DB3">
            <w:pPr>
              <w:rPr>
                <w:rFonts w:cs="Arial"/>
                <w:i/>
                <w:szCs w:val="20"/>
              </w:rPr>
            </w:pPr>
            <w:r>
              <w:rPr>
                <w:rFonts w:cs="Arial"/>
                <w:i/>
                <w:szCs w:val="20"/>
              </w:rPr>
              <w:t>Källsystemets HSA-id</w:t>
            </w:r>
          </w:p>
        </w:tc>
        <w:tc>
          <w:tcPr>
            <w:tcW w:w="1617" w:type="dxa"/>
            <w:tcBorders>
              <w:top w:val="single" w:sz="4" w:space="0" w:color="auto"/>
              <w:left w:val="single" w:sz="4" w:space="0" w:color="auto"/>
              <w:bottom w:val="single" w:sz="4" w:space="0" w:color="auto"/>
              <w:right w:val="single" w:sz="4" w:space="0" w:color="auto"/>
            </w:tcBorders>
          </w:tcPr>
          <w:p w14:paraId="6A0851DF" w14:textId="4CCD0248" w:rsidR="007A3042" w:rsidRPr="00AC5622" w:rsidRDefault="007A3042" w:rsidP="005D2DB3">
            <w:pPr>
              <w:rPr>
                <w:rFonts w:eastAsia="Batang"/>
                <w:i/>
                <w:szCs w:val="20"/>
                <w:lang w:val="en-US"/>
              </w:rPr>
            </w:pPr>
            <w:r w:rsidRPr="00AC5622">
              <w:rPr>
                <w:rFonts w:eastAsia="Batang"/>
                <w:i/>
                <w:szCs w:val="20"/>
                <w:lang w:val="en-US"/>
              </w:rPr>
              <w:t>1</w:t>
            </w:r>
            <w:r w:rsidR="002908B3">
              <w:rPr>
                <w:rFonts w:eastAsia="Batang"/>
                <w:i/>
                <w:szCs w:val="20"/>
                <w:lang w:val="en-US"/>
              </w:rPr>
              <w:t>..1</w:t>
            </w:r>
          </w:p>
        </w:tc>
      </w:tr>
      <w:tr w:rsidR="007A3042" w:rsidRPr="00AC5622" w14:paraId="50A2E16D" w14:textId="77777777" w:rsidTr="005D2DB3">
        <w:tc>
          <w:tcPr>
            <w:tcW w:w="2474" w:type="dxa"/>
            <w:tcBorders>
              <w:top w:val="single" w:sz="4" w:space="0" w:color="auto"/>
              <w:left w:val="single" w:sz="4" w:space="0" w:color="auto"/>
              <w:bottom w:val="single" w:sz="4" w:space="0" w:color="auto"/>
              <w:right w:val="single" w:sz="4" w:space="0" w:color="auto"/>
            </w:tcBorders>
          </w:tcPr>
          <w:p w14:paraId="2F4E6881" w14:textId="77777777" w:rsidR="007A3042" w:rsidRPr="00AC5622" w:rsidRDefault="007A3042" w:rsidP="005D2DB3">
            <w:pPr>
              <w:rPr>
                <w:i/>
                <w:szCs w:val="20"/>
                <w:lang w:eastAsia="sv-SE"/>
              </w:rPr>
            </w:pPr>
            <w:r w:rsidRPr="00AC5622">
              <w:rPr>
                <w:i/>
                <w:szCs w:val="20"/>
                <w:lang w:eastAsia="sv-SE"/>
              </w:rPr>
              <w:t>../../</w:t>
            </w:r>
            <w:proofErr w:type="spellStart"/>
            <w:r w:rsidRPr="00AC5622">
              <w:rPr>
                <w:rFonts w:eastAsia="Batang"/>
                <w:i/>
                <w:szCs w:val="20"/>
              </w:rPr>
              <w:t>ReferredInformationType.id</w:t>
            </w:r>
            <w:r w:rsidRPr="00AC5622">
              <w:rPr>
                <w:i/>
                <w:szCs w:val="20"/>
                <w:lang w:eastAsia="sv-SE"/>
              </w:rPr>
              <w:t>.extension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6E0BDAD4" w14:textId="77777777" w:rsidR="007A3042" w:rsidRPr="00AC5622" w:rsidRDefault="007A3042" w:rsidP="005D2DB3">
            <w:pPr>
              <w:rPr>
                <w:rFonts w:eastAsia="Batang"/>
                <w:i/>
                <w:szCs w:val="20"/>
              </w:rPr>
            </w:pPr>
            <w:r w:rsidRPr="00AC5622">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57D6D92C" w14:textId="2370E9E0" w:rsidR="007A3042" w:rsidRPr="00AC5622" w:rsidRDefault="002908B3" w:rsidP="005D2DB3">
            <w:pPr>
              <w:rPr>
                <w:rFonts w:cs="Arial"/>
                <w:i/>
                <w:szCs w:val="20"/>
              </w:rPr>
            </w:pPr>
            <w:r>
              <w:rPr>
                <w:rFonts w:cs="Arial"/>
                <w:i/>
                <w:szCs w:val="20"/>
              </w:rPr>
              <w:t>Det unika id-värdet för den refererade informationen</w:t>
            </w:r>
          </w:p>
        </w:tc>
        <w:tc>
          <w:tcPr>
            <w:tcW w:w="1617" w:type="dxa"/>
            <w:tcBorders>
              <w:top w:val="single" w:sz="4" w:space="0" w:color="auto"/>
              <w:left w:val="single" w:sz="4" w:space="0" w:color="auto"/>
              <w:bottom w:val="single" w:sz="4" w:space="0" w:color="auto"/>
              <w:right w:val="single" w:sz="4" w:space="0" w:color="auto"/>
            </w:tcBorders>
          </w:tcPr>
          <w:p w14:paraId="68564506" w14:textId="6FDD62F0" w:rsidR="007A3042" w:rsidRPr="00AC5622" w:rsidRDefault="007A3042" w:rsidP="005D2DB3">
            <w:pPr>
              <w:rPr>
                <w:rFonts w:eastAsia="Batang"/>
                <w:i/>
                <w:szCs w:val="20"/>
                <w:lang w:val="en-US"/>
              </w:rPr>
            </w:pPr>
            <w:r w:rsidRPr="00AC5622">
              <w:rPr>
                <w:rFonts w:eastAsia="Batang"/>
                <w:i/>
                <w:szCs w:val="20"/>
                <w:lang w:val="en-US"/>
              </w:rPr>
              <w:t>1</w:t>
            </w:r>
            <w:r w:rsidR="002908B3">
              <w:rPr>
                <w:rFonts w:eastAsia="Batang"/>
                <w:i/>
                <w:szCs w:val="20"/>
                <w:lang w:val="en-US"/>
              </w:rPr>
              <w:t>..1</w:t>
            </w:r>
          </w:p>
        </w:tc>
      </w:tr>
      <w:tr w:rsidR="007A3042" w:rsidRPr="008345BA" w14:paraId="5B785F4B" w14:textId="77777777" w:rsidTr="005D2DB3">
        <w:trPr>
          <w:trHeight w:val="1266"/>
        </w:trPr>
        <w:tc>
          <w:tcPr>
            <w:tcW w:w="2474" w:type="dxa"/>
          </w:tcPr>
          <w:p w14:paraId="13AF022B" w14:textId="77777777" w:rsidR="007A3042" w:rsidRPr="008345BA" w:rsidRDefault="007A3042" w:rsidP="005D2DB3">
            <w:pPr>
              <w:rPr>
                <w:rFonts w:eastAsia="Batang"/>
                <w:szCs w:val="20"/>
              </w:rPr>
            </w:pPr>
            <w:r w:rsidRPr="008345BA">
              <w:rPr>
                <w:szCs w:val="20"/>
                <w:lang w:eastAsia="sv-SE"/>
              </w:rPr>
              <w:lastRenderedPageBreak/>
              <w:t>../../</w:t>
            </w:r>
            <w:proofErr w:type="spellStart"/>
            <w:r w:rsidRPr="008345BA">
              <w:rPr>
                <w:rFonts w:eastAsia="Batang"/>
                <w:szCs w:val="20"/>
              </w:rPr>
              <w:t>ReferredInformationType.time</w:t>
            </w:r>
            <w:proofErr w:type="spellEnd"/>
          </w:p>
        </w:tc>
        <w:tc>
          <w:tcPr>
            <w:tcW w:w="2506" w:type="dxa"/>
          </w:tcPr>
          <w:p w14:paraId="3BF2F0DB" w14:textId="77777777" w:rsidR="007A3042" w:rsidRPr="008345BA" w:rsidRDefault="007A3042" w:rsidP="005D2DB3">
            <w:pPr>
              <w:rPr>
                <w:rFonts w:eastAsia="Batang"/>
                <w:szCs w:val="20"/>
              </w:rPr>
            </w:pPr>
            <w:proofErr w:type="spellStart"/>
            <w:r w:rsidRPr="008345BA">
              <w:rPr>
                <w:rFonts w:eastAsia="Batang"/>
                <w:szCs w:val="20"/>
              </w:rPr>
              <w:t>TimeStamp</w:t>
            </w:r>
            <w:proofErr w:type="spellEnd"/>
          </w:p>
        </w:tc>
        <w:tc>
          <w:tcPr>
            <w:tcW w:w="2925" w:type="dxa"/>
          </w:tcPr>
          <w:p w14:paraId="720ED51A" w14:textId="77777777" w:rsidR="007A3042" w:rsidRPr="009A0128" w:rsidRDefault="007A3042" w:rsidP="005D2DB3">
            <w:pPr>
              <w:rPr>
                <w:rFonts w:eastAsia="Batang"/>
                <w:szCs w:val="20"/>
              </w:rPr>
            </w:pPr>
            <w:r w:rsidRPr="008345BA">
              <w:rPr>
                <w:rFonts w:cs="Arial"/>
                <w:szCs w:val="20"/>
              </w:rPr>
              <w:t>Starttid av referera</w:t>
            </w:r>
            <w:r>
              <w:rPr>
                <w:rFonts w:cs="Arial"/>
                <w:szCs w:val="20"/>
              </w:rPr>
              <w:t>d</w:t>
            </w:r>
            <w:r w:rsidRPr="008345BA">
              <w:rPr>
                <w:rFonts w:cs="Arial"/>
                <w:szCs w:val="20"/>
              </w:rPr>
              <w:t xml:space="preserve"> </w:t>
            </w:r>
            <w:r>
              <w:rPr>
                <w:rFonts w:cs="Arial"/>
                <w:szCs w:val="20"/>
              </w:rPr>
              <w:t>information</w:t>
            </w:r>
            <w:r w:rsidRPr="008345BA">
              <w:rPr>
                <w:rFonts w:cs="Arial"/>
                <w:szCs w:val="20"/>
              </w:rPr>
              <w:t xml:space="preserve">. Uttrycks med formatet </w:t>
            </w:r>
            <w:proofErr w:type="spellStart"/>
            <w:r w:rsidRPr="008345BA">
              <w:rPr>
                <w:rFonts w:cs="Arial"/>
                <w:szCs w:val="20"/>
              </w:rPr>
              <w:t>ÅÅÅÅMMDDttmmss</w:t>
            </w:r>
            <w:proofErr w:type="spellEnd"/>
            <w:r w:rsidRPr="008345BA">
              <w:rPr>
                <w:rFonts w:cs="Arial"/>
                <w:szCs w:val="20"/>
              </w:rPr>
              <w:t>.</w:t>
            </w:r>
            <w:r>
              <w:rPr>
                <w:rFonts w:cs="Arial"/>
                <w:szCs w:val="20"/>
              </w:rPr>
              <w:t xml:space="preserve"> </w:t>
            </w:r>
          </w:p>
        </w:tc>
        <w:tc>
          <w:tcPr>
            <w:tcW w:w="1617" w:type="dxa"/>
          </w:tcPr>
          <w:p w14:paraId="3E123497" w14:textId="77777777" w:rsidR="007A3042" w:rsidRPr="008345BA" w:rsidRDefault="007A3042" w:rsidP="005D2DB3">
            <w:pPr>
              <w:rPr>
                <w:rFonts w:eastAsia="Batang"/>
                <w:szCs w:val="20"/>
              </w:rPr>
            </w:pPr>
            <w:r w:rsidRPr="008345BA">
              <w:rPr>
                <w:rFonts w:eastAsia="Batang"/>
                <w:szCs w:val="20"/>
              </w:rPr>
              <w:t>1</w:t>
            </w:r>
          </w:p>
        </w:tc>
      </w:tr>
      <w:tr w:rsidR="006E7D49" w:rsidRPr="008345BA" w14:paraId="2822A565" w14:textId="77777777" w:rsidTr="005D2DB3">
        <w:tc>
          <w:tcPr>
            <w:tcW w:w="2474" w:type="dxa"/>
          </w:tcPr>
          <w:p w14:paraId="33ECA34D" w14:textId="008A4D22" w:rsidR="006E7D49" w:rsidRPr="008345BA" w:rsidRDefault="006E7D49" w:rsidP="005D2DB3">
            <w:pPr>
              <w:rPr>
                <w:rFonts w:eastAsia="Batang"/>
                <w:szCs w:val="20"/>
              </w:rPr>
            </w:pPr>
            <w:r w:rsidRPr="008345BA">
              <w:rPr>
                <w:szCs w:val="20"/>
                <w:lang w:eastAsia="sv-SE"/>
              </w:rPr>
              <w:t>../../</w:t>
            </w:r>
            <w:proofErr w:type="spellStart"/>
            <w:r>
              <w:rPr>
                <w:rFonts w:eastAsia="Batang"/>
                <w:szCs w:val="20"/>
              </w:rPr>
              <w:t>ReferredInformationType.type</w:t>
            </w:r>
            <w:proofErr w:type="spellEnd"/>
          </w:p>
        </w:tc>
        <w:tc>
          <w:tcPr>
            <w:tcW w:w="2506" w:type="dxa"/>
          </w:tcPr>
          <w:p w14:paraId="18419FC2" w14:textId="0D3521B6" w:rsidR="006E7D49" w:rsidRPr="008345BA" w:rsidRDefault="006E7D49" w:rsidP="005D2DB3">
            <w:pPr>
              <w:rPr>
                <w:rFonts w:eastAsia="Batang"/>
                <w:szCs w:val="20"/>
              </w:rPr>
            </w:pPr>
            <w:r>
              <w:rPr>
                <w:rFonts w:eastAsia="Batang"/>
                <w:szCs w:val="20"/>
              </w:rPr>
              <w:t>String</w:t>
            </w:r>
          </w:p>
        </w:tc>
        <w:tc>
          <w:tcPr>
            <w:tcW w:w="2925" w:type="dxa"/>
          </w:tcPr>
          <w:p w14:paraId="33864765" w14:textId="4F767F2B" w:rsidR="006E7D49" w:rsidRPr="006E7D49" w:rsidRDefault="006E7D49" w:rsidP="005D2DB3">
            <w:pPr>
              <w:rPr>
                <w:rFonts w:cs="Arial"/>
                <w:szCs w:val="20"/>
              </w:rPr>
            </w:pPr>
            <w:r>
              <w:rPr>
                <w:rFonts w:cs="Arial"/>
              </w:rPr>
              <w:t xml:space="preserve">Kod för refererad informationstyp. </w:t>
            </w:r>
            <w:r w:rsidRPr="006E7D49">
              <w:rPr>
                <w:rFonts w:cs="Arial"/>
              </w:rPr>
              <w:t>Tex ”</w:t>
            </w:r>
            <w:proofErr w:type="spellStart"/>
            <w:r w:rsidRPr="006E7D49">
              <w:rPr>
                <w:rFonts w:cs="Arial"/>
              </w:rPr>
              <w:t>chb</w:t>
            </w:r>
            <w:proofErr w:type="spellEnd"/>
            <w:r w:rsidRPr="006E7D49">
              <w:rPr>
                <w:rFonts w:cs="Arial"/>
              </w:rPr>
              <w:t xml:space="preserve">-m” för </w:t>
            </w:r>
            <w:proofErr w:type="spellStart"/>
            <w:r w:rsidRPr="006E7D49">
              <w:rPr>
                <w:rFonts w:cs="Arial"/>
              </w:rPr>
              <w:t>Measurements</w:t>
            </w:r>
            <w:proofErr w:type="spellEnd"/>
            <w:r w:rsidRPr="006E7D49">
              <w:rPr>
                <w:rFonts w:cs="Arial"/>
              </w:rPr>
              <w:t>, eller “</w:t>
            </w:r>
            <w:proofErr w:type="spellStart"/>
            <w:r w:rsidRPr="006E7D49">
              <w:rPr>
                <w:rFonts w:cs="Arial"/>
              </w:rPr>
              <w:t>vko</w:t>
            </w:r>
            <w:proofErr w:type="spellEnd"/>
            <w:r w:rsidRPr="006E7D49">
              <w:rPr>
                <w:rFonts w:cs="Arial"/>
              </w:rPr>
              <w:t xml:space="preserve">” för </w:t>
            </w:r>
            <w:proofErr w:type="spellStart"/>
            <w:r w:rsidRPr="006E7D49">
              <w:rPr>
                <w:rFonts w:cs="Arial"/>
              </w:rPr>
              <w:t>CareContacts</w:t>
            </w:r>
            <w:proofErr w:type="spellEnd"/>
          </w:p>
        </w:tc>
        <w:tc>
          <w:tcPr>
            <w:tcW w:w="1617" w:type="dxa"/>
          </w:tcPr>
          <w:p w14:paraId="416DB0C1" w14:textId="77777777" w:rsidR="006E7D49" w:rsidRPr="008345BA" w:rsidRDefault="006E7D49" w:rsidP="005D2DB3">
            <w:pPr>
              <w:rPr>
                <w:rFonts w:eastAsia="Batang"/>
                <w:szCs w:val="20"/>
                <w:lang w:val="en-US"/>
              </w:rPr>
            </w:pPr>
            <w:r w:rsidRPr="008345BA">
              <w:rPr>
                <w:rFonts w:eastAsia="Batang"/>
                <w:szCs w:val="20"/>
                <w:lang w:val="en-US"/>
              </w:rPr>
              <w:t>1</w:t>
            </w:r>
          </w:p>
        </w:tc>
      </w:tr>
      <w:tr w:rsidR="006E7D49" w:rsidRPr="008345BA" w14:paraId="22ADD593" w14:textId="77777777" w:rsidTr="005D2DB3">
        <w:tc>
          <w:tcPr>
            <w:tcW w:w="2474" w:type="dxa"/>
            <w:shd w:val="clear" w:color="auto" w:fill="D9D9D9" w:themeFill="background1" w:themeFillShade="D9"/>
          </w:tcPr>
          <w:p w14:paraId="542FDFE4" w14:textId="77777777" w:rsidR="006E7D49" w:rsidRPr="008345BA" w:rsidRDefault="006E7D49" w:rsidP="005D2DB3">
            <w:pPr>
              <w:rPr>
                <w:rFonts w:eastAsia="Batang"/>
                <w:szCs w:val="20"/>
              </w:rPr>
            </w:pPr>
            <w:r w:rsidRPr="008345BA">
              <w:rPr>
                <w:szCs w:val="20"/>
                <w:lang w:eastAsia="sv-SE"/>
              </w:rPr>
              <w:t>../../</w:t>
            </w:r>
            <w:proofErr w:type="spellStart"/>
            <w:r w:rsidRPr="008345BA">
              <w:rPr>
                <w:rFonts w:eastAsia="Batang"/>
                <w:szCs w:val="20"/>
              </w:rPr>
              <w:t>ReferredInformationType.InformationOwner</w:t>
            </w:r>
            <w:proofErr w:type="spellEnd"/>
          </w:p>
        </w:tc>
        <w:tc>
          <w:tcPr>
            <w:tcW w:w="2506" w:type="dxa"/>
            <w:shd w:val="clear" w:color="auto" w:fill="D9D9D9" w:themeFill="background1" w:themeFillShade="D9"/>
          </w:tcPr>
          <w:p w14:paraId="4BAD239D" w14:textId="77777777" w:rsidR="006E7D49" w:rsidRPr="008345BA" w:rsidRDefault="006E7D49" w:rsidP="005D2DB3">
            <w:pPr>
              <w:rPr>
                <w:rFonts w:eastAsia="Batang"/>
                <w:szCs w:val="20"/>
              </w:rPr>
            </w:pPr>
            <w:proofErr w:type="spellStart"/>
            <w:r w:rsidRPr="008345BA">
              <w:rPr>
                <w:rFonts w:eastAsia="Batang"/>
                <w:szCs w:val="20"/>
              </w:rPr>
              <w:t>InformationOwnerType</w:t>
            </w:r>
            <w:proofErr w:type="spellEnd"/>
          </w:p>
        </w:tc>
        <w:tc>
          <w:tcPr>
            <w:tcW w:w="2925" w:type="dxa"/>
            <w:shd w:val="clear" w:color="auto" w:fill="D9D9D9" w:themeFill="background1" w:themeFillShade="D9"/>
          </w:tcPr>
          <w:p w14:paraId="4C3C2C8E" w14:textId="77777777" w:rsidR="006E7D49" w:rsidRPr="008345BA" w:rsidRDefault="006E7D49" w:rsidP="005D2DB3">
            <w:pPr>
              <w:rPr>
                <w:rFonts w:eastAsia="Batang"/>
                <w:szCs w:val="20"/>
              </w:rPr>
            </w:pPr>
          </w:p>
        </w:tc>
        <w:tc>
          <w:tcPr>
            <w:tcW w:w="1617" w:type="dxa"/>
            <w:shd w:val="clear" w:color="auto" w:fill="D9D9D9" w:themeFill="background1" w:themeFillShade="D9"/>
          </w:tcPr>
          <w:p w14:paraId="3B861A5A" w14:textId="77777777" w:rsidR="006E7D49" w:rsidRPr="008345BA" w:rsidRDefault="006E7D49" w:rsidP="005D2DB3">
            <w:pPr>
              <w:rPr>
                <w:rFonts w:eastAsia="Batang"/>
                <w:szCs w:val="20"/>
              </w:rPr>
            </w:pPr>
            <w:r w:rsidRPr="008345BA">
              <w:rPr>
                <w:rFonts w:eastAsia="Batang"/>
                <w:szCs w:val="20"/>
              </w:rPr>
              <w:t>1</w:t>
            </w:r>
          </w:p>
        </w:tc>
      </w:tr>
      <w:tr w:rsidR="006E7D49" w:rsidRPr="008345BA" w14:paraId="669529DA" w14:textId="77777777" w:rsidTr="005D2DB3">
        <w:tc>
          <w:tcPr>
            <w:tcW w:w="2474" w:type="dxa"/>
          </w:tcPr>
          <w:p w14:paraId="01E72AF1" w14:textId="77777777" w:rsidR="006E7D49" w:rsidRPr="008345BA" w:rsidRDefault="006E7D49" w:rsidP="005D2DB3">
            <w:pPr>
              <w:rPr>
                <w:rFonts w:eastAsia="Batang"/>
                <w:szCs w:val="20"/>
              </w:rPr>
            </w:pPr>
            <w:r w:rsidRPr="008345BA">
              <w:rPr>
                <w:szCs w:val="20"/>
                <w:lang w:eastAsia="sv-SE"/>
              </w:rPr>
              <w:t>../../../</w:t>
            </w:r>
            <w:r w:rsidRPr="008345BA">
              <w:rPr>
                <w:rFonts w:eastAsia="Batang"/>
                <w:szCs w:val="20"/>
              </w:rPr>
              <w:t>InformationOwnerType.id</w:t>
            </w:r>
          </w:p>
        </w:tc>
        <w:tc>
          <w:tcPr>
            <w:tcW w:w="2506" w:type="dxa"/>
          </w:tcPr>
          <w:p w14:paraId="1C671E6B" w14:textId="77777777" w:rsidR="006E7D49" w:rsidRPr="008345BA" w:rsidRDefault="006E7D49" w:rsidP="005D2DB3">
            <w:pPr>
              <w:rPr>
                <w:rFonts w:eastAsia="Batang"/>
                <w:szCs w:val="20"/>
              </w:rPr>
            </w:pPr>
            <w:proofErr w:type="spellStart"/>
            <w:r w:rsidRPr="008345BA">
              <w:rPr>
                <w:rFonts w:eastAsia="Batang"/>
                <w:szCs w:val="20"/>
              </w:rPr>
              <w:t>IIType</w:t>
            </w:r>
            <w:proofErr w:type="spellEnd"/>
          </w:p>
        </w:tc>
        <w:tc>
          <w:tcPr>
            <w:tcW w:w="2925" w:type="dxa"/>
          </w:tcPr>
          <w:p w14:paraId="3B06B18F" w14:textId="77777777" w:rsidR="006E7D49" w:rsidRPr="008345BA" w:rsidRDefault="006E7D49" w:rsidP="005D2DB3">
            <w:pPr>
              <w:rPr>
                <w:rFonts w:eastAsia="Batang"/>
                <w:szCs w:val="20"/>
              </w:rPr>
            </w:pPr>
            <w:r w:rsidRPr="008345BA">
              <w:rPr>
                <w:rFonts w:cs="Arial"/>
                <w:szCs w:val="20"/>
              </w:rPr>
              <w:t xml:space="preserve">Informationsägarens </w:t>
            </w:r>
            <w:r>
              <w:rPr>
                <w:rFonts w:cs="Arial"/>
                <w:szCs w:val="20"/>
              </w:rPr>
              <w:t xml:space="preserve">HSA-id. Används som </w:t>
            </w:r>
            <w:proofErr w:type="spellStart"/>
            <w:r>
              <w:rPr>
                <w:rFonts w:cs="Arial"/>
                <w:i/>
                <w:szCs w:val="20"/>
              </w:rPr>
              <w:t>logical</w:t>
            </w:r>
            <w:proofErr w:type="spellEnd"/>
            <w:r>
              <w:rPr>
                <w:rFonts w:cs="Arial"/>
                <w:i/>
                <w:szCs w:val="20"/>
              </w:rPr>
              <w:t xml:space="preserve"> </w:t>
            </w:r>
            <w:proofErr w:type="spellStart"/>
            <w:r>
              <w:rPr>
                <w:rFonts w:cs="Arial"/>
                <w:i/>
                <w:szCs w:val="20"/>
              </w:rPr>
              <w:t>address</w:t>
            </w:r>
            <w:proofErr w:type="spellEnd"/>
            <w:r>
              <w:rPr>
                <w:rFonts w:cs="Arial"/>
                <w:szCs w:val="20"/>
              </w:rPr>
              <w:t xml:space="preserve"> i anropet.</w:t>
            </w:r>
          </w:p>
        </w:tc>
        <w:tc>
          <w:tcPr>
            <w:tcW w:w="1617" w:type="dxa"/>
          </w:tcPr>
          <w:p w14:paraId="0AD69EC2" w14:textId="77777777" w:rsidR="006E7D49" w:rsidRPr="008345BA" w:rsidRDefault="006E7D49" w:rsidP="005D2DB3">
            <w:pPr>
              <w:rPr>
                <w:rFonts w:eastAsia="Batang"/>
                <w:szCs w:val="20"/>
                <w:lang w:val="en-US"/>
              </w:rPr>
            </w:pPr>
            <w:r w:rsidRPr="008345BA">
              <w:rPr>
                <w:rFonts w:eastAsia="Batang"/>
                <w:szCs w:val="20"/>
                <w:lang w:val="en-US"/>
              </w:rPr>
              <w:t>1</w:t>
            </w:r>
          </w:p>
        </w:tc>
      </w:tr>
      <w:tr w:rsidR="006E7D49" w:rsidRPr="008345BA" w14:paraId="4A659B85" w14:textId="77777777" w:rsidTr="005D2DB3">
        <w:tc>
          <w:tcPr>
            <w:tcW w:w="2474" w:type="dxa"/>
          </w:tcPr>
          <w:p w14:paraId="037384F0" w14:textId="77777777" w:rsidR="006E7D49" w:rsidRPr="008345BA" w:rsidRDefault="006E7D49" w:rsidP="005D2DB3">
            <w:pPr>
              <w:rPr>
                <w:lang w:eastAsia="sv-SE"/>
              </w:rPr>
            </w:pPr>
            <w:r w:rsidRPr="008345BA">
              <w:rPr>
                <w:lang w:eastAsia="sv-SE"/>
              </w:rPr>
              <w:t>../../../</w:t>
            </w:r>
            <w:proofErr w:type="spellStart"/>
            <w:r w:rsidRPr="008345BA">
              <w:t>InformationOwnerType.id</w:t>
            </w:r>
            <w:r>
              <w:t>.root</w:t>
            </w:r>
            <w:proofErr w:type="spellEnd"/>
          </w:p>
        </w:tc>
        <w:tc>
          <w:tcPr>
            <w:tcW w:w="2506" w:type="dxa"/>
          </w:tcPr>
          <w:p w14:paraId="01BF9E84" w14:textId="77777777" w:rsidR="006E7D49" w:rsidRPr="008345BA" w:rsidRDefault="006E7D49" w:rsidP="005D2DB3">
            <w:r>
              <w:t>String</w:t>
            </w:r>
          </w:p>
        </w:tc>
        <w:tc>
          <w:tcPr>
            <w:tcW w:w="2925" w:type="dxa"/>
          </w:tcPr>
          <w:p w14:paraId="2F30F1B1" w14:textId="77777777" w:rsidR="006E7D49" w:rsidRPr="008345BA" w:rsidRDefault="006E7D49" w:rsidP="005D2DB3">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t>1.2.752.129.2.1.4.1</w:t>
            </w:r>
          </w:p>
        </w:tc>
        <w:tc>
          <w:tcPr>
            <w:tcW w:w="1617" w:type="dxa"/>
          </w:tcPr>
          <w:p w14:paraId="03B4CE93" w14:textId="77777777" w:rsidR="006E7D49" w:rsidRPr="008345BA" w:rsidRDefault="006E7D49" w:rsidP="005D2DB3">
            <w:pPr>
              <w:rPr>
                <w:lang w:val="en-US"/>
              </w:rPr>
            </w:pPr>
          </w:p>
        </w:tc>
      </w:tr>
      <w:tr w:rsidR="006E7D49" w:rsidRPr="008345BA" w14:paraId="166F6E19" w14:textId="77777777" w:rsidTr="005D2DB3">
        <w:tc>
          <w:tcPr>
            <w:tcW w:w="2474" w:type="dxa"/>
          </w:tcPr>
          <w:p w14:paraId="370C070C" w14:textId="77777777" w:rsidR="006E7D49" w:rsidRPr="008345BA" w:rsidRDefault="006E7D49" w:rsidP="005D2DB3">
            <w:pPr>
              <w:rPr>
                <w:lang w:eastAsia="sv-SE"/>
              </w:rPr>
            </w:pPr>
            <w:r w:rsidRPr="008345BA">
              <w:rPr>
                <w:lang w:eastAsia="sv-SE"/>
              </w:rPr>
              <w:t>../../../</w:t>
            </w:r>
            <w:proofErr w:type="spellStart"/>
            <w:r w:rsidRPr="008345BA">
              <w:t>InformationOwnerType.id</w:t>
            </w:r>
            <w:r>
              <w:t>.extension</w:t>
            </w:r>
            <w:proofErr w:type="spellEnd"/>
          </w:p>
        </w:tc>
        <w:tc>
          <w:tcPr>
            <w:tcW w:w="2506" w:type="dxa"/>
          </w:tcPr>
          <w:p w14:paraId="63772702" w14:textId="77777777" w:rsidR="006E7D49" w:rsidRPr="008345BA" w:rsidRDefault="006E7D49" w:rsidP="005D2DB3">
            <w:r>
              <w:t>String</w:t>
            </w:r>
          </w:p>
        </w:tc>
        <w:tc>
          <w:tcPr>
            <w:tcW w:w="2925" w:type="dxa"/>
          </w:tcPr>
          <w:p w14:paraId="6D2054C9" w14:textId="77777777" w:rsidR="006E7D49" w:rsidRPr="008345BA" w:rsidRDefault="006E7D49" w:rsidP="005D2DB3">
            <w:pPr>
              <w:rPr>
                <w:rFonts w:cs="Arial"/>
              </w:rPr>
            </w:pPr>
            <w:r>
              <w:rPr>
                <w:rFonts w:cs="Arial"/>
              </w:rPr>
              <w:t>Extension sätts till den HSA-id för aktuell vårdgivare</w:t>
            </w:r>
          </w:p>
        </w:tc>
        <w:tc>
          <w:tcPr>
            <w:tcW w:w="1617" w:type="dxa"/>
          </w:tcPr>
          <w:p w14:paraId="0C6193CA" w14:textId="77777777" w:rsidR="006E7D49" w:rsidRPr="006701F1" w:rsidRDefault="006E7D49" w:rsidP="005D2DB3"/>
        </w:tc>
      </w:tr>
      <w:tr w:rsidR="006E7D49" w:rsidRPr="008345BA" w14:paraId="2C4AEBE7" w14:textId="77777777" w:rsidTr="005D2DB3">
        <w:tc>
          <w:tcPr>
            <w:tcW w:w="2474" w:type="dxa"/>
            <w:shd w:val="clear" w:color="auto" w:fill="D9D9D9" w:themeFill="background1" w:themeFillShade="D9"/>
          </w:tcPr>
          <w:p w14:paraId="4BDF7405" w14:textId="77777777" w:rsidR="006E7D49" w:rsidRPr="008345BA" w:rsidRDefault="006E7D49" w:rsidP="005D2DB3">
            <w:pPr>
              <w:rPr>
                <w:rFonts w:eastAsia="Batang"/>
                <w:szCs w:val="20"/>
                <w:lang w:val="en-GB"/>
              </w:rPr>
            </w:pPr>
            <w:proofErr w:type="spellStart"/>
            <w:r w:rsidRPr="008345BA">
              <w:rPr>
                <w:szCs w:val="20"/>
                <w:lang w:val="en-US" w:eastAsia="sv-SE"/>
              </w:rPr>
              <w:t>performerRole</w:t>
            </w:r>
            <w:proofErr w:type="spellEnd"/>
          </w:p>
        </w:tc>
        <w:tc>
          <w:tcPr>
            <w:tcW w:w="2506" w:type="dxa"/>
            <w:shd w:val="clear" w:color="auto" w:fill="D9D9D9" w:themeFill="background1" w:themeFillShade="D9"/>
          </w:tcPr>
          <w:p w14:paraId="5672D3D5" w14:textId="77777777" w:rsidR="006E7D49" w:rsidRPr="008345BA" w:rsidRDefault="006E7D49" w:rsidP="005D2DB3">
            <w:pPr>
              <w:rPr>
                <w:rFonts w:eastAsia="Batang"/>
                <w:szCs w:val="20"/>
                <w:lang w:val="en-GB"/>
              </w:rPr>
            </w:pPr>
            <w:proofErr w:type="spellStart"/>
            <w:r w:rsidRPr="008345BA">
              <w:rPr>
                <w:rFonts w:eastAsia="Batang"/>
                <w:szCs w:val="20"/>
                <w:lang w:val="en-GB"/>
              </w:rPr>
              <w:t>PerformerRoleType</w:t>
            </w:r>
            <w:proofErr w:type="spellEnd"/>
          </w:p>
        </w:tc>
        <w:tc>
          <w:tcPr>
            <w:tcW w:w="2925" w:type="dxa"/>
            <w:shd w:val="clear" w:color="auto" w:fill="D9D9D9" w:themeFill="background1" w:themeFillShade="D9"/>
          </w:tcPr>
          <w:p w14:paraId="0E35816D" w14:textId="77777777" w:rsidR="006E7D49" w:rsidRPr="008345BA" w:rsidRDefault="006E7D49" w:rsidP="005D2DB3">
            <w:pPr>
              <w:rPr>
                <w:rFonts w:eastAsia="Batang"/>
                <w:szCs w:val="20"/>
                <w:lang w:val="en-US"/>
              </w:rPr>
            </w:pPr>
          </w:p>
        </w:tc>
        <w:tc>
          <w:tcPr>
            <w:tcW w:w="1617" w:type="dxa"/>
            <w:shd w:val="clear" w:color="auto" w:fill="D9D9D9" w:themeFill="background1" w:themeFillShade="D9"/>
          </w:tcPr>
          <w:p w14:paraId="35B2ED6B" w14:textId="77777777" w:rsidR="006E7D49" w:rsidRPr="008345BA" w:rsidRDefault="006E7D49" w:rsidP="005D2DB3">
            <w:pPr>
              <w:rPr>
                <w:rFonts w:eastAsia="Batang"/>
                <w:szCs w:val="20"/>
                <w:lang w:val="en-US"/>
              </w:rPr>
            </w:pPr>
            <w:r w:rsidRPr="008345BA">
              <w:rPr>
                <w:rFonts w:eastAsia="Batang"/>
                <w:szCs w:val="20"/>
                <w:lang w:val="en-US"/>
              </w:rPr>
              <w:t>1</w:t>
            </w:r>
          </w:p>
        </w:tc>
      </w:tr>
      <w:tr w:rsidR="006E7D49" w:rsidRPr="008345BA" w14:paraId="2DBE0724" w14:textId="77777777" w:rsidTr="005D2DB3">
        <w:tc>
          <w:tcPr>
            <w:tcW w:w="2474" w:type="dxa"/>
          </w:tcPr>
          <w:p w14:paraId="5148C213" w14:textId="77777777" w:rsidR="006E7D49" w:rsidRPr="008345BA" w:rsidRDefault="006E7D49" w:rsidP="005D2DB3">
            <w:pPr>
              <w:rPr>
                <w:rFonts w:eastAsia="Batang"/>
                <w:szCs w:val="20"/>
                <w:lang w:val="en-US"/>
              </w:rPr>
            </w:pPr>
            <w:r w:rsidRPr="008345BA">
              <w:rPr>
                <w:szCs w:val="20"/>
                <w:lang w:val="en-US" w:eastAsia="sv-SE"/>
              </w:rPr>
              <w:t>../</w:t>
            </w:r>
            <w:proofErr w:type="spellStart"/>
            <w:r w:rsidRPr="008345BA">
              <w:rPr>
                <w:rFonts w:eastAsia="Batang"/>
                <w:szCs w:val="20"/>
                <w:lang w:val="en-GB"/>
              </w:rPr>
              <w:t>PerformerRoleType</w:t>
            </w:r>
            <w:proofErr w:type="spellEnd"/>
            <w:r w:rsidRPr="008345BA">
              <w:rPr>
                <w:szCs w:val="20"/>
                <w:lang w:val="en-US" w:eastAsia="sv-SE"/>
              </w:rPr>
              <w:t xml:space="preserve"> .id</w:t>
            </w:r>
            <w:r>
              <w:rPr>
                <w:szCs w:val="20"/>
                <w:lang w:val="en-US" w:eastAsia="sv-SE"/>
              </w:rPr>
              <w:t>*</w:t>
            </w:r>
          </w:p>
        </w:tc>
        <w:tc>
          <w:tcPr>
            <w:tcW w:w="2506" w:type="dxa"/>
          </w:tcPr>
          <w:p w14:paraId="6F4A45D7" w14:textId="77777777" w:rsidR="006E7D49" w:rsidRPr="008345BA" w:rsidRDefault="006E7D49" w:rsidP="005D2DB3">
            <w:pPr>
              <w:rPr>
                <w:rFonts w:eastAsia="Batang"/>
                <w:szCs w:val="20"/>
                <w:lang w:val="en-US"/>
              </w:rPr>
            </w:pPr>
            <w:proofErr w:type="spellStart"/>
            <w:r w:rsidRPr="008345BA">
              <w:rPr>
                <w:rFonts w:eastAsia="Batang"/>
                <w:szCs w:val="20"/>
                <w:lang w:val="en-US"/>
              </w:rPr>
              <w:t>IIType</w:t>
            </w:r>
            <w:proofErr w:type="spellEnd"/>
          </w:p>
        </w:tc>
        <w:tc>
          <w:tcPr>
            <w:tcW w:w="2925" w:type="dxa"/>
          </w:tcPr>
          <w:p w14:paraId="0F663B60" w14:textId="77777777" w:rsidR="006E7D49" w:rsidRDefault="006E7D49" w:rsidP="005D2DB3">
            <w:pPr>
              <w:rPr>
                <w:szCs w:val="20"/>
              </w:rPr>
            </w:pPr>
            <w:r w:rsidRPr="008345BA">
              <w:rPr>
                <w:szCs w:val="20"/>
              </w:rPr>
              <w:t xml:space="preserve">Personens identitet av utförarrollen som är unik inom källsystemet. </w:t>
            </w:r>
          </w:p>
          <w:p w14:paraId="60008580" w14:textId="77777777" w:rsidR="006E7D49" w:rsidRDefault="006E7D49" w:rsidP="005D2DB3">
            <w:pPr>
              <w:rPr>
                <w:szCs w:val="20"/>
              </w:rPr>
            </w:pPr>
          </w:p>
          <w:p w14:paraId="0F0E5F1D" w14:textId="77777777" w:rsidR="006E7D49" w:rsidRDefault="006E7D49" w:rsidP="005D2DB3">
            <w:pPr>
              <w:rPr>
                <w:szCs w:val="20"/>
              </w:rPr>
            </w:pPr>
            <w:r>
              <w:rPr>
                <w:szCs w:val="20"/>
              </w:rPr>
              <w:t>Lämnas tomt ifall</w:t>
            </w:r>
            <w:r w:rsidRPr="008345BA">
              <w:rPr>
                <w:szCs w:val="20"/>
              </w:rPr>
              <w:t xml:space="preserve"> </w:t>
            </w:r>
            <w:r>
              <w:rPr>
                <w:szCs w:val="20"/>
              </w:rPr>
              <w:t>mätvärdestagningen</w:t>
            </w:r>
            <w:r w:rsidRPr="008345BA">
              <w:rPr>
                <w:szCs w:val="20"/>
              </w:rPr>
              <w:t xml:space="preserve"> utförs av pat</w:t>
            </w:r>
            <w:r>
              <w:rPr>
                <w:szCs w:val="20"/>
              </w:rPr>
              <w:t>ienten själv eller annan person</w:t>
            </w:r>
          </w:p>
          <w:p w14:paraId="35638652" w14:textId="77777777" w:rsidR="006E7D49" w:rsidRDefault="006E7D49" w:rsidP="005D2DB3">
            <w:pPr>
              <w:rPr>
                <w:szCs w:val="20"/>
              </w:rPr>
            </w:pPr>
          </w:p>
          <w:p w14:paraId="4624C6C3" w14:textId="77777777" w:rsidR="006E7D49" w:rsidRPr="00DE210C" w:rsidRDefault="006E7D49" w:rsidP="005D2DB3">
            <w:pPr>
              <w:rPr>
                <w:b/>
                <w:szCs w:val="20"/>
              </w:rPr>
            </w:pPr>
            <w:proofErr w:type="spellStart"/>
            <w:r>
              <w:rPr>
                <w:szCs w:val="20"/>
              </w:rPr>
              <w:t>HSAid</w:t>
            </w:r>
            <w:proofErr w:type="spellEnd"/>
            <w:r>
              <w:rPr>
                <w:szCs w:val="20"/>
              </w:rPr>
              <w:t xml:space="preserve"> skall anges ifall utföraren är en vårdpersonal</w:t>
            </w:r>
            <w:r w:rsidRPr="008345BA">
              <w:rPr>
                <w:szCs w:val="20"/>
              </w:rPr>
              <w:t>.</w:t>
            </w:r>
            <w:r>
              <w:rPr>
                <w:rFonts w:cs="Arial"/>
                <w:b/>
                <w:szCs w:val="20"/>
              </w:rPr>
              <w:t xml:space="preserve"> (Fält 2, Fält 2a, Fält 2b)</w:t>
            </w:r>
          </w:p>
        </w:tc>
        <w:tc>
          <w:tcPr>
            <w:tcW w:w="1617" w:type="dxa"/>
          </w:tcPr>
          <w:p w14:paraId="0BEA11EA" w14:textId="77777777" w:rsidR="006E7D49" w:rsidRPr="008345BA" w:rsidRDefault="006E7D49" w:rsidP="005D2DB3">
            <w:pPr>
              <w:rPr>
                <w:rFonts w:eastAsia="Batang"/>
                <w:szCs w:val="20"/>
              </w:rPr>
            </w:pPr>
            <w:r w:rsidRPr="008345BA">
              <w:rPr>
                <w:rFonts w:eastAsia="Batang"/>
                <w:szCs w:val="20"/>
              </w:rPr>
              <w:t>0..1</w:t>
            </w:r>
          </w:p>
        </w:tc>
      </w:tr>
      <w:tr w:rsidR="006E7D49" w:rsidRPr="00612528" w14:paraId="69D1F08B" w14:textId="77777777" w:rsidTr="005D2DB3">
        <w:tc>
          <w:tcPr>
            <w:tcW w:w="2474" w:type="dxa"/>
            <w:tcBorders>
              <w:top w:val="single" w:sz="4" w:space="0" w:color="auto"/>
              <w:left w:val="single" w:sz="4" w:space="0" w:color="auto"/>
              <w:bottom w:val="single" w:sz="4" w:space="0" w:color="auto"/>
              <w:right w:val="single" w:sz="4" w:space="0" w:color="auto"/>
            </w:tcBorders>
          </w:tcPr>
          <w:p w14:paraId="6E24AE57" w14:textId="77777777" w:rsidR="006E7D49" w:rsidRPr="00612528" w:rsidRDefault="006E7D49" w:rsidP="005D2DB3">
            <w:pPr>
              <w:rPr>
                <w:i/>
                <w:szCs w:val="20"/>
                <w:lang w:val="en-US" w:eastAsia="sv-SE"/>
              </w:rPr>
            </w:pPr>
            <w:r w:rsidRPr="00612528">
              <w:rPr>
                <w:i/>
                <w:szCs w:val="20"/>
                <w:lang w:val="en-US" w:eastAsia="sv-SE"/>
              </w:rPr>
              <w:t>../</w:t>
            </w:r>
            <w:proofErr w:type="spellStart"/>
            <w:r w:rsidRPr="00612528">
              <w:rPr>
                <w:rFonts w:eastAsia="Batang"/>
                <w:i/>
                <w:szCs w:val="20"/>
                <w:lang w:val="en-GB"/>
              </w:rPr>
              <w:t>PerformerRoleType</w:t>
            </w:r>
            <w:proofErr w:type="spellEnd"/>
            <w:r w:rsidRPr="00612528">
              <w:rPr>
                <w:i/>
                <w:szCs w:val="20"/>
                <w:lang w:val="en-US" w:eastAsia="sv-SE"/>
              </w:rPr>
              <w:t xml:space="preserve"> .</w:t>
            </w:r>
            <w:proofErr w:type="spellStart"/>
            <w:r w:rsidRPr="00612528">
              <w:rPr>
                <w:i/>
                <w:szCs w:val="20"/>
                <w:lang w:val="en-US"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14:paraId="10413DA3" w14:textId="77777777" w:rsidR="006E7D49" w:rsidRPr="00612528" w:rsidRDefault="006E7D49" w:rsidP="005D2DB3">
            <w:pPr>
              <w:rPr>
                <w:rFonts w:eastAsia="Batang"/>
                <w:i/>
                <w:szCs w:val="20"/>
                <w:lang w:val="en-US"/>
              </w:rPr>
            </w:pPr>
            <w:r w:rsidRPr="00612528">
              <w:rPr>
                <w:rFonts w:eastAsia="Batang"/>
                <w:i/>
                <w:szCs w:val="20"/>
                <w:lang w:val="en-US"/>
              </w:rPr>
              <w:t>String</w:t>
            </w:r>
          </w:p>
        </w:tc>
        <w:tc>
          <w:tcPr>
            <w:tcW w:w="2925" w:type="dxa"/>
            <w:tcBorders>
              <w:top w:val="single" w:sz="4" w:space="0" w:color="auto"/>
              <w:left w:val="single" w:sz="4" w:space="0" w:color="auto"/>
              <w:bottom w:val="single" w:sz="4" w:space="0" w:color="auto"/>
              <w:right w:val="single" w:sz="4" w:space="0" w:color="auto"/>
            </w:tcBorders>
          </w:tcPr>
          <w:p w14:paraId="31E65DC6" w14:textId="77777777" w:rsidR="006E7D49" w:rsidRPr="00612528" w:rsidRDefault="006E7D49" w:rsidP="005D2DB3">
            <w:pPr>
              <w:rPr>
                <w:i/>
                <w:szCs w:val="20"/>
              </w:rPr>
            </w:pPr>
            <w:proofErr w:type="spellStart"/>
            <w:r w:rsidRPr="00612528">
              <w:rPr>
                <w:i/>
                <w:szCs w:val="20"/>
              </w:rPr>
              <w:t>Root</w:t>
            </w:r>
            <w:proofErr w:type="spellEnd"/>
            <w:r w:rsidRPr="00612528">
              <w:rPr>
                <w:i/>
                <w:szCs w:val="20"/>
              </w:rPr>
              <w:t xml:space="preserve">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14:paraId="6DA83A50" w14:textId="77777777" w:rsidR="006E7D49" w:rsidRPr="00612528" w:rsidRDefault="006E7D49" w:rsidP="005D2DB3">
            <w:pPr>
              <w:rPr>
                <w:rFonts w:eastAsia="Batang"/>
                <w:i/>
                <w:szCs w:val="20"/>
              </w:rPr>
            </w:pPr>
            <w:r w:rsidRPr="00612528">
              <w:rPr>
                <w:rFonts w:eastAsia="Batang"/>
                <w:i/>
                <w:szCs w:val="20"/>
              </w:rPr>
              <w:t>1</w:t>
            </w:r>
          </w:p>
        </w:tc>
      </w:tr>
      <w:tr w:rsidR="006E7D49" w:rsidRPr="00612528" w14:paraId="4F1BB6D6" w14:textId="77777777" w:rsidTr="005D2DB3">
        <w:tc>
          <w:tcPr>
            <w:tcW w:w="2474" w:type="dxa"/>
            <w:tcBorders>
              <w:top w:val="single" w:sz="4" w:space="0" w:color="auto"/>
              <w:left w:val="single" w:sz="4" w:space="0" w:color="auto"/>
              <w:bottom w:val="single" w:sz="4" w:space="0" w:color="auto"/>
              <w:right w:val="single" w:sz="4" w:space="0" w:color="auto"/>
            </w:tcBorders>
          </w:tcPr>
          <w:p w14:paraId="3605EA79" w14:textId="77777777" w:rsidR="006E7D49" w:rsidRPr="00612528" w:rsidRDefault="006E7D49" w:rsidP="005D2DB3">
            <w:pPr>
              <w:rPr>
                <w:i/>
                <w:szCs w:val="20"/>
                <w:lang w:val="en-US" w:eastAsia="sv-SE"/>
              </w:rPr>
            </w:pPr>
            <w:r w:rsidRPr="00612528">
              <w:rPr>
                <w:i/>
                <w:szCs w:val="20"/>
                <w:lang w:val="en-US" w:eastAsia="sv-SE"/>
              </w:rPr>
              <w:t>../</w:t>
            </w:r>
            <w:proofErr w:type="spellStart"/>
            <w:r w:rsidRPr="00612528">
              <w:rPr>
                <w:rFonts w:eastAsia="Batang"/>
                <w:i/>
                <w:szCs w:val="20"/>
                <w:lang w:val="en-GB"/>
              </w:rPr>
              <w:t>PerformerRoleType</w:t>
            </w:r>
            <w:proofErr w:type="spellEnd"/>
            <w:r w:rsidRPr="00612528">
              <w:rPr>
                <w:i/>
                <w:szCs w:val="20"/>
                <w:lang w:val="en-US" w:eastAsia="sv-SE"/>
              </w:rPr>
              <w:t xml:space="preserve"> .</w:t>
            </w:r>
            <w:proofErr w:type="spellStart"/>
            <w:r w:rsidRPr="00612528">
              <w:rPr>
                <w:i/>
                <w:szCs w:val="20"/>
                <w:lang w:val="en-US"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1C0105F7" w14:textId="77777777" w:rsidR="006E7D49" w:rsidRPr="00612528" w:rsidRDefault="006E7D49" w:rsidP="005D2DB3">
            <w:pPr>
              <w:rPr>
                <w:rFonts w:eastAsia="Batang"/>
                <w:i/>
                <w:szCs w:val="20"/>
                <w:lang w:val="en-US"/>
              </w:rPr>
            </w:pPr>
            <w:r w:rsidRPr="00612528">
              <w:rPr>
                <w:rFonts w:eastAsia="Batang"/>
                <w:i/>
                <w:szCs w:val="20"/>
                <w:lang w:val="en-US"/>
              </w:rPr>
              <w:t>String</w:t>
            </w:r>
          </w:p>
        </w:tc>
        <w:tc>
          <w:tcPr>
            <w:tcW w:w="2925" w:type="dxa"/>
            <w:tcBorders>
              <w:top w:val="single" w:sz="4" w:space="0" w:color="auto"/>
              <w:left w:val="single" w:sz="4" w:space="0" w:color="auto"/>
              <w:bottom w:val="single" w:sz="4" w:space="0" w:color="auto"/>
              <w:right w:val="single" w:sz="4" w:space="0" w:color="auto"/>
            </w:tcBorders>
          </w:tcPr>
          <w:p w14:paraId="6E4E9EAF" w14:textId="77777777" w:rsidR="006E7D49" w:rsidRPr="00612528" w:rsidRDefault="006E7D49" w:rsidP="005D2DB3">
            <w:pPr>
              <w:rPr>
                <w:i/>
                <w:szCs w:val="20"/>
              </w:rPr>
            </w:pPr>
            <w:r>
              <w:rPr>
                <w:i/>
                <w:szCs w:val="20"/>
              </w:rPr>
              <w:t>Extension sätts till HSA-id</w:t>
            </w:r>
            <w:r w:rsidRPr="00612528">
              <w:rPr>
                <w:i/>
                <w:szCs w:val="20"/>
              </w:rPr>
              <w:t>.</w:t>
            </w:r>
          </w:p>
        </w:tc>
        <w:tc>
          <w:tcPr>
            <w:tcW w:w="1617" w:type="dxa"/>
            <w:tcBorders>
              <w:top w:val="single" w:sz="4" w:space="0" w:color="auto"/>
              <w:left w:val="single" w:sz="4" w:space="0" w:color="auto"/>
              <w:bottom w:val="single" w:sz="4" w:space="0" w:color="auto"/>
              <w:right w:val="single" w:sz="4" w:space="0" w:color="auto"/>
            </w:tcBorders>
          </w:tcPr>
          <w:p w14:paraId="592A8420" w14:textId="77777777" w:rsidR="006E7D49" w:rsidRPr="00612528" w:rsidRDefault="006E7D49" w:rsidP="005D2DB3">
            <w:pPr>
              <w:rPr>
                <w:rFonts w:eastAsia="Batang"/>
                <w:i/>
                <w:szCs w:val="20"/>
              </w:rPr>
            </w:pPr>
            <w:r w:rsidRPr="00612528">
              <w:rPr>
                <w:rFonts w:eastAsia="Batang"/>
                <w:i/>
                <w:szCs w:val="20"/>
              </w:rPr>
              <w:t>1</w:t>
            </w:r>
          </w:p>
        </w:tc>
      </w:tr>
      <w:tr w:rsidR="006E7D49" w:rsidRPr="008345BA" w14:paraId="2F5B54E4" w14:textId="77777777" w:rsidTr="005D2DB3">
        <w:tc>
          <w:tcPr>
            <w:tcW w:w="2474" w:type="dxa"/>
          </w:tcPr>
          <w:p w14:paraId="75420934" w14:textId="77777777" w:rsidR="006E7D49" w:rsidRPr="008345BA" w:rsidRDefault="006E7D49" w:rsidP="005D2DB3">
            <w:pPr>
              <w:rPr>
                <w:rFonts w:eastAsia="Batang"/>
                <w:szCs w:val="20"/>
              </w:rPr>
            </w:pPr>
            <w:r w:rsidRPr="008345BA">
              <w:rPr>
                <w:szCs w:val="20"/>
                <w:lang w:eastAsia="sv-SE"/>
              </w:rPr>
              <w:t>../</w:t>
            </w:r>
            <w:proofErr w:type="spellStart"/>
            <w:r w:rsidRPr="008345BA">
              <w:rPr>
                <w:rFonts w:eastAsia="Batang"/>
                <w:szCs w:val="20"/>
              </w:rPr>
              <w:t>PerformerRoleType</w:t>
            </w:r>
            <w:r w:rsidRPr="008345BA">
              <w:rPr>
                <w:szCs w:val="20"/>
                <w:lang w:eastAsia="sv-SE"/>
              </w:rPr>
              <w:t>.Code</w:t>
            </w:r>
            <w:proofErr w:type="spellEnd"/>
          </w:p>
        </w:tc>
        <w:tc>
          <w:tcPr>
            <w:tcW w:w="2506" w:type="dxa"/>
          </w:tcPr>
          <w:p w14:paraId="01680B74" w14:textId="77777777" w:rsidR="006E7D49" w:rsidRPr="008345BA" w:rsidRDefault="006E7D49" w:rsidP="005D2DB3">
            <w:pPr>
              <w:rPr>
                <w:rFonts w:eastAsia="Batang"/>
                <w:szCs w:val="20"/>
              </w:rPr>
            </w:pPr>
            <w:proofErr w:type="spellStart"/>
            <w:r w:rsidRPr="008345BA">
              <w:rPr>
                <w:rFonts w:eastAsia="Batang"/>
                <w:szCs w:val="20"/>
              </w:rPr>
              <w:t>CVType</w:t>
            </w:r>
            <w:proofErr w:type="spellEnd"/>
          </w:p>
        </w:tc>
        <w:tc>
          <w:tcPr>
            <w:tcW w:w="2925" w:type="dxa"/>
          </w:tcPr>
          <w:p w14:paraId="0F8C027D" w14:textId="77777777" w:rsidR="006E7D49" w:rsidRPr="008345BA" w:rsidRDefault="006E7D49" w:rsidP="005D2DB3">
            <w:pPr>
              <w:rPr>
                <w:szCs w:val="20"/>
              </w:rPr>
            </w:pPr>
            <w:r w:rsidRPr="008345BA">
              <w:rPr>
                <w:szCs w:val="20"/>
              </w:rPr>
              <w:t>Beskriver utförarens roll.</w:t>
            </w:r>
          </w:p>
        </w:tc>
        <w:tc>
          <w:tcPr>
            <w:tcW w:w="1617" w:type="dxa"/>
          </w:tcPr>
          <w:p w14:paraId="0948225F" w14:textId="77777777" w:rsidR="006E7D49" w:rsidRPr="008345BA" w:rsidRDefault="006E7D49" w:rsidP="005D2DB3">
            <w:pPr>
              <w:rPr>
                <w:rFonts w:eastAsia="Batang"/>
                <w:szCs w:val="20"/>
              </w:rPr>
            </w:pPr>
            <w:r w:rsidRPr="008345BA">
              <w:rPr>
                <w:rFonts w:eastAsia="Batang"/>
                <w:szCs w:val="20"/>
              </w:rPr>
              <w:t>1</w:t>
            </w:r>
          </w:p>
        </w:tc>
      </w:tr>
      <w:tr w:rsidR="006E7D49" w:rsidRPr="000B3601" w14:paraId="236D7C10" w14:textId="77777777" w:rsidTr="005D2DB3">
        <w:tc>
          <w:tcPr>
            <w:tcW w:w="2474" w:type="dxa"/>
            <w:tcBorders>
              <w:top w:val="single" w:sz="4" w:space="0" w:color="auto"/>
              <w:left w:val="single" w:sz="4" w:space="0" w:color="auto"/>
              <w:bottom w:val="single" w:sz="4" w:space="0" w:color="auto"/>
              <w:right w:val="single" w:sz="4" w:space="0" w:color="auto"/>
            </w:tcBorders>
          </w:tcPr>
          <w:p w14:paraId="5DD47DC3" w14:textId="77777777" w:rsidR="006E7D49" w:rsidRPr="000B3601" w:rsidRDefault="006E7D49" w:rsidP="005D2DB3">
            <w:pPr>
              <w:rPr>
                <w:i/>
                <w:szCs w:val="20"/>
                <w:lang w:eastAsia="sv-SE"/>
              </w:rPr>
            </w:pPr>
            <w:r w:rsidRPr="000B3601">
              <w:rPr>
                <w:i/>
                <w:szCs w:val="20"/>
                <w:lang w:eastAsia="sv-SE"/>
              </w:rPr>
              <w:t>../</w:t>
            </w:r>
            <w:proofErr w:type="spellStart"/>
            <w:r w:rsidRPr="000B3601">
              <w:rPr>
                <w:rFonts w:eastAsia="Batang"/>
                <w:i/>
                <w:szCs w:val="20"/>
              </w:rPr>
              <w:t>PerformerRoleType</w:t>
            </w:r>
            <w:r w:rsidRPr="000B3601">
              <w:rPr>
                <w:i/>
                <w:szCs w:val="20"/>
                <w:lang w:eastAsia="sv-SE"/>
              </w:rPr>
              <w:t>.Code.code</w:t>
            </w:r>
            <w:proofErr w:type="spellEnd"/>
          </w:p>
        </w:tc>
        <w:tc>
          <w:tcPr>
            <w:tcW w:w="2506" w:type="dxa"/>
            <w:tcBorders>
              <w:top w:val="single" w:sz="4" w:space="0" w:color="auto"/>
              <w:left w:val="single" w:sz="4" w:space="0" w:color="auto"/>
              <w:bottom w:val="single" w:sz="4" w:space="0" w:color="auto"/>
              <w:right w:val="single" w:sz="4" w:space="0" w:color="auto"/>
            </w:tcBorders>
          </w:tcPr>
          <w:p w14:paraId="3BE99C9C" w14:textId="77777777" w:rsidR="006E7D49" w:rsidRPr="000B3601" w:rsidRDefault="006E7D49" w:rsidP="005D2DB3">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0C29EB16" w14:textId="77777777" w:rsidR="006E7D49" w:rsidRPr="000B3601" w:rsidRDefault="006E7D49" w:rsidP="005D2DB3">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14:paraId="3F2C5960" w14:textId="77777777" w:rsidR="006E7D49" w:rsidRPr="000B3601" w:rsidRDefault="006E7D49" w:rsidP="005D2DB3">
            <w:pPr>
              <w:rPr>
                <w:rFonts w:eastAsia="Batang"/>
                <w:i/>
                <w:szCs w:val="20"/>
              </w:rPr>
            </w:pPr>
            <w:r w:rsidRPr="000B3601">
              <w:rPr>
                <w:rFonts w:eastAsia="Batang"/>
                <w:i/>
                <w:szCs w:val="20"/>
              </w:rPr>
              <w:t>1</w:t>
            </w:r>
          </w:p>
        </w:tc>
      </w:tr>
      <w:tr w:rsidR="006E7D49" w:rsidRPr="000B3601" w14:paraId="66BEB776" w14:textId="77777777" w:rsidTr="005D2DB3">
        <w:tc>
          <w:tcPr>
            <w:tcW w:w="2474" w:type="dxa"/>
            <w:tcBorders>
              <w:top w:val="single" w:sz="4" w:space="0" w:color="auto"/>
              <w:left w:val="single" w:sz="4" w:space="0" w:color="auto"/>
              <w:bottom w:val="single" w:sz="4" w:space="0" w:color="auto"/>
              <w:right w:val="single" w:sz="4" w:space="0" w:color="auto"/>
            </w:tcBorders>
          </w:tcPr>
          <w:p w14:paraId="3A3D3087" w14:textId="77777777" w:rsidR="006E7D49" w:rsidRPr="000B3601" w:rsidRDefault="006E7D49" w:rsidP="005D2DB3">
            <w:pPr>
              <w:rPr>
                <w:i/>
                <w:szCs w:val="20"/>
                <w:lang w:eastAsia="sv-SE"/>
              </w:rPr>
            </w:pPr>
            <w:r w:rsidRPr="000B3601">
              <w:rPr>
                <w:i/>
                <w:szCs w:val="20"/>
                <w:lang w:eastAsia="sv-SE"/>
              </w:rPr>
              <w:lastRenderedPageBreak/>
              <w:t>../</w:t>
            </w:r>
            <w:proofErr w:type="spellStart"/>
            <w:r w:rsidRPr="000B3601">
              <w:rPr>
                <w:rFonts w:eastAsia="Batang"/>
                <w:i/>
                <w:szCs w:val="20"/>
              </w:rPr>
              <w:t>PerformerRoleType</w:t>
            </w:r>
            <w:r w:rsidRPr="000B3601">
              <w:rPr>
                <w:i/>
                <w:szCs w:val="20"/>
                <w:lang w:eastAsia="sv-SE"/>
              </w:rPr>
              <w:t>.Code.codeSystem</w:t>
            </w:r>
            <w:proofErr w:type="spellEnd"/>
          </w:p>
        </w:tc>
        <w:tc>
          <w:tcPr>
            <w:tcW w:w="2506" w:type="dxa"/>
            <w:tcBorders>
              <w:top w:val="single" w:sz="4" w:space="0" w:color="auto"/>
              <w:left w:val="single" w:sz="4" w:space="0" w:color="auto"/>
              <w:bottom w:val="single" w:sz="4" w:space="0" w:color="auto"/>
              <w:right w:val="single" w:sz="4" w:space="0" w:color="auto"/>
            </w:tcBorders>
          </w:tcPr>
          <w:p w14:paraId="587B8628" w14:textId="77777777" w:rsidR="006E7D49" w:rsidRPr="000B3601" w:rsidRDefault="006E7D49" w:rsidP="005D2DB3">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15D68194" w14:textId="48F96B1D" w:rsidR="006E7D49" w:rsidRPr="00485475" w:rsidRDefault="006E7D49" w:rsidP="006E19D8">
            <w:pPr>
              <w:rPr>
                <w:rFonts w:eastAsia="Times New Roman" w:cs="Arial"/>
                <w:i/>
                <w:color w:val="000000"/>
                <w:szCs w:val="20"/>
                <w:lang w:eastAsia="sv-SE"/>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w:t>
            </w:r>
            <w:r>
              <w:rPr>
                <w:i/>
                <w:szCs w:val="20"/>
              </w:rPr>
              <w:t xml:space="preserve"> Kan</w:t>
            </w:r>
            <w:r w:rsidRPr="002206AC">
              <w:rPr>
                <w:i/>
                <w:szCs w:val="20"/>
              </w:rPr>
              <w:t xml:space="preserve"> </w:t>
            </w:r>
            <w:r>
              <w:rPr>
                <w:i/>
                <w:szCs w:val="20"/>
              </w:rPr>
              <w:t>baseras på</w:t>
            </w:r>
            <w:r w:rsidRPr="002206AC">
              <w:rPr>
                <w:i/>
                <w:szCs w:val="20"/>
              </w:rPr>
              <w:t xml:space="preserve"> HL7 </w:t>
            </w:r>
            <w:proofErr w:type="spellStart"/>
            <w:r>
              <w:rPr>
                <w:i/>
                <w:szCs w:val="20"/>
              </w:rPr>
              <w:t>RoleCode</w:t>
            </w:r>
            <w:proofErr w:type="spellEnd"/>
            <w:r w:rsidRPr="002206AC">
              <w:rPr>
                <w:i/>
                <w:szCs w:val="20"/>
              </w:rPr>
              <w:t xml:space="preserve"> med </w:t>
            </w:r>
            <w:r>
              <w:rPr>
                <w:i/>
                <w:szCs w:val="20"/>
              </w:rPr>
              <w:t xml:space="preserve">OID </w:t>
            </w:r>
            <w:r w:rsidRPr="0022109C">
              <w:rPr>
                <w:i/>
                <w:szCs w:val="20"/>
              </w:rPr>
              <w:t>2.16.840.1.113883.5.111</w:t>
            </w:r>
          </w:p>
        </w:tc>
        <w:tc>
          <w:tcPr>
            <w:tcW w:w="1617" w:type="dxa"/>
            <w:tcBorders>
              <w:top w:val="single" w:sz="4" w:space="0" w:color="auto"/>
              <w:left w:val="single" w:sz="4" w:space="0" w:color="auto"/>
              <w:bottom w:val="single" w:sz="4" w:space="0" w:color="auto"/>
              <w:right w:val="single" w:sz="4" w:space="0" w:color="auto"/>
            </w:tcBorders>
          </w:tcPr>
          <w:p w14:paraId="6135C475" w14:textId="77777777" w:rsidR="006E7D49" w:rsidRPr="000B3601" w:rsidRDefault="006E7D49" w:rsidP="005D2DB3">
            <w:pPr>
              <w:rPr>
                <w:rFonts w:eastAsia="Batang"/>
                <w:i/>
                <w:szCs w:val="20"/>
              </w:rPr>
            </w:pPr>
            <w:r w:rsidRPr="000B3601">
              <w:rPr>
                <w:rFonts w:eastAsia="Batang"/>
                <w:i/>
                <w:szCs w:val="20"/>
              </w:rPr>
              <w:t>1</w:t>
            </w:r>
          </w:p>
        </w:tc>
      </w:tr>
      <w:tr w:rsidR="006E7D49" w:rsidRPr="000B3601" w14:paraId="7A9B08EF" w14:textId="77777777" w:rsidTr="005D2DB3">
        <w:tc>
          <w:tcPr>
            <w:tcW w:w="2474" w:type="dxa"/>
            <w:tcBorders>
              <w:top w:val="single" w:sz="4" w:space="0" w:color="auto"/>
              <w:left w:val="single" w:sz="4" w:space="0" w:color="auto"/>
              <w:bottom w:val="single" w:sz="4" w:space="0" w:color="auto"/>
              <w:right w:val="single" w:sz="4" w:space="0" w:color="auto"/>
            </w:tcBorders>
          </w:tcPr>
          <w:p w14:paraId="3D91067B" w14:textId="77777777" w:rsidR="006E7D49" w:rsidRPr="000B3601" w:rsidRDefault="006E7D49" w:rsidP="005D2DB3">
            <w:pPr>
              <w:rPr>
                <w:i/>
                <w:szCs w:val="20"/>
                <w:lang w:eastAsia="sv-SE"/>
              </w:rPr>
            </w:pPr>
            <w:r w:rsidRPr="000B3601">
              <w:rPr>
                <w:i/>
                <w:szCs w:val="20"/>
                <w:lang w:eastAsia="sv-SE"/>
              </w:rPr>
              <w:t>../</w:t>
            </w:r>
            <w:proofErr w:type="spellStart"/>
            <w:r w:rsidRPr="000B3601">
              <w:rPr>
                <w:rFonts w:eastAsia="Batang"/>
                <w:i/>
                <w:szCs w:val="20"/>
              </w:rPr>
              <w:t>PerformerRoleType</w:t>
            </w:r>
            <w:r w:rsidRPr="000B3601">
              <w:rPr>
                <w:i/>
                <w:szCs w:val="20"/>
                <w:lang w:eastAsia="sv-SE"/>
              </w:rPr>
              <w:t>.Code.codeSystemName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14:paraId="7FB263A3" w14:textId="77777777" w:rsidR="006E7D49" w:rsidRPr="000B3601" w:rsidRDefault="006E7D49" w:rsidP="005D2DB3">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79A564F0" w14:textId="77777777" w:rsidR="006E7D49" w:rsidRPr="000B3601" w:rsidRDefault="006E7D49" w:rsidP="005D2DB3">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14:paraId="591E4DC9" w14:textId="77777777" w:rsidR="006E7D49" w:rsidRPr="000B3601" w:rsidRDefault="006E7D49" w:rsidP="005D2DB3">
            <w:pPr>
              <w:rPr>
                <w:rFonts w:eastAsia="Batang"/>
                <w:i/>
                <w:szCs w:val="20"/>
              </w:rPr>
            </w:pPr>
            <w:r w:rsidRPr="000B3601">
              <w:rPr>
                <w:rFonts w:eastAsia="Batang"/>
                <w:i/>
                <w:szCs w:val="20"/>
              </w:rPr>
              <w:t>0..1</w:t>
            </w:r>
          </w:p>
        </w:tc>
      </w:tr>
      <w:tr w:rsidR="006E7D49" w:rsidRPr="000B3601" w14:paraId="09948D45" w14:textId="77777777" w:rsidTr="005D2DB3">
        <w:tc>
          <w:tcPr>
            <w:tcW w:w="2474" w:type="dxa"/>
            <w:tcBorders>
              <w:top w:val="single" w:sz="4" w:space="0" w:color="auto"/>
              <w:left w:val="single" w:sz="4" w:space="0" w:color="auto"/>
              <w:bottom w:val="single" w:sz="4" w:space="0" w:color="auto"/>
              <w:right w:val="single" w:sz="4" w:space="0" w:color="auto"/>
            </w:tcBorders>
          </w:tcPr>
          <w:p w14:paraId="28B2AEC3" w14:textId="77777777" w:rsidR="006E7D49" w:rsidRPr="000B3601" w:rsidRDefault="006E7D49" w:rsidP="005D2DB3">
            <w:pPr>
              <w:rPr>
                <w:i/>
                <w:szCs w:val="20"/>
                <w:lang w:eastAsia="sv-SE"/>
              </w:rPr>
            </w:pPr>
            <w:r w:rsidRPr="000B3601">
              <w:rPr>
                <w:i/>
                <w:szCs w:val="20"/>
                <w:lang w:eastAsia="sv-SE"/>
              </w:rPr>
              <w:t>../</w:t>
            </w:r>
            <w:proofErr w:type="spellStart"/>
            <w:r w:rsidRPr="000B3601">
              <w:rPr>
                <w:rFonts w:eastAsia="Batang"/>
                <w:i/>
                <w:szCs w:val="20"/>
              </w:rPr>
              <w:t>PerformerRoleType</w:t>
            </w:r>
            <w:r w:rsidRPr="000B3601">
              <w:rPr>
                <w:i/>
                <w:szCs w:val="20"/>
                <w:lang w:eastAsia="sv-SE"/>
              </w:rPr>
              <w:t>.Code.codeSystemVersion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14:paraId="69E74514" w14:textId="77777777" w:rsidR="006E7D49" w:rsidRPr="000B3601" w:rsidRDefault="006E7D49" w:rsidP="005D2DB3">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68521317" w14:textId="77777777" w:rsidR="006E7D49" w:rsidRPr="000B3601" w:rsidRDefault="006E7D49" w:rsidP="005D2DB3">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2FB338BE" w14:textId="77777777" w:rsidR="006E7D49" w:rsidRPr="000B3601" w:rsidRDefault="006E7D49" w:rsidP="005D2DB3">
            <w:pPr>
              <w:rPr>
                <w:rFonts w:eastAsia="Batang"/>
                <w:i/>
                <w:szCs w:val="20"/>
              </w:rPr>
            </w:pPr>
            <w:r w:rsidRPr="000B3601">
              <w:rPr>
                <w:rFonts w:eastAsia="Batang"/>
                <w:i/>
                <w:szCs w:val="20"/>
              </w:rPr>
              <w:t>0..1</w:t>
            </w:r>
          </w:p>
        </w:tc>
      </w:tr>
      <w:tr w:rsidR="006E7D49" w:rsidRPr="000B3601" w14:paraId="72E5338E" w14:textId="77777777" w:rsidTr="005D2DB3">
        <w:tc>
          <w:tcPr>
            <w:tcW w:w="2474" w:type="dxa"/>
            <w:tcBorders>
              <w:top w:val="single" w:sz="4" w:space="0" w:color="auto"/>
              <w:left w:val="single" w:sz="4" w:space="0" w:color="auto"/>
              <w:bottom w:val="single" w:sz="4" w:space="0" w:color="auto"/>
              <w:right w:val="single" w:sz="4" w:space="0" w:color="auto"/>
            </w:tcBorders>
          </w:tcPr>
          <w:p w14:paraId="22FC450B" w14:textId="77777777" w:rsidR="006E7D49" w:rsidRPr="000B3601" w:rsidRDefault="006E7D49" w:rsidP="005D2DB3">
            <w:pPr>
              <w:rPr>
                <w:i/>
                <w:szCs w:val="20"/>
                <w:lang w:eastAsia="sv-SE"/>
              </w:rPr>
            </w:pPr>
            <w:r w:rsidRPr="000B3601">
              <w:rPr>
                <w:i/>
                <w:szCs w:val="20"/>
                <w:lang w:eastAsia="sv-SE"/>
              </w:rPr>
              <w:t>../</w:t>
            </w:r>
            <w:proofErr w:type="spellStart"/>
            <w:r w:rsidRPr="000B3601">
              <w:rPr>
                <w:rFonts w:eastAsia="Batang"/>
                <w:i/>
                <w:szCs w:val="20"/>
              </w:rPr>
              <w:t>PerformerRoleType</w:t>
            </w:r>
            <w:r w:rsidRPr="000B3601">
              <w:rPr>
                <w:i/>
                <w:szCs w:val="20"/>
                <w:lang w:eastAsia="sv-SE"/>
              </w:rPr>
              <w:t>.Code.displayName</w:t>
            </w:r>
            <w:proofErr w:type="spellEnd"/>
          </w:p>
        </w:tc>
        <w:tc>
          <w:tcPr>
            <w:tcW w:w="2506" w:type="dxa"/>
            <w:tcBorders>
              <w:top w:val="single" w:sz="4" w:space="0" w:color="auto"/>
              <w:left w:val="single" w:sz="4" w:space="0" w:color="auto"/>
              <w:bottom w:val="single" w:sz="4" w:space="0" w:color="auto"/>
              <w:right w:val="single" w:sz="4" w:space="0" w:color="auto"/>
            </w:tcBorders>
          </w:tcPr>
          <w:p w14:paraId="42F17A95" w14:textId="77777777" w:rsidR="006E7D49" w:rsidRPr="000B3601" w:rsidRDefault="006E7D49" w:rsidP="005D2DB3">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44F879D3" w14:textId="77777777" w:rsidR="006E7D49" w:rsidRPr="000B3601" w:rsidRDefault="006E7D49" w:rsidP="005D2DB3">
            <w:pPr>
              <w:rPr>
                <w:i/>
                <w:szCs w:val="20"/>
              </w:rPr>
            </w:pPr>
            <w:r w:rsidRPr="000B3601">
              <w:rPr>
                <w:i/>
                <w:szCs w:val="20"/>
              </w:rPr>
              <w:t xml:space="preserve">Textuell beskrivning av </w:t>
            </w:r>
            <w:r>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14:paraId="0B666960" w14:textId="77777777" w:rsidR="006E7D49" w:rsidRPr="000B3601" w:rsidRDefault="006E7D49" w:rsidP="005D2DB3">
            <w:pPr>
              <w:rPr>
                <w:rFonts w:eastAsia="Batang"/>
                <w:i/>
                <w:szCs w:val="20"/>
              </w:rPr>
            </w:pPr>
            <w:r w:rsidRPr="000B3601">
              <w:rPr>
                <w:rFonts w:eastAsia="Batang"/>
                <w:i/>
                <w:szCs w:val="20"/>
              </w:rPr>
              <w:t>0..1</w:t>
            </w:r>
          </w:p>
        </w:tc>
      </w:tr>
      <w:tr w:rsidR="006E7D49" w:rsidRPr="008345BA" w14:paraId="61637189" w14:textId="77777777" w:rsidTr="005D2DB3">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F7CAD1" w14:textId="77777777" w:rsidR="006E7D49" w:rsidRPr="008345BA" w:rsidRDefault="006E7D49" w:rsidP="005D2DB3">
            <w:pPr>
              <w:rPr>
                <w:szCs w:val="20"/>
                <w:lang w:eastAsia="sv-SE"/>
              </w:rPr>
            </w:pPr>
            <w:r w:rsidRPr="008345BA">
              <w:rPr>
                <w:szCs w:val="20"/>
                <w:lang w:eastAsia="sv-SE"/>
              </w:rPr>
              <w:t>../</w:t>
            </w:r>
            <w:proofErr w:type="spellStart"/>
            <w:r w:rsidRPr="008345BA">
              <w:rPr>
                <w:rFonts w:eastAsia="Batang"/>
                <w:szCs w:val="20"/>
              </w:rPr>
              <w:t>PerformerRoleType</w:t>
            </w:r>
            <w:r w:rsidRPr="008345BA">
              <w:rPr>
                <w:szCs w:val="20"/>
                <w:lang w:eastAsia="sv-SE"/>
              </w:rPr>
              <w:t>.Person</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2C9410" w14:textId="77777777" w:rsidR="006E7D49" w:rsidRPr="008345BA" w:rsidRDefault="006E7D49" w:rsidP="005D2DB3">
            <w:pPr>
              <w:rPr>
                <w:rFonts w:eastAsia="Batang"/>
                <w:szCs w:val="20"/>
              </w:rPr>
            </w:pPr>
            <w:proofErr w:type="spellStart"/>
            <w:r w:rsidRPr="001107D1">
              <w:rPr>
                <w:rFonts w:eastAsia="Batang"/>
                <w:szCs w:val="20"/>
              </w:rPr>
              <w:t>PersonType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38DF02" w14:textId="77777777" w:rsidR="006E7D49" w:rsidRPr="008345BA" w:rsidRDefault="006E7D49" w:rsidP="005D2DB3">
            <w:pPr>
              <w:rPr>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D04E94" w14:textId="77777777" w:rsidR="006E7D49" w:rsidRPr="008345BA" w:rsidRDefault="006E7D49" w:rsidP="005D2DB3">
            <w:pPr>
              <w:rPr>
                <w:rFonts w:eastAsia="Batang"/>
                <w:szCs w:val="20"/>
              </w:rPr>
            </w:pPr>
            <w:r w:rsidRPr="008345BA">
              <w:rPr>
                <w:rFonts w:eastAsia="Batang"/>
                <w:szCs w:val="20"/>
              </w:rPr>
              <w:t>0..1</w:t>
            </w:r>
          </w:p>
        </w:tc>
      </w:tr>
      <w:tr w:rsidR="006E7D49" w:rsidRPr="008345BA" w14:paraId="3A884790" w14:textId="77777777" w:rsidTr="005D2DB3">
        <w:tc>
          <w:tcPr>
            <w:tcW w:w="2474" w:type="dxa"/>
            <w:tcBorders>
              <w:top w:val="single" w:sz="4" w:space="0" w:color="auto"/>
              <w:left w:val="single" w:sz="4" w:space="0" w:color="auto"/>
              <w:bottom w:val="single" w:sz="4" w:space="0" w:color="auto"/>
              <w:right w:val="single" w:sz="4" w:space="0" w:color="auto"/>
            </w:tcBorders>
          </w:tcPr>
          <w:p w14:paraId="3F077295" w14:textId="77777777" w:rsidR="006E7D49" w:rsidRPr="008345BA" w:rsidRDefault="006E7D49" w:rsidP="005D2DB3">
            <w:pPr>
              <w:rPr>
                <w:szCs w:val="20"/>
                <w:lang w:eastAsia="sv-SE"/>
              </w:rPr>
            </w:pPr>
            <w:r w:rsidRPr="008345BA">
              <w:rPr>
                <w:szCs w:val="20"/>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14:paraId="1BC3817E" w14:textId="77777777" w:rsidR="006E7D49" w:rsidRPr="008345BA" w:rsidRDefault="006E7D49" w:rsidP="005D2DB3">
            <w:pPr>
              <w:rPr>
                <w:rFonts w:eastAsia="Batang"/>
                <w:szCs w:val="20"/>
              </w:rPr>
            </w:pPr>
            <w:proofErr w:type="spellStart"/>
            <w:r w:rsidRPr="008345BA">
              <w:rPr>
                <w:rFonts w:eastAsia="Batang"/>
                <w:szCs w:val="20"/>
              </w:rPr>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364B7D90" w14:textId="77777777" w:rsidR="006E7D49" w:rsidRDefault="006E7D49" w:rsidP="005D2DB3">
            <w:pPr>
              <w:rPr>
                <w:szCs w:val="20"/>
              </w:rPr>
            </w:pPr>
            <w:r w:rsidRPr="008345BA">
              <w:rPr>
                <w:szCs w:val="20"/>
              </w:rPr>
              <w:t xml:space="preserve">Personens identitet av utförarrollen som är unik inom källsystemet. </w:t>
            </w:r>
          </w:p>
          <w:p w14:paraId="091CDF66" w14:textId="77777777" w:rsidR="006E7D49" w:rsidRDefault="006E7D49" w:rsidP="005D2DB3">
            <w:pPr>
              <w:rPr>
                <w:szCs w:val="20"/>
              </w:rPr>
            </w:pPr>
          </w:p>
          <w:p w14:paraId="33B2F69D" w14:textId="77777777" w:rsidR="006E7D49" w:rsidRDefault="006E7D49" w:rsidP="005D2DB3">
            <w:pPr>
              <w:rPr>
                <w:szCs w:val="20"/>
              </w:rPr>
            </w:pPr>
            <w:r w:rsidRPr="008345BA">
              <w:rPr>
                <w:szCs w:val="20"/>
              </w:rPr>
              <w:t>Personnummer</w:t>
            </w:r>
            <w:r>
              <w:rPr>
                <w:szCs w:val="20"/>
              </w:rPr>
              <w:t>/reservnummer/samordningsnummer</w:t>
            </w:r>
            <w:r w:rsidRPr="008345BA">
              <w:rPr>
                <w:szCs w:val="20"/>
              </w:rPr>
              <w:t xml:space="preserve"> ifall </w:t>
            </w:r>
            <w:r>
              <w:rPr>
                <w:szCs w:val="20"/>
              </w:rPr>
              <w:t>mätvärdet</w:t>
            </w:r>
            <w:r w:rsidRPr="008345BA">
              <w:rPr>
                <w:szCs w:val="20"/>
              </w:rPr>
              <w:t xml:space="preserve"> utförs av patienten själv eller annan person</w:t>
            </w:r>
            <w:r>
              <w:rPr>
                <w:szCs w:val="20"/>
              </w:rPr>
              <w:t xml:space="preserve">. </w:t>
            </w:r>
          </w:p>
          <w:p w14:paraId="73ABC577" w14:textId="77777777" w:rsidR="006E7D49" w:rsidRDefault="006E7D49" w:rsidP="005D2DB3">
            <w:pPr>
              <w:rPr>
                <w:szCs w:val="20"/>
              </w:rPr>
            </w:pPr>
          </w:p>
          <w:p w14:paraId="1FC35DAB" w14:textId="77777777" w:rsidR="006E7D49" w:rsidRPr="008345BA" w:rsidRDefault="006E7D49" w:rsidP="005D2DB3">
            <w:pPr>
              <w:rPr>
                <w:szCs w:val="20"/>
              </w:rPr>
            </w:pPr>
            <w:r>
              <w:rPr>
                <w:szCs w:val="20"/>
              </w:rPr>
              <w:t>Lämnas tomt ifall</w:t>
            </w:r>
            <w:r w:rsidRPr="008345BA">
              <w:rPr>
                <w:szCs w:val="20"/>
              </w:rPr>
              <w:t xml:space="preserve"> </w:t>
            </w:r>
            <w:r>
              <w:rPr>
                <w:szCs w:val="20"/>
              </w:rPr>
              <w:t>mätvärdestagningen</w:t>
            </w:r>
            <w:r w:rsidRPr="008345BA">
              <w:rPr>
                <w:szCs w:val="20"/>
              </w:rPr>
              <w:t xml:space="preserve"> utförs av </w:t>
            </w:r>
            <w:r>
              <w:rPr>
                <w:szCs w:val="20"/>
              </w:rPr>
              <w:t>en vårdpersonal.</w:t>
            </w:r>
          </w:p>
        </w:tc>
        <w:tc>
          <w:tcPr>
            <w:tcW w:w="1617" w:type="dxa"/>
            <w:tcBorders>
              <w:top w:val="single" w:sz="4" w:space="0" w:color="auto"/>
              <w:left w:val="single" w:sz="4" w:space="0" w:color="auto"/>
              <w:bottom w:val="single" w:sz="4" w:space="0" w:color="auto"/>
              <w:right w:val="single" w:sz="4" w:space="0" w:color="auto"/>
            </w:tcBorders>
          </w:tcPr>
          <w:p w14:paraId="24ED3147" w14:textId="77777777" w:rsidR="006E7D49" w:rsidRPr="008345BA" w:rsidRDefault="006E7D49" w:rsidP="005D2DB3">
            <w:pPr>
              <w:rPr>
                <w:rFonts w:eastAsia="Batang"/>
                <w:szCs w:val="20"/>
              </w:rPr>
            </w:pPr>
            <w:r w:rsidRPr="008345BA">
              <w:rPr>
                <w:rFonts w:eastAsia="Batang"/>
                <w:szCs w:val="20"/>
              </w:rPr>
              <w:t>0..1</w:t>
            </w:r>
          </w:p>
        </w:tc>
      </w:tr>
      <w:tr w:rsidR="006E7D49" w:rsidRPr="0012437B" w14:paraId="7BC21089" w14:textId="77777777" w:rsidTr="005D2DB3">
        <w:tc>
          <w:tcPr>
            <w:tcW w:w="2474" w:type="dxa"/>
            <w:tcBorders>
              <w:top w:val="single" w:sz="4" w:space="0" w:color="auto"/>
              <w:left w:val="single" w:sz="4" w:space="0" w:color="auto"/>
              <w:bottom w:val="single" w:sz="4" w:space="0" w:color="auto"/>
              <w:right w:val="single" w:sz="4" w:space="0" w:color="auto"/>
            </w:tcBorders>
          </w:tcPr>
          <w:p w14:paraId="192E1FD4" w14:textId="77777777" w:rsidR="006E7D49" w:rsidRPr="0012437B" w:rsidRDefault="006E7D49" w:rsidP="005D2DB3">
            <w:pPr>
              <w:rPr>
                <w:i/>
                <w:szCs w:val="20"/>
                <w:lang w:eastAsia="sv-SE"/>
              </w:rPr>
            </w:pPr>
            <w:r w:rsidRPr="0012437B">
              <w:rPr>
                <w:i/>
                <w:szCs w:val="20"/>
                <w:lang w:eastAsia="sv-SE"/>
              </w:rPr>
              <w:t>../../</w:t>
            </w:r>
            <w:proofErr w:type="spellStart"/>
            <w:r w:rsidRPr="0012437B">
              <w:rPr>
                <w:i/>
                <w:szCs w:val="20"/>
                <w:lang w:eastAsia="sv-SE"/>
              </w:rPr>
              <w:t>PersonType.id.root</w:t>
            </w:r>
            <w:proofErr w:type="spellEnd"/>
          </w:p>
        </w:tc>
        <w:tc>
          <w:tcPr>
            <w:tcW w:w="2506" w:type="dxa"/>
            <w:tcBorders>
              <w:top w:val="single" w:sz="4" w:space="0" w:color="auto"/>
              <w:left w:val="single" w:sz="4" w:space="0" w:color="auto"/>
              <w:bottom w:val="single" w:sz="4" w:space="0" w:color="auto"/>
              <w:right w:val="single" w:sz="4" w:space="0" w:color="auto"/>
            </w:tcBorders>
          </w:tcPr>
          <w:p w14:paraId="1987CA8E" w14:textId="77777777" w:rsidR="006E7D49" w:rsidRPr="0012437B" w:rsidRDefault="006E7D49" w:rsidP="005D2DB3">
            <w:pPr>
              <w:rPr>
                <w:rFonts w:eastAsia="Batang"/>
                <w:i/>
                <w:szCs w:val="20"/>
              </w:rPr>
            </w:pPr>
            <w:r w:rsidRPr="0012437B">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09726874" w14:textId="77777777" w:rsidR="006E7D49" w:rsidRPr="0012437B" w:rsidRDefault="006E7D49" w:rsidP="005D2DB3">
            <w:pPr>
              <w:rPr>
                <w:i/>
                <w:szCs w:val="20"/>
              </w:rPr>
            </w:pPr>
            <w:r w:rsidRPr="0012437B">
              <w:rPr>
                <w:i/>
                <w:szCs w:val="20"/>
              </w:rPr>
              <w:t>KV OID för typ av identifierare:</w:t>
            </w:r>
          </w:p>
          <w:p w14:paraId="051DECD5" w14:textId="77777777" w:rsidR="006E7D49" w:rsidRPr="0012437B" w:rsidRDefault="006E7D49" w:rsidP="005D2DB3">
            <w:pPr>
              <w:rPr>
                <w:i/>
                <w:szCs w:val="20"/>
              </w:rPr>
            </w:pPr>
          </w:p>
          <w:p w14:paraId="68134DD1" w14:textId="77777777" w:rsidR="006E7D49" w:rsidRPr="0012437B" w:rsidRDefault="006E7D49" w:rsidP="005D2DB3">
            <w:pPr>
              <w:rPr>
                <w:i/>
                <w:szCs w:val="20"/>
              </w:rPr>
            </w:pPr>
            <w:r>
              <w:rPr>
                <w:i/>
                <w:szCs w:val="20"/>
              </w:rPr>
              <w:t xml:space="preserve">För personnummer används OID </w:t>
            </w:r>
            <w:r w:rsidRPr="0012437B">
              <w:rPr>
                <w:i/>
                <w:szCs w:val="20"/>
              </w:rPr>
              <w:t>(1.2.752.129.2.1.3.1).</w:t>
            </w:r>
            <w:r w:rsidRPr="0012437B">
              <w:rPr>
                <w:i/>
                <w:szCs w:val="20"/>
              </w:rPr>
              <w:br/>
            </w:r>
          </w:p>
          <w:p w14:paraId="479D2BBC" w14:textId="77777777" w:rsidR="006E7D49" w:rsidRPr="0012437B" w:rsidRDefault="006E7D49" w:rsidP="005D2DB3">
            <w:pPr>
              <w:rPr>
                <w:i/>
                <w:szCs w:val="20"/>
              </w:rPr>
            </w:pPr>
            <w:r>
              <w:rPr>
                <w:i/>
                <w:szCs w:val="20"/>
              </w:rPr>
              <w:t xml:space="preserve">För samordningsnummer används OID </w:t>
            </w:r>
            <w:r w:rsidRPr="0012437B">
              <w:rPr>
                <w:i/>
                <w:szCs w:val="20"/>
              </w:rPr>
              <w:t>(1.2.752.129.2.1.3.3).</w:t>
            </w:r>
            <w:r w:rsidRPr="0012437B">
              <w:rPr>
                <w:i/>
                <w:szCs w:val="20"/>
              </w:rPr>
              <w:br/>
            </w:r>
          </w:p>
          <w:p w14:paraId="73A398D8" w14:textId="77777777" w:rsidR="006E7D49" w:rsidRPr="0012437B" w:rsidRDefault="006E7D49" w:rsidP="005D2DB3">
            <w:pPr>
              <w:rPr>
                <w:i/>
                <w:szCs w:val="20"/>
              </w:rPr>
            </w:pPr>
            <w:r w:rsidRPr="0012437B">
              <w:rPr>
                <w:i/>
                <w:szCs w:val="20"/>
              </w:rPr>
              <w:t>För nationella reservnummer (1.2.752.129.2.1.3.2).</w:t>
            </w:r>
          </w:p>
          <w:p w14:paraId="662B9698" w14:textId="77777777" w:rsidR="006E7D49" w:rsidRPr="0012437B" w:rsidRDefault="006E7D49" w:rsidP="005D2DB3">
            <w:pPr>
              <w:rPr>
                <w:i/>
                <w:szCs w:val="20"/>
              </w:rPr>
            </w:pPr>
          </w:p>
          <w:p w14:paraId="313D3670" w14:textId="77777777" w:rsidR="006E7D49" w:rsidRPr="0012437B" w:rsidRDefault="006E7D49" w:rsidP="005D2DB3">
            <w:pPr>
              <w:rPr>
                <w:i/>
                <w:szCs w:val="20"/>
              </w:rPr>
            </w:pPr>
            <w:r>
              <w:rPr>
                <w:i/>
                <w:szCs w:val="20"/>
              </w:rPr>
              <w:t>För lokala reservnummer används OID (1.2.752.129.2.1.2.1)</w:t>
            </w:r>
          </w:p>
        </w:tc>
        <w:tc>
          <w:tcPr>
            <w:tcW w:w="1617" w:type="dxa"/>
            <w:tcBorders>
              <w:top w:val="single" w:sz="4" w:space="0" w:color="auto"/>
              <w:left w:val="single" w:sz="4" w:space="0" w:color="auto"/>
              <w:bottom w:val="single" w:sz="4" w:space="0" w:color="auto"/>
              <w:right w:val="single" w:sz="4" w:space="0" w:color="auto"/>
            </w:tcBorders>
          </w:tcPr>
          <w:p w14:paraId="145E2BC6" w14:textId="77777777" w:rsidR="006E7D49" w:rsidRPr="0012437B" w:rsidRDefault="006E7D49" w:rsidP="005D2DB3">
            <w:pPr>
              <w:rPr>
                <w:rFonts w:eastAsia="Batang"/>
                <w:i/>
                <w:szCs w:val="20"/>
              </w:rPr>
            </w:pPr>
            <w:r w:rsidRPr="0012437B">
              <w:rPr>
                <w:rFonts w:eastAsia="Batang"/>
                <w:i/>
                <w:szCs w:val="20"/>
              </w:rPr>
              <w:t>1</w:t>
            </w:r>
          </w:p>
        </w:tc>
      </w:tr>
      <w:tr w:rsidR="006E7D49" w:rsidRPr="0012437B" w14:paraId="1D740539" w14:textId="77777777" w:rsidTr="005D2DB3">
        <w:tc>
          <w:tcPr>
            <w:tcW w:w="2474" w:type="dxa"/>
            <w:tcBorders>
              <w:top w:val="single" w:sz="4" w:space="0" w:color="auto"/>
              <w:left w:val="single" w:sz="4" w:space="0" w:color="auto"/>
              <w:bottom w:val="single" w:sz="4" w:space="0" w:color="auto"/>
              <w:right w:val="single" w:sz="4" w:space="0" w:color="auto"/>
            </w:tcBorders>
          </w:tcPr>
          <w:p w14:paraId="5F014E28" w14:textId="77777777" w:rsidR="006E7D49" w:rsidRPr="0012437B" w:rsidRDefault="006E7D49" w:rsidP="005D2DB3">
            <w:pPr>
              <w:rPr>
                <w:i/>
                <w:szCs w:val="20"/>
                <w:lang w:eastAsia="sv-SE"/>
              </w:rPr>
            </w:pPr>
            <w:r w:rsidRPr="0012437B">
              <w:rPr>
                <w:i/>
                <w:szCs w:val="20"/>
                <w:lang w:eastAsia="sv-SE"/>
              </w:rPr>
              <w:lastRenderedPageBreak/>
              <w:t>../../</w:t>
            </w:r>
            <w:proofErr w:type="spellStart"/>
            <w:r w:rsidRPr="0012437B">
              <w:rPr>
                <w:i/>
                <w:szCs w:val="20"/>
                <w:lang w:eastAsia="sv-SE"/>
              </w:rPr>
              <w:t>PersonType.id.extension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50202E12" w14:textId="77777777" w:rsidR="006E7D49" w:rsidRPr="0012437B" w:rsidRDefault="006E7D49" w:rsidP="005D2DB3">
            <w:pPr>
              <w:rPr>
                <w:rFonts w:eastAsia="Batang"/>
                <w:i/>
                <w:szCs w:val="20"/>
              </w:rPr>
            </w:pPr>
            <w:r w:rsidRPr="0012437B">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7D9444B3" w14:textId="77777777" w:rsidR="006E7D49" w:rsidRDefault="006E7D49" w:rsidP="005D2DB3">
            <w:pPr>
              <w:rPr>
                <w:i/>
                <w:szCs w:val="20"/>
              </w:rPr>
            </w:pPr>
            <w:r>
              <w:rPr>
                <w:i/>
                <w:szCs w:val="20"/>
              </w:rPr>
              <w:t>Personnummer/globalt reservnummer/</w:t>
            </w:r>
            <w:r w:rsidRPr="00FE0141">
              <w:rPr>
                <w:i/>
                <w:szCs w:val="20"/>
              </w:rPr>
              <w:t>samordningsnummer</w:t>
            </w:r>
            <w:r>
              <w:rPr>
                <w:i/>
                <w:szCs w:val="20"/>
              </w:rPr>
              <w:t>.</w:t>
            </w:r>
          </w:p>
          <w:p w14:paraId="3C1C70E7" w14:textId="77777777" w:rsidR="006E7D49" w:rsidRDefault="006E7D49" w:rsidP="005D2DB3">
            <w:pPr>
              <w:rPr>
                <w:i/>
                <w:szCs w:val="20"/>
              </w:rPr>
            </w:pPr>
          </w:p>
          <w:p w14:paraId="2A241AB9" w14:textId="77777777" w:rsidR="006E7D49" w:rsidRPr="00FE0141" w:rsidRDefault="006E7D49" w:rsidP="005D2DB3">
            <w:pPr>
              <w:rPr>
                <w:i/>
                <w:szCs w:val="20"/>
              </w:rPr>
            </w:pPr>
            <w:r>
              <w:rPr>
                <w:i/>
                <w:szCs w:val="20"/>
              </w:rPr>
              <w:t xml:space="preserve">För lokala reservnummer ska </w:t>
            </w:r>
            <w:r>
              <w:rPr>
                <w:rFonts w:cs="Arial"/>
                <w:i/>
                <w:szCs w:val="20"/>
              </w:rPr>
              <w:t>e</w:t>
            </w:r>
            <w:r w:rsidRPr="00AC5622">
              <w:rPr>
                <w:rFonts w:cs="Arial"/>
                <w:i/>
                <w:szCs w:val="20"/>
              </w:rPr>
              <w:t>xtension sätt</w:t>
            </w:r>
            <w:r>
              <w:rPr>
                <w:rFonts w:cs="Arial"/>
                <w:i/>
                <w:szCs w:val="20"/>
              </w:rPr>
              <w:t>a</w:t>
            </w:r>
            <w:r w:rsidRPr="00AC5622">
              <w:rPr>
                <w:rFonts w:cs="Arial"/>
                <w:i/>
                <w:szCs w:val="20"/>
              </w:rPr>
              <w:t xml:space="preserve">s till HSA-id för </w:t>
            </w:r>
            <w:r>
              <w:rPr>
                <w:rFonts w:cs="Arial"/>
                <w:i/>
                <w:szCs w:val="20"/>
              </w:rPr>
              <w:t>den</w:t>
            </w:r>
            <w:r w:rsidRPr="00AC5622">
              <w:rPr>
                <w:rFonts w:cs="Arial"/>
                <w:i/>
                <w:szCs w:val="20"/>
              </w:rPr>
              <w:t xml:space="preserve"> </w:t>
            </w:r>
            <w:r>
              <w:rPr>
                <w:rFonts w:cs="Arial"/>
                <w:i/>
                <w:szCs w:val="20"/>
              </w:rPr>
              <w:t>enhet</w:t>
            </w:r>
            <w:r w:rsidRPr="00AC5622">
              <w:rPr>
                <w:rFonts w:cs="Arial"/>
                <w:i/>
                <w:szCs w:val="20"/>
              </w:rPr>
              <w:t xml:space="preserve"> inom vilket </w:t>
            </w:r>
            <w:proofErr w:type="spellStart"/>
            <w:r w:rsidRPr="00AC5622">
              <w:rPr>
                <w:rFonts w:cs="Arial"/>
                <w:i/>
                <w:szCs w:val="20"/>
              </w:rPr>
              <w:t>ID:t</w:t>
            </w:r>
            <w:proofErr w:type="spellEnd"/>
            <w:r w:rsidRPr="00AC5622">
              <w:rPr>
                <w:rFonts w:cs="Arial"/>
                <w:i/>
                <w:szCs w:val="20"/>
              </w:rPr>
              <w:t xml:space="preserve"> i huvudklassen är unikt + ”:” + </w:t>
            </w:r>
            <w:r>
              <w:rPr>
                <w:rFonts w:cs="Arial"/>
                <w:i/>
                <w:szCs w:val="20"/>
              </w:rPr>
              <w:t>reservnummer</w:t>
            </w:r>
            <w:r w:rsidRPr="00AC5622">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14:paraId="4621E5A7" w14:textId="77777777" w:rsidR="006E7D49" w:rsidRPr="0012437B" w:rsidRDefault="006E7D49" w:rsidP="005D2DB3">
            <w:pPr>
              <w:rPr>
                <w:rFonts w:eastAsia="Batang"/>
                <w:i/>
                <w:szCs w:val="20"/>
              </w:rPr>
            </w:pPr>
            <w:r w:rsidRPr="0012437B">
              <w:rPr>
                <w:rFonts w:eastAsia="Batang"/>
                <w:i/>
                <w:szCs w:val="20"/>
              </w:rPr>
              <w:t>1</w:t>
            </w:r>
          </w:p>
        </w:tc>
      </w:tr>
      <w:tr w:rsidR="006E7D49" w:rsidRPr="008345BA" w14:paraId="31A152FF" w14:textId="77777777" w:rsidTr="005D2DB3">
        <w:tc>
          <w:tcPr>
            <w:tcW w:w="2474" w:type="dxa"/>
            <w:tcBorders>
              <w:top w:val="single" w:sz="4" w:space="0" w:color="auto"/>
              <w:left w:val="single" w:sz="4" w:space="0" w:color="auto"/>
              <w:bottom w:val="single" w:sz="4" w:space="0" w:color="auto"/>
              <w:right w:val="single" w:sz="4" w:space="0" w:color="auto"/>
            </w:tcBorders>
          </w:tcPr>
          <w:p w14:paraId="06F90F1D" w14:textId="77777777" w:rsidR="006E7D49" w:rsidRPr="008345BA" w:rsidRDefault="006E7D49" w:rsidP="005D2DB3">
            <w:pPr>
              <w:rPr>
                <w:szCs w:val="20"/>
                <w:lang w:eastAsia="sv-SE"/>
              </w:rPr>
            </w:pPr>
            <w:r w:rsidRPr="008345BA">
              <w:rPr>
                <w:szCs w:val="20"/>
                <w:lang w:eastAsia="sv-SE"/>
              </w:rPr>
              <w:t>../../PersonType.name</w:t>
            </w:r>
            <w:r>
              <w:rPr>
                <w:szCs w:val="20"/>
                <w:lang w:eastAsia="sv-SE"/>
              </w:rPr>
              <w:t>*</w:t>
            </w:r>
          </w:p>
        </w:tc>
        <w:tc>
          <w:tcPr>
            <w:tcW w:w="2506" w:type="dxa"/>
            <w:tcBorders>
              <w:top w:val="single" w:sz="4" w:space="0" w:color="auto"/>
              <w:left w:val="single" w:sz="4" w:space="0" w:color="auto"/>
              <w:bottom w:val="single" w:sz="4" w:space="0" w:color="auto"/>
              <w:right w:val="single" w:sz="4" w:space="0" w:color="auto"/>
            </w:tcBorders>
          </w:tcPr>
          <w:p w14:paraId="1BC56FE1" w14:textId="77777777" w:rsidR="006E7D49" w:rsidRPr="008345BA" w:rsidRDefault="006E7D49" w:rsidP="005D2DB3">
            <w:pPr>
              <w:rPr>
                <w:rFonts w:eastAsia="Batang"/>
                <w:szCs w:val="20"/>
              </w:rPr>
            </w:pPr>
            <w:r w:rsidRPr="008345BA">
              <w:rPr>
                <w:rFonts w:eastAsia="Batang"/>
                <w:szCs w:val="20"/>
              </w:rPr>
              <w:t>String</w:t>
            </w:r>
          </w:p>
        </w:tc>
        <w:tc>
          <w:tcPr>
            <w:tcW w:w="2925" w:type="dxa"/>
            <w:tcBorders>
              <w:top w:val="single" w:sz="4" w:space="0" w:color="auto"/>
              <w:left w:val="single" w:sz="4" w:space="0" w:color="auto"/>
              <w:bottom w:val="single" w:sz="4" w:space="0" w:color="auto"/>
              <w:right w:val="single" w:sz="4" w:space="0" w:color="auto"/>
            </w:tcBorders>
          </w:tcPr>
          <w:p w14:paraId="0061C1E4" w14:textId="77777777" w:rsidR="006E7D49" w:rsidRDefault="006E7D49" w:rsidP="005D2DB3">
            <w:pPr>
              <w:rPr>
                <w:rFonts w:cs="Arial"/>
                <w:b/>
                <w:szCs w:val="20"/>
              </w:rPr>
            </w:pPr>
            <w:r w:rsidRPr="002206AC">
              <w:rPr>
                <w:rFonts w:eastAsia="Times New Roman" w:cs="Arial"/>
                <w:szCs w:val="20"/>
              </w:rPr>
              <w:t>För- och efternamn i klartext för signerande person.</w:t>
            </w:r>
          </w:p>
          <w:p w14:paraId="4157EF51" w14:textId="77777777" w:rsidR="006E7D49" w:rsidRPr="008345BA" w:rsidRDefault="006E7D49" w:rsidP="005D2DB3">
            <w:pPr>
              <w:rPr>
                <w:szCs w:val="20"/>
              </w:rPr>
            </w:pPr>
            <w:r>
              <w:rPr>
                <w:rFonts w:cs="Arial"/>
                <w:b/>
                <w:szCs w:val="20"/>
              </w:rPr>
              <w:t xml:space="preserve"> (Fält 2a)</w:t>
            </w:r>
          </w:p>
        </w:tc>
        <w:tc>
          <w:tcPr>
            <w:tcW w:w="1617" w:type="dxa"/>
            <w:tcBorders>
              <w:top w:val="single" w:sz="4" w:space="0" w:color="auto"/>
              <w:left w:val="single" w:sz="4" w:space="0" w:color="auto"/>
              <w:bottom w:val="single" w:sz="4" w:space="0" w:color="auto"/>
              <w:right w:val="single" w:sz="4" w:space="0" w:color="auto"/>
            </w:tcBorders>
          </w:tcPr>
          <w:p w14:paraId="6584C5B3" w14:textId="77777777" w:rsidR="006E7D49" w:rsidRPr="008345BA" w:rsidRDefault="006E7D49" w:rsidP="005D2DB3">
            <w:pPr>
              <w:rPr>
                <w:rFonts w:eastAsia="Batang"/>
                <w:szCs w:val="20"/>
              </w:rPr>
            </w:pPr>
            <w:r w:rsidRPr="008345BA">
              <w:rPr>
                <w:rFonts w:eastAsia="Batang"/>
                <w:szCs w:val="20"/>
              </w:rPr>
              <w:t>0..1</w:t>
            </w:r>
          </w:p>
        </w:tc>
      </w:tr>
      <w:tr w:rsidR="006E7D49" w:rsidRPr="008345BA" w14:paraId="649AF724" w14:textId="77777777" w:rsidTr="005D2DB3">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F9DADA" w14:textId="77777777" w:rsidR="006E7D49" w:rsidRPr="008345BA" w:rsidRDefault="006E7D49" w:rsidP="005D2DB3">
            <w:pPr>
              <w:rPr>
                <w:szCs w:val="20"/>
                <w:lang w:eastAsia="sv-SE"/>
              </w:rPr>
            </w:pPr>
            <w:r w:rsidRPr="008345BA">
              <w:rPr>
                <w:szCs w:val="20"/>
                <w:lang w:eastAsia="sv-SE"/>
              </w:rPr>
              <w:t>../</w:t>
            </w:r>
            <w:proofErr w:type="spellStart"/>
            <w:r w:rsidRPr="008345BA">
              <w:rPr>
                <w:szCs w:val="20"/>
                <w:lang w:eastAsia="sv-SE"/>
              </w:rPr>
              <w:t>PerformerRoleType.CareUnit</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4DAB58" w14:textId="77777777" w:rsidR="006E7D49" w:rsidRPr="008345BA" w:rsidRDefault="006E7D49" w:rsidP="005D2DB3">
            <w:pPr>
              <w:rPr>
                <w:rFonts w:eastAsia="Batang"/>
                <w:szCs w:val="20"/>
              </w:rPr>
            </w:pPr>
            <w:proofErr w:type="spellStart"/>
            <w:r w:rsidRPr="008345BA">
              <w:rPr>
                <w:rFonts w:eastAsia="Batang"/>
                <w:szCs w:val="20"/>
              </w:rPr>
              <w:t>CareUnitType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B33A1E" w14:textId="77777777" w:rsidR="006E7D49" w:rsidRPr="008345BA" w:rsidRDefault="006E7D49" w:rsidP="005D2DB3">
            <w:pPr>
              <w:rPr>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C960FF" w14:textId="77777777" w:rsidR="006E7D49" w:rsidRPr="008345BA" w:rsidRDefault="006E7D49" w:rsidP="005D2DB3">
            <w:pPr>
              <w:rPr>
                <w:rFonts w:eastAsia="Batang"/>
                <w:szCs w:val="20"/>
              </w:rPr>
            </w:pPr>
            <w:r w:rsidRPr="008345BA">
              <w:rPr>
                <w:rFonts w:eastAsia="Batang"/>
                <w:szCs w:val="20"/>
              </w:rPr>
              <w:t>0..1</w:t>
            </w:r>
          </w:p>
        </w:tc>
      </w:tr>
      <w:tr w:rsidR="006E7D49" w:rsidRPr="008345BA" w14:paraId="61DF709F" w14:textId="77777777" w:rsidTr="005D2DB3">
        <w:tc>
          <w:tcPr>
            <w:tcW w:w="2474" w:type="dxa"/>
          </w:tcPr>
          <w:p w14:paraId="28081E7C" w14:textId="77777777" w:rsidR="006E7D49" w:rsidRPr="008345BA" w:rsidRDefault="006E7D49" w:rsidP="005D2DB3">
            <w:pPr>
              <w:rPr>
                <w:rFonts w:eastAsia="Batang"/>
                <w:szCs w:val="20"/>
              </w:rPr>
            </w:pPr>
            <w:r w:rsidRPr="008345BA">
              <w:rPr>
                <w:szCs w:val="20"/>
                <w:lang w:eastAsia="sv-SE"/>
              </w:rPr>
              <w:t>../../CareUnitType.id</w:t>
            </w:r>
          </w:p>
        </w:tc>
        <w:tc>
          <w:tcPr>
            <w:tcW w:w="2506" w:type="dxa"/>
          </w:tcPr>
          <w:p w14:paraId="5A863EEE" w14:textId="77777777" w:rsidR="006E7D49" w:rsidRPr="008345BA" w:rsidRDefault="006E7D49" w:rsidP="005D2DB3">
            <w:pPr>
              <w:rPr>
                <w:rFonts w:eastAsia="Batang"/>
                <w:szCs w:val="20"/>
              </w:rPr>
            </w:pPr>
            <w:proofErr w:type="spellStart"/>
            <w:r w:rsidRPr="008345BA">
              <w:rPr>
                <w:rFonts w:eastAsia="Batang"/>
                <w:szCs w:val="20"/>
              </w:rPr>
              <w:t>IIType</w:t>
            </w:r>
            <w:proofErr w:type="spellEnd"/>
          </w:p>
        </w:tc>
        <w:tc>
          <w:tcPr>
            <w:tcW w:w="2925" w:type="dxa"/>
          </w:tcPr>
          <w:p w14:paraId="6B292007" w14:textId="77777777" w:rsidR="006E7D49" w:rsidRPr="0028093A" w:rsidRDefault="006E7D49" w:rsidP="005D2DB3">
            <w:pPr>
              <w:rPr>
                <w:rFonts w:cs="Arial"/>
                <w:szCs w:val="20"/>
              </w:rPr>
            </w:pPr>
            <w:proofErr w:type="spellStart"/>
            <w:r w:rsidRPr="008345BA">
              <w:rPr>
                <w:rFonts w:cs="Arial"/>
                <w:szCs w:val="20"/>
              </w:rPr>
              <w:t>HSAid</w:t>
            </w:r>
            <w:proofErr w:type="spellEnd"/>
            <w:r>
              <w:rPr>
                <w:rFonts w:cs="Arial"/>
                <w:szCs w:val="20"/>
              </w:rPr>
              <w:t xml:space="preserve"> för PDL vårdenhet som har medicinskt ansvar för mätvärdet. </w:t>
            </w:r>
          </w:p>
        </w:tc>
        <w:tc>
          <w:tcPr>
            <w:tcW w:w="1617" w:type="dxa"/>
          </w:tcPr>
          <w:p w14:paraId="23BE9824" w14:textId="77777777" w:rsidR="006E7D49" w:rsidRPr="008345BA" w:rsidRDefault="006E7D49" w:rsidP="005D2DB3">
            <w:pPr>
              <w:rPr>
                <w:rFonts w:eastAsia="Batang"/>
                <w:szCs w:val="20"/>
              </w:rPr>
            </w:pPr>
            <w:r w:rsidRPr="008345BA">
              <w:rPr>
                <w:rFonts w:eastAsia="Batang"/>
                <w:szCs w:val="20"/>
              </w:rPr>
              <w:t>1</w:t>
            </w:r>
          </w:p>
        </w:tc>
      </w:tr>
      <w:tr w:rsidR="006E7D49" w:rsidRPr="0012437B" w14:paraId="748C8838" w14:textId="77777777" w:rsidTr="005D2DB3">
        <w:tc>
          <w:tcPr>
            <w:tcW w:w="2474" w:type="dxa"/>
            <w:tcBorders>
              <w:top w:val="single" w:sz="4" w:space="0" w:color="auto"/>
              <w:left w:val="single" w:sz="4" w:space="0" w:color="auto"/>
              <w:bottom w:val="single" w:sz="4" w:space="0" w:color="auto"/>
              <w:right w:val="single" w:sz="4" w:space="0" w:color="auto"/>
            </w:tcBorders>
          </w:tcPr>
          <w:p w14:paraId="53F071E8" w14:textId="77777777" w:rsidR="006E7D49" w:rsidRPr="0012437B" w:rsidRDefault="006E7D49" w:rsidP="005D2DB3">
            <w:pPr>
              <w:rPr>
                <w:i/>
                <w:szCs w:val="20"/>
                <w:lang w:eastAsia="sv-SE"/>
              </w:rPr>
            </w:pPr>
            <w:r w:rsidRPr="0012437B">
              <w:rPr>
                <w:i/>
                <w:szCs w:val="20"/>
                <w:lang w:eastAsia="sv-SE"/>
              </w:rPr>
              <w:t>../../</w:t>
            </w:r>
            <w:proofErr w:type="spellStart"/>
            <w:r w:rsidRPr="0012437B">
              <w:rPr>
                <w:i/>
                <w:szCs w:val="20"/>
                <w:lang w:eastAsia="sv-SE"/>
              </w:rPr>
              <w:t>CareUnitType.id.root</w:t>
            </w:r>
            <w:proofErr w:type="spellEnd"/>
          </w:p>
        </w:tc>
        <w:tc>
          <w:tcPr>
            <w:tcW w:w="2506" w:type="dxa"/>
            <w:tcBorders>
              <w:top w:val="single" w:sz="4" w:space="0" w:color="auto"/>
              <w:left w:val="single" w:sz="4" w:space="0" w:color="auto"/>
              <w:bottom w:val="single" w:sz="4" w:space="0" w:color="auto"/>
              <w:right w:val="single" w:sz="4" w:space="0" w:color="auto"/>
            </w:tcBorders>
          </w:tcPr>
          <w:p w14:paraId="4A4EAB92" w14:textId="77777777" w:rsidR="006E7D49" w:rsidRPr="0012437B" w:rsidRDefault="006E7D49" w:rsidP="005D2DB3">
            <w:pPr>
              <w:rPr>
                <w:rFonts w:eastAsia="Batang"/>
                <w:i/>
                <w:szCs w:val="20"/>
              </w:rPr>
            </w:pPr>
            <w:r w:rsidRPr="0012437B">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4718D528" w14:textId="77777777" w:rsidR="006E7D49" w:rsidRPr="0012437B" w:rsidRDefault="006E7D49" w:rsidP="005D2DB3">
            <w:pPr>
              <w:rPr>
                <w:rFonts w:cs="Arial"/>
                <w:i/>
                <w:szCs w:val="20"/>
              </w:rPr>
            </w:pPr>
            <w:proofErr w:type="spellStart"/>
            <w:r w:rsidRPr="0012437B">
              <w:rPr>
                <w:rFonts w:cs="Arial"/>
                <w:i/>
                <w:szCs w:val="20"/>
              </w:rPr>
              <w:t>Root</w:t>
            </w:r>
            <w:proofErr w:type="spellEnd"/>
            <w:r w:rsidRPr="0012437B">
              <w:rPr>
                <w:rFonts w:cs="Arial"/>
                <w:i/>
                <w:szCs w:val="20"/>
              </w:rPr>
              <w:t xml:space="preserve"> blir då</w:t>
            </w:r>
          </w:p>
          <w:p w14:paraId="1EB6468F" w14:textId="77777777" w:rsidR="006E7D49" w:rsidRPr="0012437B" w:rsidRDefault="006E7D49" w:rsidP="005D2DB3">
            <w:pPr>
              <w:rPr>
                <w:rFonts w:cs="Arial"/>
                <w:i/>
                <w:szCs w:val="20"/>
              </w:rPr>
            </w:pPr>
            <w:r>
              <w:rPr>
                <w:rFonts w:cs="Arial"/>
                <w:i/>
                <w:szCs w:val="20"/>
              </w:rPr>
              <w:t>OID för HSA-id: 1.2.752.129.2.1.4.1</w:t>
            </w:r>
          </w:p>
        </w:tc>
        <w:tc>
          <w:tcPr>
            <w:tcW w:w="1617" w:type="dxa"/>
            <w:tcBorders>
              <w:top w:val="single" w:sz="4" w:space="0" w:color="auto"/>
              <w:left w:val="single" w:sz="4" w:space="0" w:color="auto"/>
              <w:bottom w:val="single" w:sz="4" w:space="0" w:color="auto"/>
              <w:right w:val="single" w:sz="4" w:space="0" w:color="auto"/>
            </w:tcBorders>
          </w:tcPr>
          <w:p w14:paraId="51BDAC6C" w14:textId="77777777" w:rsidR="006E7D49" w:rsidRPr="0012437B" w:rsidRDefault="006E7D49" w:rsidP="005D2DB3">
            <w:pPr>
              <w:rPr>
                <w:rFonts w:eastAsia="Batang"/>
                <w:i/>
                <w:szCs w:val="20"/>
              </w:rPr>
            </w:pPr>
            <w:r w:rsidRPr="0012437B">
              <w:rPr>
                <w:rFonts w:eastAsia="Batang"/>
                <w:i/>
                <w:szCs w:val="20"/>
              </w:rPr>
              <w:t>1</w:t>
            </w:r>
          </w:p>
        </w:tc>
      </w:tr>
      <w:tr w:rsidR="006E7D49" w:rsidRPr="0012437B" w14:paraId="1BDE15AB" w14:textId="77777777" w:rsidTr="005D2DB3">
        <w:tc>
          <w:tcPr>
            <w:tcW w:w="2474" w:type="dxa"/>
            <w:tcBorders>
              <w:top w:val="single" w:sz="4" w:space="0" w:color="auto"/>
              <w:left w:val="single" w:sz="4" w:space="0" w:color="auto"/>
              <w:bottom w:val="single" w:sz="4" w:space="0" w:color="auto"/>
              <w:right w:val="single" w:sz="4" w:space="0" w:color="auto"/>
            </w:tcBorders>
          </w:tcPr>
          <w:p w14:paraId="4E52B624" w14:textId="77777777" w:rsidR="006E7D49" w:rsidRPr="0012437B" w:rsidRDefault="006E7D49" w:rsidP="005D2DB3">
            <w:pPr>
              <w:rPr>
                <w:i/>
                <w:szCs w:val="20"/>
                <w:lang w:eastAsia="sv-SE"/>
              </w:rPr>
            </w:pPr>
            <w:r w:rsidRPr="0012437B">
              <w:rPr>
                <w:i/>
                <w:szCs w:val="20"/>
                <w:lang w:eastAsia="sv-SE"/>
              </w:rPr>
              <w:t>../../</w:t>
            </w:r>
            <w:proofErr w:type="spellStart"/>
            <w:r w:rsidRPr="0012437B">
              <w:rPr>
                <w:i/>
                <w:szCs w:val="20"/>
                <w:lang w:eastAsia="sv-SE"/>
              </w:rPr>
              <w:t>CareUnitType.id.extension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56226F33" w14:textId="77777777" w:rsidR="006E7D49" w:rsidRPr="0012437B" w:rsidRDefault="006E7D49" w:rsidP="005D2DB3">
            <w:pPr>
              <w:rPr>
                <w:rFonts w:eastAsia="Batang"/>
                <w:i/>
                <w:szCs w:val="20"/>
              </w:rPr>
            </w:pPr>
            <w:r w:rsidRPr="0012437B">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0210D57E" w14:textId="77777777" w:rsidR="006E7D49" w:rsidRPr="0012437B" w:rsidRDefault="006E7D49" w:rsidP="005D2DB3">
            <w:pPr>
              <w:rPr>
                <w:rFonts w:cs="Arial"/>
                <w:i/>
                <w:szCs w:val="20"/>
              </w:rPr>
            </w:pPr>
            <w:r w:rsidRPr="0012437B">
              <w:rPr>
                <w:rFonts w:cs="Arial"/>
                <w:i/>
                <w:szCs w:val="20"/>
              </w:rPr>
              <w:t xml:space="preserve">Extension sätts till HSA-id för </w:t>
            </w:r>
            <w:r>
              <w:rPr>
                <w:rFonts w:cs="Arial"/>
                <w:i/>
                <w:szCs w:val="20"/>
              </w:rPr>
              <w:t>vårdenheten</w:t>
            </w:r>
          </w:p>
        </w:tc>
        <w:tc>
          <w:tcPr>
            <w:tcW w:w="1617" w:type="dxa"/>
            <w:tcBorders>
              <w:top w:val="single" w:sz="4" w:space="0" w:color="auto"/>
              <w:left w:val="single" w:sz="4" w:space="0" w:color="auto"/>
              <w:bottom w:val="single" w:sz="4" w:space="0" w:color="auto"/>
              <w:right w:val="single" w:sz="4" w:space="0" w:color="auto"/>
            </w:tcBorders>
          </w:tcPr>
          <w:p w14:paraId="5ADAEDB5" w14:textId="77777777" w:rsidR="006E7D49" w:rsidRPr="0012437B" w:rsidRDefault="006E7D49" w:rsidP="005D2DB3">
            <w:pPr>
              <w:rPr>
                <w:rFonts w:eastAsia="Batang"/>
                <w:i/>
                <w:szCs w:val="20"/>
              </w:rPr>
            </w:pPr>
            <w:r w:rsidRPr="0012437B">
              <w:rPr>
                <w:rFonts w:eastAsia="Batang"/>
                <w:i/>
                <w:szCs w:val="20"/>
              </w:rPr>
              <w:t>1</w:t>
            </w:r>
          </w:p>
        </w:tc>
      </w:tr>
      <w:tr w:rsidR="006E7D49" w:rsidRPr="008345BA" w14:paraId="062DC92C" w14:textId="77777777" w:rsidTr="005D2DB3">
        <w:tc>
          <w:tcPr>
            <w:tcW w:w="2474" w:type="dxa"/>
          </w:tcPr>
          <w:p w14:paraId="31F21498" w14:textId="77777777" w:rsidR="006E7D49" w:rsidRPr="008345BA" w:rsidRDefault="006E7D49" w:rsidP="005D2DB3">
            <w:pPr>
              <w:rPr>
                <w:rFonts w:eastAsia="Batang"/>
                <w:szCs w:val="20"/>
              </w:rPr>
            </w:pPr>
            <w:r w:rsidRPr="008345BA">
              <w:rPr>
                <w:szCs w:val="20"/>
                <w:lang w:eastAsia="sv-SE"/>
              </w:rPr>
              <w:t>../../CareUnitType.name</w:t>
            </w:r>
          </w:p>
        </w:tc>
        <w:tc>
          <w:tcPr>
            <w:tcW w:w="2506" w:type="dxa"/>
          </w:tcPr>
          <w:p w14:paraId="2F0CCC08" w14:textId="77777777" w:rsidR="006E7D49" w:rsidRPr="008345BA" w:rsidRDefault="006E7D49" w:rsidP="005D2DB3">
            <w:pPr>
              <w:rPr>
                <w:rFonts w:eastAsia="Batang"/>
                <w:szCs w:val="20"/>
              </w:rPr>
            </w:pPr>
            <w:r w:rsidRPr="008345BA">
              <w:rPr>
                <w:rFonts w:eastAsia="Batang"/>
                <w:szCs w:val="20"/>
              </w:rPr>
              <w:t>String</w:t>
            </w:r>
          </w:p>
        </w:tc>
        <w:tc>
          <w:tcPr>
            <w:tcW w:w="2925" w:type="dxa"/>
          </w:tcPr>
          <w:p w14:paraId="18FC2D52" w14:textId="77777777" w:rsidR="006E7D49" w:rsidRPr="008345BA" w:rsidRDefault="006E7D49" w:rsidP="005D2DB3">
            <w:pPr>
              <w:rPr>
                <w:rFonts w:eastAsia="Batang"/>
                <w:szCs w:val="20"/>
              </w:rPr>
            </w:pPr>
            <w:r w:rsidRPr="008345BA">
              <w:rPr>
                <w:rFonts w:cs="Arial"/>
                <w:szCs w:val="20"/>
              </w:rPr>
              <w:t xml:space="preserve">Vårdenhetens namn till vilken </w:t>
            </w:r>
            <w:r>
              <w:rPr>
                <w:rFonts w:cs="Arial"/>
                <w:szCs w:val="20"/>
              </w:rPr>
              <w:t>mätvärdet</w:t>
            </w:r>
            <w:r w:rsidRPr="008345BA">
              <w:rPr>
                <w:rFonts w:cs="Arial"/>
                <w:szCs w:val="20"/>
              </w:rPr>
              <w:t xml:space="preserve"> är knuten.</w:t>
            </w:r>
          </w:p>
        </w:tc>
        <w:tc>
          <w:tcPr>
            <w:tcW w:w="1617" w:type="dxa"/>
          </w:tcPr>
          <w:p w14:paraId="1D63512C" w14:textId="77777777" w:rsidR="006E7D49" w:rsidRPr="008345BA" w:rsidRDefault="006E7D49" w:rsidP="005D2DB3">
            <w:pPr>
              <w:rPr>
                <w:rFonts w:eastAsia="Batang"/>
                <w:szCs w:val="20"/>
              </w:rPr>
            </w:pPr>
            <w:r w:rsidRPr="008345BA">
              <w:rPr>
                <w:rFonts w:eastAsia="Batang"/>
                <w:szCs w:val="20"/>
              </w:rPr>
              <w:t>0..1</w:t>
            </w:r>
          </w:p>
        </w:tc>
      </w:tr>
      <w:tr w:rsidR="006E7D49" w:rsidRPr="008345BA" w14:paraId="10718A42" w14:textId="77777777" w:rsidTr="005D2DB3">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8B5BB4" w14:textId="77777777" w:rsidR="006E7D49" w:rsidRPr="000D2F72" w:rsidRDefault="006E7D49" w:rsidP="005D2DB3">
            <w:pPr>
              <w:rPr>
                <w:szCs w:val="20"/>
                <w:lang w:eastAsia="sv-SE"/>
              </w:rPr>
            </w:pPr>
            <w:r>
              <w:rPr>
                <w:szCs w:val="20"/>
                <w:lang w:eastAsia="sv-SE"/>
              </w:rPr>
              <w:t>../../</w:t>
            </w:r>
            <w:proofErr w:type="spellStart"/>
            <w:r w:rsidRPr="000D2F72">
              <w:rPr>
                <w:szCs w:val="20"/>
                <w:lang w:eastAsia="sv-SE"/>
              </w:rPr>
              <w:t>CareUnit</w:t>
            </w:r>
            <w:r>
              <w:rPr>
                <w:szCs w:val="20"/>
                <w:lang w:eastAsia="sv-SE"/>
              </w:rPr>
              <w:t>.CareGiver</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49BD23" w14:textId="77777777" w:rsidR="006E7D49" w:rsidRPr="000D2F72" w:rsidRDefault="006E7D49" w:rsidP="005D2DB3">
            <w:pPr>
              <w:rPr>
                <w:rFonts w:eastAsia="Batang"/>
                <w:szCs w:val="20"/>
              </w:rPr>
            </w:pPr>
            <w:proofErr w:type="spellStart"/>
            <w:r>
              <w:rPr>
                <w:rFonts w:eastAsia="Batang"/>
                <w:szCs w:val="20"/>
              </w:rPr>
              <w:t>CareGiverType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E9E320" w14:textId="77777777" w:rsidR="006E7D49" w:rsidRPr="000D2F72" w:rsidRDefault="006E7D49" w:rsidP="005D2DB3">
            <w:pPr>
              <w:rPr>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BAFC65" w14:textId="77777777" w:rsidR="006E7D49" w:rsidRPr="00DE672F" w:rsidRDefault="006E7D49" w:rsidP="005D2DB3">
            <w:pPr>
              <w:rPr>
                <w:rFonts w:eastAsia="Batang"/>
                <w:szCs w:val="20"/>
              </w:rPr>
            </w:pPr>
            <w:r w:rsidRPr="000D2F72">
              <w:rPr>
                <w:rFonts w:eastAsia="Batang"/>
                <w:szCs w:val="20"/>
              </w:rPr>
              <w:t>1</w:t>
            </w:r>
          </w:p>
        </w:tc>
      </w:tr>
      <w:tr w:rsidR="006E7D49" w:rsidRPr="008345BA" w14:paraId="4C5E1DA1" w14:textId="77777777" w:rsidTr="005D2DB3">
        <w:tc>
          <w:tcPr>
            <w:tcW w:w="2474" w:type="dxa"/>
          </w:tcPr>
          <w:p w14:paraId="6ED1B81A" w14:textId="77777777" w:rsidR="006E7D49" w:rsidRPr="00B75512" w:rsidRDefault="006E7D49" w:rsidP="005D2DB3">
            <w:pPr>
              <w:rPr>
                <w:rFonts w:eastAsia="Batang"/>
                <w:szCs w:val="20"/>
              </w:rPr>
            </w:pPr>
            <w:r>
              <w:rPr>
                <w:szCs w:val="20"/>
                <w:lang w:eastAsia="sv-SE"/>
              </w:rPr>
              <w:t>../../../</w:t>
            </w:r>
            <w:r>
              <w:rPr>
                <w:rFonts w:eastAsia="Batang"/>
                <w:szCs w:val="20"/>
              </w:rPr>
              <w:t>CareGiverType</w:t>
            </w:r>
            <w:r>
              <w:rPr>
                <w:szCs w:val="20"/>
                <w:lang w:eastAsia="sv-SE"/>
              </w:rPr>
              <w:t>.id</w:t>
            </w:r>
          </w:p>
        </w:tc>
        <w:tc>
          <w:tcPr>
            <w:tcW w:w="2506" w:type="dxa"/>
          </w:tcPr>
          <w:p w14:paraId="7E90AB23" w14:textId="77777777" w:rsidR="006E7D49" w:rsidRPr="00B75512" w:rsidRDefault="006E7D49" w:rsidP="005D2DB3">
            <w:pPr>
              <w:rPr>
                <w:rFonts w:eastAsia="Batang"/>
                <w:szCs w:val="20"/>
              </w:rPr>
            </w:pPr>
            <w:proofErr w:type="spellStart"/>
            <w:r w:rsidRPr="00B75512">
              <w:rPr>
                <w:rFonts w:eastAsia="Batang"/>
                <w:szCs w:val="20"/>
              </w:rPr>
              <w:t>IIType</w:t>
            </w:r>
            <w:proofErr w:type="spellEnd"/>
          </w:p>
        </w:tc>
        <w:tc>
          <w:tcPr>
            <w:tcW w:w="2925" w:type="dxa"/>
          </w:tcPr>
          <w:p w14:paraId="0F025AEC" w14:textId="77777777" w:rsidR="006E7D49" w:rsidRPr="00FD7E4D" w:rsidRDefault="006E7D49" w:rsidP="005D2DB3">
            <w:pPr>
              <w:rPr>
                <w:rFonts w:cs="Arial"/>
                <w:spacing w:val="-1"/>
                <w:szCs w:val="20"/>
              </w:rPr>
            </w:pPr>
            <w:proofErr w:type="spellStart"/>
            <w:r w:rsidRPr="00A4027B">
              <w:rPr>
                <w:rFonts w:cs="Arial"/>
                <w:szCs w:val="20"/>
              </w:rPr>
              <w:t>HSAid</w:t>
            </w:r>
            <w:proofErr w:type="spellEnd"/>
            <w:r w:rsidRPr="00A4027B">
              <w:rPr>
                <w:rFonts w:cs="Arial"/>
                <w:szCs w:val="20"/>
              </w:rPr>
              <w:t xml:space="preserve">. </w:t>
            </w:r>
            <w:r>
              <w:rPr>
                <w:rFonts w:cs="Arial"/>
                <w:szCs w:val="20"/>
              </w:rPr>
              <w:t>Vårdgivarens</w:t>
            </w:r>
            <w:r w:rsidRPr="00A4027B">
              <w:rPr>
                <w:rFonts w:cs="Arial"/>
                <w:szCs w:val="20"/>
              </w:rPr>
              <w:t xml:space="preserve"> identitet </w:t>
            </w:r>
            <w:r>
              <w:rPr>
                <w:rFonts w:cs="Arial"/>
                <w:szCs w:val="20"/>
              </w:rPr>
              <w:t>som</w:t>
            </w:r>
            <w:r w:rsidRPr="00A4027B">
              <w:rPr>
                <w:rFonts w:cs="Arial"/>
                <w:szCs w:val="20"/>
              </w:rPr>
              <w:t xml:space="preserve"> </w:t>
            </w:r>
            <w:r>
              <w:rPr>
                <w:rFonts w:cs="Arial"/>
                <w:szCs w:val="20"/>
              </w:rPr>
              <w:t>enheten</w:t>
            </w:r>
            <w:r w:rsidRPr="00A4027B">
              <w:rPr>
                <w:rFonts w:cs="Arial"/>
                <w:szCs w:val="20"/>
              </w:rPr>
              <w:t xml:space="preserve"> är anknuten till.</w:t>
            </w:r>
            <w:r w:rsidRPr="00A4027B">
              <w:rPr>
                <w:rFonts w:cs="Arial"/>
                <w:spacing w:val="-1"/>
                <w:szCs w:val="20"/>
              </w:rPr>
              <w:t xml:space="preserve"> </w:t>
            </w:r>
          </w:p>
        </w:tc>
        <w:tc>
          <w:tcPr>
            <w:tcW w:w="1617" w:type="dxa"/>
          </w:tcPr>
          <w:p w14:paraId="6866D74A" w14:textId="77777777" w:rsidR="006E7D49" w:rsidRPr="00B75512" w:rsidRDefault="006E7D49" w:rsidP="005D2DB3">
            <w:pPr>
              <w:rPr>
                <w:rFonts w:eastAsia="Batang"/>
                <w:szCs w:val="20"/>
              </w:rPr>
            </w:pPr>
            <w:r w:rsidRPr="00B75512">
              <w:rPr>
                <w:rFonts w:eastAsia="Batang"/>
                <w:szCs w:val="20"/>
              </w:rPr>
              <w:t>1</w:t>
            </w:r>
          </w:p>
        </w:tc>
      </w:tr>
      <w:tr w:rsidR="006E7D49" w:rsidRPr="00715592" w14:paraId="7604E239" w14:textId="77777777" w:rsidTr="005D2DB3">
        <w:tc>
          <w:tcPr>
            <w:tcW w:w="2474" w:type="dxa"/>
            <w:tcBorders>
              <w:top w:val="single" w:sz="4" w:space="0" w:color="auto"/>
              <w:left w:val="single" w:sz="4" w:space="0" w:color="auto"/>
              <w:bottom w:val="single" w:sz="4" w:space="0" w:color="auto"/>
              <w:right w:val="single" w:sz="4" w:space="0" w:color="auto"/>
            </w:tcBorders>
          </w:tcPr>
          <w:p w14:paraId="51A38AF8" w14:textId="77777777" w:rsidR="006E7D49" w:rsidRPr="00715592" w:rsidRDefault="006E7D49" w:rsidP="005D2DB3">
            <w:pPr>
              <w:rPr>
                <w:i/>
                <w:szCs w:val="20"/>
                <w:lang w:eastAsia="sv-SE"/>
              </w:rPr>
            </w:pPr>
            <w:r w:rsidRPr="00715592">
              <w:rPr>
                <w:i/>
                <w:szCs w:val="20"/>
                <w:lang w:eastAsia="sv-SE"/>
              </w:rPr>
              <w:t>../../../</w:t>
            </w:r>
            <w:proofErr w:type="spellStart"/>
            <w:r w:rsidRPr="00715592">
              <w:rPr>
                <w:rFonts w:eastAsia="Batang"/>
                <w:i/>
                <w:szCs w:val="20"/>
              </w:rPr>
              <w:t>CareGiverType</w:t>
            </w:r>
            <w:r w:rsidRPr="00715592">
              <w:rPr>
                <w:i/>
                <w:szCs w:val="20"/>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14:paraId="0A173200" w14:textId="77777777" w:rsidR="006E7D49" w:rsidRPr="00715592" w:rsidRDefault="006E7D49" w:rsidP="005D2DB3">
            <w:pPr>
              <w:rPr>
                <w:rFonts w:eastAsia="Batang"/>
                <w:i/>
                <w:szCs w:val="20"/>
              </w:rPr>
            </w:pPr>
            <w:r w:rsidRPr="00715592">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36E5DEAD" w14:textId="77777777" w:rsidR="006E7D49" w:rsidRPr="00715592" w:rsidRDefault="006E7D49" w:rsidP="005D2DB3">
            <w:pPr>
              <w:rPr>
                <w:rFonts w:cs="Arial"/>
                <w:i/>
                <w:szCs w:val="20"/>
              </w:rPr>
            </w:pPr>
            <w:proofErr w:type="spellStart"/>
            <w:r w:rsidRPr="00715592">
              <w:rPr>
                <w:rFonts w:cs="Arial"/>
                <w:i/>
                <w:szCs w:val="20"/>
              </w:rPr>
              <w:t>Root</w:t>
            </w:r>
            <w:proofErr w:type="spellEnd"/>
            <w:r w:rsidRPr="00715592">
              <w:rPr>
                <w:rFonts w:cs="Arial"/>
                <w:i/>
                <w:szCs w:val="20"/>
              </w:rPr>
              <w:t xml:space="preserve"> blir då</w:t>
            </w:r>
          </w:p>
          <w:p w14:paraId="2B9C60ED" w14:textId="77777777" w:rsidR="006E7D49" w:rsidRPr="00715592" w:rsidRDefault="006E7D49" w:rsidP="005D2DB3">
            <w:pPr>
              <w:rPr>
                <w:rFonts w:cs="Arial"/>
                <w:i/>
                <w:szCs w:val="20"/>
              </w:rPr>
            </w:pPr>
            <w:r>
              <w:rPr>
                <w:rFonts w:cs="Arial"/>
                <w:i/>
                <w:szCs w:val="20"/>
              </w:rPr>
              <w:t>OID för HSA-id: 1.2.752.129.2.1.4.1</w:t>
            </w:r>
          </w:p>
        </w:tc>
        <w:tc>
          <w:tcPr>
            <w:tcW w:w="1617" w:type="dxa"/>
            <w:tcBorders>
              <w:top w:val="single" w:sz="4" w:space="0" w:color="auto"/>
              <w:left w:val="single" w:sz="4" w:space="0" w:color="auto"/>
              <w:bottom w:val="single" w:sz="4" w:space="0" w:color="auto"/>
              <w:right w:val="single" w:sz="4" w:space="0" w:color="auto"/>
            </w:tcBorders>
          </w:tcPr>
          <w:p w14:paraId="293F21EA" w14:textId="77777777" w:rsidR="006E7D49" w:rsidRPr="00715592" w:rsidRDefault="006E7D49" w:rsidP="005D2DB3">
            <w:pPr>
              <w:rPr>
                <w:rFonts w:eastAsia="Batang"/>
                <w:i/>
                <w:szCs w:val="20"/>
              </w:rPr>
            </w:pPr>
            <w:r w:rsidRPr="00715592">
              <w:rPr>
                <w:rFonts w:eastAsia="Batang"/>
                <w:i/>
                <w:szCs w:val="20"/>
              </w:rPr>
              <w:t>1</w:t>
            </w:r>
          </w:p>
        </w:tc>
      </w:tr>
      <w:tr w:rsidR="006E7D49" w:rsidRPr="00715592" w14:paraId="35FEAB1F" w14:textId="77777777" w:rsidTr="005D2DB3">
        <w:tc>
          <w:tcPr>
            <w:tcW w:w="2474" w:type="dxa"/>
            <w:tcBorders>
              <w:top w:val="single" w:sz="4" w:space="0" w:color="auto"/>
              <w:left w:val="single" w:sz="4" w:space="0" w:color="auto"/>
              <w:bottom w:val="single" w:sz="4" w:space="0" w:color="auto"/>
              <w:right w:val="single" w:sz="4" w:space="0" w:color="auto"/>
            </w:tcBorders>
          </w:tcPr>
          <w:p w14:paraId="3467AB34" w14:textId="77777777" w:rsidR="006E7D49" w:rsidRPr="00715592" w:rsidRDefault="006E7D49" w:rsidP="005D2DB3">
            <w:pPr>
              <w:rPr>
                <w:i/>
                <w:szCs w:val="20"/>
                <w:lang w:eastAsia="sv-SE"/>
              </w:rPr>
            </w:pPr>
            <w:r w:rsidRPr="00715592">
              <w:rPr>
                <w:i/>
                <w:szCs w:val="20"/>
                <w:lang w:eastAsia="sv-SE"/>
              </w:rPr>
              <w:t>../../../</w:t>
            </w:r>
            <w:proofErr w:type="spellStart"/>
            <w:r w:rsidRPr="00715592">
              <w:rPr>
                <w:rFonts w:eastAsia="Batang"/>
                <w:i/>
                <w:szCs w:val="20"/>
              </w:rPr>
              <w:t>CareGiverType</w:t>
            </w:r>
            <w:r w:rsidRPr="00715592">
              <w:rPr>
                <w:i/>
                <w:szCs w:val="20"/>
                <w:lang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14:paraId="081FC588" w14:textId="77777777" w:rsidR="006E7D49" w:rsidRPr="00715592" w:rsidRDefault="006E7D49" w:rsidP="005D2DB3">
            <w:pPr>
              <w:rPr>
                <w:rFonts w:eastAsia="Batang"/>
                <w:i/>
                <w:szCs w:val="20"/>
              </w:rPr>
            </w:pPr>
            <w:r w:rsidRPr="00715592">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45E9AB80" w14:textId="77777777" w:rsidR="006E7D49" w:rsidRPr="00715592" w:rsidRDefault="006E7D49" w:rsidP="005D2DB3">
            <w:pPr>
              <w:rPr>
                <w:rFonts w:cs="Arial"/>
                <w:i/>
                <w:szCs w:val="20"/>
              </w:rPr>
            </w:pPr>
            <w:r w:rsidRPr="00715592">
              <w:rPr>
                <w:rFonts w:cs="Arial"/>
                <w:i/>
                <w:szCs w:val="20"/>
              </w:rPr>
              <w:t xml:space="preserve">Extension sätts till HSA-id för </w:t>
            </w:r>
            <w:r>
              <w:rPr>
                <w:rFonts w:cs="Arial"/>
                <w:i/>
                <w:szCs w:val="20"/>
              </w:rPr>
              <w:t>vårdgivaren</w:t>
            </w:r>
          </w:p>
        </w:tc>
        <w:tc>
          <w:tcPr>
            <w:tcW w:w="1617" w:type="dxa"/>
            <w:tcBorders>
              <w:top w:val="single" w:sz="4" w:space="0" w:color="auto"/>
              <w:left w:val="single" w:sz="4" w:space="0" w:color="auto"/>
              <w:bottom w:val="single" w:sz="4" w:space="0" w:color="auto"/>
              <w:right w:val="single" w:sz="4" w:space="0" w:color="auto"/>
            </w:tcBorders>
          </w:tcPr>
          <w:p w14:paraId="30653713" w14:textId="77777777" w:rsidR="006E7D49" w:rsidRPr="00715592" w:rsidRDefault="006E7D49" w:rsidP="005D2DB3">
            <w:pPr>
              <w:rPr>
                <w:rFonts w:eastAsia="Batang"/>
                <w:i/>
                <w:szCs w:val="20"/>
              </w:rPr>
            </w:pPr>
            <w:r w:rsidRPr="00715592">
              <w:rPr>
                <w:rFonts w:eastAsia="Batang"/>
                <w:i/>
                <w:szCs w:val="20"/>
              </w:rPr>
              <w:t>1</w:t>
            </w:r>
          </w:p>
        </w:tc>
      </w:tr>
      <w:tr w:rsidR="006E7D49" w:rsidRPr="008345BA" w14:paraId="50E3302D" w14:textId="77777777" w:rsidTr="005D2DB3">
        <w:tc>
          <w:tcPr>
            <w:tcW w:w="2474" w:type="dxa"/>
          </w:tcPr>
          <w:p w14:paraId="05F7883A" w14:textId="77777777" w:rsidR="006E7D49" w:rsidRPr="00B75512" w:rsidRDefault="006E7D49" w:rsidP="005D2DB3">
            <w:pPr>
              <w:rPr>
                <w:rFonts w:eastAsia="Batang"/>
                <w:szCs w:val="20"/>
              </w:rPr>
            </w:pPr>
            <w:r>
              <w:rPr>
                <w:szCs w:val="20"/>
                <w:lang w:eastAsia="sv-SE"/>
              </w:rPr>
              <w:t>../../ ../</w:t>
            </w:r>
            <w:r>
              <w:rPr>
                <w:rFonts w:eastAsia="Batang"/>
                <w:szCs w:val="20"/>
              </w:rPr>
              <w:t>CareGiverType</w:t>
            </w:r>
            <w:r>
              <w:rPr>
                <w:szCs w:val="20"/>
                <w:lang w:eastAsia="sv-SE"/>
              </w:rPr>
              <w:t>.name</w:t>
            </w:r>
          </w:p>
        </w:tc>
        <w:tc>
          <w:tcPr>
            <w:tcW w:w="2506" w:type="dxa"/>
          </w:tcPr>
          <w:p w14:paraId="0431C2E2" w14:textId="77777777" w:rsidR="006E7D49" w:rsidRPr="00B75512" w:rsidRDefault="006E7D49" w:rsidP="005D2DB3">
            <w:pPr>
              <w:rPr>
                <w:rFonts w:eastAsia="Batang"/>
                <w:szCs w:val="20"/>
              </w:rPr>
            </w:pPr>
            <w:r>
              <w:rPr>
                <w:rFonts w:eastAsia="Batang"/>
                <w:szCs w:val="20"/>
              </w:rPr>
              <w:t>String</w:t>
            </w:r>
          </w:p>
        </w:tc>
        <w:tc>
          <w:tcPr>
            <w:tcW w:w="2925" w:type="dxa"/>
          </w:tcPr>
          <w:p w14:paraId="040E1938" w14:textId="77777777" w:rsidR="006E7D49" w:rsidRPr="00A4027B" w:rsidRDefault="006E7D49" w:rsidP="005D2DB3">
            <w:pPr>
              <w:rPr>
                <w:rFonts w:eastAsia="Batang"/>
                <w:szCs w:val="20"/>
              </w:rPr>
            </w:pPr>
            <w:r>
              <w:rPr>
                <w:rFonts w:cs="Arial"/>
                <w:szCs w:val="20"/>
              </w:rPr>
              <w:t>Vårdgivarens</w:t>
            </w:r>
            <w:r w:rsidRPr="00A4027B">
              <w:rPr>
                <w:rFonts w:cs="Arial"/>
                <w:szCs w:val="20"/>
              </w:rPr>
              <w:t xml:space="preserve"> namn till vilken </w:t>
            </w:r>
            <w:r>
              <w:rPr>
                <w:rFonts w:cs="Arial"/>
                <w:szCs w:val="20"/>
              </w:rPr>
              <w:t>enheten</w:t>
            </w:r>
            <w:r w:rsidRPr="00A4027B">
              <w:rPr>
                <w:rFonts w:cs="Arial"/>
                <w:szCs w:val="20"/>
              </w:rPr>
              <w:t xml:space="preserve"> är knuten.</w:t>
            </w:r>
          </w:p>
        </w:tc>
        <w:tc>
          <w:tcPr>
            <w:tcW w:w="1617" w:type="dxa"/>
          </w:tcPr>
          <w:p w14:paraId="2BEA26E7" w14:textId="77777777" w:rsidR="006E7D49" w:rsidRPr="00B75512" w:rsidRDefault="006E7D49" w:rsidP="005D2DB3">
            <w:pPr>
              <w:rPr>
                <w:rFonts w:eastAsia="Batang"/>
                <w:szCs w:val="20"/>
              </w:rPr>
            </w:pPr>
            <w:r>
              <w:rPr>
                <w:rFonts w:eastAsia="Batang"/>
                <w:szCs w:val="20"/>
              </w:rPr>
              <w:t>0..</w:t>
            </w:r>
            <w:r w:rsidRPr="00B75512">
              <w:rPr>
                <w:rFonts w:eastAsia="Batang"/>
                <w:szCs w:val="20"/>
              </w:rPr>
              <w:t>1</w:t>
            </w:r>
          </w:p>
        </w:tc>
      </w:tr>
    </w:tbl>
    <w:p w14:paraId="0792EABB" w14:textId="77777777" w:rsidR="007A3042" w:rsidRPr="00ED19D0" w:rsidRDefault="007A3042" w:rsidP="007A3042">
      <w:pPr>
        <w:pStyle w:val="Brdtext"/>
      </w:pPr>
    </w:p>
    <w:p w14:paraId="2A43C5FA" w14:textId="77777777" w:rsidR="007A3042" w:rsidRDefault="007A3042" w:rsidP="007A3042">
      <w:pPr>
        <w:pStyle w:val="Rubrik3"/>
      </w:pPr>
      <w:bookmarkStart w:id="127" w:name="_Toc372034743"/>
      <w:bookmarkStart w:id="128" w:name="_Toc374962659"/>
      <w:bookmarkStart w:id="129" w:name="_Toc398042106"/>
      <w:bookmarkStart w:id="130" w:name="_Toc404778282"/>
      <w:r>
        <w:t>Övriga regler</w:t>
      </w:r>
      <w:bookmarkEnd w:id="127"/>
      <w:bookmarkEnd w:id="128"/>
      <w:bookmarkEnd w:id="129"/>
      <w:bookmarkEnd w:id="130"/>
    </w:p>
    <w:p w14:paraId="050ECA96" w14:textId="77777777" w:rsidR="007A3042" w:rsidRDefault="007A3042" w:rsidP="007A3042">
      <w:r>
        <w:t xml:space="preserve">Till denna informationsmängd finns regler som ej uttrycks i schemafilerna och tabellen ovan. Dessa återfinns nedan. </w:t>
      </w:r>
    </w:p>
    <w:p w14:paraId="237E89E7" w14:textId="77777777" w:rsidR="007A3042" w:rsidRDefault="007A3042" w:rsidP="007A3042"/>
    <w:p w14:paraId="487D193E" w14:textId="77777777" w:rsidR="007A3042" w:rsidRDefault="007A3042" w:rsidP="007A3042">
      <w:pPr>
        <w:rPr>
          <w:sz w:val="22"/>
          <w:u w:val="single"/>
        </w:rPr>
      </w:pPr>
      <w:r>
        <w:rPr>
          <w:sz w:val="22"/>
          <w:u w:val="single"/>
        </w:rPr>
        <w:t>Fält 1 – Sökparametrar i begäran</w:t>
      </w:r>
    </w:p>
    <w:p w14:paraId="023E2D74" w14:textId="77777777" w:rsidR="007A3042" w:rsidRDefault="007A3042" w:rsidP="007A3042">
      <w:r>
        <w:lastRenderedPageBreak/>
        <w:t xml:space="preserve">Den enda sökparametern som explicit behöver anges är </w:t>
      </w:r>
      <w:proofErr w:type="spellStart"/>
      <w:r>
        <w:rPr>
          <w:i/>
        </w:rPr>
        <w:t>patientId</w:t>
      </w:r>
      <w:proofErr w:type="spellEnd"/>
      <w:r>
        <w:rPr>
          <w:i/>
        </w:rPr>
        <w:t xml:space="preserve">. </w:t>
      </w:r>
      <w:r>
        <w:t xml:space="preserve">Det finns även möjlighet att kombinera </w:t>
      </w:r>
      <w:proofErr w:type="spellStart"/>
      <w:r>
        <w:rPr>
          <w:i/>
        </w:rPr>
        <w:t>patientId</w:t>
      </w:r>
      <w:proofErr w:type="spellEnd"/>
      <w:r>
        <w:t xml:space="preserve"> med ett eller flera andra parametrar:</w:t>
      </w:r>
    </w:p>
    <w:p w14:paraId="26626B06" w14:textId="77777777" w:rsidR="007A3042" w:rsidRDefault="007A3042" w:rsidP="007A3042">
      <w:pPr>
        <w:pStyle w:val="Liststycke"/>
        <w:numPr>
          <w:ilvl w:val="0"/>
          <w:numId w:val="39"/>
        </w:numPr>
      </w:pPr>
      <w:proofErr w:type="spellStart"/>
      <w:r w:rsidRPr="00CB2E5C">
        <w:rPr>
          <w:i/>
        </w:rPr>
        <w:t>timePeriod</w:t>
      </w:r>
      <w:proofErr w:type="spellEnd"/>
      <w:r>
        <w:rPr>
          <w:i/>
        </w:rPr>
        <w:t xml:space="preserve"> </w:t>
      </w:r>
    </w:p>
    <w:p w14:paraId="28B07B48" w14:textId="77777777" w:rsidR="007A3042" w:rsidRDefault="007A3042" w:rsidP="007A3042">
      <w:pPr>
        <w:pStyle w:val="Liststycke"/>
        <w:numPr>
          <w:ilvl w:val="1"/>
          <w:numId w:val="39"/>
        </w:numPr>
      </w:pPr>
      <w:r>
        <w:t xml:space="preserve">För att begränsa till ett </w:t>
      </w:r>
      <w:r w:rsidRPr="00337EC0">
        <w:rPr>
          <w:b/>
        </w:rPr>
        <w:t>tidsintervall</w:t>
      </w:r>
    </w:p>
    <w:p w14:paraId="1576492F" w14:textId="77777777" w:rsidR="007A3042" w:rsidRDefault="007A3042" w:rsidP="007A3042">
      <w:pPr>
        <w:pStyle w:val="Liststycke"/>
        <w:numPr>
          <w:ilvl w:val="0"/>
          <w:numId w:val="39"/>
        </w:numPr>
      </w:pPr>
      <w:proofErr w:type="spellStart"/>
      <w:r>
        <w:rPr>
          <w:i/>
        </w:rPr>
        <w:t>measurement</w:t>
      </w:r>
      <w:r w:rsidRPr="00442B89">
        <w:rPr>
          <w:i/>
        </w:rPr>
        <w:t>Type</w:t>
      </w:r>
      <w:proofErr w:type="spellEnd"/>
      <w:r>
        <w:t xml:space="preserve"> </w:t>
      </w:r>
    </w:p>
    <w:p w14:paraId="75E2433F" w14:textId="77777777" w:rsidR="007A3042" w:rsidRDefault="007A3042" w:rsidP="007A3042">
      <w:pPr>
        <w:pStyle w:val="Liststycke"/>
        <w:numPr>
          <w:ilvl w:val="1"/>
          <w:numId w:val="39"/>
        </w:numPr>
      </w:pPr>
      <w:r>
        <w:t xml:space="preserve">För att begränsa till ett </w:t>
      </w:r>
      <w:r w:rsidRPr="00C0203D">
        <w:rPr>
          <w:b/>
        </w:rPr>
        <w:t>viss</w:t>
      </w:r>
      <w:r>
        <w:rPr>
          <w:b/>
        </w:rPr>
        <w:t>t</w:t>
      </w:r>
      <w:r w:rsidRPr="00C0203D">
        <w:rPr>
          <w:b/>
        </w:rPr>
        <w:t xml:space="preserve"> typ av </w:t>
      </w:r>
      <w:r>
        <w:rPr>
          <w:b/>
        </w:rPr>
        <w:t>mätvärde</w:t>
      </w:r>
    </w:p>
    <w:p w14:paraId="043ACA6A" w14:textId="77777777" w:rsidR="007A3042" w:rsidRDefault="007A3042" w:rsidP="007A3042">
      <w:pPr>
        <w:pStyle w:val="Liststycke"/>
        <w:numPr>
          <w:ilvl w:val="0"/>
          <w:numId w:val="39"/>
        </w:numPr>
      </w:pPr>
      <w:proofErr w:type="spellStart"/>
      <w:r>
        <w:rPr>
          <w:i/>
        </w:rPr>
        <w:t>measurementValue</w:t>
      </w:r>
      <w:proofErr w:type="spellEnd"/>
      <w:r>
        <w:t xml:space="preserve"> </w:t>
      </w:r>
    </w:p>
    <w:p w14:paraId="5E74082B" w14:textId="77777777" w:rsidR="007A3042" w:rsidRPr="00337EC0" w:rsidRDefault="007A3042" w:rsidP="007A3042">
      <w:pPr>
        <w:pStyle w:val="Liststycke"/>
        <w:numPr>
          <w:ilvl w:val="1"/>
          <w:numId w:val="39"/>
        </w:numPr>
      </w:pPr>
      <w:r>
        <w:t xml:space="preserve">För att begränsa till ett </w:t>
      </w:r>
      <w:r w:rsidRPr="00C0203D">
        <w:rPr>
          <w:b/>
        </w:rPr>
        <w:t>viss</w:t>
      </w:r>
      <w:r>
        <w:rPr>
          <w:b/>
        </w:rPr>
        <w:t>t</w:t>
      </w:r>
      <w:r w:rsidRPr="00C0203D">
        <w:rPr>
          <w:b/>
        </w:rPr>
        <w:t xml:space="preserve"> </w:t>
      </w:r>
      <w:r>
        <w:rPr>
          <w:b/>
        </w:rPr>
        <w:t>mätvärde</w:t>
      </w:r>
    </w:p>
    <w:p w14:paraId="246A3449" w14:textId="77777777" w:rsidR="007A3042" w:rsidRDefault="007A3042" w:rsidP="007A3042">
      <w:pPr>
        <w:pStyle w:val="Liststycke"/>
        <w:numPr>
          <w:ilvl w:val="0"/>
          <w:numId w:val="39"/>
        </w:numPr>
      </w:pPr>
      <w:proofErr w:type="spellStart"/>
      <w:r>
        <w:t>measurementId</w:t>
      </w:r>
      <w:proofErr w:type="spellEnd"/>
    </w:p>
    <w:p w14:paraId="1964A61E" w14:textId="77777777" w:rsidR="007A3042" w:rsidRDefault="007A3042" w:rsidP="007A3042">
      <w:pPr>
        <w:pStyle w:val="Liststycke"/>
        <w:numPr>
          <w:ilvl w:val="1"/>
          <w:numId w:val="39"/>
        </w:numPr>
      </w:pPr>
      <w:r>
        <w:t xml:space="preserve">För att begränsa till ett </w:t>
      </w:r>
      <w:r w:rsidRPr="00C0203D">
        <w:rPr>
          <w:b/>
        </w:rPr>
        <w:t>specifik</w:t>
      </w:r>
      <w:r>
        <w:rPr>
          <w:b/>
        </w:rPr>
        <w:t>t</w:t>
      </w:r>
      <w:r w:rsidRPr="00C0203D">
        <w:rPr>
          <w:b/>
        </w:rPr>
        <w:t xml:space="preserve"> </w:t>
      </w:r>
      <w:r>
        <w:rPr>
          <w:b/>
        </w:rPr>
        <w:t>mätvärde</w:t>
      </w:r>
    </w:p>
    <w:p w14:paraId="45459F52" w14:textId="77777777" w:rsidR="007A3042" w:rsidRDefault="007A3042" w:rsidP="007A3042">
      <w:pPr>
        <w:pStyle w:val="Liststycke"/>
        <w:numPr>
          <w:ilvl w:val="0"/>
          <w:numId w:val="39"/>
        </w:numPr>
      </w:pPr>
      <w:proofErr w:type="spellStart"/>
      <w:r>
        <w:t>careGiverId</w:t>
      </w:r>
      <w:proofErr w:type="spellEnd"/>
    </w:p>
    <w:p w14:paraId="1AFDDF23" w14:textId="77777777" w:rsidR="007A3042" w:rsidRDefault="007A3042" w:rsidP="007A3042">
      <w:pPr>
        <w:pStyle w:val="Liststycke"/>
        <w:numPr>
          <w:ilvl w:val="1"/>
          <w:numId w:val="39"/>
        </w:numPr>
      </w:pPr>
      <w:r>
        <w:t xml:space="preserve">För att begränsa till en </w:t>
      </w:r>
      <w:r w:rsidRPr="00C0203D">
        <w:rPr>
          <w:b/>
        </w:rPr>
        <w:t>specifik vårdgivare</w:t>
      </w:r>
    </w:p>
    <w:p w14:paraId="18660D18" w14:textId="77777777" w:rsidR="007A3042" w:rsidRDefault="007A3042" w:rsidP="007A3042">
      <w:pPr>
        <w:pStyle w:val="Liststycke"/>
        <w:numPr>
          <w:ilvl w:val="0"/>
          <w:numId w:val="39"/>
        </w:numPr>
      </w:pPr>
      <w:proofErr w:type="spellStart"/>
      <w:r>
        <w:t>careUnitId</w:t>
      </w:r>
      <w:proofErr w:type="spellEnd"/>
    </w:p>
    <w:p w14:paraId="1E112138" w14:textId="77777777" w:rsidR="007A3042" w:rsidRDefault="007A3042" w:rsidP="007A3042">
      <w:pPr>
        <w:pStyle w:val="Liststycke"/>
        <w:numPr>
          <w:ilvl w:val="1"/>
          <w:numId w:val="39"/>
        </w:numPr>
      </w:pPr>
      <w:r>
        <w:t xml:space="preserve">För att begränsa till en </w:t>
      </w:r>
      <w:r w:rsidRPr="00C0203D">
        <w:rPr>
          <w:b/>
        </w:rPr>
        <w:t>specifik vårdenhet</w:t>
      </w:r>
    </w:p>
    <w:p w14:paraId="12343079" w14:textId="77777777" w:rsidR="007A3042" w:rsidRDefault="007A3042" w:rsidP="007A3042">
      <w:pPr>
        <w:pStyle w:val="Liststycke"/>
        <w:numPr>
          <w:ilvl w:val="0"/>
          <w:numId w:val="39"/>
        </w:numPr>
      </w:pPr>
      <w:proofErr w:type="spellStart"/>
      <w:r>
        <w:t>sourceSystemId</w:t>
      </w:r>
      <w:proofErr w:type="spellEnd"/>
    </w:p>
    <w:p w14:paraId="77343E3D" w14:textId="77777777" w:rsidR="007A3042" w:rsidRDefault="007A3042" w:rsidP="007A3042">
      <w:pPr>
        <w:pStyle w:val="Liststycke"/>
        <w:numPr>
          <w:ilvl w:val="1"/>
          <w:numId w:val="39"/>
        </w:numPr>
      </w:pPr>
      <w:r>
        <w:t xml:space="preserve">För att begränsa till ett </w:t>
      </w:r>
      <w:r w:rsidRPr="00C0203D">
        <w:rPr>
          <w:b/>
        </w:rPr>
        <w:t>specifikt system</w:t>
      </w:r>
    </w:p>
    <w:p w14:paraId="2A44916A" w14:textId="77777777" w:rsidR="007A3042" w:rsidRDefault="007A3042" w:rsidP="007A3042">
      <w:pPr>
        <w:pStyle w:val="Liststycke"/>
        <w:ind w:firstLine="0"/>
      </w:pPr>
    </w:p>
    <w:p w14:paraId="238B4EAD" w14:textId="77777777" w:rsidR="007A3042" w:rsidRDefault="007A3042" w:rsidP="007A3042"/>
    <w:p w14:paraId="3255FB0C" w14:textId="77777777" w:rsidR="007A3042" w:rsidRDefault="007A3042" w:rsidP="007A3042">
      <w:pPr>
        <w:rPr>
          <w:color w:val="4F81BD" w:themeColor="accent1"/>
        </w:rPr>
      </w:pPr>
      <w:r>
        <w:t>En begäran utan något av parametrarna ska resultera i ett felmeddelande med förklarande åtgärd, t.ex. ”Använd minst en av parametrarna”.</w:t>
      </w:r>
    </w:p>
    <w:p w14:paraId="278CB7AE" w14:textId="77777777" w:rsidR="007A3042" w:rsidRDefault="007A3042" w:rsidP="007A3042">
      <w:pPr>
        <w:rPr>
          <w:sz w:val="22"/>
          <w:u w:val="single"/>
        </w:rPr>
      </w:pPr>
    </w:p>
    <w:p w14:paraId="5C6F4A27" w14:textId="77777777" w:rsidR="007A3042" w:rsidRPr="00C67971" w:rsidRDefault="007A3042" w:rsidP="007A3042">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Insamling av mätvärde utförd av vårdpersonal</w:t>
      </w:r>
    </w:p>
    <w:p w14:paraId="347C9FFF" w14:textId="77777777" w:rsidR="007A3042" w:rsidRDefault="007A3042" w:rsidP="007A3042">
      <w:r>
        <w:t xml:space="preserve">Då insamlingen av mätvärdet är utförd av vårdpersonal ska </w:t>
      </w:r>
      <w:r w:rsidRPr="00C34B7F">
        <w:rPr>
          <w:i/>
        </w:rPr>
        <w:t>PerformerRole.id</w:t>
      </w:r>
      <w:r>
        <w:t xml:space="preserve"> anges med </w:t>
      </w:r>
      <w:proofErr w:type="spellStart"/>
      <w:r>
        <w:t>HSAid</w:t>
      </w:r>
      <w:proofErr w:type="spellEnd"/>
      <w:r>
        <w:t xml:space="preserve">. Klassen </w:t>
      </w:r>
      <w:r w:rsidRPr="00C34B7F">
        <w:rPr>
          <w:i/>
        </w:rPr>
        <w:t>Person</w:t>
      </w:r>
      <w:r>
        <w:t xml:space="preserve"> ska inte involveras. </w:t>
      </w:r>
    </w:p>
    <w:p w14:paraId="2C12CDB5" w14:textId="77777777" w:rsidR="007A3042" w:rsidRDefault="007A3042" w:rsidP="007A3042"/>
    <w:p w14:paraId="686A6AF3" w14:textId="77777777" w:rsidR="007A3042" w:rsidRPr="00C67971" w:rsidRDefault="007A3042" w:rsidP="007A3042">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Pr>
          <w:sz w:val="22"/>
          <w:u w:val="single"/>
        </w:rPr>
        <w:t>Insamling av mätvärde utförd av icke vårdpersonal</w:t>
      </w:r>
    </w:p>
    <w:p w14:paraId="5595D015" w14:textId="77777777" w:rsidR="007A3042" w:rsidRDefault="007A3042" w:rsidP="007A3042">
      <w:r>
        <w:t xml:space="preserve">Då insamlingen av mätvärdet är utförd av personer som inte innefattar vårdpersonal ska </w:t>
      </w:r>
      <w:r w:rsidRPr="00C34B7F">
        <w:rPr>
          <w:i/>
        </w:rPr>
        <w:t>PerformerRole.id</w:t>
      </w:r>
      <w:r>
        <w:t xml:space="preserve"> inte anges. Däremot ska </w:t>
      </w:r>
      <w:r w:rsidRPr="009416BF">
        <w:rPr>
          <w:i/>
        </w:rPr>
        <w:t>Person.name</w:t>
      </w:r>
      <w:r>
        <w:t xml:space="preserve"> tillsättas med namn på den som har genomfört insamlingen. </w:t>
      </w:r>
    </w:p>
    <w:p w14:paraId="6F5C8D5E" w14:textId="77777777" w:rsidR="007A3042" w:rsidRDefault="007A3042" w:rsidP="007A3042"/>
    <w:p w14:paraId="4CA843E3" w14:textId="77777777" w:rsidR="007A3042" w:rsidRPr="00C67971" w:rsidRDefault="007A3042" w:rsidP="007A3042">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Plats för insamling av mätvärde i egenskap av vårdprocess</w:t>
      </w:r>
    </w:p>
    <w:p w14:paraId="6E41354D" w14:textId="77777777" w:rsidR="007A3042" w:rsidRDefault="007A3042" w:rsidP="007A3042">
      <w:r>
        <w:t xml:space="preserve">Då insamlingen av mätvärdet inkluderar </w:t>
      </w:r>
      <w:r w:rsidRPr="00C34B7F">
        <w:rPr>
          <w:i/>
        </w:rPr>
        <w:t>PerformerRole.id</w:t>
      </w:r>
      <w:r>
        <w:t xml:space="preserve"> dvs. involverar vårdpersonal ska minst </w:t>
      </w:r>
      <w:r>
        <w:rPr>
          <w:i/>
        </w:rPr>
        <w:t>Location.name</w:t>
      </w:r>
      <w:r>
        <w:t xml:space="preserve"> anges. Detta för att eliminera risken för missförstånd att insamlingen ska ha skett vid samma plats som </w:t>
      </w:r>
      <w:proofErr w:type="spellStart"/>
      <w:r>
        <w:t>CareUnit</w:t>
      </w:r>
      <w:proofErr w:type="spellEnd"/>
      <w:r>
        <w:t xml:space="preserve"> tillhörigheten för den vårdpersonal som utfört insamlingen av mätvärdet.</w:t>
      </w:r>
    </w:p>
    <w:p w14:paraId="56A6C302" w14:textId="77777777" w:rsidR="007A3042" w:rsidRDefault="007A3042" w:rsidP="007A3042"/>
    <w:p w14:paraId="5693FD44" w14:textId="77777777" w:rsidR="007A3042" w:rsidRDefault="007A3042" w:rsidP="007A3042">
      <w:pPr>
        <w:pStyle w:val="Rubrik4"/>
      </w:pPr>
      <w:r w:rsidRPr="0048081F">
        <w:t>Icke funktionella krav</w:t>
      </w:r>
    </w:p>
    <w:p w14:paraId="0667F5DE" w14:textId="77777777" w:rsidR="007A3042" w:rsidRPr="00E146AE" w:rsidRDefault="007A3042" w:rsidP="007A3042">
      <w:r w:rsidRPr="00E146AE">
        <w:t>Inga övriga icke funktionella krav.</w:t>
      </w:r>
    </w:p>
    <w:p w14:paraId="5D500928" w14:textId="77777777" w:rsidR="007A3042" w:rsidRPr="0048081F" w:rsidRDefault="007A3042" w:rsidP="007A3042"/>
    <w:p w14:paraId="627C369F" w14:textId="77777777" w:rsidR="007A3042" w:rsidRPr="0048081F" w:rsidRDefault="007A3042" w:rsidP="007A3042">
      <w:pPr>
        <w:pStyle w:val="Rubrik5"/>
      </w:pPr>
      <w:r w:rsidRPr="0048081F">
        <w:t>SLA-krav</w:t>
      </w:r>
    </w:p>
    <w:p w14:paraId="52484B9A" w14:textId="77777777" w:rsidR="007A3042" w:rsidRPr="00E146AE" w:rsidRDefault="007A3042" w:rsidP="007A3042">
      <w:pPr>
        <w:rPr>
          <w:color w:val="4F81BD" w:themeColor="accent1"/>
        </w:rPr>
      </w:pPr>
      <w:r w:rsidRPr="00E146AE">
        <w:t>Inga avvikande SLA-krav</w:t>
      </w:r>
    </w:p>
    <w:p w14:paraId="3A89249E" w14:textId="77777777" w:rsidR="007A3042" w:rsidRPr="00445AF5" w:rsidRDefault="007A3042" w:rsidP="007A3042">
      <w:pPr>
        <w:rPr>
          <w:highlight w:val="lightGray"/>
        </w:rPr>
      </w:pPr>
    </w:p>
    <w:p w14:paraId="3434C4A5" w14:textId="4AD0CA7B" w:rsidR="0039481C" w:rsidRDefault="0039481C" w:rsidP="007A3042">
      <w:pPr>
        <w:pStyle w:val="Rubrik2"/>
        <w:numPr>
          <w:ilvl w:val="0"/>
          <w:numId w:val="0"/>
        </w:numPr>
        <w:ind w:left="576"/>
      </w:pPr>
    </w:p>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Rubrik1"/>
        <w:numPr>
          <w:ilvl w:val="0"/>
          <w:numId w:val="0"/>
        </w:numPr>
        <w:ind w:left="432" w:hanging="432"/>
      </w:pPr>
    </w:p>
    <w:sectPr w:rsidR="00E127E3" w:rsidSect="000A531A">
      <w:headerReference w:type="default" r:id="rId19"/>
      <w:footerReference w:type="default" r:id="rId20"/>
      <w:headerReference w:type="first" r:id="rId21"/>
      <w:footerReference w:type="first" r:id="rId22"/>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23569" w14:textId="77777777" w:rsidR="002551FB" w:rsidRDefault="002551FB" w:rsidP="00C72B17">
      <w:pPr>
        <w:spacing w:line="240" w:lineRule="auto"/>
      </w:pPr>
      <w:r>
        <w:separator/>
      </w:r>
    </w:p>
  </w:endnote>
  <w:endnote w:type="continuationSeparator" w:id="0">
    <w:p w14:paraId="55334CF4" w14:textId="77777777" w:rsidR="002551FB" w:rsidRDefault="002551FB"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992906" w:rsidRDefault="00992906"/>
  <w:p w14:paraId="1FC233E8" w14:textId="77777777" w:rsidR="00992906" w:rsidRDefault="00992906"/>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992906" w:rsidRPr="004A7C1C" w14:paraId="3C5A492F" w14:textId="77777777" w:rsidTr="00095A0D">
      <w:trPr>
        <w:trHeight w:val="629"/>
      </w:trPr>
      <w:tc>
        <w:tcPr>
          <w:tcW w:w="1559" w:type="dxa"/>
        </w:tcPr>
        <w:p w14:paraId="784DFED4" w14:textId="77777777" w:rsidR="00992906" w:rsidRPr="001304B6" w:rsidRDefault="0099290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992906" w:rsidRPr="001304B6" w:rsidRDefault="0099290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992906" w:rsidRPr="001304B6" w:rsidRDefault="0099290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992906" w:rsidRPr="001304B6" w:rsidRDefault="0099290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992906" w:rsidRPr="00D81E3D" w:rsidRDefault="00992906" w:rsidP="00095A0D">
          <w:pPr>
            <w:pStyle w:val="Sidfot"/>
            <w:ind w:left="0"/>
            <w:jc w:val="both"/>
            <w:rPr>
              <w:rFonts w:ascii="Arial" w:eastAsia="Times New Roman" w:hAnsi="Arial"/>
              <w:color w:val="00A9A7"/>
              <w:sz w:val="14"/>
              <w:szCs w:val="24"/>
              <w:lang w:val="en-US" w:eastAsia="en-GB"/>
            </w:rPr>
          </w:pPr>
          <w:r w:rsidRPr="00D81E3D">
            <w:rPr>
              <w:rFonts w:ascii="Arial" w:eastAsia="Times New Roman" w:hAnsi="Arial"/>
              <w:color w:val="00A9A7"/>
              <w:sz w:val="14"/>
              <w:szCs w:val="24"/>
              <w:lang w:val="en-US" w:eastAsia="en-GB"/>
            </w:rPr>
            <w:t>Tel 08 452 71 60</w:t>
          </w:r>
        </w:p>
        <w:p w14:paraId="3A35D9B7" w14:textId="77777777" w:rsidR="00992906" w:rsidRPr="00D81E3D" w:rsidRDefault="00992906" w:rsidP="00095A0D">
          <w:pPr>
            <w:pStyle w:val="Sidfot"/>
            <w:ind w:left="0"/>
            <w:jc w:val="both"/>
            <w:rPr>
              <w:rFonts w:ascii="Arial" w:eastAsia="Times New Roman" w:hAnsi="Arial"/>
              <w:color w:val="00A9A7"/>
              <w:sz w:val="14"/>
              <w:szCs w:val="24"/>
              <w:lang w:val="en-US" w:eastAsia="en-GB"/>
            </w:rPr>
          </w:pPr>
          <w:r w:rsidRPr="00D81E3D">
            <w:rPr>
              <w:rFonts w:ascii="Arial" w:eastAsia="Times New Roman" w:hAnsi="Arial"/>
              <w:color w:val="00A9A7"/>
              <w:sz w:val="14"/>
              <w:szCs w:val="24"/>
              <w:lang w:val="en-US" w:eastAsia="en-GB"/>
            </w:rPr>
            <w:t>info@inera.se</w:t>
          </w:r>
        </w:p>
        <w:p w14:paraId="3EEE20B7" w14:textId="77777777" w:rsidR="00992906" w:rsidRPr="0091623E" w:rsidRDefault="00992906" w:rsidP="00095A0D">
          <w:pPr>
            <w:pStyle w:val="Sidfot"/>
            <w:ind w:left="0"/>
            <w:jc w:val="both"/>
            <w:rPr>
              <w:lang w:val="en-US"/>
            </w:rPr>
          </w:pPr>
          <w:r w:rsidRPr="00D81E3D">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992906" w:rsidRPr="001304B6" w:rsidRDefault="0099290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992906" w:rsidRPr="001304B6" w:rsidRDefault="0099290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992906" w:rsidRPr="004A7C1C" w:rsidRDefault="00992906" w:rsidP="001304B6">
          <w:pPr>
            <w:pStyle w:val="Sidfot"/>
          </w:pPr>
        </w:p>
      </w:tc>
      <w:tc>
        <w:tcPr>
          <w:tcW w:w="709" w:type="dxa"/>
        </w:tcPr>
        <w:p w14:paraId="6E332D35" w14:textId="77777777" w:rsidR="00992906" w:rsidRPr="004A7C1C" w:rsidRDefault="00992906"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DF5FE6">
            <w:rPr>
              <w:rStyle w:val="Sidnummer"/>
              <w:noProof/>
            </w:rPr>
            <w:t>15</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DF5FE6">
            <w:rPr>
              <w:rStyle w:val="Sidnummer"/>
              <w:noProof/>
            </w:rPr>
            <w:t>56</w:t>
          </w:r>
          <w:r w:rsidRPr="004A7C1C">
            <w:rPr>
              <w:rStyle w:val="Sidnummer"/>
            </w:rPr>
            <w:fldChar w:fldCharType="end"/>
          </w:r>
        </w:p>
      </w:tc>
    </w:tr>
  </w:tbl>
  <w:p w14:paraId="6EB65E86" w14:textId="77777777" w:rsidR="00992906" w:rsidRDefault="00992906"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992906" w:rsidRDefault="00992906">
    <w:pPr>
      <w:pStyle w:val="Sidfot"/>
    </w:pPr>
  </w:p>
  <w:p w14:paraId="36E0CB75" w14:textId="77777777" w:rsidR="00992906" w:rsidRDefault="00992906">
    <w:pPr>
      <w:pStyle w:val="Sidfot"/>
    </w:pPr>
  </w:p>
  <w:p w14:paraId="68EA24B6" w14:textId="77777777" w:rsidR="00992906" w:rsidRDefault="00992906">
    <w:pPr>
      <w:pStyle w:val="Sidfot"/>
    </w:pPr>
  </w:p>
  <w:p w14:paraId="798F58D1" w14:textId="77777777" w:rsidR="00992906" w:rsidRDefault="00992906">
    <w:pPr>
      <w:pStyle w:val="Sidfot"/>
    </w:pPr>
  </w:p>
  <w:p w14:paraId="0B4F500D" w14:textId="77777777" w:rsidR="00992906" w:rsidRDefault="00992906">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5586BB" w14:textId="77777777" w:rsidR="002551FB" w:rsidRDefault="002551FB" w:rsidP="00C72B17">
      <w:pPr>
        <w:spacing w:line="240" w:lineRule="auto"/>
      </w:pPr>
      <w:r>
        <w:separator/>
      </w:r>
    </w:p>
  </w:footnote>
  <w:footnote w:type="continuationSeparator" w:id="0">
    <w:p w14:paraId="7076B37F" w14:textId="77777777" w:rsidR="002551FB" w:rsidRDefault="002551FB"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992906" w:rsidRDefault="00992906"/>
  <w:p w14:paraId="69BC34DE" w14:textId="77777777" w:rsidR="00992906" w:rsidRDefault="00992906"/>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992906" w:rsidRPr="00333716" w14:paraId="38E1EC6E" w14:textId="77777777" w:rsidTr="000A531A">
      <w:trPr>
        <w:trHeight w:hRule="exact" w:val="539"/>
      </w:trPr>
      <w:tc>
        <w:tcPr>
          <w:tcW w:w="3168" w:type="dxa"/>
          <w:tcBorders>
            <w:top w:val="nil"/>
            <w:bottom w:val="nil"/>
          </w:tcBorders>
        </w:tcPr>
        <w:p w14:paraId="74451D16" w14:textId="77777777" w:rsidR="00992906" w:rsidRPr="00095A0D" w:rsidRDefault="00992906" w:rsidP="00095A0D">
          <w:pPr>
            <w:pStyle w:val="Sidfot"/>
            <w:rPr>
              <w:rFonts w:ascii="Arial" w:eastAsia="Times New Roman" w:hAnsi="Arial"/>
              <w:color w:val="00A9A7"/>
              <w:sz w:val="14"/>
              <w:szCs w:val="24"/>
              <w:lang w:eastAsia="en-GB"/>
            </w:rPr>
          </w:pPr>
          <w:bookmarkStart w:id="131" w:name="LDnr1"/>
          <w:bookmarkEnd w:id="131"/>
        </w:p>
        <w:p w14:paraId="1A79B92D" w14:textId="77777777" w:rsidR="00992906" w:rsidRPr="00095A0D" w:rsidRDefault="00992906"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50C33EDE" w:rsidR="00992906" w:rsidRDefault="00992906"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end"/>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 xml:space="preserve">Hantera hälsorelaterade tillstånd, basuppgifter </w:t>
          </w:r>
          <w:proofErr w:type="spellStart"/>
          <w:proofErr w:type="gramStart"/>
          <w:r>
            <w:rPr>
              <w:rFonts w:ascii="Arial" w:eastAsia="Times New Roman" w:hAnsi="Arial"/>
              <w:color w:val="008000"/>
              <w:sz w:val="14"/>
              <w:szCs w:val="24"/>
              <w:lang w:eastAsia="en-GB"/>
            </w:rPr>
            <w:t>clinicalprocess:healthcond</w:t>
          </w:r>
          <w:proofErr w:type="gramEnd"/>
          <w:r>
            <w:rPr>
              <w:rFonts w:ascii="Arial" w:eastAsia="Times New Roman" w:hAnsi="Arial"/>
              <w:color w:val="008000"/>
              <w:sz w:val="14"/>
              <w:szCs w:val="24"/>
              <w:lang w:eastAsia="en-GB"/>
            </w:rPr>
            <w:t>:basic</w:t>
          </w:r>
          <w:proofErr w:type="spellEnd"/>
          <w:r w:rsidRPr="007D7250">
            <w:rPr>
              <w:rFonts w:ascii="Arial" w:eastAsia="Times New Roman" w:hAnsi="Arial"/>
              <w:color w:val="008000"/>
              <w:sz w:val="14"/>
              <w:szCs w:val="24"/>
              <w:lang w:eastAsia="en-GB"/>
            </w:rPr>
            <w:fldChar w:fldCharType="end"/>
          </w:r>
        </w:p>
        <w:p w14:paraId="015507E6" w14:textId="1AF07278" w:rsidR="00992906" w:rsidRDefault="00992906"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1.0</w:t>
          </w:r>
          <w:r w:rsidRPr="007D7250">
            <w:rPr>
              <w:rFonts w:ascii="Arial" w:eastAsia="Times New Roman" w:hAnsi="Arial"/>
              <w:color w:val="008000"/>
              <w:sz w:val="14"/>
              <w:szCs w:val="24"/>
              <w:lang w:eastAsia="en-GB"/>
            </w:rPr>
            <w:fldChar w:fldCharType="end"/>
          </w:r>
        </w:p>
        <w:p w14:paraId="361CB3A2" w14:textId="77777777" w:rsidR="00992906" w:rsidRPr="00095A0D" w:rsidRDefault="00992906"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4CE2DD22" w:rsidR="00992906" w:rsidRDefault="00992906"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Pr>
              <w:rFonts w:ascii="Arial" w:eastAsia="Times New Roman" w:hAnsi="Arial"/>
              <w:color w:val="008000"/>
              <w:sz w:val="14"/>
              <w:szCs w:val="24"/>
              <w:lang w:eastAsia="en-GB"/>
            </w:rPr>
            <w:t>Sofia Sjölén</w:t>
          </w:r>
        </w:p>
        <w:p w14:paraId="33EE301E" w14:textId="40B9E9F7" w:rsidR="00992906" w:rsidRPr="00095A0D" w:rsidRDefault="00992906" w:rsidP="007D7250">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992906" w:rsidRPr="00095A0D" w:rsidRDefault="00992906"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992906" w:rsidRPr="000A531A" w:rsidRDefault="00992906"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2014-11-26 15:37:00</w:t>
          </w:r>
          <w:r>
            <w:rPr>
              <w:rFonts w:ascii="Arial" w:eastAsia="Times New Roman" w:hAnsi="Arial"/>
              <w:color w:val="00A9A7"/>
              <w:sz w:val="14"/>
              <w:szCs w:val="24"/>
              <w:lang w:eastAsia="en-GB"/>
            </w:rPr>
            <w:fldChar w:fldCharType="end"/>
          </w:r>
        </w:p>
      </w:tc>
    </w:tr>
    <w:tr w:rsidR="00992906"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992906" w:rsidRPr="00095A0D" w:rsidRDefault="00992906"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992906" w:rsidRPr="00095A0D" w:rsidRDefault="00992906" w:rsidP="00095A0D">
          <w:pPr>
            <w:pStyle w:val="Sidfot"/>
            <w:rPr>
              <w:rFonts w:ascii="Arial" w:eastAsia="Times New Roman" w:hAnsi="Arial"/>
              <w:color w:val="00A9A7"/>
              <w:sz w:val="14"/>
              <w:szCs w:val="24"/>
              <w:lang w:eastAsia="en-GB"/>
            </w:rPr>
          </w:pPr>
        </w:p>
      </w:tc>
    </w:tr>
  </w:tbl>
  <w:p w14:paraId="2AC110CF" w14:textId="77777777" w:rsidR="00992906" w:rsidRDefault="00992906" w:rsidP="008303EF">
    <w:pPr>
      <w:tabs>
        <w:tab w:val="left" w:pos="6237"/>
      </w:tabs>
    </w:pPr>
    <w:r>
      <w:t xml:space="preserve"> </w:t>
    </w:r>
    <w:bookmarkStart w:id="132" w:name="Dnr1"/>
    <w:bookmarkEnd w:id="13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992906" w:rsidRDefault="00992906" w:rsidP="00D774BC">
    <w:pPr>
      <w:tabs>
        <w:tab w:val="left" w:pos="6237"/>
      </w:tabs>
    </w:pPr>
  </w:p>
  <w:p w14:paraId="51103E17" w14:textId="77777777" w:rsidR="00992906" w:rsidRDefault="00992906" w:rsidP="00D774BC">
    <w:pPr>
      <w:tabs>
        <w:tab w:val="left" w:pos="6237"/>
      </w:tabs>
    </w:pPr>
  </w:p>
  <w:p w14:paraId="772AE06E" w14:textId="77777777" w:rsidR="00992906" w:rsidRDefault="00992906" w:rsidP="00D774BC">
    <w:pPr>
      <w:tabs>
        <w:tab w:val="left" w:pos="6237"/>
      </w:tabs>
    </w:pPr>
  </w:p>
  <w:p w14:paraId="42F0C144" w14:textId="77777777" w:rsidR="00992906" w:rsidRDefault="00992906"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33" w:name="LDnr"/>
    <w:bookmarkEnd w:id="133"/>
    <w:r>
      <w:t xml:space="preserve"> </w:t>
    </w:r>
    <w:bookmarkStart w:id="134" w:name="Dnr"/>
    <w:bookmarkEnd w:id="134"/>
  </w:p>
  <w:tbl>
    <w:tblPr>
      <w:tblW w:w="9180" w:type="dxa"/>
      <w:tblLayout w:type="fixed"/>
      <w:tblLook w:val="04A0" w:firstRow="1" w:lastRow="0" w:firstColumn="1" w:lastColumn="0" w:noHBand="0" w:noVBand="1"/>
    </w:tblPr>
    <w:tblGrid>
      <w:gridCol w:w="956"/>
      <w:gridCol w:w="1199"/>
      <w:gridCol w:w="4049"/>
      <w:gridCol w:w="2976"/>
    </w:tblGrid>
    <w:tr w:rsidR="00992906" w:rsidRPr="0024387D" w14:paraId="6E3EED84" w14:textId="77777777" w:rsidTr="00364AE6">
      <w:tc>
        <w:tcPr>
          <w:tcW w:w="2155" w:type="dxa"/>
          <w:gridSpan w:val="2"/>
        </w:tcPr>
        <w:p w14:paraId="2933175C" w14:textId="77777777" w:rsidR="00992906" w:rsidRPr="0024387D" w:rsidRDefault="00992906" w:rsidP="002A2120">
          <w:pPr>
            <w:pStyle w:val="Sidhuvud"/>
            <w:rPr>
              <w:rFonts w:cs="Georgia"/>
              <w:sz w:val="12"/>
              <w:szCs w:val="12"/>
            </w:rPr>
          </w:pPr>
        </w:p>
      </w:tc>
      <w:tc>
        <w:tcPr>
          <w:tcW w:w="4049" w:type="dxa"/>
        </w:tcPr>
        <w:p w14:paraId="2813ED1B" w14:textId="77777777" w:rsidR="00992906" w:rsidRPr="0024387D" w:rsidRDefault="00992906" w:rsidP="00DE4030">
          <w:pPr>
            <w:pStyle w:val="Sidhuvud"/>
            <w:rPr>
              <w:rFonts w:cs="Georgia"/>
              <w:sz w:val="14"/>
              <w:szCs w:val="14"/>
            </w:rPr>
          </w:pPr>
        </w:p>
      </w:tc>
      <w:tc>
        <w:tcPr>
          <w:tcW w:w="2976" w:type="dxa"/>
        </w:tcPr>
        <w:p w14:paraId="1F7BDFA1" w14:textId="77777777" w:rsidR="00992906" w:rsidRDefault="00992906" w:rsidP="00DE4030">
          <w:r>
            <w:t xml:space="preserve"> </w:t>
          </w:r>
          <w:bookmarkStart w:id="135" w:name="slask"/>
          <w:bookmarkStart w:id="136" w:name="Addressee"/>
          <w:bookmarkEnd w:id="135"/>
          <w:bookmarkEnd w:id="136"/>
        </w:p>
      </w:tc>
    </w:tr>
    <w:tr w:rsidR="00992906" w:rsidRPr="00F456CC" w14:paraId="7817C09A" w14:textId="77777777" w:rsidTr="00364AE6">
      <w:tc>
        <w:tcPr>
          <w:tcW w:w="956" w:type="dxa"/>
          <w:tcBorders>
            <w:right w:val="single" w:sz="4" w:space="0" w:color="auto"/>
          </w:tcBorders>
        </w:tcPr>
        <w:p w14:paraId="7F2ACC79" w14:textId="77777777" w:rsidR="00992906" w:rsidRPr="00F456CC" w:rsidRDefault="00992906" w:rsidP="00025527">
          <w:pPr>
            <w:pStyle w:val="Sidhuvud"/>
            <w:rPr>
              <w:rFonts w:cs="Georgia"/>
              <w:sz w:val="12"/>
              <w:szCs w:val="12"/>
            </w:rPr>
          </w:pPr>
        </w:p>
      </w:tc>
      <w:tc>
        <w:tcPr>
          <w:tcW w:w="1199" w:type="dxa"/>
          <w:tcBorders>
            <w:left w:val="single" w:sz="4" w:space="0" w:color="auto"/>
          </w:tcBorders>
        </w:tcPr>
        <w:p w14:paraId="27F330F9" w14:textId="77777777" w:rsidR="00992906" w:rsidRPr="00F456CC" w:rsidRDefault="00992906" w:rsidP="00DE4030">
          <w:pPr>
            <w:pStyle w:val="Sidhuvud"/>
            <w:rPr>
              <w:rFonts w:cs="Georgia"/>
              <w:sz w:val="12"/>
              <w:szCs w:val="12"/>
            </w:rPr>
          </w:pPr>
        </w:p>
      </w:tc>
      <w:tc>
        <w:tcPr>
          <w:tcW w:w="4049" w:type="dxa"/>
        </w:tcPr>
        <w:p w14:paraId="37AA9367" w14:textId="77777777" w:rsidR="00992906" w:rsidRPr="002C11AF" w:rsidRDefault="00992906" w:rsidP="00DE4030">
          <w:pPr>
            <w:pStyle w:val="Sidhuvud"/>
            <w:rPr>
              <w:rFonts w:cs="Georgia"/>
              <w:sz w:val="12"/>
              <w:szCs w:val="12"/>
            </w:rPr>
          </w:pPr>
        </w:p>
      </w:tc>
      <w:tc>
        <w:tcPr>
          <w:tcW w:w="2976" w:type="dxa"/>
        </w:tcPr>
        <w:p w14:paraId="25E5B32E" w14:textId="77777777" w:rsidR="00992906" w:rsidRPr="002C11AF" w:rsidRDefault="00992906" w:rsidP="00DE4030">
          <w:pPr>
            <w:pStyle w:val="Sidhuvud"/>
            <w:rPr>
              <w:rFonts w:cs="Georgia"/>
              <w:sz w:val="12"/>
              <w:szCs w:val="12"/>
            </w:rPr>
          </w:pPr>
        </w:p>
      </w:tc>
    </w:tr>
  </w:tbl>
  <w:p w14:paraId="4244CC6E" w14:textId="77777777" w:rsidR="00992906" w:rsidRPr="003755FD" w:rsidRDefault="00992906" w:rsidP="008866A6">
    <w:bookmarkStart w:id="137" w:name="Radera2"/>
    <w:bookmarkEnd w:id="13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3A315E0"/>
    <w:multiLevelType w:val="hybridMultilevel"/>
    <w:tmpl w:val="65562C92"/>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543416D"/>
    <w:multiLevelType w:val="hybridMultilevel"/>
    <w:tmpl w:val="B83C5CDC"/>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B9E63766"/>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rPr>
        <w:b w:val="0"/>
      </w:r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1DC153E"/>
    <w:multiLevelType w:val="hybridMultilevel"/>
    <w:tmpl w:val="F42025A6"/>
    <w:lvl w:ilvl="0" w:tplc="50C87EEE">
      <w:start w:val="1"/>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0">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1">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A651A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8">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4">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615A066E"/>
    <w:multiLevelType w:val="hybridMultilevel"/>
    <w:tmpl w:val="8EE20F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FB16BF5"/>
    <w:multiLevelType w:val="hybridMultilevel"/>
    <w:tmpl w:val="7A2C8A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8"/>
  </w:num>
  <w:num w:numId="4">
    <w:abstractNumId w:val="7"/>
  </w:num>
  <w:num w:numId="5">
    <w:abstractNumId w:val="30"/>
  </w:num>
  <w:num w:numId="6">
    <w:abstractNumId w:val="21"/>
  </w:num>
  <w:num w:numId="7">
    <w:abstractNumId w:val="32"/>
  </w:num>
  <w:num w:numId="8">
    <w:abstractNumId w:val="33"/>
  </w:num>
  <w:num w:numId="9">
    <w:abstractNumId w:val="24"/>
  </w:num>
  <w:num w:numId="10">
    <w:abstractNumId w:val="22"/>
  </w:num>
  <w:num w:numId="11">
    <w:abstractNumId w:val="16"/>
  </w:num>
  <w:num w:numId="12">
    <w:abstractNumId w:val="34"/>
  </w:num>
  <w:num w:numId="13">
    <w:abstractNumId w:val="20"/>
  </w:num>
  <w:num w:numId="14">
    <w:abstractNumId w:val="3"/>
  </w:num>
  <w:num w:numId="15">
    <w:abstractNumId w:val="28"/>
  </w:num>
  <w:num w:numId="16">
    <w:abstractNumId w:val="31"/>
  </w:num>
  <w:num w:numId="17">
    <w:abstractNumId w:val="38"/>
  </w:num>
  <w:num w:numId="18">
    <w:abstractNumId w:val="29"/>
  </w:num>
  <w:num w:numId="19">
    <w:abstractNumId w:val="4"/>
  </w:num>
  <w:num w:numId="20">
    <w:abstractNumId w:val="9"/>
  </w:num>
  <w:num w:numId="21">
    <w:abstractNumId w:val="8"/>
  </w:num>
  <w:num w:numId="22">
    <w:abstractNumId w:val="2"/>
  </w:num>
  <w:num w:numId="23">
    <w:abstractNumId w:val="27"/>
  </w:num>
  <w:num w:numId="24">
    <w:abstractNumId w:val="11"/>
  </w:num>
  <w:num w:numId="25">
    <w:abstractNumId w:val="13"/>
  </w:num>
  <w:num w:numId="26">
    <w:abstractNumId w:val="36"/>
  </w:num>
  <w:num w:numId="27">
    <w:abstractNumId w:val="37"/>
  </w:num>
  <w:num w:numId="28">
    <w:abstractNumId w:val="10"/>
  </w:num>
  <w:num w:numId="29">
    <w:abstractNumId w:val="25"/>
  </w:num>
  <w:num w:numId="30">
    <w:abstractNumId w:val="17"/>
  </w:num>
  <w:num w:numId="31">
    <w:abstractNumId w:val="5"/>
  </w:num>
  <w:num w:numId="32">
    <w:abstractNumId w:val="35"/>
  </w:num>
  <w:num w:numId="33">
    <w:abstractNumId w:val="14"/>
  </w:num>
  <w:num w:numId="34">
    <w:abstractNumId w:val="12"/>
  </w:num>
  <w:num w:numId="35">
    <w:abstractNumId w:val="6"/>
  </w:num>
  <w:num w:numId="36">
    <w:abstractNumId w:val="39"/>
  </w:num>
  <w:num w:numId="37">
    <w:abstractNumId w:val="23"/>
  </w:num>
  <w:num w:numId="38">
    <w:abstractNumId w:val="26"/>
  </w:num>
  <w:num w:numId="39">
    <w:abstractNumId w:val="15"/>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564D"/>
    <w:rsid w:val="00025527"/>
    <w:rsid w:val="000308E4"/>
    <w:rsid w:val="00032A75"/>
    <w:rsid w:val="00036FF1"/>
    <w:rsid w:val="00047E25"/>
    <w:rsid w:val="000512A9"/>
    <w:rsid w:val="00053977"/>
    <w:rsid w:val="00053E38"/>
    <w:rsid w:val="00063BE3"/>
    <w:rsid w:val="00065220"/>
    <w:rsid w:val="0008100A"/>
    <w:rsid w:val="000844ED"/>
    <w:rsid w:val="000931CB"/>
    <w:rsid w:val="000954B2"/>
    <w:rsid w:val="00095A0D"/>
    <w:rsid w:val="000A2867"/>
    <w:rsid w:val="000A531A"/>
    <w:rsid w:val="000A69BD"/>
    <w:rsid w:val="000B4961"/>
    <w:rsid w:val="000C1ACF"/>
    <w:rsid w:val="000C2908"/>
    <w:rsid w:val="000C776C"/>
    <w:rsid w:val="000D4323"/>
    <w:rsid w:val="000D4E05"/>
    <w:rsid w:val="000D685C"/>
    <w:rsid w:val="000E020A"/>
    <w:rsid w:val="000E190F"/>
    <w:rsid w:val="000F42A0"/>
    <w:rsid w:val="000F72A4"/>
    <w:rsid w:val="00100B52"/>
    <w:rsid w:val="00116504"/>
    <w:rsid w:val="001233FB"/>
    <w:rsid w:val="00123B33"/>
    <w:rsid w:val="00127118"/>
    <w:rsid w:val="001304B6"/>
    <w:rsid w:val="001502F9"/>
    <w:rsid w:val="0015321D"/>
    <w:rsid w:val="00160052"/>
    <w:rsid w:val="00160298"/>
    <w:rsid w:val="001656CD"/>
    <w:rsid w:val="0016591B"/>
    <w:rsid w:val="0017018A"/>
    <w:rsid w:val="001714C5"/>
    <w:rsid w:val="001752B9"/>
    <w:rsid w:val="00183401"/>
    <w:rsid w:val="0018474A"/>
    <w:rsid w:val="00184750"/>
    <w:rsid w:val="00191B2C"/>
    <w:rsid w:val="001B2C00"/>
    <w:rsid w:val="001C046C"/>
    <w:rsid w:val="001C1E6E"/>
    <w:rsid w:val="001D3344"/>
    <w:rsid w:val="001E1368"/>
    <w:rsid w:val="001E7DF8"/>
    <w:rsid w:val="001F1D31"/>
    <w:rsid w:val="001F3085"/>
    <w:rsid w:val="002047F2"/>
    <w:rsid w:val="00212825"/>
    <w:rsid w:val="002131A0"/>
    <w:rsid w:val="00224476"/>
    <w:rsid w:val="00226F03"/>
    <w:rsid w:val="00236BA3"/>
    <w:rsid w:val="0024387D"/>
    <w:rsid w:val="00243E7D"/>
    <w:rsid w:val="002447E1"/>
    <w:rsid w:val="00246426"/>
    <w:rsid w:val="002551FB"/>
    <w:rsid w:val="00261127"/>
    <w:rsid w:val="002660DE"/>
    <w:rsid w:val="00266AE6"/>
    <w:rsid w:val="00267208"/>
    <w:rsid w:val="002722FE"/>
    <w:rsid w:val="00277ADB"/>
    <w:rsid w:val="0028759B"/>
    <w:rsid w:val="0029087A"/>
    <w:rsid w:val="002908B3"/>
    <w:rsid w:val="00290974"/>
    <w:rsid w:val="002A0B8F"/>
    <w:rsid w:val="002A2120"/>
    <w:rsid w:val="002A59E4"/>
    <w:rsid w:val="002A5C74"/>
    <w:rsid w:val="002A77D2"/>
    <w:rsid w:val="002B7775"/>
    <w:rsid w:val="002B7810"/>
    <w:rsid w:val="002B7821"/>
    <w:rsid w:val="002C11AF"/>
    <w:rsid w:val="002C4055"/>
    <w:rsid w:val="002D5B10"/>
    <w:rsid w:val="002E6348"/>
    <w:rsid w:val="002F7E28"/>
    <w:rsid w:val="0030710D"/>
    <w:rsid w:val="0031241E"/>
    <w:rsid w:val="00322A41"/>
    <w:rsid w:val="00325BC2"/>
    <w:rsid w:val="00325EBF"/>
    <w:rsid w:val="00337395"/>
    <w:rsid w:val="003402E5"/>
    <w:rsid w:val="00351657"/>
    <w:rsid w:val="0035328C"/>
    <w:rsid w:val="00362731"/>
    <w:rsid w:val="00364AE6"/>
    <w:rsid w:val="00364D31"/>
    <w:rsid w:val="003755FD"/>
    <w:rsid w:val="00376C12"/>
    <w:rsid w:val="003859D9"/>
    <w:rsid w:val="00390030"/>
    <w:rsid w:val="003925D0"/>
    <w:rsid w:val="003945CD"/>
    <w:rsid w:val="0039481C"/>
    <w:rsid w:val="00394F76"/>
    <w:rsid w:val="003975B7"/>
    <w:rsid w:val="003A1F89"/>
    <w:rsid w:val="003A72C8"/>
    <w:rsid w:val="003B2C87"/>
    <w:rsid w:val="003C2D14"/>
    <w:rsid w:val="003C3375"/>
    <w:rsid w:val="003D063D"/>
    <w:rsid w:val="003D21E1"/>
    <w:rsid w:val="003D6708"/>
    <w:rsid w:val="003F5F5D"/>
    <w:rsid w:val="00405057"/>
    <w:rsid w:val="00414CFB"/>
    <w:rsid w:val="00415214"/>
    <w:rsid w:val="00415791"/>
    <w:rsid w:val="00415FF2"/>
    <w:rsid w:val="00421D03"/>
    <w:rsid w:val="00432FD3"/>
    <w:rsid w:val="004375C9"/>
    <w:rsid w:val="004433BE"/>
    <w:rsid w:val="00444C74"/>
    <w:rsid w:val="00460BEE"/>
    <w:rsid w:val="00482B99"/>
    <w:rsid w:val="00491FA2"/>
    <w:rsid w:val="0049416E"/>
    <w:rsid w:val="004A03A6"/>
    <w:rsid w:val="004B0B17"/>
    <w:rsid w:val="004B347C"/>
    <w:rsid w:val="004C2C46"/>
    <w:rsid w:val="004C349F"/>
    <w:rsid w:val="004D0C78"/>
    <w:rsid w:val="004E1130"/>
    <w:rsid w:val="004E4047"/>
    <w:rsid w:val="004F2686"/>
    <w:rsid w:val="004F39E1"/>
    <w:rsid w:val="0051783D"/>
    <w:rsid w:val="00520999"/>
    <w:rsid w:val="00525CF4"/>
    <w:rsid w:val="00533BE0"/>
    <w:rsid w:val="005408F3"/>
    <w:rsid w:val="005464FE"/>
    <w:rsid w:val="005477ED"/>
    <w:rsid w:val="00551625"/>
    <w:rsid w:val="005521B0"/>
    <w:rsid w:val="0056497A"/>
    <w:rsid w:val="00566ACF"/>
    <w:rsid w:val="00567E51"/>
    <w:rsid w:val="0057032F"/>
    <w:rsid w:val="0057157F"/>
    <w:rsid w:val="005879FE"/>
    <w:rsid w:val="005947C8"/>
    <w:rsid w:val="0059544B"/>
    <w:rsid w:val="005957FC"/>
    <w:rsid w:val="005A0069"/>
    <w:rsid w:val="005A11F9"/>
    <w:rsid w:val="005A2DFC"/>
    <w:rsid w:val="005A6077"/>
    <w:rsid w:val="005A6380"/>
    <w:rsid w:val="005B6762"/>
    <w:rsid w:val="005C3160"/>
    <w:rsid w:val="005C5369"/>
    <w:rsid w:val="005D2DB3"/>
    <w:rsid w:val="005D655F"/>
    <w:rsid w:val="005D6C3E"/>
    <w:rsid w:val="005E3502"/>
    <w:rsid w:val="005E6AC8"/>
    <w:rsid w:val="005E710A"/>
    <w:rsid w:val="005E78D2"/>
    <w:rsid w:val="005F3FF0"/>
    <w:rsid w:val="005F7E0A"/>
    <w:rsid w:val="00601148"/>
    <w:rsid w:val="00602874"/>
    <w:rsid w:val="00605D77"/>
    <w:rsid w:val="00614EF1"/>
    <w:rsid w:val="006217E0"/>
    <w:rsid w:val="00633EAD"/>
    <w:rsid w:val="00641A3D"/>
    <w:rsid w:val="00650709"/>
    <w:rsid w:val="00653081"/>
    <w:rsid w:val="00661F2C"/>
    <w:rsid w:val="006648CB"/>
    <w:rsid w:val="00680827"/>
    <w:rsid w:val="00686189"/>
    <w:rsid w:val="0069359C"/>
    <w:rsid w:val="00696909"/>
    <w:rsid w:val="006A4A7F"/>
    <w:rsid w:val="006A4E14"/>
    <w:rsid w:val="006B6FD3"/>
    <w:rsid w:val="006C5810"/>
    <w:rsid w:val="006C6C6B"/>
    <w:rsid w:val="006E19D8"/>
    <w:rsid w:val="006E7C71"/>
    <w:rsid w:val="006E7D49"/>
    <w:rsid w:val="006F19B8"/>
    <w:rsid w:val="00702AFD"/>
    <w:rsid w:val="007075D4"/>
    <w:rsid w:val="00707704"/>
    <w:rsid w:val="00714301"/>
    <w:rsid w:val="0072035C"/>
    <w:rsid w:val="00721455"/>
    <w:rsid w:val="007231DB"/>
    <w:rsid w:val="00727057"/>
    <w:rsid w:val="007306AD"/>
    <w:rsid w:val="00755031"/>
    <w:rsid w:val="007737BC"/>
    <w:rsid w:val="0077404C"/>
    <w:rsid w:val="007804CB"/>
    <w:rsid w:val="007871FB"/>
    <w:rsid w:val="00791557"/>
    <w:rsid w:val="00793064"/>
    <w:rsid w:val="007A0162"/>
    <w:rsid w:val="007A2939"/>
    <w:rsid w:val="007A3042"/>
    <w:rsid w:val="007B025E"/>
    <w:rsid w:val="007B2DED"/>
    <w:rsid w:val="007C1FB9"/>
    <w:rsid w:val="007C2A05"/>
    <w:rsid w:val="007C34B3"/>
    <w:rsid w:val="007C792D"/>
    <w:rsid w:val="007C7D7A"/>
    <w:rsid w:val="007D7250"/>
    <w:rsid w:val="007E3136"/>
    <w:rsid w:val="007E3B73"/>
    <w:rsid w:val="007E3F3B"/>
    <w:rsid w:val="007E481B"/>
    <w:rsid w:val="007E6D5C"/>
    <w:rsid w:val="007F0F3A"/>
    <w:rsid w:val="00805333"/>
    <w:rsid w:val="008055D7"/>
    <w:rsid w:val="008063CC"/>
    <w:rsid w:val="00816036"/>
    <w:rsid w:val="00817886"/>
    <w:rsid w:val="008303EF"/>
    <w:rsid w:val="00832F02"/>
    <w:rsid w:val="008409C3"/>
    <w:rsid w:val="00843310"/>
    <w:rsid w:val="008465AF"/>
    <w:rsid w:val="008574CF"/>
    <w:rsid w:val="008648A3"/>
    <w:rsid w:val="00871BE7"/>
    <w:rsid w:val="008756E1"/>
    <w:rsid w:val="008866A6"/>
    <w:rsid w:val="00892362"/>
    <w:rsid w:val="00895B10"/>
    <w:rsid w:val="008962E0"/>
    <w:rsid w:val="008977F7"/>
    <w:rsid w:val="008B23F2"/>
    <w:rsid w:val="008B34A4"/>
    <w:rsid w:val="008B68D6"/>
    <w:rsid w:val="008C223D"/>
    <w:rsid w:val="008C400C"/>
    <w:rsid w:val="008C7C3E"/>
    <w:rsid w:val="008D7540"/>
    <w:rsid w:val="008D797D"/>
    <w:rsid w:val="008E6E01"/>
    <w:rsid w:val="008E73EF"/>
    <w:rsid w:val="008E75D2"/>
    <w:rsid w:val="008F38AA"/>
    <w:rsid w:val="008F6ADA"/>
    <w:rsid w:val="009036DE"/>
    <w:rsid w:val="00912B0F"/>
    <w:rsid w:val="00917AF8"/>
    <w:rsid w:val="00920A41"/>
    <w:rsid w:val="009239D4"/>
    <w:rsid w:val="00923D43"/>
    <w:rsid w:val="0093164E"/>
    <w:rsid w:val="00932401"/>
    <w:rsid w:val="00934DF5"/>
    <w:rsid w:val="00956547"/>
    <w:rsid w:val="00962967"/>
    <w:rsid w:val="0096312A"/>
    <w:rsid w:val="00984B50"/>
    <w:rsid w:val="00987592"/>
    <w:rsid w:val="00992906"/>
    <w:rsid w:val="00996B82"/>
    <w:rsid w:val="009A056B"/>
    <w:rsid w:val="009A24FD"/>
    <w:rsid w:val="009A26EA"/>
    <w:rsid w:val="009A5A79"/>
    <w:rsid w:val="009A70FF"/>
    <w:rsid w:val="009A7229"/>
    <w:rsid w:val="009B1690"/>
    <w:rsid w:val="009B3629"/>
    <w:rsid w:val="009B473C"/>
    <w:rsid w:val="009B5AA8"/>
    <w:rsid w:val="009B6C1D"/>
    <w:rsid w:val="009C0282"/>
    <w:rsid w:val="009C5E05"/>
    <w:rsid w:val="009D07E0"/>
    <w:rsid w:val="009D5269"/>
    <w:rsid w:val="009E057D"/>
    <w:rsid w:val="009E2F3A"/>
    <w:rsid w:val="009E35F7"/>
    <w:rsid w:val="009E508B"/>
    <w:rsid w:val="009F1D5A"/>
    <w:rsid w:val="009F3594"/>
    <w:rsid w:val="00A03D94"/>
    <w:rsid w:val="00A07CF7"/>
    <w:rsid w:val="00A302CF"/>
    <w:rsid w:val="00A32A4A"/>
    <w:rsid w:val="00A35D2A"/>
    <w:rsid w:val="00A462B3"/>
    <w:rsid w:val="00A50E40"/>
    <w:rsid w:val="00A64464"/>
    <w:rsid w:val="00A67597"/>
    <w:rsid w:val="00A7347F"/>
    <w:rsid w:val="00A734DD"/>
    <w:rsid w:val="00A77623"/>
    <w:rsid w:val="00A80CEF"/>
    <w:rsid w:val="00A80E12"/>
    <w:rsid w:val="00A81BE1"/>
    <w:rsid w:val="00A8749F"/>
    <w:rsid w:val="00A94810"/>
    <w:rsid w:val="00AA3E23"/>
    <w:rsid w:val="00AA6C0D"/>
    <w:rsid w:val="00AB63BF"/>
    <w:rsid w:val="00AD5345"/>
    <w:rsid w:val="00AD6D79"/>
    <w:rsid w:val="00AF1559"/>
    <w:rsid w:val="00AF3B49"/>
    <w:rsid w:val="00AF7B2A"/>
    <w:rsid w:val="00B00E36"/>
    <w:rsid w:val="00B10EEB"/>
    <w:rsid w:val="00B1310A"/>
    <w:rsid w:val="00B14DBA"/>
    <w:rsid w:val="00B212A3"/>
    <w:rsid w:val="00B54194"/>
    <w:rsid w:val="00B6227B"/>
    <w:rsid w:val="00B72189"/>
    <w:rsid w:val="00B77D5E"/>
    <w:rsid w:val="00B81E26"/>
    <w:rsid w:val="00B82B0B"/>
    <w:rsid w:val="00B86215"/>
    <w:rsid w:val="00B90A42"/>
    <w:rsid w:val="00B9288E"/>
    <w:rsid w:val="00BB02BA"/>
    <w:rsid w:val="00BD3476"/>
    <w:rsid w:val="00BD68EB"/>
    <w:rsid w:val="00C00D40"/>
    <w:rsid w:val="00C04B41"/>
    <w:rsid w:val="00C10D6D"/>
    <w:rsid w:val="00C10E29"/>
    <w:rsid w:val="00C12727"/>
    <w:rsid w:val="00C132F0"/>
    <w:rsid w:val="00C14894"/>
    <w:rsid w:val="00C14D25"/>
    <w:rsid w:val="00C15EB3"/>
    <w:rsid w:val="00C20DBF"/>
    <w:rsid w:val="00C23D51"/>
    <w:rsid w:val="00C26EAC"/>
    <w:rsid w:val="00C375AB"/>
    <w:rsid w:val="00C427B8"/>
    <w:rsid w:val="00C52D77"/>
    <w:rsid w:val="00C5331E"/>
    <w:rsid w:val="00C54788"/>
    <w:rsid w:val="00C66377"/>
    <w:rsid w:val="00C71635"/>
    <w:rsid w:val="00C72B17"/>
    <w:rsid w:val="00C72FDC"/>
    <w:rsid w:val="00C73247"/>
    <w:rsid w:val="00C84A60"/>
    <w:rsid w:val="00C85CC3"/>
    <w:rsid w:val="00C861B6"/>
    <w:rsid w:val="00C875DE"/>
    <w:rsid w:val="00C9798A"/>
    <w:rsid w:val="00CA6970"/>
    <w:rsid w:val="00CC270E"/>
    <w:rsid w:val="00CC351C"/>
    <w:rsid w:val="00CC7016"/>
    <w:rsid w:val="00CC70DA"/>
    <w:rsid w:val="00CD716E"/>
    <w:rsid w:val="00CE0FA6"/>
    <w:rsid w:val="00CE1031"/>
    <w:rsid w:val="00CE7DFC"/>
    <w:rsid w:val="00CF4460"/>
    <w:rsid w:val="00CF47A0"/>
    <w:rsid w:val="00CF5E9A"/>
    <w:rsid w:val="00D037DF"/>
    <w:rsid w:val="00D21C11"/>
    <w:rsid w:val="00D428E4"/>
    <w:rsid w:val="00D5339F"/>
    <w:rsid w:val="00D53A9A"/>
    <w:rsid w:val="00D54471"/>
    <w:rsid w:val="00D720D4"/>
    <w:rsid w:val="00D774BC"/>
    <w:rsid w:val="00D81E3D"/>
    <w:rsid w:val="00D91240"/>
    <w:rsid w:val="00D93512"/>
    <w:rsid w:val="00D97AA9"/>
    <w:rsid w:val="00DA1759"/>
    <w:rsid w:val="00DA5D2D"/>
    <w:rsid w:val="00DB56E2"/>
    <w:rsid w:val="00DB5B25"/>
    <w:rsid w:val="00DC12A2"/>
    <w:rsid w:val="00DC3968"/>
    <w:rsid w:val="00DC77AB"/>
    <w:rsid w:val="00DC78B2"/>
    <w:rsid w:val="00DD1A6E"/>
    <w:rsid w:val="00DE1ECD"/>
    <w:rsid w:val="00DE4030"/>
    <w:rsid w:val="00DF5FE6"/>
    <w:rsid w:val="00E1012B"/>
    <w:rsid w:val="00E127E3"/>
    <w:rsid w:val="00E12C4A"/>
    <w:rsid w:val="00E1501B"/>
    <w:rsid w:val="00E2294E"/>
    <w:rsid w:val="00E2754E"/>
    <w:rsid w:val="00E46C51"/>
    <w:rsid w:val="00E57C71"/>
    <w:rsid w:val="00E64282"/>
    <w:rsid w:val="00E738E4"/>
    <w:rsid w:val="00E809F3"/>
    <w:rsid w:val="00E96B9F"/>
    <w:rsid w:val="00E9789B"/>
    <w:rsid w:val="00EB1451"/>
    <w:rsid w:val="00EB1E88"/>
    <w:rsid w:val="00EB3EAB"/>
    <w:rsid w:val="00EB63D6"/>
    <w:rsid w:val="00EC0191"/>
    <w:rsid w:val="00EC3FBC"/>
    <w:rsid w:val="00EC5E28"/>
    <w:rsid w:val="00EC61C9"/>
    <w:rsid w:val="00ED3446"/>
    <w:rsid w:val="00ED49B1"/>
    <w:rsid w:val="00EE04DB"/>
    <w:rsid w:val="00EE0737"/>
    <w:rsid w:val="00EE64E3"/>
    <w:rsid w:val="00EE79D8"/>
    <w:rsid w:val="00EE7FE7"/>
    <w:rsid w:val="00EF0EFA"/>
    <w:rsid w:val="00F03056"/>
    <w:rsid w:val="00F07598"/>
    <w:rsid w:val="00F25F5B"/>
    <w:rsid w:val="00F30EC9"/>
    <w:rsid w:val="00F31256"/>
    <w:rsid w:val="00F34EBF"/>
    <w:rsid w:val="00F35278"/>
    <w:rsid w:val="00F456CC"/>
    <w:rsid w:val="00F46893"/>
    <w:rsid w:val="00F561A2"/>
    <w:rsid w:val="00F61630"/>
    <w:rsid w:val="00F66A0F"/>
    <w:rsid w:val="00F85F1F"/>
    <w:rsid w:val="00FA0F6C"/>
    <w:rsid w:val="00FB1144"/>
    <w:rsid w:val="00FB20B9"/>
    <w:rsid w:val="00FB3539"/>
    <w:rsid w:val="00FB7FC4"/>
    <w:rsid w:val="00FC5FCD"/>
    <w:rsid w:val="00FD12DC"/>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7C1FB9"/>
    <w:rPr>
      <w:sz w:val="16"/>
      <w:szCs w:val="16"/>
    </w:rPr>
  </w:style>
  <w:style w:type="paragraph" w:styleId="Kommentarer">
    <w:name w:val="annotation text"/>
    <w:basedOn w:val="Normal"/>
    <w:link w:val="KommentarerChar"/>
    <w:unhideWhenUsed/>
    <w:rsid w:val="007C1FB9"/>
    <w:pPr>
      <w:spacing w:line="240" w:lineRule="auto"/>
    </w:pPr>
    <w:rPr>
      <w:szCs w:val="20"/>
    </w:rPr>
  </w:style>
  <w:style w:type="character" w:customStyle="1" w:styleId="KommentarerChar">
    <w:name w:val="Kommentarer Char"/>
    <w:basedOn w:val="Standardstycketeckensnitt"/>
    <w:link w:val="Kommentarer"/>
    <w:rsid w:val="007C1FB9"/>
    <w:rPr>
      <w:rFonts w:ascii="Georgia" w:hAnsi="Georgia"/>
      <w:lang w:eastAsia="en-US"/>
    </w:rPr>
  </w:style>
  <w:style w:type="paragraph" w:styleId="Beskrivning">
    <w:name w:val="caption"/>
    <w:basedOn w:val="Normal"/>
    <w:next w:val="Normal"/>
    <w:uiPriority w:val="35"/>
    <w:unhideWhenUsed/>
    <w:qFormat/>
    <w:rsid w:val="003C3375"/>
    <w:pPr>
      <w:spacing w:after="200" w:line="240" w:lineRule="auto"/>
    </w:pPr>
    <w:rPr>
      <w:b/>
      <w:bCs/>
      <w:color w:val="4F81BD" w:themeColor="accent1"/>
      <w:sz w:val="18"/>
      <w:szCs w:val="18"/>
    </w:rPr>
  </w:style>
  <w:style w:type="paragraph" w:customStyle="1" w:styleId="Default">
    <w:name w:val="Default"/>
    <w:rsid w:val="0031241E"/>
    <w:pPr>
      <w:autoSpaceDE w:val="0"/>
      <w:autoSpaceDN w:val="0"/>
      <w:adjustRightInd w:val="0"/>
    </w:pPr>
    <w:rPr>
      <w:rFonts w:ascii="Times New Roman" w:eastAsiaTheme="minorHAnsi" w:hAnsi="Times New Roman"/>
      <w:color w:val="000000"/>
      <w:sz w:val="24"/>
      <w:szCs w:val="24"/>
      <w:lang w:eastAsia="en-US"/>
    </w:rPr>
  </w:style>
  <w:style w:type="paragraph" w:styleId="Kommentarsmne">
    <w:name w:val="annotation subject"/>
    <w:basedOn w:val="Kommentarer"/>
    <w:next w:val="Kommentarer"/>
    <w:link w:val="KommentarsmneChar"/>
    <w:uiPriority w:val="99"/>
    <w:semiHidden/>
    <w:unhideWhenUsed/>
    <w:rsid w:val="007A3042"/>
    <w:rPr>
      <w:b/>
      <w:bCs/>
    </w:rPr>
  </w:style>
  <w:style w:type="character" w:customStyle="1" w:styleId="KommentarsmneChar">
    <w:name w:val="Kommentarsämne Char"/>
    <w:basedOn w:val="KommentarerChar"/>
    <w:link w:val="Kommentarsmne"/>
    <w:uiPriority w:val="99"/>
    <w:semiHidden/>
    <w:rsid w:val="007A3042"/>
    <w:rPr>
      <w:rFonts w:ascii="Georgia" w:hAnsi="Georgia"/>
      <w:b/>
      <w:bCs/>
      <w:lang w:eastAsia="en-US"/>
    </w:rPr>
  </w:style>
  <w:style w:type="paragraph" w:customStyle="1" w:styleId="Normal1">
    <w:name w:val="Normal1"/>
    <w:aliases w:val=" webb,webb,Normal (webb)1"/>
    <w:basedOn w:val="Normal"/>
    <w:rsid w:val="007A304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BodyTextChar">
    <w:name w:val="Body Text Char"/>
    <w:basedOn w:val="Standardstycketeckensnitt"/>
    <w:rsid w:val="007A3042"/>
    <w:rPr>
      <w:rFonts w:ascii="Georgia" w:hAnsi="Georgia"/>
      <w:szCs w:val="22"/>
      <w:lang w:eastAsia="en-US"/>
    </w:rPr>
  </w:style>
  <w:style w:type="character" w:customStyle="1" w:styleId="FotnotstextChar">
    <w:name w:val="Fotnotstext Char"/>
    <w:basedOn w:val="Standardstycketeckensnitt"/>
    <w:link w:val="Fotnotstext"/>
    <w:uiPriority w:val="99"/>
    <w:semiHidden/>
    <w:rsid w:val="007A3042"/>
    <w:rPr>
      <w:rFonts w:ascii="Georgia" w:hAnsi="Georgia"/>
      <w:lang w:eastAsia="en-US"/>
    </w:rPr>
  </w:style>
  <w:style w:type="paragraph" w:styleId="Fotnotstext">
    <w:name w:val="footnote text"/>
    <w:basedOn w:val="Normal"/>
    <w:link w:val="FotnotstextChar"/>
    <w:uiPriority w:val="99"/>
    <w:semiHidden/>
    <w:unhideWhenUsed/>
    <w:rsid w:val="007A3042"/>
    <w:pPr>
      <w:spacing w:line="240" w:lineRule="auto"/>
    </w:pPr>
    <w:rPr>
      <w:szCs w:val="20"/>
    </w:rPr>
  </w:style>
  <w:style w:type="character" w:customStyle="1" w:styleId="FotnotstextChar1">
    <w:name w:val="Fotnotstext Char1"/>
    <w:basedOn w:val="Standardstycketeckensnitt"/>
    <w:uiPriority w:val="99"/>
    <w:semiHidden/>
    <w:rsid w:val="007A3042"/>
    <w:rPr>
      <w:rFonts w:ascii="Georgia" w:hAnsi="Georgia"/>
      <w:lang w:eastAsia="en-US"/>
    </w:rPr>
  </w:style>
  <w:style w:type="paragraph" w:customStyle="1" w:styleId="Rubrik3b">
    <w:name w:val="Rubrik 3b"/>
    <w:basedOn w:val="Normal"/>
    <w:next w:val="Brdtext"/>
    <w:uiPriority w:val="1"/>
    <w:qFormat/>
    <w:rsid w:val="007A3042"/>
    <w:pPr>
      <w:widowControl w:val="0"/>
      <w:numPr>
        <w:ilvl w:val="1"/>
      </w:numPr>
      <w:tabs>
        <w:tab w:val="left" w:pos="1299"/>
      </w:tabs>
      <w:spacing w:before="69" w:line="240" w:lineRule="auto"/>
      <w:ind w:left="1224" w:hanging="504"/>
      <w:outlineLvl w:val="0"/>
    </w:pPr>
    <w:rPr>
      <w:rFonts w:ascii="Arial" w:eastAsia="Arial" w:hAnsi="Arial" w:cstheme="minorBidi"/>
      <w:bCs/>
      <w:i/>
      <w:sz w:val="24"/>
      <w:szCs w:val="24"/>
    </w:rPr>
  </w:style>
  <w:style w:type="character" w:styleId="Fotnotsreferens">
    <w:name w:val="footnote reference"/>
    <w:basedOn w:val="Standardstycketeckensnitt"/>
    <w:uiPriority w:val="99"/>
    <w:semiHidden/>
    <w:unhideWhenUsed/>
    <w:rsid w:val="007A304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7C1FB9"/>
    <w:rPr>
      <w:sz w:val="16"/>
      <w:szCs w:val="16"/>
    </w:rPr>
  </w:style>
  <w:style w:type="paragraph" w:styleId="Kommentarer">
    <w:name w:val="annotation text"/>
    <w:basedOn w:val="Normal"/>
    <w:link w:val="KommentarerChar"/>
    <w:unhideWhenUsed/>
    <w:rsid w:val="007C1FB9"/>
    <w:pPr>
      <w:spacing w:line="240" w:lineRule="auto"/>
    </w:pPr>
    <w:rPr>
      <w:szCs w:val="20"/>
    </w:rPr>
  </w:style>
  <w:style w:type="character" w:customStyle="1" w:styleId="KommentarerChar">
    <w:name w:val="Kommentarer Char"/>
    <w:basedOn w:val="Standardstycketeckensnitt"/>
    <w:link w:val="Kommentarer"/>
    <w:rsid w:val="007C1FB9"/>
    <w:rPr>
      <w:rFonts w:ascii="Georgia" w:hAnsi="Georgia"/>
      <w:lang w:eastAsia="en-US"/>
    </w:rPr>
  </w:style>
  <w:style w:type="paragraph" w:styleId="Beskrivning">
    <w:name w:val="caption"/>
    <w:basedOn w:val="Normal"/>
    <w:next w:val="Normal"/>
    <w:uiPriority w:val="35"/>
    <w:unhideWhenUsed/>
    <w:qFormat/>
    <w:rsid w:val="003C3375"/>
    <w:pPr>
      <w:spacing w:after="200" w:line="240" w:lineRule="auto"/>
    </w:pPr>
    <w:rPr>
      <w:b/>
      <w:bCs/>
      <w:color w:val="4F81BD" w:themeColor="accent1"/>
      <w:sz w:val="18"/>
      <w:szCs w:val="18"/>
    </w:rPr>
  </w:style>
  <w:style w:type="paragraph" w:customStyle="1" w:styleId="Default">
    <w:name w:val="Default"/>
    <w:rsid w:val="0031241E"/>
    <w:pPr>
      <w:autoSpaceDE w:val="0"/>
      <w:autoSpaceDN w:val="0"/>
      <w:adjustRightInd w:val="0"/>
    </w:pPr>
    <w:rPr>
      <w:rFonts w:ascii="Times New Roman" w:eastAsiaTheme="minorHAnsi" w:hAnsi="Times New Roman"/>
      <w:color w:val="000000"/>
      <w:sz w:val="24"/>
      <w:szCs w:val="24"/>
      <w:lang w:eastAsia="en-US"/>
    </w:rPr>
  </w:style>
  <w:style w:type="paragraph" w:styleId="Kommentarsmne">
    <w:name w:val="annotation subject"/>
    <w:basedOn w:val="Kommentarer"/>
    <w:next w:val="Kommentarer"/>
    <w:link w:val="KommentarsmneChar"/>
    <w:uiPriority w:val="99"/>
    <w:semiHidden/>
    <w:unhideWhenUsed/>
    <w:rsid w:val="007A3042"/>
    <w:rPr>
      <w:b/>
      <w:bCs/>
    </w:rPr>
  </w:style>
  <w:style w:type="character" w:customStyle="1" w:styleId="KommentarsmneChar">
    <w:name w:val="Kommentarsämne Char"/>
    <w:basedOn w:val="KommentarerChar"/>
    <w:link w:val="Kommentarsmne"/>
    <w:uiPriority w:val="99"/>
    <w:semiHidden/>
    <w:rsid w:val="007A3042"/>
    <w:rPr>
      <w:rFonts w:ascii="Georgia" w:hAnsi="Georgia"/>
      <w:b/>
      <w:bCs/>
      <w:lang w:eastAsia="en-US"/>
    </w:rPr>
  </w:style>
  <w:style w:type="paragraph" w:customStyle="1" w:styleId="Normal1">
    <w:name w:val="Normal1"/>
    <w:aliases w:val=" webb,webb,Normal (webb)1"/>
    <w:basedOn w:val="Normal"/>
    <w:rsid w:val="007A304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BodyTextChar">
    <w:name w:val="Body Text Char"/>
    <w:basedOn w:val="Standardstycketeckensnitt"/>
    <w:rsid w:val="007A3042"/>
    <w:rPr>
      <w:rFonts w:ascii="Georgia" w:hAnsi="Georgia"/>
      <w:szCs w:val="22"/>
      <w:lang w:eastAsia="en-US"/>
    </w:rPr>
  </w:style>
  <w:style w:type="character" w:customStyle="1" w:styleId="FotnotstextChar">
    <w:name w:val="Fotnotstext Char"/>
    <w:basedOn w:val="Standardstycketeckensnitt"/>
    <w:link w:val="Fotnotstext"/>
    <w:uiPriority w:val="99"/>
    <w:semiHidden/>
    <w:rsid w:val="007A3042"/>
    <w:rPr>
      <w:rFonts w:ascii="Georgia" w:hAnsi="Georgia"/>
      <w:lang w:eastAsia="en-US"/>
    </w:rPr>
  </w:style>
  <w:style w:type="paragraph" w:styleId="Fotnotstext">
    <w:name w:val="footnote text"/>
    <w:basedOn w:val="Normal"/>
    <w:link w:val="FotnotstextChar"/>
    <w:uiPriority w:val="99"/>
    <w:semiHidden/>
    <w:unhideWhenUsed/>
    <w:rsid w:val="007A3042"/>
    <w:pPr>
      <w:spacing w:line="240" w:lineRule="auto"/>
    </w:pPr>
    <w:rPr>
      <w:szCs w:val="20"/>
    </w:rPr>
  </w:style>
  <w:style w:type="character" w:customStyle="1" w:styleId="FotnotstextChar1">
    <w:name w:val="Fotnotstext Char1"/>
    <w:basedOn w:val="Standardstycketeckensnitt"/>
    <w:uiPriority w:val="99"/>
    <w:semiHidden/>
    <w:rsid w:val="007A3042"/>
    <w:rPr>
      <w:rFonts w:ascii="Georgia" w:hAnsi="Georgia"/>
      <w:lang w:eastAsia="en-US"/>
    </w:rPr>
  </w:style>
  <w:style w:type="paragraph" w:customStyle="1" w:styleId="Rubrik3b">
    <w:name w:val="Rubrik 3b"/>
    <w:basedOn w:val="Normal"/>
    <w:next w:val="Brdtext"/>
    <w:uiPriority w:val="1"/>
    <w:qFormat/>
    <w:rsid w:val="007A3042"/>
    <w:pPr>
      <w:widowControl w:val="0"/>
      <w:numPr>
        <w:ilvl w:val="1"/>
      </w:numPr>
      <w:tabs>
        <w:tab w:val="left" w:pos="1299"/>
      </w:tabs>
      <w:spacing w:before="69" w:line="240" w:lineRule="auto"/>
      <w:ind w:left="1224" w:hanging="504"/>
      <w:outlineLvl w:val="0"/>
    </w:pPr>
    <w:rPr>
      <w:rFonts w:ascii="Arial" w:eastAsia="Arial" w:hAnsi="Arial" w:cstheme="minorBidi"/>
      <w:bCs/>
      <w:i/>
      <w:sz w:val="24"/>
      <w:szCs w:val="24"/>
    </w:rPr>
  </w:style>
  <w:style w:type="character" w:styleId="Fotnotsreferens">
    <w:name w:val="footnote reference"/>
    <w:basedOn w:val="Standardstycketeckensnitt"/>
    <w:uiPriority w:val="99"/>
    <w:semiHidden/>
    <w:unhideWhenUsed/>
    <w:rsid w:val="007A30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 w:id="1009679442">
      <w:bodyDiv w:val="1"/>
      <w:marLeft w:val="0"/>
      <w:marRight w:val="0"/>
      <w:marTop w:val="0"/>
      <w:marBottom w:val="0"/>
      <w:divBdr>
        <w:top w:val="none" w:sz="0" w:space="0" w:color="auto"/>
        <w:left w:val="none" w:sz="0" w:space="0" w:color="auto"/>
        <w:bottom w:val="none" w:sz="0" w:space="0" w:color="auto"/>
        <w:right w:val="none" w:sz="0" w:space="0" w:color="auto"/>
      </w:divBdr>
    </w:div>
    <w:div w:id="105253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hyperlink" Target="http://rivta.se/documents/ARK_0001/RIV_Tekniska_Anvisningar_Oversikt_revD.pdf"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rivta.se/documents/ARK_0001" TargetMode="Externa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36D0EE-133F-4C51-B75F-FE18CC7B7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1638</TotalTime>
  <Pages>56</Pages>
  <Words>11112</Words>
  <Characters>58898</Characters>
  <Application>Microsoft Office Word</Application>
  <DocSecurity>0</DocSecurity>
  <Lines>490</Lines>
  <Paragraphs>139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Hantera hälsorelaterade tillstånd, basuppgifter clinicalprocess:healthcond:basic</vt:lpstr>
      <vt:lpstr>Dokumentnamn(Title)</vt:lpstr>
    </vt:vector>
  </TitlesOfParts>
  <Company>Inera AB</Company>
  <LinksUpToDate>false</LinksUpToDate>
  <CharactersWithSpaces>69871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Hantera hälsorelaterade tillstånd, basuppgifter clinicalprocess:healthcond:basic</dc:title>
  <dc:subject>Arkitektur</dc:subject>
  <dc:creator>Inera AR</dc:creator>
  <cp:keywords>TKB,Arkitektur, Krav</cp:keywords>
  <cp:lastModifiedBy>Björn Genfors</cp:lastModifiedBy>
  <cp:revision>91</cp:revision>
  <dcterms:created xsi:type="dcterms:W3CDTF">2014-09-11T08:59:00Z</dcterms:created>
  <dcterms:modified xsi:type="dcterms:W3CDTF">2014-11-26T16:29:00Z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basuppgifter tillstånd </vt:lpwstr>
  </property>
  <property fmtid="{D5CDD505-2E9C-101B-9397-08002B2CF9AE}" pid="4" name="domain_2">
    <vt:lpwstr>healthcond</vt:lpwstr>
  </property>
  <property fmtid="{D5CDD505-2E9C-101B-9397-08002B2CF9AE}" pid="5" name="domain_1">
    <vt:lpwstr>clinicalprocess</vt:lpwstr>
  </property>
  <property fmtid="{D5CDD505-2E9C-101B-9397-08002B2CF9AE}" pid="6" name="svenamn">
    <vt:lpwstr>Vård- och omsorg kärnprocess:hantera hälsorelaterade tillstånd:basuppgifter</vt:lpwstr>
  </property>
  <property fmtid="{D5CDD505-2E9C-101B-9397-08002B2CF9AE}" pid="7" name="datumpubliserad">
    <vt:lpwstr>2014-10-08</vt:lpwstr>
  </property>
  <property fmtid="{D5CDD505-2E9C-101B-9397-08002B2CF9AE}" pid="8" name="domain_3">
    <vt:lpwstr>basic</vt:lpwstr>
  </property>
  <property fmtid="{D5CDD505-2E9C-101B-9397-08002B2CF9AE}" pid="9" name="version">
    <vt:lpwstr>1.0</vt:lpwstr>
  </property>
</Properties>
</file>