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EE15EC" w:rsidP="0073463C">
      <w:pPr>
        <w:tabs>
          <w:tab w:val="left" w:pos="2552"/>
        </w:tabs>
        <w:spacing w:line="240" w:lineRule="auto"/>
        <w:jc w:val="center"/>
        <w:rPr>
          <w:sz w:val="48"/>
          <w:szCs w:val="48"/>
        </w:rPr>
      </w:pPr>
      <w:r>
        <w:fldChar w:fldCharType="begin"/>
      </w:r>
      <w:r>
        <w:instrText xml:space="preserve"> TITLE   \* MERGEFORMAT </w:instrText>
      </w:r>
      <w:r>
        <w:fldChar w:fldCharType="separate"/>
      </w:r>
      <w:r w:rsidR="0073463C">
        <w:rPr>
          <w:color w:val="76923C" w:themeColor="accent3" w:themeShade="BF"/>
          <w:sz w:val="48"/>
          <w:szCs w:val="48"/>
        </w:rPr>
        <w:t>Tjänstekontraktsbeskrivning</w:t>
      </w:r>
      <w:r>
        <w:rPr>
          <w:color w:val="76923C" w:themeColor="accent3" w:themeShade="BF"/>
          <w:sz w:val="48"/>
          <w:szCs w:val="48"/>
        </w:rPr>
        <w:fldChar w:fldCharType="end"/>
      </w:r>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90049BE"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RC2</w:t>
      </w:r>
    </w:p>
    <w:p w14:paraId="5659363F" w14:textId="77777777" w:rsidR="002D631E" w:rsidRDefault="002D631E" w:rsidP="00F25F5B">
      <w:pPr>
        <w:tabs>
          <w:tab w:val="left" w:pos="2552"/>
        </w:tabs>
        <w:spacing w:line="240" w:lineRule="auto"/>
        <w:jc w:val="center"/>
        <w:rPr>
          <w:sz w:val="32"/>
          <w:szCs w:val="32"/>
        </w:rPr>
      </w:pPr>
    </w:p>
    <w:p w14:paraId="37830127" w14:textId="22360085"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3" w:author="Björn Genfors" w:date="2014-03-13T15:20:00Z">
        <w:r w:rsidR="0073463C" w:rsidDel="005F7AB6">
          <w:rPr>
            <w:sz w:val="32"/>
            <w:szCs w:val="32"/>
          </w:rPr>
          <w:delText>0</w:delText>
        </w:r>
      </w:del>
      <w:ins w:id="4" w:author="Björn Genfors" w:date="2014-03-13T15:20:00Z">
        <w:r w:rsidR="005F7AB6">
          <w:rPr>
            <w:sz w:val="32"/>
            <w:szCs w:val="32"/>
          </w:rPr>
          <w:t>3</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47D60B9E" w14:textId="77777777" w:rsidR="005F7AB6" w:rsidRDefault="00C54F68">
          <w:pPr>
            <w:pStyle w:val="TOC1"/>
            <w:tabs>
              <w:tab w:val="left" w:pos="400"/>
              <w:tab w:val="right" w:leader="dot" w:pos="8664"/>
            </w:tabs>
            <w:rPr>
              <w:ins w:id="5"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6" w:author="Björn Genfors" w:date="2014-03-13T15:20:00Z">
            <w:r w:rsidR="005F7AB6" w:rsidRPr="007E2195">
              <w:rPr>
                <w:rStyle w:val="Hyperlink"/>
                <w:noProof/>
              </w:rPr>
              <w:fldChar w:fldCharType="begin"/>
            </w:r>
            <w:r w:rsidR="005F7AB6" w:rsidRPr="007E2195">
              <w:rPr>
                <w:rStyle w:val="Hyperlink"/>
                <w:noProof/>
              </w:rPr>
              <w:instrText xml:space="preserve"> </w:instrText>
            </w:r>
            <w:r w:rsidR="005F7AB6">
              <w:rPr>
                <w:noProof/>
              </w:rPr>
              <w:instrText>HYPERLINK \l "_Toc382487387"</w:instrText>
            </w:r>
            <w:r w:rsidR="005F7AB6" w:rsidRPr="007E2195">
              <w:rPr>
                <w:rStyle w:val="Hyperlink"/>
                <w:noProof/>
              </w:rPr>
              <w:instrText xml:space="preserve"> </w:instrText>
            </w:r>
            <w:r w:rsidR="005F7AB6" w:rsidRPr="007E2195">
              <w:rPr>
                <w:rStyle w:val="Hyperlink"/>
                <w:noProof/>
              </w:rPr>
              <w:fldChar w:fldCharType="separate"/>
            </w:r>
            <w:r w:rsidR="005F7AB6" w:rsidRPr="007E2195">
              <w:rPr>
                <w:rStyle w:val="Hyperlink"/>
                <w:noProof/>
              </w:rPr>
              <w:t>1</w:t>
            </w:r>
            <w:r w:rsidR="005F7AB6">
              <w:rPr>
                <w:rFonts w:asciiTheme="minorHAnsi" w:eastAsiaTheme="minorEastAsia" w:hAnsiTheme="minorHAnsi" w:cstheme="minorBidi"/>
                <w:noProof/>
                <w:sz w:val="22"/>
                <w:lang w:eastAsia="sv-SE"/>
              </w:rPr>
              <w:tab/>
            </w:r>
            <w:r w:rsidR="005F7AB6" w:rsidRPr="007E2195">
              <w:rPr>
                <w:rStyle w:val="Hyperli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7" w:author="Björn Genfors" w:date="2014-03-13T15:21:00Z">
            <w:r w:rsidR="005F7AB6">
              <w:rPr>
                <w:noProof/>
                <w:webHidden/>
              </w:rPr>
              <w:t>10</w:t>
            </w:r>
          </w:ins>
          <w:ins w:id="8" w:author="Björn Genfors" w:date="2014-03-13T15:20:00Z">
            <w:r w:rsidR="005F7AB6">
              <w:rPr>
                <w:noProof/>
                <w:webHidden/>
              </w:rPr>
              <w:fldChar w:fldCharType="end"/>
            </w:r>
            <w:r w:rsidR="005F7AB6" w:rsidRPr="007E2195">
              <w:rPr>
                <w:rStyle w:val="Hyperlink"/>
                <w:noProof/>
              </w:rPr>
              <w:fldChar w:fldCharType="end"/>
            </w:r>
          </w:ins>
        </w:p>
        <w:p w14:paraId="7988832A" w14:textId="77777777" w:rsidR="005F7AB6" w:rsidRDefault="005F7AB6">
          <w:pPr>
            <w:pStyle w:val="TOC1"/>
            <w:tabs>
              <w:tab w:val="left" w:pos="400"/>
              <w:tab w:val="right" w:leader="dot" w:pos="8664"/>
            </w:tabs>
            <w:rPr>
              <w:ins w:id="9" w:author="Björn Genfors" w:date="2014-03-13T15:20:00Z"/>
              <w:rFonts w:asciiTheme="minorHAnsi" w:eastAsiaTheme="minorEastAsia" w:hAnsiTheme="minorHAnsi" w:cstheme="minorBidi"/>
              <w:noProof/>
              <w:sz w:val="22"/>
              <w:lang w:eastAsia="sv-SE"/>
            </w:rPr>
          </w:pPr>
          <w:ins w:id="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"_Toc382487388"</w:instrText>
            </w:r>
            <w:r w:rsidRPr="007E2195">
              <w:rPr>
                <w:rStyle w:val="Hyperlink"/>
                <w:noProof/>
              </w:rPr>
              <w:instrText xml:space="preserve"> </w:instrText>
            </w:r>
            <w:r w:rsidRPr="007E2195">
              <w:rPr>
                <w:rStyle w:val="Hyperlink"/>
                <w:noProof/>
              </w:rPr>
              <w:fldChar w:fldCharType="separate"/>
            </w:r>
            <w:r w:rsidRPr="007E2195">
              <w:rPr>
                <w:rStyle w:val="Hyperlink"/>
                <w:noProof/>
              </w:rPr>
              <w:t>2</w:t>
            </w:r>
            <w:r>
              <w:rPr>
                <w:rFonts w:asciiTheme="minorHAnsi" w:eastAsiaTheme="minorEastAsia" w:hAnsiTheme="minorHAnsi" w:cstheme="minorBidi"/>
                <w:noProof/>
                <w:sz w:val="22"/>
                <w:lang w:eastAsia="sv-SE"/>
              </w:rPr>
              <w:tab/>
            </w:r>
            <w:r w:rsidRPr="007E2195">
              <w:rPr>
                <w:rStyle w:val="Hyperli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1" w:author="Björn Genfors" w:date="2014-03-13T15:21:00Z">
            <w:r>
              <w:rPr>
                <w:noProof/>
                <w:webHidden/>
              </w:rPr>
              <w:t>12</w:t>
            </w:r>
          </w:ins>
          <w:ins w:id="12" w:author="Björn Genfors" w:date="2014-03-13T15:20:00Z">
            <w:r>
              <w:rPr>
                <w:noProof/>
                <w:webHidden/>
              </w:rPr>
              <w:fldChar w:fldCharType="end"/>
            </w:r>
            <w:r w:rsidRPr="007E2195">
              <w:rPr>
                <w:rStyle w:val="Hyperlink"/>
                <w:noProof/>
              </w:rPr>
              <w:fldChar w:fldCharType="end"/>
            </w:r>
          </w:ins>
        </w:p>
        <w:p w14:paraId="051CC923" w14:textId="77777777" w:rsidR="005F7AB6" w:rsidRDefault="005F7AB6">
          <w:pPr>
            <w:pStyle w:val="TOC2"/>
            <w:tabs>
              <w:tab w:val="left" w:pos="88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"_Toc382487389"</w:instrText>
            </w:r>
            <w:r w:rsidRPr="007E2195">
              <w:rPr>
                <w:rStyle w:val="Hyperlink"/>
                <w:noProof/>
              </w:rPr>
              <w:instrText xml:space="preserve"> </w:instrText>
            </w:r>
            <w:r w:rsidRPr="007E2195">
              <w:rPr>
                <w:rStyle w:val="Hyperlink"/>
                <w:noProof/>
              </w:rPr>
              <w:fldChar w:fldCharType="separate"/>
            </w:r>
            <w:r w:rsidRPr="007E2195">
              <w:rPr>
                <w:rStyle w:val="Hyperlink"/>
                <w:noProof/>
              </w:rPr>
              <w:t>2.1</w:t>
            </w:r>
            <w:r>
              <w:rPr>
                <w:rFonts w:asciiTheme="minorHAnsi" w:eastAsiaTheme="minorEastAsia" w:hAnsiTheme="minorHAnsi" w:cstheme="minorBidi"/>
                <w:noProof/>
                <w:sz w:val="22"/>
                <w:lang w:eastAsia="sv-SE"/>
              </w:rPr>
              <w:tab/>
            </w:r>
            <w:r w:rsidRPr="007E2195">
              <w:rPr>
                <w:rStyle w:val="Hyperli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ink"/>
                <w:noProof/>
              </w:rPr>
              <w:fldChar w:fldCharType="end"/>
            </w:r>
          </w:ins>
        </w:p>
        <w:p w14:paraId="3C5D0654" w14:textId="77777777" w:rsidR="005F7AB6" w:rsidRDefault="005F7AB6">
          <w:pPr>
            <w:pStyle w:val="TOC3"/>
            <w:tabs>
              <w:tab w:val="left" w:pos="110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"_Toc382487390"</w:instrText>
            </w:r>
            <w:r w:rsidRPr="007E2195">
              <w:rPr>
                <w:rStyle w:val="Hyperlink"/>
                <w:noProof/>
              </w:rPr>
              <w:instrText xml:space="preserve"> </w:instrText>
            </w:r>
            <w:r w:rsidRPr="007E2195">
              <w:rPr>
                <w:rStyle w:val="Hyperlink"/>
                <w:noProof/>
              </w:rPr>
              <w:fldChar w:fldCharType="separate"/>
            </w:r>
            <w:r w:rsidRPr="007E2195">
              <w:rPr>
                <w:rStyle w:val="Hyperlink"/>
                <w:noProof/>
              </w:rPr>
              <w:t>2.1.1</w:t>
            </w:r>
            <w:r>
              <w:rPr>
                <w:rFonts w:asciiTheme="minorHAnsi" w:eastAsiaTheme="minorEastAsia" w:hAnsiTheme="minorHAnsi" w:cstheme="minorBidi"/>
                <w:noProof/>
                <w:sz w:val="22"/>
                <w:lang w:eastAsia="sv-SE"/>
              </w:rPr>
              <w:tab/>
            </w:r>
            <w:r w:rsidRPr="007E2195">
              <w:rPr>
                <w:rStyle w:val="Hyperli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ink"/>
                <w:noProof/>
              </w:rPr>
              <w:fldChar w:fldCharType="end"/>
            </w:r>
          </w:ins>
        </w:p>
        <w:p w14:paraId="57C88A59" w14:textId="77777777" w:rsidR="005F7AB6" w:rsidRDefault="005F7AB6">
          <w:pPr>
            <w:pStyle w:val="TOC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"_Toc382487391"</w:instrText>
            </w:r>
            <w:r w:rsidRPr="007E2195">
              <w:rPr>
                <w:rStyle w:val="Hyperlink"/>
                <w:noProof/>
              </w:rPr>
              <w:instrText xml:space="preserve"> </w:instrText>
            </w:r>
            <w:r w:rsidRPr="007E2195">
              <w:rPr>
                <w:rStyle w:val="Hyperlink"/>
                <w:noProof/>
              </w:rPr>
              <w:fldChar w:fldCharType="separate"/>
            </w:r>
            <w:r w:rsidRPr="007E2195">
              <w:rPr>
                <w:rStyle w:val="Hyperlink"/>
                <w:noProof/>
              </w:rPr>
              <w:t>2.1.2</w:t>
            </w:r>
            <w:r>
              <w:rPr>
                <w:rFonts w:asciiTheme="minorHAnsi" w:eastAsiaTheme="minorEastAsia" w:hAnsiTheme="minorHAnsi" w:cstheme="minorBidi"/>
                <w:noProof/>
                <w:sz w:val="22"/>
                <w:lang w:eastAsia="sv-SE"/>
              </w:rPr>
              <w:tab/>
            </w:r>
            <w:r w:rsidRPr="007E2195">
              <w:rPr>
                <w:rStyle w:val="Hyperli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ink"/>
                <w:noProof/>
              </w:rPr>
              <w:fldChar w:fldCharType="end"/>
            </w:r>
          </w:ins>
        </w:p>
        <w:p w14:paraId="43705D43" w14:textId="77777777" w:rsidR="005F7AB6" w:rsidRDefault="005F7AB6">
          <w:pPr>
            <w:pStyle w:val="TOC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"_Toc382487392"</w:instrText>
            </w:r>
            <w:r w:rsidRPr="007E2195">
              <w:rPr>
                <w:rStyle w:val="Hyperlink"/>
                <w:noProof/>
              </w:rPr>
              <w:instrText xml:space="preserve"> </w:instrText>
            </w:r>
            <w:r w:rsidRPr="007E2195">
              <w:rPr>
                <w:rStyle w:val="Hyperlink"/>
                <w:noProof/>
              </w:rPr>
              <w:fldChar w:fldCharType="separate"/>
            </w:r>
            <w:r w:rsidRPr="007E2195">
              <w:rPr>
                <w:rStyle w:val="Hyperlink"/>
                <w:noProof/>
              </w:rPr>
              <w:t>2.1.3</w:t>
            </w:r>
            <w:r>
              <w:rPr>
                <w:rFonts w:asciiTheme="minorHAnsi" w:eastAsiaTheme="minorEastAsia" w:hAnsiTheme="minorHAnsi" w:cstheme="minorBidi"/>
                <w:noProof/>
                <w:sz w:val="22"/>
                <w:lang w:eastAsia="sv-SE"/>
              </w:rPr>
              <w:tab/>
            </w:r>
            <w:r w:rsidRPr="007E2195">
              <w:rPr>
                <w:rStyle w:val="Hyperli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ink"/>
                <w:noProof/>
              </w:rPr>
              <w:fldChar w:fldCharType="end"/>
            </w:r>
          </w:ins>
        </w:p>
        <w:p w14:paraId="48B6A084" w14:textId="77777777" w:rsidR="005F7AB6" w:rsidRDefault="005F7AB6">
          <w:pPr>
            <w:pStyle w:val="TOC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"_Toc382487393"</w:instrText>
            </w:r>
            <w:r w:rsidRPr="007E2195">
              <w:rPr>
                <w:rStyle w:val="Hyperlink"/>
                <w:noProof/>
              </w:rPr>
              <w:instrText xml:space="preserve"> </w:instrText>
            </w:r>
            <w:r w:rsidRPr="007E2195">
              <w:rPr>
                <w:rStyle w:val="Hyperlink"/>
                <w:noProof/>
              </w:rPr>
              <w:fldChar w:fldCharType="separate"/>
            </w:r>
            <w:r w:rsidRPr="007E2195">
              <w:rPr>
                <w:rStyle w:val="Hyperlink"/>
                <w:noProof/>
              </w:rPr>
              <w:t>2.1.4</w:t>
            </w:r>
            <w:r>
              <w:rPr>
                <w:rFonts w:asciiTheme="minorHAnsi" w:eastAsiaTheme="minorEastAsia" w:hAnsiTheme="minorHAnsi" w:cstheme="minorBidi"/>
                <w:noProof/>
                <w:sz w:val="22"/>
                <w:lang w:eastAsia="sv-SE"/>
              </w:rPr>
              <w:tab/>
            </w:r>
            <w:r w:rsidRPr="007E2195">
              <w:rPr>
                <w:rStyle w:val="Hyperli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ink"/>
                <w:noProof/>
              </w:rPr>
              <w:fldChar w:fldCharType="end"/>
            </w:r>
          </w:ins>
        </w:p>
        <w:p w14:paraId="2138C53E" w14:textId="77777777" w:rsidR="005F7AB6" w:rsidRDefault="005F7AB6">
          <w:pPr>
            <w:pStyle w:val="TOC2"/>
            <w:tabs>
              <w:tab w:val="left" w:pos="88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"_Toc382487394"</w:instrText>
            </w:r>
            <w:r w:rsidRPr="007E2195">
              <w:rPr>
                <w:rStyle w:val="Hyperlink"/>
                <w:noProof/>
              </w:rPr>
              <w:instrText xml:space="preserve"> </w:instrText>
            </w:r>
            <w:r w:rsidRPr="007E2195">
              <w:rPr>
                <w:rStyle w:val="Hyperlink"/>
                <w:noProof/>
              </w:rPr>
              <w:fldChar w:fldCharType="separate"/>
            </w:r>
            <w:r w:rsidRPr="007E2195">
              <w:rPr>
                <w:rStyle w:val="Hyperlink"/>
                <w:noProof/>
              </w:rPr>
              <w:t>2.2</w:t>
            </w:r>
            <w:r>
              <w:rPr>
                <w:rFonts w:asciiTheme="minorHAnsi" w:eastAsiaTheme="minorEastAsia" w:hAnsiTheme="minorHAnsi" w:cstheme="minorBidi"/>
                <w:noProof/>
                <w:sz w:val="22"/>
                <w:lang w:eastAsia="sv-SE"/>
              </w:rPr>
              <w:tab/>
            </w:r>
            <w:r w:rsidRPr="007E2195">
              <w:rPr>
                <w:rStyle w:val="Hyperli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ink"/>
                <w:noProof/>
              </w:rPr>
              <w:fldChar w:fldCharType="end"/>
            </w:r>
          </w:ins>
        </w:p>
        <w:p w14:paraId="19F39479" w14:textId="77777777" w:rsidR="005F7AB6" w:rsidRDefault="005F7AB6">
          <w:pPr>
            <w:pStyle w:val="TOC1"/>
            <w:tabs>
              <w:tab w:val="left" w:pos="40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"_Toc382487395"</w:instrText>
            </w:r>
            <w:r w:rsidRPr="007E2195">
              <w:rPr>
                <w:rStyle w:val="Hyperlink"/>
                <w:noProof/>
              </w:rPr>
              <w:instrText xml:space="preserve"> </w:instrText>
            </w:r>
            <w:r w:rsidRPr="007E2195">
              <w:rPr>
                <w:rStyle w:val="Hyperlink"/>
                <w:noProof/>
              </w:rPr>
              <w:fldChar w:fldCharType="separate"/>
            </w:r>
            <w:r w:rsidRPr="007E2195">
              <w:rPr>
                <w:rStyle w:val="Hyperlink"/>
                <w:noProof/>
              </w:rPr>
              <w:t>3</w:t>
            </w:r>
            <w:r>
              <w:rPr>
                <w:rFonts w:asciiTheme="minorHAnsi" w:eastAsiaTheme="minorEastAsia" w:hAnsiTheme="minorHAnsi" w:cstheme="minorBidi"/>
                <w:noProof/>
                <w:sz w:val="22"/>
                <w:lang w:eastAsia="sv-SE"/>
              </w:rPr>
              <w:tab/>
            </w:r>
            <w:r w:rsidRPr="007E2195">
              <w:rPr>
                <w:rStyle w:val="Hyperli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39" w:author="Björn Genfors" w:date="2014-03-13T15:21:00Z">
            <w:r>
              <w:rPr>
                <w:noProof/>
                <w:webHidden/>
              </w:rPr>
              <w:t>13</w:t>
            </w:r>
          </w:ins>
          <w:ins w:id="40" w:author="Björn Genfors" w:date="2014-03-13T15:20:00Z">
            <w:r>
              <w:rPr>
                <w:noProof/>
                <w:webHidden/>
              </w:rPr>
              <w:fldChar w:fldCharType="end"/>
            </w:r>
            <w:r w:rsidRPr="007E2195">
              <w:rPr>
                <w:rStyle w:val="Hyperlink"/>
                <w:noProof/>
              </w:rPr>
              <w:fldChar w:fldCharType="end"/>
            </w:r>
          </w:ins>
        </w:p>
        <w:p w14:paraId="30939B3B" w14:textId="77777777" w:rsidR="005F7AB6" w:rsidRDefault="005F7AB6">
          <w:pPr>
            <w:pStyle w:val="TOC2"/>
            <w:tabs>
              <w:tab w:val="left" w:pos="88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"_Toc382487396"</w:instrText>
            </w:r>
            <w:r w:rsidRPr="007E2195">
              <w:rPr>
                <w:rStyle w:val="Hyperlink"/>
                <w:noProof/>
              </w:rPr>
              <w:instrText xml:space="preserve"> </w:instrText>
            </w:r>
            <w:r w:rsidRPr="007E2195">
              <w:rPr>
                <w:rStyle w:val="Hyperlink"/>
                <w:noProof/>
              </w:rPr>
              <w:fldChar w:fldCharType="separate"/>
            </w:r>
            <w:r w:rsidRPr="007E2195">
              <w:rPr>
                <w:rStyle w:val="Hyperlink"/>
                <w:noProof/>
              </w:rPr>
              <w:t>3.1</w:t>
            </w:r>
            <w:r>
              <w:rPr>
                <w:rFonts w:asciiTheme="minorHAnsi" w:eastAsiaTheme="minorEastAsia" w:hAnsiTheme="minorHAnsi" w:cstheme="minorBidi"/>
                <w:noProof/>
                <w:sz w:val="22"/>
                <w:lang w:eastAsia="sv-SE"/>
              </w:rPr>
              <w:tab/>
            </w:r>
            <w:r w:rsidRPr="007E2195">
              <w:rPr>
                <w:rStyle w:val="Hyperli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ink"/>
                <w:noProof/>
              </w:rPr>
              <w:fldChar w:fldCharType="end"/>
            </w:r>
          </w:ins>
        </w:p>
        <w:p w14:paraId="29B705E5" w14:textId="77777777" w:rsidR="005F7AB6" w:rsidRDefault="005F7AB6">
          <w:pPr>
            <w:pStyle w:val="TOC3"/>
            <w:tabs>
              <w:tab w:val="left" w:pos="110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"_Toc382487397"</w:instrText>
            </w:r>
            <w:r w:rsidRPr="007E2195">
              <w:rPr>
                <w:rStyle w:val="Hyperlink"/>
                <w:noProof/>
              </w:rPr>
              <w:instrText xml:space="preserve"> </w:instrText>
            </w:r>
            <w:r w:rsidRPr="007E2195">
              <w:rPr>
                <w:rStyle w:val="Hyperlink"/>
                <w:noProof/>
              </w:rPr>
              <w:fldChar w:fldCharType="separate"/>
            </w:r>
            <w:r w:rsidRPr="007E2195">
              <w:rPr>
                <w:rStyle w:val="Hyperlink"/>
                <w:noProof/>
              </w:rPr>
              <w:t>3.1.1</w:t>
            </w:r>
            <w:r>
              <w:rPr>
                <w:rFonts w:asciiTheme="minorHAnsi" w:eastAsiaTheme="minorEastAsia" w:hAnsiTheme="minorHAnsi" w:cstheme="minorBidi"/>
                <w:noProof/>
                <w:sz w:val="22"/>
                <w:lang w:eastAsia="sv-SE"/>
              </w:rPr>
              <w:tab/>
            </w:r>
            <w:r w:rsidRPr="007E2195">
              <w:rPr>
                <w:rStyle w:val="Hyperli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ink"/>
                <w:noProof/>
              </w:rPr>
              <w:fldChar w:fldCharType="end"/>
            </w:r>
          </w:ins>
        </w:p>
        <w:p w14:paraId="6D69E566" w14:textId="77777777" w:rsidR="005F7AB6" w:rsidRDefault="005F7AB6">
          <w:pPr>
            <w:pStyle w:val="TOC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"_Toc382487398"</w:instrText>
            </w:r>
            <w:r w:rsidRPr="007E2195">
              <w:rPr>
                <w:rStyle w:val="Hyperlink"/>
                <w:noProof/>
              </w:rPr>
              <w:instrText xml:space="preserve"> </w:instrText>
            </w:r>
            <w:r w:rsidRPr="007E2195">
              <w:rPr>
                <w:rStyle w:val="Hyperlink"/>
                <w:noProof/>
              </w:rPr>
              <w:fldChar w:fldCharType="separate"/>
            </w:r>
            <w:r w:rsidRPr="007E2195">
              <w:rPr>
                <w:rStyle w:val="Hyperlink"/>
                <w:noProof/>
              </w:rPr>
              <w:t>3.1.2</w:t>
            </w:r>
            <w:r>
              <w:rPr>
                <w:rFonts w:asciiTheme="minorHAnsi" w:eastAsiaTheme="minorEastAsia" w:hAnsiTheme="minorHAnsi" w:cstheme="minorBidi"/>
                <w:noProof/>
                <w:sz w:val="22"/>
                <w:lang w:eastAsia="sv-SE"/>
              </w:rPr>
              <w:tab/>
            </w:r>
            <w:r w:rsidRPr="007E2195">
              <w:rPr>
                <w:rStyle w:val="Hyperli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1" w:author="Björn Genfors" w:date="2014-03-13T15:21:00Z">
            <w:r>
              <w:rPr>
                <w:noProof/>
                <w:webHidden/>
              </w:rPr>
              <w:t>15</w:t>
            </w:r>
          </w:ins>
          <w:ins w:id="52" w:author="Björn Genfors" w:date="2014-03-13T15:20:00Z">
            <w:r>
              <w:rPr>
                <w:noProof/>
                <w:webHidden/>
              </w:rPr>
              <w:fldChar w:fldCharType="end"/>
            </w:r>
            <w:r w:rsidRPr="007E2195">
              <w:rPr>
                <w:rStyle w:val="Hyperlink"/>
                <w:noProof/>
              </w:rPr>
              <w:fldChar w:fldCharType="end"/>
            </w:r>
          </w:ins>
        </w:p>
        <w:p w14:paraId="129277A3" w14:textId="77777777" w:rsidR="005F7AB6" w:rsidRDefault="005F7AB6">
          <w:pPr>
            <w:pStyle w:val="TOC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"_Toc382487399"</w:instrText>
            </w:r>
            <w:r w:rsidRPr="007E2195">
              <w:rPr>
                <w:rStyle w:val="Hyperlink"/>
                <w:noProof/>
              </w:rPr>
              <w:instrText xml:space="preserve"> </w:instrText>
            </w:r>
            <w:r w:rsidRPr="007E2195">
              <w:rPr>
                <w:rStyle w:val="Hyperlink"/>
                <w:noProof/>
              </w:rPr>
              <w:fldChar w:fldCharType="separate"/>
            </w:r>
            <w:r w:rsidRPr="007E2195">
              <w:rPr>
                <w:rStyle w:val="Hyperlink"/>
                <w:noProof/>
              </w:rPr>
              <w:t>3.1.3</w:t>
            </w:r>
            <w:r>
              <w:rPr>
                <w:rFonts w:asciiTheme="minorHAnsi" w:eastAsiaTheme="minorEastAsia" w:hAnsiTheme="minorHAnsi" w:cstheme="minorBidi"/>
                <w:noProof/>
                <w:sz w:val="22"/>
                <w:lang w:eastAsia="sv-SE"/>
              </w:rPr>
              <w:tab/>
            </w:r>
            <w:r w:rsidRPr="007E2195">
              <w:rPr>
                <w:rStyle w:val="Hyperli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5" w:author="Björn Genfors" w:date="2014-03-13T15:21:00Z">
            <w:r>
              <w:rPr>
                <w:noProof/>
                <w:webHidden/>
              </w:rPr>
              <w:t>17</w:t>
            </w:r>
          </w:ins>
          <w:ins w:id="56" w:author="Björn Genfors" w:date="2014-03-13T15:20:00Z">
            <w:r>
              <w:rPr>
                <w:noProof/>
                <w:webHidden/>
              </w:rPr>
              <w:fldChar w:fldCharType="end"/>
            </w:r>
            <w:r w:rsidRPr="007E2195">
              <w:rPr>
                <w:rStyle w:val="Hyperlink"/>
                <w:noProof/>
              </w:rPr>
              <w:fldChar w:fldCharType="end"/>
            </w:r>
          </w:ins>
        </w:p>
        <w:p w14:paraId="18046C2D" w14:textId="77777777" w:rsidR="005F7AB6" w:rsidRDefault="005F7AB6">
          <w:pPr>
            <w:pStyle w:val="TOC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"_Toc382487400"</w:instrText>
            </w:r>
            <w:r w:rsidRPr="007E2195">
              <w:rPr>
                <w:rStyle w:val="Hyperlink"/>
                <w:noProof/>
              </w:rPr>
              <w:instrText xml:space="preserve"> </w:instrText>
            </w:r>
            <w:r w:rsidRPr="007E2195">
              <w:rPr>
                <w:rStyle w:val="Hyperlink"/>
                <w:noProof/>
              </w:rPr>
              <w:fldChar w:fldCharType="separate"/>
            </w:r>
            <w:r w:rsidRPr="007E2195">
              <w:rPr>
                <w:rStyle w:val="Hyperlink"/>
                <w:noProof/>
              </w:rPr>
              <w:t>3.1.4</w:t>
            </w:r>
            <w:r>
              <w:rPr>
                <w:rFonts w:asciiTheme="minorHAnsi" w:eastAsiaTheme="minorEastAsia" w:hAnsiTheme="minorHAnsi" w:cstheme="minorBidi"/>
                <w:noProof/>
                <w:sz w:val="22"/>
                <w:lang w:eastAsia="sv-SE"/>
              </w:rPr>
              <w:tab/>
            </w:r>
            <w:r w:rsidRPr="007E2195">
              <w:rPr>
                <w:rStyle w:val="Hyperli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59" w:author="Björn Genfors" w:date="2014-03-13T15:21:00Z">
            <w:r>
              <w:rPr>
                <w:noProof/>
                <w:webHidden/>
              </w:rPr>
              <w:t>19</w:t>
            </w:r>
          </w:ins>
          <w:ins w:id="60" w:author="Björn Genfors" w:date="2014-03-13T15:20:00Z">
            <w:r>
              <w:rPr>
                <w:noProof/>
                <w:webHidden/>
              </w:rPr>
              <w:fldChar w:fldCharType="end"/>
            </w:r>
            <w:r w:rsidRPr="007E2195">
              <w:rPr>
                <w:rStyle w:val="Hyperlink"/>
                <w:noProof/>
              </w:rPr>
              <w:fldChar w:fldCharType="end"/>
            </w:r>
          </w:ins>
        </w:p>
        <w:p w14:paraId="7CB6CA84" w14:textId="77777777" w:rsidR="005F7AB6" w:rsidRDefault="005F7AB6">
          <w:pPr>
            <w:pStyle w:val="TOC2"/>
            <w:tabs>
              <w:tab w:val="left" w:pos="88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"_Toc382487401"</w:instrText>
            </w:r>
            <w:r w:rsidRPr="007E2195">
              <w:rPr>
                <w:rStyle w:val="Hyperlink"/>
                <w:noProof/>
              </w:rPr>
              <w:instrText xml:space="preserve"> </w:instrText>
            </w:r>
            <w:r w:rsidRPr="007E2195">
              <w:rPr>
                <w:rStyle w:val="Hyperlink"/>
                <w:noProof/>
              </w:rPr>
              <w:fldChar w:fldCharType="separate"/>
            </w:r>
            <w:r w:rsidRPr="007E2195">
              <w:rPr>
                <w:rStyle w:val="Hyperlink"/>
                <w:noProof/>
              </w:rPr>
              <w:t>3.2</w:t>
            </w:r>
            <w:r>
              <w:rPr>
                <w:rFonts w:asciiTheme="minorHAnsi" w:eastAsiaTheme="minorEastAsia" w:hAnsiTheme="minorHAnsi" w:cstheme="minorBidi"/>
                <w:noProof/>
                <w:sz w:val="22"/>
                <w:lang w:eastAsia="sv-SE"/>
              </w:rPr>
              <w:tab/>
            </w:r>
            <w:r w:rsidRPr="007E2195">
              <w:rPr>
                <w:rStyle w:val="Hyperli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ink"/>
                <w:noProof/>
              </w:rPr>
              <w:fldChar w:fldCharType="end"/>
            </w:r>
          </w:ins>
        </w:p>
        <w:p w14:paraId="0B8437CC" w14:textId="77777777" w:rsidR="005F7AB6" w:rsidRDefault="005F7AB6">
          <w:pPr>
            <w:pStyle w:val="TOC3"/>
            <w:tabs>
              <w:tab w:val="left" w:pos="110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"_Toc382487402"</w:instrText>
            </w:r>
            <w:r w:rsidRPr="007E2195">
              <w:rPr>
                <w:rStyle w:val="Hyperlink"/>
                <w:noProof/>
              </w:rPr>
              <w:instrText xml:space="preserve"> </w:instrText>
            </w:r>
            <w:r w:rsidRPr="007E2195">
              <w:rPr>
                <w:rStyle w:val="Hyperlink"/>
                <w:noProof/>
              </w:rPr>
              <w:fldChar w:fldCharType="separate"/>
            </w:r>
            <w:r w:rsidRPr="007E2195">
              <w:rPr>
                <w:rStyle w:val="Hyperlink"/>
                <w:noProof/>
              </w:rPr>
              <w:t>3.2.1</w:t>
            </w:r>
            <w:r>
              <w:rPr>
                <w:rFonts w:asciiTheme="minorHAnsi" w:eastAsiaTheme="minorEastAsia" w:hAnsiTheme="minorHAnsi" w:cstheme="minorBidi"/>
                <w:noProof/>
                <w:sz w:val="22"/>
                <w:lang w:eastAsia="sv-SE"/>
              </w:rPr>
              <w:tab/>
            </w:r>
            <w:r w:rsidRPr="007E2195">
              <w:rPr>
                <w:rStyle w:val="Hyperli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67" w:author="Björn Genfors" w:date="2014-03-13T15:21:00Z">
            <w:r>
              <w:rPr>
                <w:noProof/>
                <w:webHidden/>
              </w:rPr>
              <w:t>20</w:t>
            </w:r>
          </w:ins>
          <w:ins w:id="68" w:author="Björn Genfors" w:date="2014-03-13T15:20:00Z">
            <w:r>
              <w:rPr>
                <w:noProof/>
                <w:webHidden/>
              </w:rPr>
              <w:fldChar w:fldCharType="end"/>
            </w:r>
            <w:r w:rsidRPr="007E2195">
              <w:rPr>
                <w:rStyle w:val="Hyperlink"/>
                <w:noProof/>
              </w:rPr>
              <w:fldChar w:fldCharType="end"/>
            </w:r>
          </w:ins>
        </w:p>
        <w:p w14:paraId="6A5D3ABD" w14:textId="77777777" w:rsidR="005F7AB6" w:rsidRDefault="005F7AB6">
          <w:pPr>
            <w:pStyle w:val="TOC2"/>
            <w:tabs>
              <w:tab w:val="left" w:pos="88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"_Toc382487403"</w:instrText>
            </w:r>
            <w:r w:rsidRPr="007E2195">
              <w:rPr>
                <w:rStyle w:val="Hyperlink"/>
                <w:noProof/>
              </w:rPr>
              <w:instrText xml:space="preserve"> </w:instrText>
            </w:r>
            <w:r w:rsidRPr="007E2195">
              <w:rPr>
                <w:rStyle w:val="Hyperlink"/>
                <w:noProof/>
              </w:rPr>
              <w:fldChar w:fldCharType="separate"/>
            </w:r>
            <w:r w:rsidRPr="007E2195">
              <w:rPr>
                <w:rStyle w:val="Hyperlink"/>
                <w:noProof/>
              </w:rPr>
              <w:t>3.3</w:t>
            </w:r>
            <w:r>
              <w:rPr>
                <w:rFonts w:asciiTheme="minorHAnsi" w:eastAsiaTheme="minorEastAsia" w:hAnsiTheme="minorHAnsi" w:cstheme="minorBidi"/>
                <w:noProof/>
                <w:sz w:val="22"/>
                <w:lang w:eastAsia="sv-SE"/>
              </w:rPr>
              <w:tab/>
            </w:r>
            <w:r w:rsidRPr="007E2195">
              <w:rPr>
                <w:rStyle w:val="Hyperli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ink"/>
                <w:noProof/>
              </w:rPr>
              <w:fldChar w:fldCharType="end"/>
            </w:r>
          </w:ins>
        </w:p>
        <w:p w14:paraId="15A35641" w14:textId="77777777" w:rsidR="005F7AB6" w:rsidRDefault="005F7AB6">
          <w:pPr>
            <w:pStyle w:val="TOC1"/>
            <w:tabs>
              <w:tab w:val="left" w:pos="40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"_Toc382487404"</w:instrText>
            </w:r>
            <w:r w:rsidRPr="007E2195">
              <w:rPr>
                <w:rStyle w:val="Hyperlink"/>
                <w:noProof/>
              </w:rPr>
              <w:instrText xml:space="preserve"> </w:instrText>
            </w:r>
            <w:r w:rsidRPr="007E2195">
              <w:rPr>
                <w:rStyle w:val="Hyperlink"/>
                <w:noProof/>
              </w:rPr>
              <w:fldChar w:fldCharType="separate"/>
            </w:r>
            <w:r w:rsidRPr="007E2195">
              <w:rPr>
                <w:rStyle w:val="Hyperlink"/>
                <w:noProof/>
              </w:rPr>
              <w:t>4</w:t>
            </w:r>
            <w:r>
              <w:rPr>
                <w:rFonts w:asciiTheme="minorHAnsi" w:eastAsiaTheme="minorEastAsia" w:hAnsiTheme="minorHAnsi" w:cstheme="minorBidi"/>
                <w:noProof/>
                <w:sz w:val="22"/>
                <w:lang w:eastAsia="sv-SE"/>
              </w:rPr>
              <w:tab/>
            </w:r>
            <w:r w:rsidRPr="007E2195">
              <w:rPr>
                <w:rStyle w:val="Hyperli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5" w:author="Björn Genfors" w:date="2014-03-13T15:21:00Z">
            <w:r>
              <w:rPr>
                <w:noProof/>
                <w:webHidden/>
              </w:rPr>
              <w:t>21</w:t>
            </w:r>
          </w:ins>
          <w:ins w:id="76" w:author="Björn Genfors" w:date="2014-03-13T15:20:00Z">
            <w:r>
              <w:rPr>
                <w:noProof/>
                <w:webHidden/>
              </w:rPr>
              <w:fldChar w:fldCharType="end"/>
            </w:r>
            <w:r w:rsidRPr="007E2195">
              <w:rPr>
                <w:rStyle w:val="Hyperlink"/>
                <w:noProof/>
              </w:rPr>
              <w:fldChar w:fldCharType="end"/>
            </w:r>
          </w:ins>
        </w:p>
        <w:p w14:paraId="3630BD2D" w14:textId="77777777" w:rsidR="005F7AB6" w:rsidRDefault="005F7AB6">
          <w:pPr>
            <w:pStyle w:val="TOC2"/>
            <w:tabs>
              <w:tab w:val="left" w:pos="88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"_Toc382487405"</w:instrText>
            </w:r>
            <w:r w:rsidRPr="007E2195">
              <w:rPr>
                <w:rStyle w:val="Hyperlink"/>
                <w:noProof/>
              </w:rPr>
              <w:instrText xml:space="preserve"> </w:instrText>
            </w:r>
            <w:r w:rsidRPr="007E2195">
              <w:rPr>
                <w:rStyle w:val="Hyperlink"/>
                <w:noProof/>
              </w:rPr>
              <w:fldChar w:fldCharType="separate"/>
            </w:r>
            <w:r w:rsidRPr="007E2195">
              <w:rPr>
                <w:rStyle w:val="Hyperlink"/>
                <w:noProof/>
              </w:rPr>
              <w:t>4.1</w:t>
            </w:r>
            <w:r>
              <w:rPr>
                <w:rFonts w:asciiTheme="minorHAnsi" w:eastAsiaTheme="minorEastAsia" w:hAnsiTheme="minorHAnsi" w:cstheme="minorBidi"/>
                <w:noProof/>
                <w:sz w:val="22"/>
                <w:lang w:eastAsia="sv-SE"/>
              </w:rPr>
              <w:tab/>
            </w:r>
            <w:r w:rsidRPr="007E2195">
              <w:rPr>
                <w:rStyle w:val="Hyperli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ink"/>
                <w:noProof/>
              </w:rPr>
              <w:fldChar w:fldCharType="end"/>
            </w:r>
          </w:ins>
        </w:p>
        <w:p w14:paraId="06D63EB8" w14:textId="77777777" w:rsidR="005F7AB6" w:rsidRDefault="005F7AB6">
          <w:pPr>
            <w:pStyle w:val="TOC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"_Toc382487406"</w:instrText>
            </w:r>
            <w:r w:rsidRPr="007E2195">
              <w:rPr>
                <w:rStyle w:val="Hyperlink"/>
                <w:noProof/>
              </w:rPr>
              <w:instrText xml:space="preserve"> </w:instrText>
            </w:r>
            <w:r w:rsidRPr="007E2195">
              <w:rPr>
                <w:rStyle w:val="Hyperlink"/>
                <w:noProof/>
              </w:rPr>
              <w:fldChar w:fldCharType="separate"/>
            </w:r>
            <w:r w:rsidRPr="007E2195">
              <w:rPr>
                <w:rStyle w:val="Hyperlink"/>
                <w:noProof/>
              </w:rPr>
              <w:t>4.2</w:t>
            </w:r>
            <w:r>
              <w:rPr>
                <w:rFonts w:asciiTheme="minorHAnsi" w:eastAsiaTheme="minorEastAsia" w:hAnsiTheme="minorHAnsi" w:cstheme="minorBidi"/>
                <w:noProof/>
                <w:sz w:val="22"/>
                <w:lang w:eastAsia="sv-SE"/>
              </w:rPr>
              <w:tab/>
            </w:r>
            <w:r w:rsidRPr="007E2195">
              <w:rPr>
                <w:rStyle w:val="Hyperli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3" w:author="Björn Genfors" w:date="2014-03-13T15:21:00Z">
            <w:r>
              <w:rPr>
                <w:noProof/>
                <w:webHidden/>
              </w:rPr>
              <w:t>23</w:t>
            </w:r>
          </w:ins>
          <w:ins w:id="84" w:author="Björn Genfors" w:date="2014-03-13T15:20:00Z">
            <w:r>
              <w:rPr>
                <w:noProof/>
                <w:webHidden/>
              </w:rPr>
              <w:fldChar w:fldCharType="end"/>
            </w:r>
            <w:r w:rsidRPr="007E2195">
              <w:rPr>
                <w:rStyle w:val="Hyperlink"/>
                <w:noProof/>
              </w:rPr>
              <w:fldChar w:fldCharType="end"/>
            </w:r>
          </w:ins>
        </w:p>
        <w:p w14:paraId="6430C460" w14:textId="77777777" w:rsidR="005F7AB6" w:rsidRDefault="005F7AB6">
          <w:pPr>
            <w:pStyle w:val="TOC3"/>
            <w:tabs>
              <w:tab w:val="left" w:pos="110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"_Toc382487407"</w:instrText>
            </w:r>
            <w:r w:rsidRPr="007E2195">
              <w:rPr>
                <w:rStyle w:val="Hyperlink"/>
                <w:noProof/>
              </w:rPr>
              <w:instrText xml:space="preserve"> </w:instrText>
            </w:r>
            <w:r w:rsidRPr="007E2195">
              <w:rPr>
                <w:rStyle w:val="Hyperlink"/>
                <w:noProof/>
              </w:rPr>
              <w:fldChar w:fldCharType="separate"/>
            </w:r>
            <w:r w:rsidRPr="007E2195">
              <w:rPr>
                <w:rStyle w:val="Hyperlink"/>
                <w:noProof/>
              </w:rPr>
              <w:t>4.2.1</w:t>
            </w:r>
            <w:r>
              <w:rPr>
                <w:rFonts w:asciiTheme="minorHAnsi" w:eastAsiaTheme="minorEastAsia" w:hAnsiTheme="minorHAnsi" w:cstheme="minorBidi"/>
                <w:noProof/>
                <w:sz w:val="22"/>
                <w:lang w:eastAsia="sv-SE"/>
              </w:rPr>
              <w:tab/>
            </w:r>
            <w:r w:rsidRPr="007E2195">
              <w:rPr>
                <w:rStyle w:val="Hyperli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ink"/>
                <w:noProof/>
              </w:rPr>
              <w:fldChar w:fldCharType="end"/>
            </w:r>
          </w:ins>
        </w:p>
        <w:p w14:paraId="3DEA852B" w14:textId="77777777" w:rsidR="005F7AB6" w:rsidRDefault="005F7AB6">
          <w:pPr>
            <w:pStyle w:val="TOC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"_Toc382487408"</w:instrText>
            </w:r>
            <w:r w:rsidRPr="007E2195">
              <w:rPr>
                <w:rStyle w:val="Hyperlink"/>
                <w:noProof/>
              </w:rPr>
              <w:instrText xml:space="preserve"> </w:instrText>
            </w:r>
            <w:r w:rsidRPr="007E2195">
              <w:rPr>
                <w:rStyle w:val="Hyperlink"/>
                <w:noProof/>
              </w:rPr>
              <w:fldChar w:fldCharType="separate"/>
            </w:r>
            <w:r w:rsidRPr="007E2195">
              <w:rPr>
                <w:rStyle w:val="Hyperlink"/>
                <w:noProof/>
              </w:rPr>
              <w:t>4.2.2</w:t>
            </w:r>
            <w:r>
              <w:rPr>
                <w:rFonts w:asciiTheme="minorHAnsi" w:eastAsiaTheme="minorEastAsia" w:hAnsiTheme="minorHAnsi" w:cstheme="minorBidi"/>
                <w:noProof/>
                <w:sz w:val="22"/>
                <w:lang w:eastAsia="sv-SE"/>
              </w:rPr>
              <w:tab/>
            </w:r>
            <w:r w:rsidRPr="007E2195">
              <w:rPr>
                <w:rStyle w:val="Hyperli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1" w:author="Björn Genfors" w:date="2014-03-13T15:21:00Z">
            <w:r>
              <w:rPr>
                <w:noProof/>
                <w:webHidden/>
              </w:rPr>
              <w:t>24</w:t>
            </w:r>
          </w:ins>
          <w:ins w:id="92" w:author="Björn Genfors" w:date="2014-03-13T15:20:00Z">
            <w:r>
              <w:rPr>
                <w:noProof/>
                <w:webHidden/>
              </w:rPr>
              <w:fldChar w:fldCharType="end"/>
            </w:r>
            <w:r w:rsidRPr="007E2195">
              <w:rPr>
                <w:rStyle w:val="Hyperlink"/>
                <w:noProof/>
              </w:rPr>
              <w:fldChar w:fldCharType="end"/>
            </w:r>
          </w:ins>
        </w:p>
        <w:p w14:paraId="6903AAD8" w14:textId="77777777" w:rsidR="005F7AB6" w:rsidRDefault="005F7AB6">
          <w:pPr>
            <w:pStyle w:val="TOC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"_Toc382487409"</w:instrText>
            </w:r>
            <w:r w:rsidRPr="007E2195">
              <w:rPr>
                <w:rStyle w:val="Hyperlink"/>
                <w:noProof/>
              </w:rPr>
              <w:instrText xml:space="preserve"> </w:instrText>
            </w:r>
            <w:r w:rsidRPr="007E2195">
              <w:rPr>
                <w:rStyle w:val="Hyperlink"/>
                <w:noProof/>
              </w:rPr>
              <w:fldChar w:fldCharType="separate"/>
            </w:r>
            <w:r w:rsidRPr="007E2195">
              <w:rPr>
                <w:rStyle w:val="Hyperlink"/>
                <w:noProof/>
              </w:rPr>
              <w:t>4.2.3</w:t>
            </w:r>
            <w:r>
              <w:rPr>
                <w:rFonts w:asciiTheme="minorHAnsi" w:eastAsiaTheme="minorEastAsia" w:hAnsiTheme="minorHAnsi" w:cstheme="minorBidi"/>
                <w:noProof/>
                <w:sz w:val="22"/>
                <w:lang w:eastAsia="sv-SE"/>
              </w:rPr>
              <w:tab/>
            </w:r>
            <w:r w:rsidRPr="007E2195">
              <w:rPr>
                <w:rStyle w:val="Hyperli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ink"/>
                <w:noProof/>
              </w:rPr>
              <w:fldChar w:fldCharType="end"/>
            </w:r>
          </w:ins>
        </w:p>
        <w:p w14:paraId="4CBE13B5" w14:textId="77777777" w:rsidR="005F7AB6" w:rsidRDefault="005F7AB6">
          <w:pPr>
            <w:pStyle w:val="TOC2"/>
            <w:tabs>
              <w:tab w:val="left" w:pos="88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"_Toc382487410"</w:instrText>
            </w:r>
            <w:r w:rsidRPr="007E2195">
              <w:rPr>
                <w:rStyle w:val="Hyperlink"/>
                <w:noProof/>
              </w:rPr>
              <w:instrText xml:space="preserve"> </w:instrText>
            </w:r>
            <w:r w:rsidRPr="007E2195">
              <w:rPr>
                <w:rStyle w:val="Hyperlink"/>
                <w:noProof/>
              </w:rPr>
              <w:fldChar w:fldCharType="separate"/>
            </w:r>
            <w:r w:rsidRPr="007E2195">
              <w:rPr>
                <w:rStyle w:val="Hyperlink"/>
                <w:noProof/>
              </w:rPr>
              <w:t>4.3</w:t>
            </w:r>
            <w:r>
              <w:rPr>
                <w:rFonts w:asciiTheme="minorHAnsi" w:eastAsiaTheme="minorEastAsia" w:hAnsiTheme="minorHAnsi" w:cstheme="minorBidi"/>
                <w:noProof/>
                <w:sz w:val="22"/>
                <w:lang w:eastAsia="sv-SE"/>
              </w:rPr>
              <w:tab/>
            </w:r>
            <w:r w:rsidRPr="007E2195">
              <w:rPr>
                <w:rStyle w:val="Hyperli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ink"/>
                <w:noProof/>
              </w:rPr>
              <w:fldChar w:fldCharType="end"/>
            </w:r>
          </w:ins>
        </w:p>
        <w:p w14:paraId="3306EE88" w14:textId="77777777" w:rsidR="005F7AB6" w:rsidRDefault="005F7AB6">
          <w:pPr>
            <w:pStyle w:val="TOC3"/>
            <w:tabs>
              <w:tab w:val="left" w:pos="110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"_Toc382487411"</w:instrText>
            </w:r>
            <w:r w:rsidRPr="007E2195">
              <w:rPr>
                <w:rStyle w:val="Hyperlink"/>
                <w:noProof/>
              </w:rPr>
              <w:instrText xml:space="preserve"> </w:instrText>
            </w:r>
            <w:r w:rsidRPr="007E2195">
              <w:rPr>
                <w:rStyle w:val="Hyperlink"/>
                <w:noProof/>
              </w:rPr>
              <w:fldChar w:fldCharType="separate"/>
            </w:r>
            <w:r w:rsidRPr="007E2195">
              <w:rPr>
                <w:rStyle w:val="Hyperlink"/>
                <w:noProof/>
              </w:rPr>
              <w:t>4.3.1</w:t>
            </w:r>
            <w:r>
              <w:rPr>
                <w:rFonts w:asciiTheme="minorHAnsi" w:eastAsiaTheme="minorEastAsia" w:hAnsiTheme="minorHAnsi" w:cstheme="minorBidi"/>
                <w:noProof/>
                <w:sz w:val="22"/>
                <w:lang w:eastAsia="sv-SE"/>
              </w:rPr>
              <w:tab/>
            </w:r>
            <w:r w:rsidRPr="007E2195">
              <w:rPr>
                <w:rStyle w:val="Hyperli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ink"/>
                <w:noProof/>
              </w:rPr>
              <w:fldChar w:fldCharType="end"/>
            </w:r>
          </w:ins>
        </w:p>
        <w:p w14:paraId="2BF9A0D6" w14:textId="77777777" w:rsidR="005F7AB6" w:rsidRDefault="005F7AB6">
          <w:pPr>
            <w:pStyle w:val="TOC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"_Toc382487412"</w:instrText>
            </w:r>
            <w:r w:rsidRPr="007E2195">
              <w:rPr>
                <w:rStyle w:val="Hyperlink"/>
                <w:noProof/>
              </w:rPr>
              <w:instrText xml:space="preserve"> </w:instrText>
            </w:r>
            <w:r w:rsidRPr="007E2195">
              <w:rPr>
                <w:rStyle w:val="Hyperlink"/>
                <w:noProof/>
              </w:rPr>
              <w:fldChar w:fldCharType="separate"/>
            </w:r>
            <w:r w:rsidRPr="007E2195">
              <w:rPr>
                <w:rStyle w:val="Hyperlink"/>
                <w:noProof/>
              </w:rPr>
              <w:t>4.3.2</w:t>
            </w:r>
            <w:r>
              <w:rPr>
                <w:rFonts w:asciiTheme="minorHAnsi" w:eastAsiaTheme="minorEastAsia" w:hAnsiTheme="minorHAnsi" w:cstheme="minorBidi"/>
                <w:noProof/>
                <w:sz w:val="22"/>
                <w:lang w:eastAsia="sv-SE"/>
              </w:rPr>
              <w:tab/>
            </w:r>
            <w:r w:rsidRPr="007E2195">
              <w:rPr>
                <w:rStyle w:val="Hyperli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07" w:author="Björn Genfors" w:date="2014-03-13T15:21:00Z">
            <w:r>
              <w:rPr>
                <w:noProof/>
                <w:webHidden/>
              </w:rPr>
              <w:t>25</w:t>
            </w:r>
          </w:ins>
          <w:ins w:id="108" w:author="Björn Genfors" w:date="2014-03-13T15:20:00Z">
            <w:r>
              <w:rPr>
                <w:noProof/>
                <w:webHidden/>
              </w:rPr>
              <w:fldChar w:fldCharType="end"/>
            </w:r>
            <w:r w:rsidRPr="007E2195">
              <w:rPr>
                <w:rStyle w:val="Hyperlink"/>
                <w:noProof/>
              </w:rPr>
              <w:fldChar w:fldCharType="end"/>
            </w:r>
          </w:ins>
        </w:p>
        <w:p w14:paraId="229C0BE2" w14:textId="77777777" w:rsidR="005F7AB6" w:rsidRDefault="005F7AB6">
          <w:pPr>
            <w:pStyle w:val="TOC2"/>
            <w:tabs>
              <w:tab w:val="left" w:pos="88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"_Toc382487413"</w:instrText>
            </w:r>
            <w:r w:rsidRPr="007E2195">
              <w:rPr>
                <w:rStyle w:val="Hyperlink"/>
                <w:noProof/>
              </w:rPr>
              <w:instrText xml:space="preserve"> </w:instrText>
            </w:r>
            <w:r w:rsidRPr="007E2195">
              <w:rPr>
                <w:rStyle w:val="Hyperlink"/>
                <w:noProof/>
              </w:rPr>
              <w:fldChar w:fldCharType="separate"/>
            </w:r>
            <w:r w:rsidRPr="007E2195">
              <w:rPr>
                <w:rStyle w:val="Hyperlink"/>
                <w:noProof/>
              </w:rPr>
              <w:t>4.4</w:t>
            </w:r>
            <w:r>
              <w:rPr>
                <w:rFonts w:asciiTheme="minorHAnsi" w:eastAsiaTheme="minorEastAsia" w:hAnsiTheme="minorHAnsi" w:cstheme="minorBidi"/>
                <w:noProof/>
                <w:sz w:val="22"/>
                <w:lang w:eastAsia="sv-SE"/>
              </w:rPr>
              <w:tab/>
            </w:r>
            <w:r w:rsidRPr="007E2195">
              <w:rPr>
                <w:rStyle w:val="Hyperli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1" w:author="Björn Genfors" w:date="2014-03-13T15:21:00Z">
            <w:r>
              <w:rPr>
                <w:noProof/>
                <w:webHidden/>
              </w:rPr>
              <w:t>26</w:t>
            </w:r>
          </w:ins>
          <w:ins w:id="112" w:author="Björn Genfors" w:date="2014-03-13T15:20:00Z">
            <w:r>
              <w:rPr>
                <w:noProof/>
                <w:webHidden/>
              </w:rPr>
              <w:fldChar w:fldCharType="end"/>
            </w:r>
            <w:r w:rsidRPr="007E2195">
              <w:rPr>
                <w:rStyle w:val="Hyperlink"/>
                <w:noProof/>
              </w:rPr>
              <w:fldChar w:fldCharType="end"/>
            </w:r>
          </w:ins>
        </w:p>
        <w:p w14:paraId="5780A448" w14:textId="77777777" w:rsidR="005F7AB6" w:rsidRDefault="005F7AB6">
          <w:pPr>
            <w:pStyle w:val="TOC3"/>
            <w:tabs>
              <w:tab w:val="left" w:pos="110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"_Toc382487414"</w:instrText>
            </w:r>
            <w:r w:rsidRPr="007E2195">
              <w:rPr>
                <w:rStyle w:val="Hyperlink"/>
                <w:noProof/>
              </w:rPr>
              <w:instrText xml:space="preserve"> </w:instrText>
            </w:r>
            <w:r w:rsidRPr="007E2195">
              <w:rPr>
                <w:rStyle w:val="Hyperlink"/>
                <w:noProof/>
              </w:rPr>
              <w:fldChar w:fldCharType="separate"/>
            </w:r>
            <w:r w:rsidRPr="007E2195">
              <w:rPr>
                <w:rStyle w:val="Hyperlink"/>
                <w:noProof/>
              </w:rPr>
              <w:t>4.4.1</w:t>
            </w:r>
            <w:r>
              <w:rPr>
                <w:rFonts w:asciiTheme="minorHAnsi" w:eastAsiaTheme="minorEastAsia" w:hAnsiTheme="minorHAnsi" w:cstheme="minorBidi"/>
                <w:noProof/>
                <w:sz w:val="22"/>
                <w:lang w:eastAsia="sv-SE"/>
              </w:rPr>
              <w:tab/>
            </w:r>
            <w:r w:rsidRPr="007E2195">
              <w:rPr>
                <w:rStyle w:val="Hyperli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ink"/>
                <w:noProof/>
              </w:rPr>
              <w:fldChar w:fldCharType="end"/>
            </w:r>
          </w:ins>
        </w:p>
        <w:p w14:paraId="7D2B4D6C" w14:textId="77777777" w:rsidR="005F7AB6" w:rsidRDefault="005F7AB6">
          <w:pPr>
            <w:pStyle w:val="TOC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"_Toc382487415"</w:instrText>
            </w:r>
            <w:r w:rsidRPr="007E2195">
              <w:rPr>
                <w:rStyle w:val="Hyperlink"/>
                <w:noProof/>
              </w:rPr>
              <w:instrText xml:space="preserve"> </w:instrText>
            </w:r>
            <w:r w:rsidRPr="007E2195">
              <w:rPr>
                <w:rStyle w:val="Hyperlink"/>
                <w:noProof/>
              </w:rPr>
              <w:fldChar w:fldCharType="separate"/>
            </w:r>
            <w:r w:rsidRPr="007E2195">
              <w:rPr>
                <w:rStyle w:val="Hyperlink"/>
                <w:noProof/>
              </w:rPr>
              <w:t>4.4.2</w:t>
            </w:r>
            <w:r>
              <w:rPr>
                <w:rFonts w:asciiTheme="minorHAnsi" w:eastAsiaTheme="minorEastAsia" w:hAnsiTheme="minorHAnsi" w:cstheme="minorBidi"/>
                <w:noProof/>
                <w:sz w:val="22"/>
                <w:lang w:eastAsia="sv-SE"/>
              </w:rPr>
              <w:tab/>
            </w:r>
            <w:r w:rsidRPr="007E2195">
              <w:rPr>
                <w:rStyle w:val="Hyperli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ink"/>
                <w:noProof/>
              </w:rPr>
              <w:fldChar w:fldCharType="end"/>
            </w:r>
          </w:ins>
        </w:p>
        <w:p w14:paraId="01461E53" w14:textId="77777777" w:rsidR="005F7AB6" w:rsidRDefault="005F7AB6">
          <w:pPr>
            <w:pStyle w:val="TOC1"/>
            <w:tabs>
              <w:tab w:val="left" w:pos="4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"_Toc382487416"</w:instrText>
            </w:r>
            <w:r w:rsidRPr="007E2195">
              <w:rPr>
                <w:rStyle w:val="Hyperlink"/>
                <w:noProof/>
              </w:rPr>
              <w:instrText xml:space="preserve"> </w:instrText>
            </w:r>
            <w:r w:rsidRPr="007E2195">
              <w:rPr>
                <w:rStyle w:val="Hyperlink"/>
                <w:noProof/>
              </w:rPr>
              <w:fldChar w:fldCharType="separate"/>
            </w:r>
            <w:r w:rsidRPr="007E2195">
              <w:rPr>
                <w:rStyle w:val="Hyperlink"/>
                <w:noProof/>
              </w:rPr>
              <w:t>5</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3" w:author="Björn Genfors" w:date="2014-03-13T15:21:00Z">
            <w:r>
              <w:rPr>
                <w:noProof/>
                <w:webHidden/>
              </w:rPr>
              <w:t>27</w:t>
            </w:r>
          </w:ins>
          <w:ins w:id="124" w:author="Björn Genfors" w:date="2014-03-13T15:20:00Z">
            <w:r>
              <w:rPr>
                <w:noProof/>
                <w:webHidden/>
              </w:rPr>
              <w:fldChar w:fldCharType="end"/>
            </w:r>
            <w:r w:rsidRPr="007E2195">
              <w:rPr>
                <w:rStyle w:val="Hyperlink"/>
                <w:noProof/>
              </w:rPr>
              <w:fldChar w:fldCharType="end"/>
            </w:r>
          </w:ins>
        </w:p>
        <w:p w14:paraId="7A0613D1" w14:textId="77777777" w:rsidR="005F7AB6" w:rsidRDefault="005F7AB6">
          <w:pPr>
            <w:pStyle w:val="TOC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ink"/>
                <w:noProof/>
              </w:rPr>
              <w:lastRenderedPageBreak/>
              <w:fldChar w:fldCharType="begin"/>
            </w:r>
            <w:r w:rsidRPr="007E2195">
              <w:rPr>
                <w:rStyle w:val="Hyperlink"/>
                <w:noProof/>
              </w:rPr>
              <w:instrText xml:space="preserve"> </w:instrText>
            </w:r>
            <w:r>
              <w:rPr>
                <w:noProof/>
              </w:rPr>
              <w:instrText>HYPERLINK \l "_Toc382487417"</w:instrText>
            </w:r>
            <w:r w:rsidRPr="007E2195">
              <w:rPr>
                <w:rStyle w:val="Hyperlink"/>
                <w:noProof/>
              </w:rPr>
              <w:instrText xml:space="preserve"> </w:instrText>
            </w:r>
            <w:r w:rsidRPr="007E2195">
              <w:rPr>
                <w:rStyle w:val="Hyperlink"/>
                <w:noProof/>
              </w:rPr>
              <w:fldChar w:fldCharType="separate"/>
            </w:r>
            <w:r w:rsidRPr="007E2195">
              <w:rPr>
                <w:rStyle w:val="Hyperlink"/>
                <w:noProof/>
              </w:rPr>
              <w:t>6</w:t>
            </w:r>
            <w:r>
              <w:rPr>
                <w:rFonts w:asciiTheme="minorHAnsi" w:eastAsiaTheme="minorEastAsia" w:hAnsiTheme="minorHAnsi" w:cstheme="minorBidi"/>
                <w:noProof/>
                <w:sz w:val="22"/>
                <w:lang w:eastAsia="sv-SE"/>
              </w:rPr>
              <w:tab/>
            </w:r>
            <w:r w:rsidRPr="007E2195">
              <w:rPr>
                <w:rStyle w:val="Hyperli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27" w:author="Björn Genfors" w:date="2014-03-13T15:21:00Z">
            <w:r>
              <w:rPr>
                <w:noProof/>
                <w:webHidden/>
              </w:rPr>
              <w:t>28</w:t>
            </w:r>
          </w:ins>
          <w:ins w:id="128" w:author="Björn Genfors" w:date="2014-03-13T15:20:00Z">
            <w:r>
              <w:rPr>
                <w:noProof/>
                <w:webHidden/>
              </w:rPr>
              <w:fldChar w:fldCharType="end"/>
            </w:r>
            <w:r w:rsidRPr="007E2195">
              <w:rPr>
                <w:rStyle w:val="Hyperlink"/>
                <w:noProof/>
              </w:rPr>
              <w:fldChar w:fldCharType="end"/>
            </w:r>
          </w:ins>
        </w:p>
        <w:p w14:paraId="56332592" w14:textId="77777777" w:rsidR="005F7AB6" w:rsidRDefault="005F7AB6">
          <w:pPr>
            <w:pStyle w:val="TOC2"/>
            <w:tabs>
              <w:tab w:val="left" w:pos="88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"_Toc382487418"</w:instrText>
            </w:r>
            <w:r w:rsidRPr="007E2195">
              <w:rPr>
                <w:rStyle w:val="Hyperlink"/>
                <w:noProof/>
              </w:rPr>
              <w:instrText xml:space="preserve"> </w:instrText>
            </w:r>
            <w:r w:rsidRPr="007E2195">
              <w:rPr>
                <w:rStyle w:val="Hyperlink"/>
                <w:noProof/>
              </w:rPr>
              <w:fldChar w:fldCharType="separate"/>
            </w:r>
            <w:r w:rsidRPr="007E2195">
              <w:rPr>
                <w:rStyle w:val="Hyperlink"/>
                <w:noProof/>
              </w:rPr>
              <w:t>6.1</w:t>
            </w:r>
            <w:r>
              <w:rPr>
                <w:rFonts w:asciiTheme="minorHAnsi" w:eastAsiaTheme="minorEastAsia" w:hAnsiTheme="minorHAnsi" w:cstheme="minorBidi"/>
                <w:noProof/>
                <w:sz w:val="22"/>
                <w:lang w:eastAsia="sv-SE"/>
              </w:rPr>
              <w:tab/>
            </w:r>
            <w:r w:rsidRPr="007E2195">
              <w:rPr>
                <w:rStyle w:val="Hyperli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ink"/>
                <w:noProof/>
              </w:rPr>
              <w:fldChar w:fldCharType="end"/>
            </w:r>
          </w:ins>
        </w:p>
        <w:p w14:paraId="033545F5" w14:textId="77777777" w:rsidR="005F7AB6" w:rsidRDefault="005F7AB6">
          <w:pPr>
            <w:pStyle w:val="TOC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"_Toc382487419"</w:instrText>
            </w:r>
            <w:r w:rsidRPr="007E2195">
              <w:rPr>
                <w:rStyle w:val="Hyperlink"/>
                <w:noProof/>
              </w:rPr>
              <w:instrText xml:space="preserve"> </w:instrText>
            </w:r>
            <w:r w:rsidRPr="007E2195">
              <w:rPr>
                <w:rStyle w:val="Hyperlink"/>
                <w:noProof/>
              </w:rPr>
              <w:fldChar w:fldCharType="separate"/>
            </w:r>
            <w:r w:rsidRPr="007E2195">
              <w:rPr>
                <w:rStyle w:val="Hyperlink"/>
                <w:noProof/>
              </w:rPr>
              <w:t>6.2</w:t>
            </w:r>
            <w:r>
              <w:rPr>
                <w:rFonts w:asciiTheme="minorHAnsi" w:eastAsiaTheme="minorEastAsia" w:hAnsiTheme="minorHAnsi" w:cstheme="minorBidi"/>
                <w:noProof/>
                <w:sz w:val="22"/>
                <w:lang w:eastAsia="sv-SE"/>
              </w:rPr>
              <w:tab/>
            </w:r>
            <w:r w:rsidRPr="007E2195">
              <w:rPr>
                <w:rStyle w:val="Hyperli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5" w:author="Björn Genfors" w:date="2014-03-13T15:21:00Z">
            <w:r>
              <w:rPr>
                <w:noProof/>
                <w:webHidden/>
              </w:rPr>
              <w:t>32</w:t>
            </w:r>
          </w:ins>
          <w:ins w:id="136" w:author="Björn Genfors" w:date="2014-03-13T15:20:00Z">
            <w:r>
              <w:rPr>
                <w:noProof/>
                <w:webHidden/>
              </w:rPr>
              <w:fldChar w:fldCharType="end"/>
            </w:r>
            <w:r w:rsidRPr="007E2195">
              <w:rPr>
                <w:rStyle w:val="Hyperlink"/>
                <w:noProof/>
              </w:rPr>
              <w:fldChar w:fldCharType="end"/>
            </w:r>
          </w:ins>
        </w:p>
        <w:p w14:paraId="2DC97B68" w14:textId="77777777" w:rsidR="005F7AB6" w:rsidRDefault="005F7AB6">
          <w:pPr>
            <w:pStyle w:val="TOC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"_Toc382487420"</w:instrText>
            </w:r>
            <w:r w:rsidRPr="007E2195">
              <w:rPr>
                <w:rStyle w:val="Hyperlink"/>
                <w:noProof/>
              </w:rPr>
              <w:instrText xml:space="preserve"> </w:instrText>
            </w:r>
            <w:r w:rsidRPr="007E2195">
              <w:rPr>
                <w:rStyle w:val="Hyperlink"/>
                <w:noProof/>
              </w:rPr>
              <w:fldChar w:fldCharType="separate"/>
            </w:r>
            <w:r w:rsidRPr="007E2195">
              <w:rPr>
                <w:rStyle w:val="Hyperlink"/>
                <w:noProof/>
              </w:rPr>
              <w:t>6.3</w:t>
            </w:r>
            <w:r>
              <w:rPr>
                <w:rFonts w:asciiTheme="minorHAnsi" w:eastAsiaTheme="minorEastAsia" w:hAnsiTheme="minorHAnsi" w:cstheme="minorBidi"/>
                <w:noProof/>
                <w:sz w:val="22"/>
                <w:lang w:eastAsia="sv-SE"/>
              </w:rPr>
              <w:tab/>
            </w:r>
            <w:r w:rsidRPr="007E2195">
              <w:rPr>
                <w:rStyle w:val="Hyperli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39" w:author="Björn Genfors" w:date="2014-03-13T15:21:00Z">
            <w:r>
              <w:rPr>
                <w:noProof/>
                <w:webHidden/>
              </w:rPr>
              <w:t>34</w:t>
            </w:r>
          </w:ins>
          <w:ins w:id="140" w:author="Björn Genfors" w:date="2014-03-13T15:20:00Z">
            <w:r>
              <w:rPr>
                <w:noProof/>
                <w:webHidden/>
              </w:rPr>
              <w:fldChar w:fldCharType="end"/>
            </w:r>
            <w:r w:rsidRPr="007E2195">
              <w:rPr>
                <w:rStyle w:val="Hyperlink"/>
                <w:noProof/>
              </w:rPr>
              <w:fldChar w:fldCharType="end"/>
            </w:r>
          </w:ins>
        </w:p>
        <w:p w14:paraId="25900F7D" w14:textId="77777777" w:rsidR="005F7AB6" w:rsidRDefault="005F7AB6">
          <w:pPr>
            <w:pStyle w:val="TOC1"/>
            <w:tabs>
              <w:tab w:val="left" w:pos="40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"_Toc382487421"</w:instrText>
            </w:r>
            <w:r w:rsidRPr="007E2195">
              <w:rPr>
                <w:rStyle w:val="Hyperlink"/>
                <w:noProof/>
              </w:rPr>
              <w:instrText xml:space="preserve"> </w:instrText>
            </w:r>
            <w:r w:rsidRPr="007E2195">
              <w:rPr>
                <w:rStyle w:val="Hyperlink"/>
                <w:noProof/>
              </w:rPr>
              <w:fldChar w:fldCharType="separate"/>
            </w:r>
            <w:r w:rsidRPr="007E2195">
              <w:rPr>
                <w:rStyle w:val="Hyperlink"/>
                <w:noProof/>
              </w:rPr>
              <w:t>7</w:t>
            </w:r>
            <w:r>
              <w:rPr>
                <w:rFonts w:asciiTheme="minorHAnsi" w:eastAsiaTheme="minorEastAsia" w:hAnsiTheme="minorHAnsi" w:cstheme="minorBidi"/>
                <w:noProof/>
                <w:sz w:val="22"/>
                <w:lang w:eastAsia="sv-SE"/>
              </w:rPr>
              <w:tab/>
            </w:r>
            <w:r w:rsidRPr="007E2195">
              <w:rPr>
                <w:rStyle w:val="Hyperli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3" w:author="Björn Genfors" w:date="2014-03-13T15:21:00Z">
            <w:r>
              <w:rPr>
                <w:noProof/>
                <w:webHidden/>
              </w:rPr>
              <w:t>40</w:t>
            </w:r>
          </w:ins>
          <w:ins w:id="144" w:author="Björn Genfors" w:date="2014-03-13T15:20:00Z">
            <w:r>
              <w:rPr>
                <w:noProof/>
                <w:webHidden/>
              </w:rPr>
              <w:fldChar w:fldCharType="end"/>
            </w:r>
            <w:r w:rsidRPr="007E2195">
              <w:rPr>
                <w:rStyle w:val="Hyperlink"/>
                <w:noProof/>
              </w:rPr>
              <w:fldChar w:fldCharType="end"/>
            </w:r>
          </w:ins>
        </w:p>
        <w:p w14:paraId="22AEFC90" w14:textId="77777777" w:rsidR="005F7AB6" w:rsidRDefault="005F7AB6">
          <w:pPr>
            <w:pStyle w:val="TOC2"/>
            <w:tabs>
              <w:tab w:val="left" w:pos="88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"_Toc382487422"</w:instrText>
            </w:r>
            <w:r w:rsidRPr="007E2195">
              <w:rPr>
                <w:rStyle w:val="Hyperlink"/>
                <w:noProof/>
              </w:rPr>
              <w:instrText xml:space="preserve"> </w:instrText>
            </w:r>
            <w:r w:rsidRPr="007E2195">
              <w:rPr>
                <w:rStyle w:val="Hyperlink"/>
                <w:noProof/>
              </w:rPr>
              <w:fldChar w:fldCharType="separate"/>
            </w:r>
            <w:r w:rsidRPr="007E2195">
              <w:rPr>
                <w:rStyle w:val="Hyperlink"/>
                <w:noProof/>
              </w:rPr>
              <w:t>7.1</w:t>
            </w:r>
            <w:r>
              <w:rPr>
                <w:rFonts w:asciiTheme="minorHAnsi" w:eastAsiaTheme="minorEastAsia" w:hAnsiTheme="minorHAnsi" w:cstheme="minorBidi"/>
                <w:noProof/>
                <w:sz w:val="22"/>
                <w:lang w:eastAsia="sv-SE"/>
              </w:rPr>
              <w:tab/>
            </w:r>
            <w:r w:rsidRPr="007E2195">
              <w:rPr>
                <w:rStyle w:val="Hyperli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ink"/>
                <w:noProof/>
              </w:rPr>
              <w:fldChar w:fldCharType="end"/>
            </w:r>
          </w:ins>
        </w:p>
        <w:p w14:paraId="2E1BE519" w14:textId="77777777" w:rsidR="005F7AB6" w:rsidRDefault="005F7AB6">
          <w:pPr>
            <w:pStyle w:val="TOC3"/>
            <w:tabs>
              <w:tab w:val="left" w:pos="110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"_Toc382487423"</w:instrText>
            </w:r>
            <w:r w:rsidRPr="007E2195">
              <w:rPr>
                <w:rStyle w:val="Hyperlink"/>
                <w:noProof/>
              </w:rPr>
              <w:instrText xml:space="preserve"> </w:instrText>
            </w:r>
            <w:r w:rsidRPr="007E2195">
              <w:rPr>
                <w:rStyle w:val="Hyperlink"/>
                <w:noProof/>
              </w:rPr>
              <w:fldChar w:fldCharType="separate"/>
            </w:r>
            <w:r w:rsidRPr="007E2195">
              <w:rPr>
                <w:rStyle w:val="Hyperlink"/>
                <w:noProof/>
              </w:rPr>
              <w:t>7.1.1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ink"/>
                <w:noProof/>
              </w:rPr>
              <w:fldChar w:fldCharType="end"/>
            </w:r>
          </w:ins>
        </w:p>
        <w:p w14:paraId="7F30C02D" w14:textId="77777777" w:rsidR="005F7AB6" w:rsidRDefault="005F7AB6">
          <w:pPr>
            <w:pStyle w:val="TOC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"_Toc382487424"</w:instrText>
            </w:r>
            <w:r w:rsidRPr="007E2195">
              <w:rPr>
                <w:rStyle w:val="Hyperlink"/>
                <w:noProof/>
              </w:rPr>
              <w:instrText xml:space="preserve"> </w:instrText>
            </w:r>
            <w:r w:rsidRPr="007E2195">
              <w:rPr>
                <w:rStyle w:val="Hyperlink"/>
                <w:noProof/>
              </w:rPr>
              <w:fldChar w:fldCharType="separate"/>
            </w:r>
            <w:r w:rsidRPr="007E2195">
              <w:rPr>
                <w:rStyle w:val="Hyperlink"/>
                <w:noProof/>
              </w:rPr>
              <w:t>7.1.2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ink"/>
                <w:noProof/>
              </w:rPr>
              <w:fldChar w:fldCharType="end"/>
            </w:r>
          </w:ins>
        </w:p>
        <w:p w14:paraId="0C498539" w14:textId="77777777" w:rsidR="005F7AB6" w:rsidRDefault="005F7AB6">
          <w:pPr>
            <w:pStyle w:val="TOC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"_Toc382487425"</w:instrText>
            </w:r>
            <w:r w:rsidRPr="007E2195">
              <w:rPr>
                <w:rStyle w:val="Hyperlink"/>
                <w:noProof/>
              </w:rPr>
              <w:instrText xml:space="preserve"> </w:instrText>
            </w:r>
            <w:r w:rsidRPr="007E2195">
              <w:rPr>
                <w:rStyle w:val="Hyperlink"/>
                <w:noProof/>
              </w:rPr>
              <w:fldChar w:fldCharType="separate"/>
            </w:r>
            <w:r w:rsidRPr="007E2195">
              <w:rPr>
                <w:rStyle w:val="Hyperlink"/>
                <w:noProof/>
              </w:rPr>
              <w:t>7.1.3</w:t>
            </w:r>
            <w:r>
              <w:rPr>
                <w:rFonts w:asciiTheme="minorHAnsi" w:eastAsiaTheme="minorEastAsia" w:hAnsiTheme="minorHAnsi" w:cstheme="minorBidi"/>
                <w:noProof/>
                <w:sz w:val="22"/>
                <w:lang w:eastAsia="sv-SE"/>
              </w:rPr>
              <w:tab/>
            </w:r>
            <w:r w:rsidRPr="007E2195">
              <w:rPr>
                <w:rStyle w:val="Hyperli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ink"/>
                <w:noProof/>
              </w:rPr>
              <w:fldChar w:fldCharType="end"/>
            </w:r>
          </w:ins>
        </w:p>
        <w:p w14:paraId="7B888D62" w14:textId="77777777" w:rsidR="005F7AB6" w:rsidRDefault="005F7AB6">
          <w:pPr>
            <w:pStyle w:val="TOC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"_Toc382487426"</w:instrText>
            </w:r>
            <w:r w:rsidRPr="007E2195">
              <w:rPr>
                <w:rStyle w:val="Hyperlink"/>
                <w:noProof/>
              </w:rPr>
              <w:instrText xml:space="preserve"> </w:instrText>
            </w:r>
            <w:r w:rsidRPr="007E2195">
              <w:rPr>
                <w:rStyle w:val="Hyperlink"/>
                <w:noProof/>
              </w:rPr>
              <w:fldChar w:fldCharType="separate"/>
            </w:r>
            <w:r w:rsidRPr="007E2195">
              <w:rPr>
                <w:rStyle w:val="Hyperlink"/>
                <w:noProof/>
              </w:rPr>
              <w:t>7.1.4</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3" w:author="Björn Genfors" w:date="2014-03-13T15:21:00Z">
            <w:r>
              <w:rPr>
                <w:noProof/>
                <w:webHidden/>
              </w:rPr>
              <w:t>42</w:t>
            </w:r>
          </w:ins>
          <w:ins w:id="164" w:author="Björn Genfors" w:date="2014-03-13T15:20:00Z">
            <w:r>
              <w:rPr>
                <w:noProof/>
                <w:webHidden/>
              </w:rPr>
              <w:fldChar w:fldCharType="end"/>
            </w:r>
            <w:r w:rsidRPr="007E2195">
              <w:rPr>
                <w:rStyle w:val="Hyperlink"/>
                <w:noProof/>
              </w:rPr>
              <w:fldChar w:fldCharType="end"/>
            </w:r>
          </w:ins>
        </w:p>
        <w:p w14:paraId="40A4D2DA" w14:textId="77777777" w:rsidR="005F7AB6" w:rsidRDefault="005F7AB6">
          <w:pPr>
            <w:pStyle w:val="TOC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"_Toc382487427"</w:instrText>
            </w:r>
            <w:r w:rsidRPr="007E2195">
              <w:rPr>
                <w:rStyle w:val="Hyperlink"/>
                <w:noProof/>
              </w:rPr>
              <w:instrText xml:space="preserve"> </w:instrText>
            </w:r>
            <w:r w:rsidRPr="007E2195">
              <w:rPr>
                <w:rStyle w:val="Hyperlink"/>
                <w:noProof/>
              </w:rPr>
              <w:fldChar w:fldCharType="separate"/>
            </w:r>
            <w:r w:rsidRPr="007E2195">
              <w:rPr>
                <w:rStyle w:val="Hyperlink"/>
                <w:noProof/>
              </w:rPr>
              <w:t>7.1.5</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67" w:author="Björn Genfors" w:date="2014-03-13T15:21:00Z">
            <w:r>
              <w:rPr>
                <w:noProof/>
                <w:webHidden/>
              </w:rPr>
              <w:t>47</w:t>
            </w:r>
          </w:ins>
          <w:ins w:id="168" w:author="Björn Genfors" w:date="2014-03-13T15:20:00Z">
            <w:r>
              <w:rPr>
                <w:noProof/>
                <w:webHidden/>
              </w:rPr>
              <w:fldChar w:fldCharType="end"/>
            </w:r>
            <w:r w:rsidRPr="007E2195">
              <w:rPr>
                <w:rStyle w:val="Hyperlink"/>
                <w:noProof/>
              </w:rPr>
              <w:fldChar w:fldCharType="end"/>
            </w:r>
          </w:ins>
        </w:p>
        <w:p w14:paraId="0E39BE8E" w14:textId="77777777" w:rsidR="005F7AB6" w:rsidRDefault="005F7AB6">
          <w:pPr>
            <w:pStyle w:val="TOC2"/>
            <w:tabs>
              <w:tab w:val="left" w:pos="88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"_Toc382487428"</w:instrText>
            </w:r>
            <w:r w:rsidRPr="007E2195">
              <w:rPr>
                <w:rStyle w:val="Hyperlink"/>
                <w:noProof/>
              </w:rPr>
              <w:instrText xml:space="preserve"> </w:instrText>
            </w:r>
            <w:r w:rsidRPr="007E2195">
              <w:rPr>
                <w:rStyle w:val="Hyperlink"/>
                <w:noProof/>
              </w:rPr>
              <w:fldChar w:fldCharType="separate"/>
            </w:r>
            <w:r w:rsidRPr="007E2195">
              <w:rPr>
                <w:rStyle w:val="Hyperlink"/>
                <w:noProof/>
              </w:rPr>
              <w:t>7.2</w:t>
            </w:r>
            <w:r>
              <w:rPr>
                <w:rFonts w:asciiTheme="minorHAnsi" w:eastAsiaTheme="minorEastAsia" w:hAnsiTheme="minorHAnsi" w:cstheme="minorBidi"/>
                <w:noProof/>
                <w:sz w:val="22"/>
                <w:lang w:eastAsia="sv-SE"/>
              </w:rPr>
              <w:tab/>
            </w:r>
            <w:r w:rsidRPr="007E2195">
              <w:rPr>
                <w:rStyle w:val="Hyperli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1" w:author="Björn Genfors" w:date="2014-03-13T15:21:00Z">
            <w:r>
              <w:rPr>
                <w:noProof/>
                <w:webHidden/>
              </w:rPr>
              <w:t>48</w:t>
            </w:r>
          </w:ins>
          <w:ins w:id="172" w:author="Björn Genfors" w:date="2014-03-13T15:20:00Z">
            <w:r>
              <w:rPr>
                <w:noProof/>
                <w:webHidden/>
              </w:rPr>
              <w:fldChar w:fldCharType="end"/>
            </w:r>
            <w:r w:rsidRPr="007E2195">
              <w:rPr>
                <w:rStyle w:val="Hyperlink"/>
                <w:noProof/>
              </w:rPr>
              <w:fldChar w:fldCharType="end"/>
            </w:r>
          </w:ins>
        </w:p>
        <w:p w14:paraId="584FFA64" w14:textId="77777777" w:rsidR="005F7AB6" w:rsidRDefault="005F7AB6">
          <w:pPr>
            <w:pStyle w:val="TOC3"/>
            <w:tabs>
              <w:tab w:val="left" w:pos="110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"_Toc382487429"</w:instrText>
            </w:r>
            <w:r w:rsidRPr="007E2195">
              <w:rPr>
                <w:rStyle w:val="Hyperlink"/>
                <w:noProof/>
              </w:rPr>
              <w:instrText xml:space="preserve"> </w:instrText>
            </w:r>
            <w:r w:rsidRPr="007E2195">
              <w:rPr>
                <w:rStyle w:val="Hyperlink"/>
                <w:noProof/>
              </w:rPr>
              <w:fldChar w:fldCharType="separate"/>
            </w:r>
            <w:r w:rsidRPr="007E2195">
              <w:rPr>
                <w:rStyle w:val="Hyperlink"/>
                <w:noProof/>
              </w:rPr>
              <w:t>7.2.1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ink"/>
                <w:noProof/>
              </w:rPr>
              <w:fldChar w:fldCharType="end"/>
            </w:r>
          </w:ins>
        </w:p>
        <w:p w14:paraId="0F45BFFF" w14:textId="77777777" w:rsidR="005F7AB6" w:rsidRDefault="005F7AB6">
          <w:pPr>
            <w:pStyle w:val="TOC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"_Toc382487430"</w:instrText>
            </w:r>
            <w:r w:rsidRPr="007E2195">
              <w:rPr>
                <w:rStyle w:val="Hyperlink"/>
                <w:noProof/>
              </w:rPr>
              <w:instrText xml:space="preserve"> </w:instrText>
            </w:r>
            <w:r w:rsidRPr="007E2195">
              <w:rPr>
                <w:rStyle w:val="Hyperlink"/>
                <w:noProof/>
              </w:rPr>
              <w:fldChar w:fldCharType="separate"/>
            </w:r>
            <w:r w:rsidRPr="007E2195">
              <w:rPr>
                <w:rStyle w:val="Hyperlink"/>
                <w:noProof/>
              </w:rPr>
              <w:t>7.2.2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ink"/>
                <w:noProof/>
              </w:rPr>
              <w:fldChar w:fldCharType="end"/>
            </w:r>
          </w:ins>
        </w:p>
        <w:p w14:paraId="01E3622C" w14:textId="77777777" w:rsidR="005F7AB6" w:rsidRDefault="005F7AB6">
          <w:pPr>
            <w:pStyle w:val="TOC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"_Toc382487431"</w:instrText>
            </w:r>
            <w:r w:rsidRPr="007E2195">
              <w:rPr>
                <w:rStyle w:val="Hyperlink"/>
                <w:noProof/>
              </w:rPr>
              <w:instrText xml:space="preserve"> </w:instrText>
            </w:r>
            <w:r w:rsidRPr="007E2195">
              <w:rPr>
                <w:rStyle w:val="Hyperlink"/>
                <w:noProof/>
              </w:rPr>
              <w:fldChar w:fldCharType="separate"/>
            </w:r>
            <w:r w:rsidRPr="007E2195">
              <w:rPr>
                <w:rStyle w:val="Hyperlink"/>
                <w:noProof/>
              </w:rPr>
              <w:t>7.2.3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ink"/>
                <w:noProof/>
              </w:rPr>
              <w:fldChar w:fldCharType="end"/>
            </w:r>
          </w:ins>
        </w:p>
        <w:p w14:paraId="0B39DEDF" w14:textId="77777777" w:rsidR="005F7AB6" w:rsidRDefault="005F7AB6">
          <w:pPr>
            <w:pStyle w:val="TOC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"_Toc382487432"</w:instrText>
            </w:r>
            <w:r w:rsidRPr="007E2195">
              <w:rPr>
                <w:rStyle w:val="Hyperlink"/>
                <w:noProof/>
              </w:rPr>
              <w:instrText xml:space="preserve"> </w:instrText>
            </w:r>
            <w:r w:rsidRPr="007E2195">
              <w:rPr>
                <w:rStyle w:val="Hyperlink"/>
                <w:noProof/>
              </w:rPr>
              <w:fldChar w:fldCharType="separate"/>
            </w:r>
            <w:r w:rsidRPr="007E2195">
              <w:rPr>
                <w:rStyle w:val="Hyperlink"/>
                <w:noProof/>
              </w:rPr>
              <w:t>7.2.4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87" w:author="Björn Genfors" w:date="2014-03-13T15:21:00Z">
            <w:r>
              <w:rPr>
                <w:noProof/>
                <w:webHidden/>
              </w:rPr>
              <w:t>52</w:t>
            </w:r>
          </w:ins>
          <w:ins w:id="188" w:author="Björn Genfors" w:date="2014-03-13T15:20:00Z">
            <w:r>
              <w:rPr>
                <w:noProof/>
                <w:webHidden/>
              </w:rPr>
              <w:fldChar w:fldCharType="end"/>
            </w:r>
            <w:r w:rsidRPr="007E2195">
              <w:rPr>
                <w:rStyle w:val="Hyperlink"/>
                <w:noProof/>
              </w:rPr>
              <w:fldChar w:fldCharType="end"/>
            </w:r>
          </w:ins>
        </w:p>
        <w:p w14:paraId="4627BCEC" w14:textId="77777777" w:rsidR="005F7AB6" w:rsidRDefault="005F7AB6">
          <w:pPr>
            <w:pStyle w:val="TOC2"/>
            <w:tabs>
              <w:tab w:val="left" w:pos="88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"_Toc382487433"</w:instrText>
            </w:r>
            <w:r w:rsidRPr="007E2195">
              <w:rPr>
                <w:rStyle w:val="Hyperlink"/>
                <w:noProof/>
              </w:rPr>
              <w:instrText xml:space="preserve"> </w:instrText>
            </w:r>
            <w:r w:rsidRPr="007E2195">
              <w:rPr>
                <w:rStyle w:val="Hyperlink"/>
                <w:noProof/>
              </w:rPr>
              <w:fldChar w:fldCharType="separate"/>
            </w:r>
            <w:r w:rsidRPr="007E2195">
              <w:rPr>
                <w:rStyle w:val="Hyperlink"/>
                <w:noProof/>
              </w:rPr>
              <w:t>7.3</w:t>
            </w:r>
            <w:r>
              <w:rPr>
                <w:rFonts w:asciiTheme="minorHAnsi" w:eastAsiaTheme="minorEastAsia" w:hAnsiTheme="minorHAnsi" w:cstheme="minorBidi"/>
                <w:noProof/>
                <w:sz w:val="22"/>
                <w:lang w:eastAsia="sv-SE"/>
              </w:rPr>
              <w:tab/>
            </w:r>
            <w:r w:rsidRPr="007E2195">
              <w:rPr>
                <w:rStyle w:val="Hyperli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1" w:author="Björn Genfors" w:date="2014-03-13T15:21:00Z">
            <w:r>
              <w:rPr>
                <w:noProof/>
                <w:webHidden/>
              </w:rPr>
              <w:t>53</w:t>
            </w:r>
          </w:ins>
          <w:ins w:id="192" w:author="Björn Genfors" w:date="2014-03-13T15:20:00Z">
            <w:r>
              <w:rPr>
                <w:noProof/>
                <w:webHidden/>
              </w:rPr>
              <w:fldChar w:fldCharType="end"/>
            </w:r>
            <w:r w:rsidRPr="007E2195">
              <w:rPr>
                <w:rStyle w:val="Hyperlink"/>
                <w:noProof/>
              </w:rPr>
              <w:fldChar w:fldCharType="end"/>
            </w:r>
          </w:ins>
        </w:p>
        <w:p w14:paraId="7D878522" w14:textId="77777777" w:rsidR="005F7AB6" w:rsidRDefault="005F7AB6">
          <w:pPr>
            <w:pStyle w:val="TOC3"/>
            <w:tabs>
              <w:tab w:val="left" w:pos="110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"_Toc382487434"</w:instrText>
            </w:r>
            <w:r w:rsidRPr="007E2195">
              <w:rPr>
                <w:rStyle w:val="Hyperlink"/>
                <w:noProof/>
              </w:rPr>
              <w:instrText xml:space="preserve"> </w:instrText>
            </w:r>
            <w:r w:rsidRPr="007E2195">
              <w:rPr>
                <w:rStyle w:val="Hyperlink"/>
                <w:noProof/>
              </w:rPr>
              <w:fldChar w:fldCharType="separate"/>
            </w:r>
            <w:r w:rsidRPr="007E2195">
              <w:rPr>
                <w:rStyle w:val="Hyperlink"/>
                <w:noProof/>
              </w:rPr>
              <w:t>7.3.1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ink"/>
                <w:noProof/>
              </w:rPr>
              <w:fldChar w:fldCharType="end"/>
            </w:r>
          </w:ins>
        </w:p>
        <w:p w14:paraId="530B7158" w14:textId="77777777" w:rsidR="005F7AB6" w:rsidRDefault="005F7AB6">
          <w:pPr>
            <w:pStyle w:val="TOC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"_Toc382487435"</w:instrText>
            </w:r>
            <w:r w:rsidRPr="007E2195">
              <w:rPr>
                <w:rStyle w:val="Hyperlink"/>
                <w:noProof/>
              </w:rPr>
              <w:instrText xml:space="preserve"> </w:instrText>
            </w:r>
            <w:r w:rsidRPr="007E2195">
              <w:rPr>
                <w:rStyle w:val="Hyperlink"/>
                <w:noProof/>
              </w:rPr>
              <w:fldChar w:fldCharType="separate"/>
            </w:r>
            <w:r w:rsidRPr="007E2195">
              <w:rPr>
                <w:rStyle w:val="Hyperlink"/>
                <w:noProof/>
              </w:rPr>
              <w:t>7.3.2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ink"/>
                <w:noProof/>
              </w:rPr>
              <w:fldChar w:fldCharType="end"/>
            </w:r>
          </w:ins>
        </w:p>
        <w:p w14:paraId="790830E1" w14:textId="77777777" w:rsidR="005F7AB6" w:rsidRDefault="005F7AB6">
          <w:pPr>
            <w:pStyle w:val="TOC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"_Toc382487436"</w:instrText>
            </w:r>
            <w:r w:rsidRPr="007E2195">
              <w:rPr>
                <w:rStyle w:val="Hyperlink"/>
                <w:noProof/>
              </w:rPr>
              <w:instrText xml:space="preserve"> </w:instrText>
            </w:r>
            <w:r w:rsidRPr="007E2195">
              <w:rPr>
                <w:rStyle w:val="Hyperlink"/>
                <w:noProof/>
              </w:rPr>
              <w:fldChar w:fldCharType="separate"/>
            </w:r>
            <w:r w:rsidRPr="007E2195">
              <w:rPr>
                <w:rStyle w:val="Hyperlink"/>
                <w:noProof/>
              </w:rPr>
              <w:t>7.3.3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ink"/>
                <w:noProof/>
              </w:rPr>
              <w:fldChar w:fldCharType="end"/>
            </w:r>
          </w:ins>
        </w:p>
        <w:p w14:paraId="4A4827DE" w14:textId="77777777" w:rsidR="005F7AB6" w:rsidRDefault="005F7AB6">
          <w:pPr>
            <w:pStyle w:val="TOC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"_Toc382487437"</w:instrText>
            </w:r>
            <w:r w:rsidRPr="007E2195">
              <w:rPr>
                <w:rStyle w:val="Hyperlink"/>
                <w:noProof/>
              </w:rPr>
              <w:instrText xml:space="preserve"> </w:instrText>
            </w:r>
            <w:r w:rsidRPr="007E2195">
              <w:rPr>
                <w:rStyle w:val="Hyperlink"/>
                <w:noProof/>
              </w:rPr>
              <w:fldChar w:fldCharType="separate"/>
            </w:r>
            <w:r w:rsidRPr="007E2195">
              <w:rPr>
                <w:rStyle w:val="Hyperlink"/>
                <w:noProof/>
              </w:rPr>
              <w:t>7.3.4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07" w:author="Björn Genfors" w:date="2014-03-13T15:21:00Z">
            <w:r>
              <w:rPr>
                <w:noProof/>
                <w:webHidden/>
              </w:rPr>
              <w:t>67</w:t>
            </w:r>
          </w:ins>
          <w:ins w:id="208" w:author="Björn Genfors" w:date="2014-03-13T15:20:00Z">
            <w:r>
              <w:rPr>
                <w:noProof/>
                <w:webHidden/>
              </w:rPr>
              <w:fldChar w:fldCharType="end"/>
            </w:r>
            <w:r w:rsidRPr="007E2195">
              <w:rPr>
                <w:rStyle w:val="Hyperlink"/>
                <w:noProof/>
              </w:rPr>
              <w:fldChar w:fldCharType="end"/>
            </w:r>
          </w:ins>
        </w:p>
        <w:p w14:paraId="049C71BA" w14:textId="77777777" w:rsidR="002025FB" w:rsidDel="005F7AB6" w:rsidRDefault="002025FB">
          <w:pPr>
            <w:pStyle w:val="TOC1"/>
            <w:tabs>
              <w:tab w:val="left" w:pos="400"/>
              <w:tab w:val="right" w:leader="dot" w:pos="8664"/>
            </w:tabs>
            <w:rPr>
              <w:del w:id="209" w:author="Björn Genfors" w:date="2014-03-13T15:20:00Z"/>
              <w:rFonts w:asciiTheme="minorHAnsi" w:eastAsiaTheme="minorEastAsia" w:hAnsiTheme="minorHAnsi" w:cstheme="minorBidi"/>
              <w:noProof/>
              <w:sz w:val="22"/>
              <w:lang w:eastAsia="sv-SE"/>
            </w:rPr>
          </w:pPr>
          <w:del w:id="210" w:author="Björn Genfors" w:date="2014-03-13T15:20:00Z">
            <w:r w:rsidRPr="005F7AB6" w:rsidDel="005F7AB6">
              <w:rPr>
                <w:rPrChange w:id="211" w:author="Björn Genfors" w:date="2014-03-13T15:20:00Z">
                  <w:rPr>
                    <w:rStyle w:val="Hyperli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2" w:author="Björn Genfors" w:date="2014-03-13T15:20:00Z">
                  <w:rPr>
                    <w:rStyle w:val="Hyperlink"/>
                    <w:noProof/>
                  </w:rPr>
                </w:rPrChange>
              </w:rPr>
              <w:delText>Inledning</w:delText>
            </w:r>
            <w:r w:rsidDel="005F7AB6">
              <w:rPr>
                <w:noProof/>
                <w:webHidden/>
              </w:rPr>
              <w:tab/>
              <w:delText>9</w:delText>
            </w:r>
          </w:del>
        </w:p>
        <w:p w14:paraId="00C39E41" w14:textId="77777777" w:rsidR="002025FB" w:rsidDel="005F7AB6" w:rsidRDefault="002025FB">
          <w:pPr>
            <w:pStyle w:val="TOC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i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ink"/>
                    <w:noProof/>
                  </w:rPr>
                </w:rPrChange>
              </w:rPr>
              <w:delText>Versionsinformation</w:delText>
            </w:r>
            <w:r w:rsidDel="005F7AB6">
              <w:rPr>
                <w:noProof/>
                <w:webHidden/>
              </w:rPr>
              <w:tab/>
              <w:delText>11</w:delText>
            </w:r>
          </w:del>
        </w:p>
        <w:p w14:paraId="6B9AC122" w14:textId="77777777" w:rsidR="002025FB" w:rsidDel="005F7AB6" w:rsidRDefault="002025FB">
          <w:pPr>
            <w:pStyle w:val="TOC2"/>
            <w:tabs>
              <w:tab w:val="left" w:pos="88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i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ink"/>
                    <w:noProof/>
                  </w:rPr>
                </w:rPrChange>
              </w:rPr>
              <w:delText>Version 2.1.1</w:delText>
            </w:r>
            <w:r w:rsidDel="005F7AB6">
              <w:rPr>
                <w:noProof/>
                <w:webHidden/>
              </w:rPr>
              <w:tab/>
              <w:delText>11</w:delText>
            </w:r>
          </w:del>
        </w:p>
        <w:p w14:paraId="2AF024EC" w14:textId="77777777" w:rsidR="002025FB" w:rsidDel="005F7AB6" w:rsidRDefault="002025FB">
          <w:pPr>
            <w:pStyle w:val="TOC3"/>
            <w:tabs>
              <w:tab w:val="left" w:pos="110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i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ink"/>
                    <w:noProof/>
                  </w:rPr>
                </w:rPrChange>
              </w:rPr>
              <w:delText>Oförändrade tjänstekontrakt</w:delText>
            </w:r>
            <w:r w:rsidDel="005F7AB6">
              <w:rPr>
                <w:noProof/>
                <w:webHidden/>
              </w:rPr>
              <w:tab/>
              <w:delText>11</w:delText>
            </w:r>
          </w:del>
        </w:p>
        <w:p w14:paraId="59C54295" w14:textId="77777777" w:rsidR="002025FB" w:rsidDel="005F7AB6" w:rsidRDefault="002025FB">
          <w:pPr>
            <w:pStyle w:val="TOC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i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ink"/>
                    <w:noProof/>
                  </w:rPr>
                </w:rPrChange>
              </w:rPr>
              <w:delText>Nya tjänstekontrakt</w:delText>
            </w:r>
            <w:r w:rsidDel="005F7AB6">
              <w:rPr>
                <w:noProof/>
                <w:webHidden/>
              </w:rPr>
              <w:tab/>
              <w:delText>11</w:delText>
            </w:r>
          </w:del>
        </w:p>
        <w:p w14:paraId="7F982797" w14:textId="77777777" w:rsidR="002025FB" w:rsidDel="005F7AB6" w:rsidRDefault="002025FB">
          <w:pPr>
            <w:pStyle w:val="TOC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i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ink"/>
                    <w:noProof/>
                  </w:rPr>
                </w:rPrChange>
              </w:rPr>
              <w:delText>Förändrade tjänstekontrakt</w:delText>
            </w:r>
            <w:r w:rsidDel="005F7AB6">
              <w:rPr>
                <w:noProof/>
                <w:webHidden/>
              </w:rPr>
              <w:tab/>
              <w:delText>11</w:delText>
            </w:r>
          </w:del>
        </w:p>
        <w:p w14:paraId="0B33C76A" w14:textId="77777777" w:rsidR="002025FB" w:rsidDel="005F7AB6" w:rsidRDefault="002025FB">
          <w:pPr>
            <w:pStyle w:val="TOC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i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ink"/>
                    <w:noProof/>
                  </w:rPr>
                </w:rPrChange>
              </w:rPr>
              <w:delText>Utgångna tjänstekontrakt</w:delText>
            </w:r>
            <w:r w:rsidDel="005F7AB6">
              <w:rPr>
                <w:noProof/>
                <w:webHidden/>
              </w:rPr>
              <w:tab/>
              <w:delText>11</w:delText>
            </w:r>
          </w:del>
        </w:p>
        <w:p w14:paraId="5C75F536" w14:textId="77777777" w:rsidR="002025FB" w:rsidDel="005F7AB6" w:rsidRDefault="002025FB">
          <w:pPr>
            <w:pStyle w:val="TOC2"/>
            <w:tabs>
              <w:tab w:val="left" w:pos="88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i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ink"/>
                    <w:noProof/>
                  </w:rPr>
                </w:rPrChange>
              </w:rPr>
              <w:delText>Version tidigare</w:delText>
            </w:r>
            <w:r w:rsidDel="005F7AB6">
              <w:rPr>
                <w:noProof/>
                <w:webHidden/>
              </w:rPr>
              <w:tab/>
              <w:delText>11</w:delText>
            </w:r>
          </w:del>
        </w:p>
        <w:p w14:paraId="344D124D" w14:textId="77777777" w:rsidR="002025FB" w:rsidDel="005F7AB6" w:rsidRDefault="002025FB">
          <w:pPr>
            <w:pStyle w:val="TOC1"/>
            <w:tabs>
              <w:tab w:val="left" w:pos="40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i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ink"/>
                    <w:noProof/>
                  </w:rPr>
                </w:rPrChange>
              </w:rPr>
              <w:delText>Tjänstedomänens arkitektur</w:delText>
            </w:r>
            <w:r w:rsidDel="005F7AB6">
              <w:rPr>
                <w:noProof/>
                <w:webHidden/>
              </w:rPr>
              <w:tab/>
              <w:delText>12</w:delText>
            </w:r>
          </w:del>
        </w:p>
        <w:p w14:paraId="0BC3ED37" w14:textId="77777777" w:rsidR="002025FB" w:rsidDel="005F7AB6" w:rsidRDefault="002025FB">
          <w:pPr>
            <w:pStyle w:val="TOC2"/>
            <w:tabs>
              <w:tab w:val="left" w:pos="88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i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ink"/>
                    <w:noProof/>
                  </w:rPr>
                </w:rPrChange>
              </w:rPr>
              <w:delText>Flöden</w:delText>
            </w:r>
            <w:r w:rsidDel="005F7AB6">
              <w:rPr>
                <w:noProof/>
                <w:webHidden/>
              </w:rPr>
              <w:tab/>
              <w:delText>12</w:delText>
            </w:r>
          </w:del>
        </w:p>
        <w:p w14:paraId="76701744" w14:textId="77777777" w:rsidR="002025FB" w:rsidDel="005F7AB6" w:rsidRDefault="002025FB">
          <w:pPr>
            <w:pStyle w:val="TOC3"/>
            <w:tabs>
              <w:tab w:val="left" w:pos="110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i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ink"/>
                    <w:noProof/>
                  </w:rPr>
                </w:rPrChange>
              </w:rPr>
              <w:delText>Vård- och omsorgsdokument</w:delText>
            </w:r>
            <w:r w:rsidDel="005F7AB6">
              <w:rPr>
                <w:noProof/>
                <w:webHidden/>
              </w:rPr>
              <w:tab/>
              <w:delText>12</w:delText>
            </w:r>
          </w:del>
        </w:p>
        <w:p w14:paraId="45398610" w14:textId="77777777" w:rsidR="002025FB" w:rsidDel="005F7AB6" w:rsidRDefault="002025FB">
          <w:pPr>
            <w:pStyle w:val="TOC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i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ink"/>
                    <w:noProof/>
                  </w:rPr>
                </w:rPrChange>
              </w:rPr>
              <w:delText>Diagnos</w:delText>
            </w:r>
            <w:r w:rsidDel="005F7AB6">
              <w:rPr>
                <w:noProof/>
                <w:webHidden/>
              </w:rPr>
              <w:tab/>
              <w:delText>14</w:delText>
            </w:r>
          </w:del>
        </w:p>
        <w:p w14:paraId="4AD8DF1D" w14:textId="77777777" w:rsidR="002025FB" w:rsidDel="005F7AB6" w:rsidRDefault="002025FB">
          <w:pPr>
            <w:pStyle w:val="TOC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i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ink"/>
                    <w:noProof/>
                  </w:rPr>
                </w:rPrChange>
              </w:rPr>
              <w:delText>Uppmärksamhetsinformation</w:delText>
            </w:r>
            <w:r w:rsidDel="005F7AB6">
              <w:rPr>
                <w:noProof/>
                <w:webHidden/>
              </w:rPr>
              <w:tab/>
              <w:delText>16</w:delText>
            </w:r>
          </w:del>
        </w:p>
        <w:p w14:paraId="7CF44A6D" w14:textId="77777777" w:rsidR="002025FB" w:rsidDel="005F7AB6" w:rsidRDefault="002025FB">
          <w:pPr>
            <w:pStyle w:val="TOC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i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ink"/>
                    <w:noProof/>
                  </w:rPr>
                </w:rPrChange>
              </w:rPr>
              <w:delText>Obligatoriska kontrakt</w:delText>
            </w:r>
            <w:r w:rsidDel="005F7AB6">
              <w:rPr>
                <w:noProof/>
                <w:webHidden/>
              </w:rPr>
              <w:tab/>
              <w:delText>18</w:delText>
            </w:r>
          </w:del>
        </w:p>
        <w:p w14:paraId="42D83135" w14:textId="77777777" w:rsidR="002025FB" w:rsidDel="005F7AB6" w:rsidRDefault="002025FB">
          <w:pPr>
            <w:pStyle w:val="TOC2"/>
            <w:tabs>
              <w:tab w:val="left" w:pos="88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i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ink"/>
                    <w:noProof/>
                  </w:rPr>
                </w:rPrChange>
              </w:rPr>
              <w:delText>Adressering</w:delText>
            </w:r>
            <w:r w:rsidDel="005F7AB6">
              <w:rPr>
                <w:noProof/>
                <w:webHidden/>
              </w:rPr>
              <w:tab/>
              <w:delText>18</w:delText>
            </w:r>
          </w:del>
        </w:p>
        <w:p w14:paraId="7AE49099" w14:textId="77777777" w:rsidR="002025FB" w:rsidDel="005F7AB6" w:rsidRDefault="002025FB">
          <w:pPr>
            <w:pStyle w:val="TOC3"/>
            <w:tabs>
              <w:tab w:val="left" w:pos="110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i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i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TOC2"/>
            <w:tabs>
              <w:tab w:val="left" w:pos="88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i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i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TOC1"/>
            <w:tabs>
              <w:tab w:val="left" w:pos="40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i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i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TOC2"/>
            <w:tabs>
              <w:tab w:val="left" w:pos="88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i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ink"/>
                    <w:noProof/>
                  </w:rPr>
                </w:rPrChange>
              </w:rPr>
              <w:delText>Uppdatering av engagemangsindex</w:delText>
            </w:r>
            <w:r w:rsidDel="005F7AB6">
              <w:rPr>
                <w:noProof/>
                <w:webHidden/>
              </w:rPr>
              <w:tab/>
              <w:delText>20</w:delText>
            </w:r>
          </w:del>
        </w:p>
        <w:p w14:paraId="02DED554" w14:textId="77777777" w:rsidR="002025FB" w:rsidDel="005F7AB6" w:rsidRDefault="002025FB">
          <w:pPr>
            <w:pStyle w:val="TOC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i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i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TOC3"/>
            <w:tabs>
              <w:tab w:val="left" w:pos="110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i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ink"/>
                    <w:noProof/>
                  </w:rPr>
                </w:rPrChange>
              </w:rPr>
              <w:delText>Medarbetarens direktåtkomst</w:delText>
            </w:r>
            <w:r w:rsidDel="005F7AB6">
              <w:rPr>
                <w:noProof/>
                <w:webHidden/>
              </w:rPr>
              <w:tab/>
              <w:delText>22</w:delText>
            </w:r>
          </w:del>
        </w:p>
        <w:p w14:paraId="61E4D5AA" w14:textId="77777777" w:rsidR="002025FB" w:rsidDel="005F7AB6" w:rsidRDefault="002025FB">
          <w:pPr>
            <w:pStyle w:val="TOC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i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ink"/>
                    <w:noProof/>
                  </w:rPr>
                </w:rPrChange>
              </w:rPr>
              <w:delText>Patientens direktåtkomst</w:delText>
            </w:r>
            <w:r w:rsidDel="005F7AB6">
              <w:rPr>
                <w:noProof/>
                <w:webHidden/>
              </w:rPr>
              <w:tab/>
              <w:delText>23</w:delText>
            </w:r>
          </w:del>
        </w:p>
        <w:p w14:paraId="22E5C04A" w14:textId="77777777" w:rsidR="002025FB" w:rsidDel="005F7AB6" w:rsidRDefault="002025FB">
          <w:pPr>
            <w:pStyle w:val="TOC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i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ink"/>
                    <w:noProof/>
                  </w:rPr>
                </w:rPrChange>
              </w:rPr>
              <w:delText>Generellt</w:delText>
            </w:r>
            <w:r w:rsidDel="005F7AB6">
              <w:rPr>
                <w:noProof/>
                <w:webHidden/>
              </w:rPr>
              <w:tab/>
              <w:delText>23</w:delText>
            </w:r>
          </w:del>
        </w:p>
        <w:p w14:paraId="630E8F14" w14:textId="77777777" w:rsidR="002025FB" w:rsidDel="005F7AB6" w:rsidRDefault="002025FB">
          <w:pPr>
            <w:pStyle w:val="TOC2"/>
            <w:tabs>
              <w:tab w:val="left" w:pos="88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i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ink"/>
                    <w:noProof/>
                  </w:rPr>
                </w:rPrChange>
              </w:rPr>
              <w:delText>Icke funktionella krav</w:delText>
            </w:r>
            <w:r w:rsidDel="005F7AB6">
              <w:rPr>
                <w:noProof/>
                <w:webHidden/>
              </w:rPr>
              <w:tab/>
              <w:delText>23</w:delText>
            </w:r>
          </w:del>
        </w:p>
        <w:p w14:paraId="4093D4F2" w14:textId="77777777" w:rsidR="002025FB" w:rsidDel="005F7AB6" w:rsidRDefault="002025FB">
          <w:pPr>
            <w:pStyle w:val="TOC3"/>
            <w:tabs>
              <w:tab w:val="left" w:pos="110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i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ink"/>
                    <w:noProof/>
                  </w:rPr>
                </w:rPrChange>
              </w:rPr>
              <w:delText>SLA krav</w:delText>
            </w:r>
            <w:r w:rsidDel="005F7AB6">
              <w:rPr>
                <w:noProof/>
                <w:webHidden/>
              </w:rPr>
              <w:tab/>
              <w:delText>23</w:delText>
            </w:r>
          </w:del>
        </w:p>
        <w:p w14:paraId="025D2A39" w14:textId="77777777" w:rsidR="002025FB" w:rsidDel="005F7AB6" w:rsidRDefault="002025FB">
          <w:pPr>
            <w:pStyle w:val="TOC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i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ink"/>
                    <w:noProof/>
                  </w:rPr>
                </w:rPrChange>
              </w:rPr>
              <w:delText>Övriga krav och regler</w:delText>
            </w:r>
            <w:r w:rsidDel="005F7AB6">
              <w:rPr>
                <w:noProof/>
                <w:webHidden/>
              </w:rPr>
              <w:tab/>
              <w:delText>24</w:delText>
            </w:r>
          </w:del>
        </w:p>
        <w:p w14:paraId="4B298C2C" w14:textId="77777777" w:rsidR="002025FB" w:rsidDel="005F7AB6" w:rsidRDefault="002025FB">
          <w:pPr>
            <w:pStyle w:val="TOC2"/>
            <w:tabs>
              <w:tab w:val="left" w:pos="88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i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ink"/>
                    <w:noProof/>
                  </w:rPr>
                </w:rPrChange>
              </w:rPr>
              <w:delText>Felhantering</w:delText>
            </w:r>
            <w:r w:rsidDel="005F7AB6">
              <w:rPr>
                <w:noProof/>
                <w:webHidden/>
              </w:rPr>
              <w:tab/>
              <w:delText>25</w:delText>
            </w:r>
          </w:del>
        </w:p>
        <w:p w14:paraId="13F3480F" w14:textId="77777777" w:rsidR="002025FB" w:rsidDel="005F7AB6" w:rsidRDefault="002025FB">
          <w:pPr>
            <w:pStyle w:val="TOC3"/>
            <w:tabs>
              <w:tab w:val="left" w:pos="110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i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ink"/>
                    <w:noProof/>
                  </w:rPr>
                </w:rPrChange>
              </w:rPr>
              <w:delText>Krav på en tjänsteproducent</w:delText>
            </w:r>
            <w:r w:rsidDel="005F7AB6">
              <w:rPr>
                <w:noProof/>
                <w:webHidden/>
              </w:rPr>
              <w:tab/>
              <w:delText>25</w:delText>
            </w:r>
          </w:del>
        </w:p>
        <w:p w14:paraId="77202A48" w14:textId="77777777" w:rsidR="002025FB" w:rsidDel="005F7AB6" w:rsidRDefault="002025FB">
          <w:pPr>
            <w:pStyle w:val="TOC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i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ink"/>
                    <w:noProof/>
                  </w:rPr>
                </w:rPrChange>
              </w:rPr>
              <w:delText>Krav på en tjänstekonsument</w:delText>
            </w:r>
            <w:r w:rsidDel="005F7AB6">
              <w:rPr>
                <w:noProof/>
                <w:webHidden/>
              </w:rPr>
              <w:tab/>
              <w:delText>25</w:delText>
            </w:r>
          </w:del>
        </w:p>
        <w:p w14:paraId="28030D42" w14:textId="77777777" w:rsidR="002025FB" w:rsidDel="005F7AB6" w:rsidRDefault="002025FB">
          <w:pPr>
            <w:pStyle w:val="TOC1"/>
            <w:tabs>
              <w:tab w:val="left" w:pos="4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i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i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TOC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i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i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TOC2"/>
            <w:tabs>
              <w:tab w:val="left" w:pos="88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i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ink"/>
                    <w:noProof/>
                  </w:rPr>
                </w:rPrChange>
              </w:rPr>
              <w:delText>V-MIM Vård- och omsorgsdokument</w:delText>
            </w:r>
            <w:r w:rsidDel="005F7AB6">
              <w:rPr>
                <w:noProof/>
                <w:webHidden/>
              </w:rPr>
              <w:tab/>
              <w:delText>27</w:delText>
            </w:r>
          </w:del>
        </w:p>
        <w:p w14:paraId="159285B9" w14:textId="77777777" w:rsidR="002025FB" w:rsidDel="005F7AB6" w:rsidRDefault="002025FB">
          <w:pPr>
            <w:pStyle w:val="TOC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i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ink"/>
                    <w:noProof/>
                  </w:rPr>
                </w:rPrChange>
              </w:rPr>
              <w:delText>V-MIM Diagnos</w:delText>
            </w:r>
            <w:r w:rsidDel="005F7AB6">
              <w:rPr>
                <w:noProof/>
                <w:webHidden/>
              </w:rPr>
              <w:tab/>
              <w:delText>31</w:delText>
            </w:r>
          </w:del>
        </w:p>
        <w:p w14:paraId="3120D270" w14:textId="77777777" w:rsidR="002025FB" w:rsidDel="005F7AB6" w:rsidRDefault="002025FB">
          <w:pPr>
            <w:pStyle w:val="TOC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i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ink"/>
                    <w:noProof/>
                  </w:rPr>
                </w:rPrChange>
              </w:rPr>
              <w:delText>V-MIM Uppmärksamhetsinformation</w:delText>
            </w:r>
            <w:r w:rsidDel="005F7AB6">
              <w:rPr>
                <w:noProof/>
                <w:webHidden/>
              </w:rPr>
              <w:tab/>
              <w:delText>33</w:delText>
            </w:r>
          </w:del>
        </w:p>
        <w:p w14:paraId="5335F06C" w14:textId="77777777" w:rsidR="002025FB" w:rsidDel="005F7AB6" w:rsidRDefault="002025FB">
          <w:pPr>
            <w:pStyle w:val="TOC1"/>
            <w:tabs>
              <w:tab w:val="left" w:pos="40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i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ink"/>
                    <w:noProof/>
                  </w:rPr>
                </w:rPrChange>
              </w:rPr>
              <w:delText>Tjänstekontrakt</w:delText>
            </w:r>
            <w:r w:rsidDel="005F7AB6">
              <w:rPr>
                <w:noProof/>
                <w:webHidden/>
              </w:rPr>
              <w:tab/>
              <w:delText>39</w:delText>
            </w:r>
          </w:del>
        </w:p>
        <w:p w14:paraId="575541FD" w14:textId="77777777" w:rsidR="002025FB" w:rsidDel="005F7AB6" w:rsidRDefault="002025FB">
          <w:pPr>
            <w:pStyle w:val="TOC2"/>
            <w:tabs>
              <w:tab w:val="left" w:pos="88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i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ink"/>
                    <w:noProof/>
                  </w:rPr>
                </w:rPrChange>
              </w:rPr>
              <w:delText>GetCareDocumentation</w:delText>
            </w:r>
            <w:r w:rsidDel="005F7AB6">
              <w:rPr>
                <w:noProof/>
                <w:webHidden/>
              </w:rPr>
              <w:tab/>
              <w:delText>39</w:delText>
            </w:r>
          </w:del>
        </w:p>
        <w:p w14:paraId="7CD1702E" w14:textId="77777777" w:rsidR="002025FB" w:rsidDel="005F7AB6" w:rsidRDefault="002025FB">
          <w:pPr>
            <w:pStyle w:val="TOC3"/>
            <w:tabs>
              <w:tab w:val="left" w:pos="110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i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ink"/>
                    <w:noProof/>
                  </w:rPr>
                </w:rPrChange>
              </w:rPr>
              <w:delText>Version</w:delText>
            </w:r>
            <w:r w:rsidDel="005F7AB6">
              <w:rPr>
                <w:noProof/>
                <w:webHidden/>
              </w:rPr>
              <w:tab/>
              <w:delText>39</w:delText>
            </w:r>
          </w:del>
        </w:p>
        <w:p w14:paraId="09C99CC9" w14:textId="77777777" w:rsidR="002025FB" w:rsidDel="005F7AB6" w:rsidRDefault="002025FB">
          <w:pPr>
            <w:pStyle w:val="TOC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i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i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TOC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i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i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TOC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i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ink"/>
                    <w:noProof/>
                  </w:rPr>
                </w:rPrChange>
              </w:rPr>
              <w:delText>Fältregler</w:delText>
            </w:r>
            <w:r w:rsidDel="005F7AB6">
              <w:rPr>
                <w:noProof/>
                <w:webHidden/>
              </w:rPr>
              <w:tab/>
              <w:delText>41</w:delText>
            </w:r>
          </w:del>
        </w:p>
        <w:p w14:paraId="129ED977" w14:textId="77777777" w:rsidR="002025FB" w:rsidDel="005F7AB6" w:rsidRDefault="002025FB">
          <w:pPr>
            <w:pStyle w:val="TOC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i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ink"/>
                    <w:noProof/>
                  </w:rPr>
                </w:rPrChange>
              </w:rPr>
              <w:delText>Övriga regler</w:delText>
            </w:r>
            <w:r w:rsidDel="005F7AB6">
              <w:rPr>
                <w:noProof/>
                <w:webHidden/>
              </w:rPr>
              <w:tab/>
              <w:delText>46</w:delText>
            </w:r>
          </w:del>
        </w:p>
        <w:p w14:paraId="73095D7B" w14:textId="77777777" w:rsidR="002025FB" w:rsidDel="005F7AB6" w:rsidRDefault="002025FB">
          <w:pPr>
            <w:pStyle w:val="TOC2"/>
            <w:tabs>
              <w:tab w:val="left" w:pos="88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i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ink"/>
                    <w:noProof/>
                  </w:rPr>
                </w:rPrChange>
              </w:rPr>
              <w:delText>GetDiagnosis</w:delText>
            </w:r>
            <w:r w:rsidDel="005F7AB6">
              <w:rPr>
                <w:noProof/>
                <w:webHidden/>
              </w:rPr>
              <w:tab/>
              <w:delText>47</w:delText>
            </w:r>
          </w:del>
        </w:p>
        <w:p w14:paraId="49541AD0" w14:textId="77777777" w:rsidR="002025FB" w:rsidDel="005F7AB6" w:rsidRDefault="002025FB">
          <w:pPr>
            <w:pStyle w:val="TOC3"/>
            <w:tabs>
              <w:tab w:val="left" w:pos="110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i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ink"/>
                    <w:noProof/>
                  </w:rPr>
                </w:rPrChange>
              </w:rPr>
              <w:delText>Version</w:delText>
            </w:r>
            <w:r w:rsidDel="005F7AB6">
              <w:rPr>
                <w:noProof/>
                <w:webHidden/>
              </w:rPr>
              <w:tab/>
              <w:delText>47</w:delText>
            </w:r>
          </w:del>
        </w:p>
        <w:p w14:paraId="3A958364" w14:textId="77777777" w:rsidR="002025FB" w:rsidDel="005F7AB6" w:rsidRDefault="002025FB">
          <w:pPr>
            <w:pStyle w:val="TOC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i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i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TOC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i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ink"/>
                    <w:noProof/>
                  </w:rPr>
                </w:rPrChange>
              </w:rPr>
              <w:delText>Fältregler</w:delText>
            </w:r>
            <w:r w:rsidDel="005F7AB6">
              <w:rPr>
                <w:noProof/>
                <w:webHidden/>
              </w:rPr>
              <w:tab/>
              <w:delText>47</w:delText>
            </w:r>
          </w:del>
        </w:p>
        <w:p w14:paraId="33318641" w14:textId="77777777" w:rsidR="002025FB" w:rsidDel="005F7AB6" w:rsidRDefault="002025FB">
          <w:pPr>
            <w:pStyle w:val="TOC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i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ink"/>
                    <w:noProof/>
                  </w:rPr>
                </w:rPrChange>
              </w:rPr>
              <w:delText>Övriga regler</w:delText>
            </w:r>
            <w:r w:rsidDel="005F7AB6">
              <w:rPr>
                <w:noProof/>
                <w:webHidden/>
              </w:rPr>
              <w:tab/>
              <w:delText>51</w:delText>
            </w:r>
          </w:del>
        </w:p>
        <w:p w14:paraId="0DF8290F" w14:textId="77777777" w:rsidR="002025FB" w:rsidDel="005F7AB6" w:rsidRDefault="002025FB">
          <w:pPr>
            <w:pStyle w:val="TOC2"/>
            <w:tabs>
              <w:tab w:val="left" w:pos="88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i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ink"/>
                    <w:noProof/>
                  </w:rPr>
                </w:rPrChange>
              </w:rPr>
              <w:delText>GetAlertInformation</w:delText>
            </w:r>
            <w:r w:rsidDel="005F7AB6">
              <w:rPr>
                <w:noProof/>
                <w:webHidden/>
              </w:rPr>
              <w:tab/>
              <w:delText>52</w:delText>
            </w:r>
          </w:del>
        </w:p>
        <w:p w14:paraId="044BD5D5" w14:textId="77777777" w:rsidR="002025FB" w:rsidDel="005F7AB6" w:rsidRDefault="002025FB">
          <w:pPr>
            <w:pStyle w:val="TOC3"/>
            <w:tabs>
              <w:tab w:val="left" w:pos="110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i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ink"/>
                    <w:noProof/>
                  </w:rPr>
                </w:rPrChange>
              </w:rPr>
              <w:delText>Version</w:delText>
            </w:r>
            <w:r w:rsidDel="005F7AB6">
              <w:rPr>
                <w:noProof/>
                <w:webHidden/>
              </w:rPr>
              <w:tab/>
              <w:delText>52</w:delText>
            </w:r>
          </w:del>
        </w:p>
        <w:p w14:paraId="6C56F463" w14:textId="77777777" w:rsidR="002025FB" w:rsidDel="005F7AB6" w:rsidRDefault="002025FB">
          <w:pPr>
            <w:pStyle w:val="TOC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i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i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TOC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i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ink"/>
                    <w:noProof/>
                  </w:rPr>
                </w:rPrChange>
              </w:rPr>
              <w:delText>Fältregler</w:delText>
            </w:r>
            <w:r w:rsidDel="005F7AB6">
              <w:rPr>
                <w:noProof/>
                <w:webHidden/>
              </w:rPr>
              <w:tab/>
              <w:delText>52</w:delText>
            </w:r>
          </w:del>
        </w:p>
        <w:p w14:paraId="6457D5A0" w14:textId="77777777" w:rsidR="002025FB" w:rsidDel="005F7AB6" w:rsidRDefault="002025FB">
          <w:pPr>
            <w:pStyle w:val="TOC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i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i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3" w:name="_Toc163963305"/>
      <w:bookmarkStart w:id="414" w:name="_Toc199311100"/>
      <w:bookmarkStart w:id="415" w:name="_Toc199552311"/>
      <w:bookmarkStart w:id="416" w:name="_Toc199552341"/>
      <w:bookmarkStart w:id="417" w:name="_Toc199552434"/>
      <w:bookmarkStart w:id="418"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19"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0"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1" w:author="Björn Genfors" w:date="2014-03-13T15:02:00Z">
                <w:pPr>
                  <w:pStyle w:val="TableText"/>
                  <w:spacing w:line="280" w:lineRule="atLeast"/>
                  <w:ind w:hanging="360"/>
                  <w:contextualSpacing/>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2"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3"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4"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5"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26" w:author="Björn Genfors" w:date="2014-03-13T15:02:00Z">
                <w:pPr>
                  <w:pStyle w:val="TableText"/>
                  <w:spacing w:line="280" w:lineRule="atLeast"/>
                  <w:ind w:hanging="360"/>
                  <w:contextualSpacing/>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27"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28"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29"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0"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1" w:author="Björn Genfors" w:date="2014-03-13T15:02:00Z">
                <w:pPr>
                  <w:pStyle w:val="TableText"/>
                  <w:spacing w:line="280" w:lineRule="atLeast"/>
                  <w:ind w:hanging="360"/>
                  <w:contextualSpacing/>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2"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3"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4"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5" w:author="Björn Genfors" w:date="2014-03-13T15:02:00Z">
                <w:pPr>
                  <w:pStyle w:val="TableText"/>
                  <w:spacing w:line="280" w:lineRule="atLeast"/>
                  <w:ind w:hanging="360"/>
                  <w:contextualSpacing/>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36"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39" w:author="Björn Genfors" w:date="2014-03-13T15:02:00Z">
                <w:pPr>
                  <w:pStyle w:val="TableText"/>
                  <w:spacing w:line="280" w:lineRule="atLeast"/>
                  <w:ind w:hanging="360"/>
                  <w:contextualSpacing/>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3" w:author="Björn Genfors" w:date="2014-03-13T15:02:00Z">
                <w:pPr>
                  <w:pStyle w:val="TableText"/>
                  <w:spacing w:line="280" w:lineRule="atLeast"/>
                  <w:ind w:hanging="360"/>
                  <w:contextualSpacing/>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47" w:author="Björn Genfors" w:date="2014-03-13T15:02:00Z">
                <w:pPr>
                  <w:pStyle w:val="TableText"/>
                  <w:spacing w:line="280" w:lineRule="atLeast"/>
                  <w:ind w:hanging="360"/>
                  <w:contextualSpacing/>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48"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1" w:author="Björn Genfors" w:date="2014-03-13T15:02:00Z">
                <w:pPr>
                  <w:pStyle w:val="TableText"/>
                  <w:spacing w:line="280" w:lineRule="atLeast"/>
                  <w:ind w:hanging="360"/>
                  <w:contextualSpacing/>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2"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3"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5" w:author="Björn Genfors" w:date="2014-03-13T15:02:00Z">
                <w:pPr>
                  <w:pStyle w:val="TableText"/>
                  <w:spacing w:line="280" w:lineRule="atLeast"/>
                  <w:ind w:hanging="360"/>
                  <w:contextualSpacing/>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56"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57"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58"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59" w:author="Björn Genfors" w:date="2014-03-13T15:02:00Z">
                <w:pPr>
                  <w:pStyle w:val="TableText"/>
                  <w:spacing w:line="280" w:lineRule="atLeast"/>
                  <w:ind w:hanging="360"/>
                  <w:contextualSpacing/>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0"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1"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2"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3" w:author="Björn Genfors" w:date="2014-03-13T15:02:00Z">
                <w:pPr>
                  <w:pStyle w:val="TableText"/>
                  <w:spacing w:line="280" w:lineRule="atLeast"/>
                  <w:ind w:hanging="360"/>
                  <w:contextualSpacing/>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5"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67" w:author="Björn Genfors" w:date="2014-03-13T15:02:00Z">
                <w:pPr>
                  <w:pStyle w:val="TableText"/>
                  <w:spacing w:line="280" w:lineRule="atLeast"/>
                  <w:ind w:hanging="360"/>
                  <w:contextualSpacing/>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68"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69"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1" w:author="Björn Genfors" w:date="2014-03-13T15:02:00Z">
                <w:pPr>
                  <w:pStyle w:val="TableText"/>
                  <w:spacing w:line="280" w:lineRule="atLeast"/>
                  <w:ind w:hanging="360"/>
                  <w:contextualSpacing/>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2"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4"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5" w:author="Björn Genfors" w:date="2014-03-13T15:02:00Z">
                <w:pPr>
                  <w:pStyle w:val="TableText"/>
                  <w:spacing w:line="280" w:lineRule="atLeast"/>
                  <w:ind w:hanging="360"/>
                  <w:contextualSpacing/>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78"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79" w:author="Björn Genfors" w:date="2014-03-13T15:02:00Z">
                <w:pPr>
                  <w:pStyle w:val="TableText"/>
                  <w:spacing w:line="280" w:lineRule="atLeast"/>
                  <w:ind w:hanging="360"/>
                  <w:contextualSpacing/>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1"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3" w:author="Björn Genfors" w:date="2014-03-13T15:02:00Z">
                <w:pPr>
                  <w:pStyle w:val="TableText"/>
                  <w:spacing w:line="280" w:lineRule="atLeast"/>
                  <w:ind w:hanging="360"/>
                  <w:contextualSpacing/>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4"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5"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87" w:author="Björn Genfors" w:date="2014-03-13T15:02:00Z">
                <w:pPr>
                  <w:pStyle w:val="TableText"/>
                  <w:spacing w:line="280" w:lineRule="atLeast"/>
                  <w:ind w:hanging="360"/>
                  <w:contextualSpacing/>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88"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1" w:author="Björn Genfors" w:date="2014-03-13T15:02:00Z">
                <w:pPr>
                  <w:pStyle w:val="TableText"/>
                  <w:spacing w:line="280" w:lineRule="atLeast"/>
                  <w:ind w:hanging="360"/>
                  <w:contextualSpacing/>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2"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5" w:author="Björn Genfors" w:date="2014-03-13T15:02:00Z">
                <w:pPr>
                  <w:pStyle w:val="TableText"/>
                  <w:spacing w:line="280" w:lineRule="atLeast"/>
                  <w:ind w:hanging="360"/>
                  <w:contextualSpacing/>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496"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497"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498"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499"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0" w:author="Björn Genfors" w:date="2014-03-13T15:02:00Z">
                <w:pPr>
                  <w:pStyle w:val="TableText"/>
                  <w:spacing w:line="280" w:lineRule="atLeast"/>
                  <w:ind w:hanging="360"/>
                  <w:contextualSpacing/>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1"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pPr>
              <w:pStyle w:val="TableText"/>
              <w:rPr>
                <w:szCs w:val="22"/>
              </w:rPr>
              <w:pPrChange w:id="502" w:author="Björn Genfors" w:date="2014-03-13T15:02:00Z">
                <w:pPr>
                  <w:pStyle w:val="TableText"/>
                  <w:spacing w:line="280" w:lineRule="atLeast"/>
                  <w:ind w:hanging="360"/>
                  <w:contextualSpacing/>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3"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pPr>
              <w:pStyle w:val="TableText"/>
              <w:rPr>
                <w:szCs w:val="22"/>
              </w:rPr>
              <w:pPrChange w:id="504" w:author="Björn Genfors" w:date="2014-03-13T15:02:00Z">
                <w:pPr>
                  <w:pStyle w:val="TableText"/>
                  <w:spacing w:line="280" w:lineRule="atLeast"/>
                  <w:ind w:hanging="360"/>
                  <w:contextualSpacing/>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5"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06"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TOC1"/>
            </w:pPr>
            <w:r>
              <w:t>Tog bort ej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pPr>
              <w:pStyle w:val="TableText"/>
              <w:rPr>
                <w:szCs w:val="22"/>
              </w:rPr>
              <w:pPrChange w:id="507" w:author="Björn Genfors" w:date="2014-03-13T15:02:00Z">
                <w:pPr>
                  <w:pStyle w:val="TableText"/>
                  <w:spacing w:line="280" w:lineRule="atLeast"/>
                  <w:ind w:hanging="360"/>
                  <w:contextualSpacing/>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08"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pPr>
              <w:pStyle w:val="TableText"/>
              <w:rPr>
                <w:szCs w:val="22"/>
              </w:rPr>
              <w:pPrChange w:id="509" w:author="Björn Genfors" w:date="2014-03-13T15:02:00Z">
                <w:pPr>
                  <w:pStyle w:val="TableText"/>
                  <w:spacing w:line="280" w:lineRule="atLeast"/>
                  <w:ind w:hanging="360"/>
                  <w:contextualSpacing/>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0"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TOC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TOC1"/>
            </w:pPr>
          </w:p>
        </w:tc>
        <w:tc>
          <w:tcPr>
            <w:tcW w:w="1440" w:type="dxa"/>
          </w:tcPr>
          <w:p w14:paraId="061B76B3" w14:textId="77777777" w:rsidR="00590DDC" w:rsidRDefault="00590DDC">
            <w:pPr>
              <w:pStyle w:val="TableText"/>
              <w:rPr>
                <w:szCs w:val="22"/>
              </w:rPr>
              <w:pPrChange w:id="511" w:author="Björn Genfors" w:date="2014-03-13T15:02:00Z">
                <w:pPr>
                  <w:pStyle w:val="TableText"/>
                  <w:spacing w:line="280" w:lineRule="atLeast"/>
                  <w:ind w:hanging="360"/>
                  <w:contextualSpacing/>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2"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3"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pPr>
              <w:pStyle w:val="TableText"/>
              <w:rPr>
                <w:szCs w:val="22"/>
              </w:rPr>
              <w:pPrChange w:id="514" w:author="Björn Genfors" w:date="2014-03-13T15:02:00Z">
                <w:pPr>
                  <w:pStyle w:val="TableText"/>
                  <w:spacing w:line="280" w:lineRule="atLeast"/>
                  <w:ind w:hanging="360"/>
                  <w:contextualSpacing/>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5"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16"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17"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pPr>
              <w:pStyle w:val="TableText"/>
              <w:rPr>
                <w:szCs w:val="22"/>
              </w:rPr>
              <w:pPrChange w:id="518" w:author="Björn Genfors" w:date="2014-03-13T15:02:00Z">
                <w:pPr>
                  <w:pStyle w:val="TableText"/>
                  <w:spacing w:line="280" w:lineRule="atLeast"/>
                  <w:ind w:hanging="360"/>
                  <w:contextualSpacing/>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19"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pPr>
              <w:pStyle w:val="TableText"/>
              <w:rPr>
                <w:szCs w:val="22"/>
              </w:rPr>
              <w:pPrChange w:id="521" w:author="Björn Genfors" w:date="2014-03-13T15:02:00Z">
                <w:pPr>
                  <w:pStyle w:val="TableText"/>
                  <w:spacing w:line="280" w:lineRule="atLeast"/>
                  <w:ind w:hanging="360"/>
                  <w:contextualSpacing/>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2"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3"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4"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5" w:author="Björn Genfors" w:date="2014-03-13T15:02:00Z">
                <w:pPr>
                  <w:pStyle w:val="TableText"/>
                  <w:spacing w:line="280" w:lineRule="atLeast"/>
                  <w:ind w:hanging="360"/>
                  <w:contextualSpacing/>
                </w:pPr>
              </w:pPrChange>
            </w:pPr>
          </w:p>
          <w:p w14:paraId="2FB4B544" w14:textId="77777777" w:rsidR="00590DDC" w:rsidRDefault="00590DDC">
            <w:pPr>
              <w:pStyle w:val="TableText"/>
              <w:rPr>
                <w:szCs w:val="22"/>
              </w:rPr>
              <w:pPrChange w:id="526"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27" w:author="Björn Genfors" w:date="2014-03-13T15:02:00Z">
                <w:pPr>
                  <w:pStyle w:val="TableText"/>
                  <w:spacing w:line="280" w:lineRule="atLeast"/>
                  <w:ind w:hanging="360"/>
                  <w:contextualSpacing/>
                </w:pPr>
              </w:pPrChange>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pPr>
              <w:pStyle w:val="TableText"/>
              <w:rPr>
                <w:szCs w:val="22"/>
              </w:rPr>
              <w:pPrChange w:id="528" w:author="Björn Genfors" w:date="2014-03-13T15:02:00Z">
                <w:pPr>
                  <w:pStyle w:val="TableText"/>
                  <w:spacing w:line="280" w:lineRule="atLeast"/>
                  <w:ind w:hanging="360"/>
                  <w:contextualSpacing/>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29"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0"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1"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pPr>
              <w:pStyle w:val="TableText"/>
              <w:rPr>
                <w:szCs w:val="22"/>
              </w:rPr>
              <w:pPrChange w:id="532" w:author="Björn Genfors" w:date="2014-03-13T15:02:00Z">
                <w:pPr>
                  <w:pStyle w:val="TableText"/>
                  <w:numPr>
                    <w:numId w:val="31"/>
                  </w:numPr>
                  <w:spacing w:line="280" w:lineRule="atLeast"/>
                  <w:ind w:left="388" w:hanging="360"/>
                  <w:contextualSpacing/>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3"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4"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pPr>
              <w:pStyle w:val="TableText"/>
              <w:rPr>
                <w:szCs w:val="22"/>
              </w:rPr>
              <w:pPrChange w:id="535" w:author="Björn Genfors" w:date="2014-03-13T15:02:00Z">
                <w:pPr>
                  <w:pStyle w:val="TableText"/>
                  <w:spacing w:line="280" w:lineRule="atLeast"/>
                  <w:ind w:hanging="360"/>
                  <w:contextualSpacing/>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36"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37"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38" w:author="Björn Genfors" w:date="2014-03-13T15:02:00Z">
                <w:pPr>
                  <w:pStyle w:val="TableText"/>
                  <w:spacing w:line="280" w:lineRule="atLeast"/>
                </w:pPr>
              </w:pPrChange>
            </w:pPr>
            <w:r>
              <w:t xml:space="preserve">- Preciserat lexikaliskt format för personnummer. </w:t>
            </w:r>
          </w:p>
          <w:p w14:paraId="28207E47" w14:textId="591E3034" w:rsidR="00590DDC" w:rsidRDefault="00590DDC" w:rsidP="00590DDC">
            <w:pPr>
              <w:pStyle w:val="TOC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pPr>
              <w:pStyle w:val="TableText"/>
              <w:rPr>
                <w:szCs w:val="22"/>
              </w:rPr>
              <w:pPrChange w:id="539" w:author="Björn Genfors" w:date="2014-03-13T15:02:00Z">
                <w:pPr>
                  <w:pStyle w:val="TableText"/>
                  <w:spacing w:line="280" w:lineRule="atLeast"/>
                  <w:ind w:hanging="360"/>
                  <w:contextualSpacing/>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0"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1"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2" w:author="Björn Genfors" w:date="2014-03-13T15:02:00Z">
                <w:pPr>
                  <w:pStyle w:val="TableText"/>
                  <w:spacing w:line="280" w:lineRule="atLeast"/>
                </w:pPr>
              </w:pPrChange>
            </w:pPr>
            <w:r>
              <w:t xml:space="preserve">- Uppdaterat beskrivning i GetCareDocumentation av tidsattribut. </w:t>
            </w:r>
          </w:p>
          <w:p w14:paraId="5EEB985E" w14:textId="77777777" w:rsidR="00590DDC" w:rsidRDefault="00590DDC">
            <w:pPr>
              <w:pStyle w:val="TableText"/>
              <w:rPr>
                <w:szCs w:val="22"/>
              </w:rPr>
              <w:pPrChange w:id="543" w:author="Björn Genfors" w:date="2014-03-13T15:02:00Z">
                <w:pPr>
                  <w:pStyle w:val="TableText"/>
                  <w:spacing w:line="280" w:lineRule="atLeast"/>
                </w:pPr>
              </w:pPrChange>
            </w:pPr>
            <w:r>
              <w:t>- Ändrat format på MultiMediaEntry</w:t>
            </w:r>
          </w:p>
          <w:p w14:paraId="0F4129B7" w14:textId="77777777" w:rsidR="00590DDC" w:rsidRDefault="00590DDC">
            <w:pPr>
              <w:pStyle w:val="TableText"/>
              <w:rPr>
                <w:szCs w:val="22"/>
              </w:rPr>
              <w:pPrChange w:id="544" w:author="Björn Genfors" w:date="2014-03-13T15:02:00Z">
                <w:pPr>
                  <w:pStyle w:val="TableText"/>
                  <w:spacing w:line="280" w:lineRule="atLeast"/>
                </w:pPr>
              </w:pPrChange>
            </w:pPr>
            <w:r>
              <w:t xml:space="preserve">- </w:t>
            </w:r>
            <w:r w:rsidRPr="00597873">
              <w:t>authorOtherRole</w:t>
            </w:r>
            <w:r>
              <w:t xml:space="preserve"> tillagt.</w:t>
            </w:r>
          </w:p>
          <w:p w14:paraId="51EA039B" w14:textId="77777777" w:rsidR="00590DDC" w:rsidRDefault="00590DDC">
            <w:pPr>
              <w:pStyle w:val="TableText"/>
              <w:rPr>
                <w:szCs w:val="22"/>
              </w:rPr>
              <w:pPrChange w:id="545" w:author="Björn Genfors" w:date="2014-03-13T15:02:00Z">
                <w:pPr>
                  <w:pStyle w:val="TableText"/>
                  <w:spacing w:line="280" w:lineRule="atLeast"/>
                </w:pPr>
              </w:pPrChange>
            </w:pPr>
            <w:r>
              <w:t>-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46" w:author="Björn Genfors" w:date="2014-03-13T15:02:00Z">
                <w:pPr>
                  <w:pStyle w:val="TableText"/>
                  <w:spacing w:line="280" w:lineRule="atLeast"/>
                </w:pPr>
              </w:pPrChange>
            </w:pPr>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47" w:author="Björn Genfors" w:date="2014-03-13T15:02:00Z">
                <w:pPr>
                  <w:pStyle w:val="TableText"/>
                  <w:spacing w:line="280" w:lineRule="atLeast"/>
                </w:pPr>
              </w:pPrChange>
            </w:pPr>
            <w:r>
              <w:t>- Förbättrat och utökat beskrivningen av adressering för att även täcka anrop utan aggregering.</w:t>
            </w:r>
          </w:p>
          <w:p w14:paraId="34B03E5D" w14:textId="1A3018BD" w:rsidR="00590DDC" w:rsidRDefault="00590DDC" w:rsidP="000B43D6">
            <w:pPr>
              <w:pStyle w:val="TOC1"/>
            </w:pPr>
            <w:r>
              <w:t>- Uppdaterat semantik för ”Most Recent Content” (EI)</w:t>
            </w:r>
          </w:p>
        </w:tc>
        <w:tc>
          <w:tcPr>
            <w:tcW w:w="1980" w:type="dxa"/>
          </w:tcPr>
          <w:p w14:paraId="4231C913" w14:textId="77777777" w:rsidR="00590DDC" w:rsidRDefault="00590DDC">
            <w:pPr>
              <w:pStyle w:val="TableText"/>
              <w:rPr>
                <w:szCs w:val="22"/>
              </w:rPr>
              <w:pPrChange w:id="548"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49" w:author="Björn Genfors" w:date="2014-03-13T15:02:00Z">
                <w:pPr>
                  <w:pStyle w:val="TableText"/>
                  <w:spacing w:line="280" w:lineRule="atLeast"/>
                </w:pPr>
              </w:pPrChange>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pPr>
              <w:pStyle w:val="TableText"/>
              <w:rPr>
                <w:szCs w:val="22"/>
              </w:rPr>
              <w:pPrChange w:id="550" w:author="Björn Genfors" w:date="2014-03-13T15:02:00Z">
                <w:pPr>
                  <w:pStyle w:val="TableText"/>
                  <w:spacing w:line="280" w:lineRule="atLeast"/>
                  <w:ind w:hanging="360"/>
                  <w:contextualSpacing/>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1"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2"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3"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4"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5"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56"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pPr>
              <w:pStyle w:val="TableText"/>
              <w:rPr>
                <w:szCs w:val="22"/>
              </w:rPr>
              <w:pPrChange w:id="557" w:author="Björn Genfors" w:date="2014-03-13T15:02:00Z">
                <w:pPr>
                  <w:pStyle w:val="TableText"/>
                  <w:numPr>
                    <w:numId w:val="31"/>
                  </w:numPr>
                  <w:spacing w:line="280" w:lineRule="atLeast"/>
                  <w:ind w:left="388" w:hanging="360"/>
                  <w:contextualSpacing/>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58"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59"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0"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1"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2"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pPr>
              <w:pStyle w:val="TableText"/>
              <w:rPr>
                <w:szCs w:val="22"/>
              </w:rPr>
              <w:pPrChange w:id="563" w:author="Björn Genfors" w:date="2014-03-13T15:02:00Z">
                <w:pPr>
                  <w:pStyle w:val="TableText"/>
                  <w:numPr>
                    <w:numId w:val="31"/>
                  </w:numPr>
                  <w:spacing w:line="280" w:lineRule="atLeast"/>
                  <w:ind w:left="388" w:hanging="360"/>
                  <w:contextualSpacing/>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4"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5"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pPr>
              <w:pStyle w:val="TableText"/>
              <w:rPr>
                <w:szCs w:val="22"/>
              </w:rPr>
              <w:pPrChange w:id="566" w:author="Björn Genfors" w:date="2014-03-13T15:02:00Z">
                <w:pPr>
                  <w:pStyle w:val="TableText"/>
                  <w:spacing w:line="280" w:lineRule="atLeast"/>
                  <w:ind w:hanging="360"/>
                  <w:contextualSpacing/>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67"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68"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69"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pPr>
              <w:pStyle w:val="TableText"/>
              <w:rPr>
                <w:szCs w:val="22"/>
              </w:rPr>
              <w:pPrChange w:id="570" w:author="Björn Genfors" w:date="2014-03-13T15:02:00Z">
                <w:pPr>
                  <w:pStyle w:val="TableText"/>
                  <w:numPr>
                    <w:numId w:val="31"/>
                  </w:numPr>
                  <w:spacing w:line="280" w:lineRule="atLeast"/>
                  <w:ind w:left="388" w:hanging="360"/>
                  <w:contextualSpacing/>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1"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2" w:author="Björn Genfors" w:date="2014-03-13T15:02:00Z">
                <w:pPr>
                  <w:pStyle w:val="TableText"/>
                  <w:spacing w:line="280" w:lineRule="atLeast"/>
                  <w:ind w:hanging="360"/>
                  <w:contextualSpacing/>
                </w:pPr>
              </w:pPrChange>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pPr>
              <w:pStyle w:val="TableText"/>
              <w:rPr>
                <w:szCs w:val="22"/>
              </w:rPr>
              <w:pPrChange w:id="573"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4"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5"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76"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77" w:author="Björn Genfors" w:date="2014-03-13T15:02:00Z">
                <w:pPr>
                  <w:pStyle w:val="TableText"/>
                  <w:numPr>
                    <w:numId w:val="31"/>
                  </w:numPr>
                  <w:spacing w:line="280" w:lineRule="atLeast"/>
                  <w:ind w:left="388" w:hanging="360"/>
                </w:pPr>
              </w:pPrChange>
            </w:pPr>
            <w:r>
              <w:t>Satt kardinaliteten på healthcareProfessionalHSAId till 0..1.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pPr>
              <w:pStyle w:val="TableText"/>
              <w:rPr>
                <w:szCs w:val="22"/>
              </w:rPr>
              <w:pPrChange w:id="578" w:author="Björn Genfors" w:date="2014-03-13T15:02:00Z">
                <w:pPr>
                  <w:pStyle w:val="TableText"/>
                  <w:numPr>
                    <w:numId w:val="31"/>
                  </w:numPr>
                  <w:spacing w:line="280" w:lineRule="atLeast"/>
                  <w:ind w:left="388" w:hanging="360"/>
                  <w:contextualSpacing/>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79"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0"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pPr>
              <w:pStyle w:val="TableText"/>
              <w:rPr>
                <w:szCs w:val="22"/>
              </w:rPr>
              <w:pPrChange w:id="581" w:author="Björn Genfors" w:date="2014-03-13T15:02:00Z">
                <w:pPr>
                  <w:pStyle w:val="TableText"/>
                  <w:spacing w:line="280" w:lineRule="atLeast"/>
                  <w:ind w:hanging="360"/>
                  <w:contextualSpacing/>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2"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3"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4"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5"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pPr>
              <w:pStyle w:val="TableText"/>
              <w:rPr>
                <w:szCs w:val="22"/>
              </w:rPr>
              <w:pPrChange w:id="586" w:author="Björn Genfors" w:date="2014-03-13T15:02:00Z">
                <w:pPr>
                  <w:pStyle w:val="TableText"/>
                  <w:numPr>
                    <w:numId w:val="31"/>
                  </w:numPr>
                  <w:spacing w:line="280" w:lineRule="atLeast"/>
                  <w:ind w:left="388" w:hanging="360"/>
                  <w:contextualSpacing/>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87"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88"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TOC1"/>
            </w:pPr>
            <w:r>
              <w:t>Johan Eltes</w:t>
            </w:r>
          </w:p>
        </w:tc>
        <w:tc>
          <w:tcPr>
            <w:tcW w:w="1440" w:type="dxa"/>
          </w:tcPr>
          <w:p w14:paraId="18DD5A2D" w14:textId="77777777" w:rsidR="00590DDC" w:rsidRDefault="00590DDC">
            <w:pPr>
              <w:pStyle w:val="TableText"/>
              <w:rPr>
                <w:szCs w:val="22"/>
              </w:rPr>
              <w:pPrChange w:id="589" w:author="Björn Genfors" w:date="2014-03-13T15:02:00Z">
                <w:pPr>
                  <w:pStyle w:val="TableText"/>
                  <w:spacing w:line="280" w:lineRule="atLeast"/>
                  <w:ind w:hanging="360"/>
                  <w:contextualSpacing/>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0"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1"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pPr>
              <w:pStyle w:val="TableText"/>
              <w:rPr>
                <w:szCs w:val="22"/>
              </w:rPr>
              <w:pPrChange w:id="592" w:author="Björn Genfors" w:date="2014-03-13T15:02:00Z">
                <w:pPr>
                  <w:pStyle w:val="TableText"/>
                  <w:spacing w:line="280" w:lineRule="atLeast"/>
                  <w:ind w:hanging="360"/>
                  <w:contextualSpacing/>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3"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4"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pPr>
              <w:pStyle w:val="TableText"/>
              <w:rPr>
                <w:szCs w:val="22"/>
              </w:rPr>
              <w:pPrChange w:id="595" w:author="Björn Genfors" w:date="2014-03-13T15:02:00Z">
                <w:pPr>
                  <w:pStyle w:val="TableText"/>
                  <w:spacing w:line="280" w:lineRule="atLeast"/>
                  <w:ind w:hanging="360"/>
                  <w:contextualSpacing/>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596"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597"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pPr>
              <w:pStyle w:val="TableText"/>
              <w:rPr>
                <w:szCs w:val="22"/>
              </w:rPr>
              <w:pPrChange w:id="598" w:author="Björn Genfors" w:date="2014-03-13T15:02:00Z">
                <w:pPr>
                  <w:pStyle w:val="TableText"/>
                  <w:spacing w:line="280" w:lineRule="atLeast"/>
                  <w:ind w:hanging="360"/>
                  <w:contextualSpacing/>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599"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0"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pPr>
              <w:pStyle w:val="TableText"/>
              <w:rPr>
                <w:szCs w:val="22"/>
              </w:rPr>
              <w:pPrChange w:id="601" w:author="Björn Genfors" w:date="2014-03-13T15:02:00Z">
                <w:pPr>
                  <w:pStyle w:val="TableText"/>
                  <w:spacing w:line="280" w:lineRule="atLeast"/>
                  <w:ind w:hanging="360"/>
                  <w:contextualSpacing/>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2"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3"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pPr>
              <w:pStyle w:val="TableText"/>
              <w:rPr>
                <w:szCs w:val="22"/>
              </w:rPr>
              <w:pPrChange w:id="604" w:author="Björn Genfors" w:date="2014-03-13T15:02:00Z">
                <w:pPr>
                  <w:pStyle w:val="TableText"/>
                  <w:spacing w:line="280" w:lineRule="atLeast"/>
                  <w:ind w:hanging="360"/>
                  <w:contextualSpacing/>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5"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06"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pPr>
              <w:pStyle w:val="TableText"/>
              <w:rPr>
                <w:szCs w:val="22"/>
              </w:rPr>
              <w:pPrChange w:id="607" w:author="Björn Genfors" w:date="2014-03-13T15:02:00Z">
                <w:pPr>
                  <w:pStyle w:val="TableText"/>
                  <w:spacing w:line="280" w:lineRule="atLeast"/>
                  <w:ind w:hanging="360"/>
                  <w:contextualSpacing/>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08"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09"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pPr>
              <w:pStyle w:val="TableText"/>
              <w:rPr>
                <w:szCs w:val="22"/>
              </w:rPr>
              <w:pPrChange w:id="610" w:author="Björn Genfors" w:date="2014-03-13T15:02:00Z">
                <w:pPr>
                  <w:pStyle w:val="TableText"/>
                  <w:spacing w:line="280" w:lineRule="atLeast"/>
                  <w:ind w:hanging="360"/>
                  <w:contextualSpacing/>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1"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2"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pPr>
              <w:pStyle w:val="TableText"/>
              <w:rPr>
                <w:szCs w:val="22"/>
              </w:rPr>
              <w:pPrChange w:id="613" w:author="Björn Genfors" w:date="2014-03-13T15:02:00Z">
                <w:pPr>
                  <w:pStyle w:val="TableText"/>
                  <w:spacing w:line="280" w:lineRule="atLeast"/>
                  <w:ind w:hanging="360"/>
                  <w:contextualSpacing/>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4"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5"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TOC1"/>
            </w:pPr>
            <w:r>
              <w:lastRenderedPageBreak/>
              <w:t>Johan Eltes</w:t>
            </w:r>
          </w:p>
        </w:tc>
        <w:tc>
          <w:tcPr>
            <w:tcW w:w="1440" w:type="dxa"/>
          </w:tcPr>
          <w:p w14:paraId="06D9A7BF" w14:textId="77777777" w:rsidR="00590DDC" w:rsidRDefault="00590DDC">
            <w:pPr>
              <w:pStyle w:val="TableText"/>
              <w:rPr>
                <w:szCs w:val="22"/>
              </w:rPr>
              <w:pPrChange w:id="616" w:author="Björn Genfors" w:date="2014-03-13T15:02:00Z">
                <w:pPr>
                  <w:pStyle w:val="TableText"/>
                  <w:spacing w:line="280" w:lineRule="atLeast"/>
                  <w:ind w:hanging="360"/>
                  <w:contextualSpacing/>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17"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18"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TOC1"/>
            </w:pPr>
            <w:r>
              <w:t>Björn Genfors</w:t>
            </w:r>
          </w:p>
        </w:tc>
        <w:tc>
          <w:tcPr>
            <w:tcW w:w="1440" w:type="dxa"/>
          </w:tcPr>
          <w:p w14:paraId="40AED2A0" w14:textId="77777777" w:rsidR="00590DDC" w:rsidRDefault="00590DDC">
            <w:pPr>
              <w:pStyle w:val="TableText"/>
              <w:rPr>
                <w:szCs w:val="22"/>
              </w:rPr>
              <w:pPrChange w:id="619" w:author="Björn Genfors" w:date="2014-03-13T15:02:00Z">
                <w:pPr>
                  <w:pStyle w:val="TableText"/>
                  <w:spacing w:line="280" w:lineRule="atLeast"/>
                  <w:ind w:hanging="360"/>
                  <w:contextualSpacing/>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0"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1"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pPr>
              <w:pStyle w:val="TableText"/>
              <w:rPr>
                <w:szCs w:val="22"/>
              </w:rPr>
              <w:pPrChange w:id="622" w:author="Björn Genfors" w:date="2014-03-13T15:02:00Z">
                <w:pPr>
                  <w:pStyle w:val="TableText"/>
                  <w:spacing w:line="280" w:lineRule="atLeast"/>
                  <w:ind w:hanging="360"/>
                  <w:contextualSpacing/>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3"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4"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pPr>
              <w:pStyle w:val="TableText"/>
              <w:rPr>
                <w:szCs w:val="22"/>
              </w:rPr>
              <w:pPrChange w:id="625" w:author="Björn Genfors" w:date="2014-03-13T15:02:00Z">
                <w:pPr>
                  <w:pStyle w:val="TableText"/>
                  <w:spacing w:line="280" w:lineRule="atLeast"/>
                  <w:ind w:hanging="360"/>
                  <w:contextualSpacing/>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26" w:author="Björn Genfors" w:date="2014-03-13T15:02:00Z">
                <w:pPr>
                  <w:pStyle w:val="TableText"/>
                  <w:spacing w:line="280" w:lineRule="atLeast"/>
                </w:pPr>
              </w:pPrChange>
            </w:pPr>
            <w:r>
              <w:t>2.1</w:t>
            </w:r>
            <w:ins w:id="627" w:author="Björn Genfors" w:date="2014-03-13T15:13:00Z">
              <w:r w:rsidR="005B3978">
                <w:t>.</w:t>
              </w:r>
            </w:ins>
            <w:del w:id="628"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29" w:author="Björn Genfors" w:date="2014-03-13T15:02:00Z">
                <w:pPr>
                  <w:pStyle w:val="TableText"/>
                  <w:spacing w:line="280" w:lineRule="atLeast"/>
                </w:pPr>
              </w:pPrChange>
            </w:pPr>
            <w:r>
              <w:t>2014-03-1</w:t>
            </w:r>
            <w:ins w:id="630" w:author="Björn Genfors" w:date="2014-03-13T15:21:00Z">
              <w:r w:rsidR="005F7AB6">
                <w:t>3</w:t>
              </w:r>
            </w:ins>
            <w:del w:id="631"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2"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3" w:author="Björn Genfors" w:date="2014-03-13T15:03:00Z">
              <w:r>
                <w:t xml:space="preserve">Ändrat </w:t>
              </w:r>
            </w:ins>
            <w:ins w:id="634" w:author="Björn Genfors" w:date="2014-03-13T15:04:00Z">
              <w:r>
                <w:t>ISO-</w:t>
              </w:r>
            </w:ins>
            <w:ins w:id="635" w:author="Björn Genfors" w:date="2014-03-13T15:03:00Z">
              <w:r>
                <w:t xml:space="preserve">referens </w:t>
              </w:r>
            </w:ins>
            <w:ins w:id="636" w:author="Björn Genfors" w:date="2014-03-13T15:10:00Z">
              <w:r w:rsidR="00510484">
                <w:t>för angivande av tid- och datumformat.</w:t>
              </w:r>
            </w:ins>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pPr>
              <w:pStyle w:val="TableText"/>
              <w:pPrChange w:id="637" w:author="Björn Genfors" w:date="2014-03-13T15:02:00Z">
                <w:pPr>
                  <w:numPr>
                    <w:numId w:val="32"/>
                  </w:numPr>
                  <w:ind w:left="388" w:hanging="360"/>
                  <w:contextualSpacing/>
                </w:pPr>
              </w:pPrChange>
            </w:pPr>
          </w:p>
        </w:tc>
      </w:tr>
    </w:tbl>
    <w:p w14:paraId="0A2797E7" w14:textId="4537456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38"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39">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40"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41" w:author="Björn Genfors" w:date="2014-03-13T15:02:00Z">
                <w:pPr>
                  <w:numPr>
                    <w:numId w:val="32"/>
                  </w:numPr>
                  <w:ind w:left="388" w:hanging="360"/>
                </w:pPr>
              </w:pPrChange>
            </w:pPr>
            <w:r>
              <w:t>Namn</w:t>
            </w:r>
          </w:p>
        </w:tc>
        <w:tc>
          <w:tcPr>
            <w:tcW w:w="3033" w:type="dxa"/>
            <w:shd w:val="clear" w:color="auto" w:fill="DDD9C3" w:themeFill="background2" w:themeFillShade="E6"/>
            <w:tcPrChange w:id="642"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43" w:author="Björn Genfors" w:date="2014-03-13T15:02:00Z">
                <w:pPr>
                  <w:spacing w:line="240" w:lineRule="auto"/>
                </w:pPr>
              </w:pPrChange>
            </w:pPr>
            <w:r>
              <w:t>Dokument</w:t>
            </w:r>
          </w:p>
        </w:tc>
        <w:tc>
          <w:tcPr>
            <w:tcW w:w="2331" w:type="dxa"/>
            <w:shd w:val="clear" w:color="auto" w:fill="DDD9C3" w:themeFill="background2" w:themeFillShade="E6"/>
            <w:tcPrChange w:id="644"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45"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46"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47" w:author="Björn Genfors" w:date="2014-03-13T15:02:00Z">
                <w:pPr>
                  <w:pStyle w:val="TableText"/>
                  <w:spacing w:line="280" w:lineRule="atLeast"/>
                </w:pPr>
              </w:pPrChange>
            </w:pPr>
            <w:r>
              <w:t>Länk</w:t>
            </w:r>
          </w:p>
        </w:tc>
      </w:tr>
      <w:tr w:rsidR="004255A2" w14:paraId="1638D443" w14:textId="77777777" w:rsidTr="00DF1FAC">
        <w:tc>
          <w:tcPr>
            <w:tcW w:w="964" w:type="dxa"/>
            <w:tcPrChange w:id="648" w:author="Björn Genfors" w:date="2014-03-13T15:41:00Z">
              <w:tcPr>
                <w:tcW w:w="964" w:type="dxa"/>
              </w:tcPr>
            </w:tcPrChange>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49" w:author="Björn Genfors" w:date="2014-03-13T15:41:00Z">
              <w:tcPr>
                <w:tcW w:w="2892" w:type="dxa"/>
              </w:tcPr>
            </w:tcPrChange>
          </w:tcPr>
          <w:p w14:paraId="3CB096E1" w14:textId="7E8B0D79" w:rsidR="004255A2" w:rsidRDefault="005E6B04">
            <w:pPr>
              <w:pStyle w:val="TableText"/>
              <w:pPrChange w:id="650" w:author="Björn Genfors" w:date="2014-03-13T15:02:00Z">
                <w:pPr>
                  <w:spacing w:line="240" w:lineRule="auto"/>
                </w:pPr>
              </w:pPrChange>
            </w:pPr>
            <w:r>
              <w:t>Arkitekturella beslut</w:t>
            </w:r>
            <w:r w:rsidR="00590DDC">
              <w:t xml:space="preserve"> clinicalprocess_healthcond_description.docx</w:t>
            </w:r>
          </w:p>
        </w:tc>
        <w:tc>
          <w:tcPr>
            <w:tcW w:w="2331" w:type="dxa"/>
            <w:tcPrChange w:id="651" w:author="Björn Genfors" w:date="2014-03-13T15:41:00Z">
              <w:tcPr>
                <w:tcW w:w="2472" w:type="dxa"/>
                <w:gridSpan w:val="2"/>
              </w:tcPr>
            </w:tcPrChange>
          </w:tcPr>
          <w:p w14:paraId="5D99047D" w14:textId="77777777" w:rsidR="004255A2" w:rsidRDefault="004255A2">
            <w:pPr>
              <w:pStyle w:val="TableText"/>
              <w:rPr>
                <w:szCs w:val="22"/>
              </w:rPr>
              <w:pPrChange w:id="652" w:author="Björn Genfors" w:date="2014-03-13T15:02:00Z">
                <w:pPr>
                  <w:pStyle w:val="TableText"/>
                  <w:spacing w:line="280" w:lineRule="atLeast"/>
                </w:pPr>
              </w:pPrChange>
            </w:pPr>
            <w:r>
              <w:t>Obligatoriskt</w:t>
            </w:r>
          </w:p>
        </w:tc>
        <w:tc>
          <w:tcPr>
            <w:tcW w:w="3339" w:type="dxa"/>
            <w:tcPrChange w:id="653" w:author="Björn Genfors" w:date="2014-03-13T15:41:00Z">
              <w:tcPr>
                <w:tcW w:w="3339" w:type="dxa"/>
              </w:tcPr>
            </w:tcPrChange>
          </w:tcPr>
          <w:p w14:paraId="524E0594" w14:textId="33A25CEB" w:rsidR="004255A2" w:rsidRDefault="00B0691B">
            <w:pPr>
              <w:pStyle w:val="TableText"/>
              <w:rPr>
                <w:szCs w:val="22"/>
              </w:rPr>
              <w:pPrChange w:id="654" w:author="Björn Genfors" w:date="2014-03-13T15:02:00Z">
                <w:pPr>
                  <w:pStyle w:val="TableText"/>
                  <w:spacing w:line="280" w:lineRule="atLeast"/>
                </w:pPr>
              </w:pPrChange>
            </w:pPr>
            <w:r>
              <w:t>Bilaga</w:t>
            </w:r>
          </w:p>
        </w:tc>
      </w:tr>
      <w:tr w:rsidR="00030D6C" w14:paraId="0AF4DD3F" w14:textId="77777777" w:rsidTr="00DF1FAC">
        <w:tc>
          <w:tcPr>
            <w:tcW w:w="964" w:type="dxa"/>
            <w:tcPrChange w:id="655" w:author="Björn Genfors" w:date="2014-03-13T15:41:00Z">
              <w:tcPr>
                <w:tcW w:w="964" w:type="dxa"/>
              </w:tcPr>
            </w:tcPrChange>
          </w:tcPr>
          <w:p w14:paraId="487F8514" w14:textId="41FF6E07" w:rsidR="00030D6C" w:rsidRPr="00BA5402" w:rsidRDefault="00BA5402">
            <w:pPr>
              <w:pStyle w:val="TableText"/>
              <w:pPrChange w:id="656" w:author="Björn Genfors" w:date="2014-03-13T15:02:00Z">
                <w:pPr>
                  <w:spacing w:line="240" w:lineRule="auto"/>
                </w:pPr>
              </w:pPrChange>
            </w:pPr>
            <w:r w:rsidRPr="00BA5402">
              <w:t>R</w:t>
            </w:r>
            <w:r w:rsidR="00EE15EC">
              <w:fldChar w:fldCharType="begin"/>
            </w:r>
            <w:r w:rsidR="00EE15EC">
              <w:instrText xml:space="preserve"> SEQ R \* ARABIC </w:instrText>
            </w:r>
            <w:r w:rsidR="00EE15EC">
              <w:fldChar w:fldCharType="separate"/>
            </w:r>
            <w:r w:rsidRPr="00BA5402">
              <w:rPr>
                <w:noProof/>
              </w:rPr>
              <w:t>2</w:t>
            </w:r>
            <w:r w:rsidR="00EE15EC">
              <w:rPr>
                <w:noProof/>
              </w:rPr>
              <w:fldChar w:fldCharType="end"/>
            </w:r>
          </w:p>
        </w:tc>
        <w:tc>
          <w:tcPr>
            <w:tcW w:w="3033" w:type="dxa"/>
            <w:tcPrChange w:id="657" w:author="Björn Genfors" w:date="2014-03-13T15:41:00Z">
              <w:tcPr>
                <w:tcW w:w="2892" w:type="dxa"/>
              </w:tcPr>
            </w:tcPrChange>
          </w:tcPr>
          <w:p w14:paraId="5F2132A5" w14:textId="00DF8F57" w:rsidR="00030D6C" w:rsidRDefault="00030D6C">
            <w:pPr>
              <w:pStyle w:val="TableText"/>
              <w:rPr>
                <w:szCs w:val="22"/>
              </w:rPr>
              <w:pPrChange w:id="658" w:author="Björn Genfors" w:date="2014-03-13T15:02:00Z">
                <w:pPr>
                  <w:pStyle w:val="TableText"/>
                  <w:spacing w:line="280" w:lineRule="atLeast"/>
                </w:pPr>
              </w:pPrChange>
            </w:pPr>
            <w:r>
              <w:t>RIVTA flera dokument</w:t>
            </w:r>
          </w:p>
        </w:tc>
        <w:tc>
          <w:tcPr>
            <w:tcW w:w="2331" w:type="dxa"/>
            <w:tcPrChange w:id="659" w:author="Björn Genfors" w:date="2014-03-13T15:41:00Z">
              <w:tcPr>
                <w:tcW w:w="2472" w:type="dxa"/>
                <w:gridSpan w:val="2"/>
              </w:tcPr>
            </w:tcPrChange>
          </w:tcPr>
          <w:p w14:paraId="17A0D0BD" w14:textId="1B8AA67E" w:rsidR="00030D6C" w:rsidRDefault="00030D6C">
            <w:pPr>
              <w:pStyle w:val="TableText"/>
              <w:rPr>
                <w:szCs w:val="22"/>
              </w:rPr>
              <w:pPrChange w:id="660" w:author="Björn Genfors" w:date="2014-03-13T15:02:00Z">
                <w:pPr>
                  <w:pStyle w:val="TableText"/>
                  <w:spacing w:line="280" w:lineRule="atLeast"/>
                </w:pPr>
              </w:pPrChange>
            </w:pPr>
            <w:r>
              <w:t>Finns på Webben</w:t>
            </w:r>
          </w:p>
        </w:tc>
        <w:tc>
          <w:tcPr>
            <w:tcW w:w="3339" w:type="dxa"/>
            <w:tcPrChange w:id="661" w:author="Björn Genfors" w:date="2014-03-13T15:41:00Z">
              <w:tcPr>
                <w:tcW w:w="3339" w:type="dxa"/>
              </w:tcPr>
            </w:tcPrChange>
          </w:tcPr>
          <w:p w14:paraId="0F74B29D" w14:textId="36384B8C" w:rsidR="00A16E37" w:rsidRPr="00A16E37" w:rsidRDefault="0070697A">
            <w:pPr>
              <w:pStyle w:val="TableText"/>
              <w:rPr>
                <w:szCs w:val="22"/>
              </w:rPr>
              <w:pPrChange w:id="662" w:author="Björn Genfors" w:date="2014-03-13T15:02:00Z">
                <w:pPr>
                  <w:pStyle w:val="TableText"/>
                  <w:spacing w:line="280" w:lineRule="atLeast"/>
                </w:pPr>
              </w:pPrChange>
            </w:pPr>
            <w:ins w:id="663" w:author="Khaled Daham" w:date="2014-03-13T19:56:00Z">
              <w:r w:rsidRPr="0070697A">
                <w:t>http://rivta.se/documents/</w:t>
              </w:r>
            </w:ins>
            <w:del w:id="664"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ink"/>
                </w:rPr>
                <w:delText>http://www.cehis.se/arkitektur_och_regelverk/regelverk/</w:delText>
              </w:r>
              <w:r w:rsidR="00827A96" w:rsidDel="0070697A">
                <w:rPr>
                  <w:rStyle w:val="Hyperlink"/>
                </w:rPr>
                <w:fldChar w:fldCharType="end"/>
              </w:r>
            </w:del>
            <w:r w:rsidR="00030D6C">
              <w:t xml:space="preserve"> </w:t>
            </w:r>
          </w:p>
        </w:tc>
      </w:tr>
      <w:tr w:rsidR="00143050" w14:paraId="76C7ED4F" w14:textId="77777777" w:rsidTr="00DF1FAC">
        <w:tc>
          <w:tcPr>
            <w:tcW w:w="964" w:type="dxa"/>
            <w:tcPrChange w:id="665" w:author="Björn Genfors" w:date="2014-03-13T15:41:00Z">
              <w:tcPr>
                <w:tcW w:w="964" w:type="dxa"/>
              </w:tcPr>
            </w:tcPrChange>
          </w:tcPr>
          <w:p w14:paraId="348619ED" w14:textId="764ED5EF" w:rsidR="00143050" w:rsidRPr="00BA5402" w:rsidRDefault="00BA5402">
            <w:pPr>
              <w:pStyle w:val="TableText"/>
              <w:pPrChange w:id="666" w:author="Björn Genfors" w:date="2014-03-13T15:02:00Z">
                <w:pPr>
                  <w:spacing w:line="240" w:lineRule="auto"/>
                </w:pPr>
              </w:pPrChange>
            </w:pPr>
            <w:r w:rsidRPr="00BA5402">
              <w:t>R</w:t>
            </w:r>
            <w:r w:rsidR="00EE15EC">
              <w:fldChar w:fldCharType="begin"/>
            </w:r>
            <w:r w:rsidR="00EE15EC">
              <w:instrText xml:space="preserve"> SEQ R \* ARABIC </w:instrText>
            </w:r>
            <w:r w:rsidR="00EE15EC">
              <w:fldChar w:fldCharType="separate"/>
            </w:r>
            <w:r w:rsidRPr="00BA5402">
              <w:rPr>
                <w:noProof/>
              </w:rPr>
              <w:t>3</w:t>
            </w:r>
            <w:r w:rsidR="00EE15EC">
              <w:rPr>
                <w:noProof/>
              </w:rPr>
              <w:fldChar w:fldCharType="end"/>
            </w:r>
          </w:p>
        </w:tc>
        <w:tc>
          <w:tcPr>
            <w:tcW w:w="3033" w:type="dxa"/>
            <w:tcPrChange w:id="667" w:author="Björn Genfors" w:date="2014-03-13T15:41:00Z">
              <w:tcPr>
                <w:tcW w:w="2892" w:type="dxa"/>
              </w:tcPr>
            </w:tcPrChange>
          </w:tcPr>
          <w:p w14:paraId="179D6E25" w14:textId="7244073A" w:rsidR="00143050" w:rsidRDefault="00FA1819">
            <w:pPr>
              <w:pStyle w:val="TableText"/>
              <w:rPr>
                <w:szCs w:val="22"/>
              </w:rPr>
              <w:pPrChange w:id="668"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69" w:author="Björn Genfors" w:date="2014-03-13T15:41:00Z">
              <w:tcPr>
                <w:tcW w:w="2472" w:type="dxa"/>
                <w:gridSpan w:val="2"/>
              </w:tcPr>
            </w:tcPrChange>
          </w:tcPr>
          <w:p w14:paraId="0D973B24" w14:textId="2383E0FB" w:rsidR="00143050" w:rsidRDefault="00143050">
            <w:pPr>
              <w:pStyle w:val="TableText"/>
              <w:rPr>
                <w:szCs w:val="22"/>
              </w:rPr>
              <w:pPrChange w:id="670" w:author="Björn Genfors" w:date="2014-03-13T15:02:00Z">
                <w:pPr>
                  <w:pStyle w:val="TableText"/>
                  <w:spacing w:line="280" w:lineRule="atLeast"/>
                  <w:ind w:hanging="360"/>
                  <w:contextualSpacing/>
                </w:pPr>
              </w:pPrChange>
            </w:pPr>
          </w:p>
        </w:tc>
        <w:tc>
          <w:tcPr>
            <w:tcW w:w="3339" w:type="dxa"/>
            <w:tcPrChange w:id="671" w:author="Björn Genfors" w:date="2014-03-13T15:41:00Z">
              <w:tcPr>
                <w:tcW w:w="3339" w:type="dxa"/>
              </w:tcPr>
            </w:tcPrChange>
          </w:tcPr>
          <w:p w14:paraId="7DC4824E" w14:textId="76D37BC9" w:rsidR="00143050" w:rsidRDefault="00B0691B">
            <w:pPr>
              <w:pStyle w:val="TableText"/>
              <w:rPr>
                <w:szCs w:val="22"/>
              </w:rPr>
              <w:pPrChange w:id="672" w:author="Björn Genfors" w:date="2014-03-13T15:02:00Z">
                <w:pPr>
                  <w:pStyle w:val="TableText"/>
                  <w:spacing w:line="280" w:lineRule="atLeast"/>
                </w:pPr>
              </w:pPrChange>
            </w:pPr>
            <w:r>
              <w:t>Bilaga</w:t>
            </w:r>
          </w:p>
        </w:tc>
      </w:tr>
      <w:tr w:rsidR="00FA1819" w14:paraId="01A4ED5F" w14:textId="77777777" w:rsidTr="00DF1FAC">
        <w:tc>
          <w:tcPr>
            <w:tcW w:w="964" w:type="dxa"/>
            <w:tcPrChange w:id="673" w:author="Björn Genfors" w:date="2014-03-13T15:41:00Z">
              <w:tcPr>
                <w:tcW w:w="964" w:type="dxa"/>
              </w:tcPr>
            </w:tcPrChange>
          </w:tcPr>
          <w:p w14:paraId="5EADBE85" w14:textId="49723938" w:rsidR="00FA1819" w:rsidRPr="00BA5402" w:rsidRDefault="00BA5402">
            <w:pPr>
              <w:pStyle w:val="TableText"/>
              <w:pPrChange w:id="674" w:author="Björn Genfors" w:date="2014-03-13T15:02:00Z">
                <w:pPr>
                  <w:spacing w:line="240" w:lineRule="auto"/>
                </w:pPr>
              </w:pPrChange>
            </w:pPr>
            <w:bookmarkStart w:id="675" w:name="_Ref381187610"/>
            <w:r w:rsidRPr="00BA5402">
              <w:t>R</w:t>
            </w:r>
            <w:r w:rsidR="00EE15EC">
              <w:fldChar w:fldCharType="begin"/>
            </w:r>
            <w:r w:rsidR="00EE15EC">
              <w:instrText xml:space="preserve"> SEQ R \* ARABIC </w:instrText>
            </w:r>
            <w:r w:rsidR="00EE15EC">
              <w:fldChar w:fldCharType="separate"/>
            </w:r>
            <w:r w:rsidRPr="00BA5402">
              <w:rPr>
                <w:noProof/>
              </w:rPr>
              <w:t>4</w:t>
            </w:r>
            <w:r w:rsidR="00EE15EC">
              <w:rPr>
                <w:noProof/>
              </w:rPr>
              <w:fldChar w:fldCharType="end"/>
            </w:r>
            <w:bookmarkEnd w:id="675"/>
          </w:p>
        </w:tc>
        <w:tc>
          <w:tcPr>
            <w:tcW w:w="3033" w:type="dxa"/>
            <w:tcPrChange w:id="676" w:author="Björn Genfors" w:date="2014-03-13T15:41:00Z">
              <w:tcPr>
                <w:tcW w:w="2892" w:type="dxa"/>
              </w:tcPr>
            </w:tcPrChange>
          </w:tcPr>
          <w:p w14:paraId="4A72DE0A" w14:textId="36D61ED4" w:rsidR="00FA1819" w:rsidRPr="00B0691B" w:rsidRDefault="00FA1819">
            <w:pPr>
              <w:pStyle w:val="TableText"/>
              <w:rPr>
                <w:szCs w:val="22"/>
              </w:rPr>
              <w:pPrChange w:id="677" w:author="Björn Genfors" w:date="2014-03-13T15:02:00Z">
                <w:pPr>
                  <w:pStyle w:val="TableText"/>
                  <w:spacing w:line="280" w:lineRule="atLeast"/>
                </w:pPr>
              </w:pPrChange>
            </w:pPr>
            <w:r>
              <w:t>Bilaga Mappningar_GetCareDocumentation.xslx</w:t>
            </w:r>
          </w:p>
        </w:tc>
        <w:tc>
          <w:tcPr>
            <w:tcW w:w="2331" w:type="dxa"/>
            <w:tcPrChange w:id="678" w:author="Björn Genfors" w:date="2014-03-13T15:41:00Z">
              <w:tcPr>
                <w:tcW w:w="2472" w:type="dxa"/>
                <w:gridSpan w:val="2"/>
              </w:tcPr>
            </w:tcPrChange>
          </w:tcPr>
          <w:p w14:paraId="33BD0AC9" w14:textId="77777777" w:rsidR="00FA1819" w:rsidRDefault="00FA1819">
            <w:pPr>
              <w:pStyle w:val="TableText"/>
              <w:rPr>
                <w:szCs w:val="22"/>
              </w:rPr>
              <w:pPrChange w:id="679" w:author="Björn Genfors" w:date="2014-03-13T15:02:00Z">
                <w:pPr>
                  <w:pStyle w:val="TableText"/>
                  <w:spacing w:line="280" w:lineRule="atLeast"/>
                  <w:ind w:hanging="360"/>
                  <w:contextualSpacing/>
                </w:pPr>
              </w:pPrChange>
            </w:pPr>
          </w:p>
        </w:tc>
        <w:tc>
          <w:tcPr>
            <w:tcW w:w="3339" w:type="dxa"/>
            <w:tcPrChange w:id="680" w:author="Björn Genfors" w:date="2014-03-13T15:41:00Z">
              <w:tcPr>
                <w:tcW w:w="3339" w:type="dxa"/>
              </w:tcPr>
            </w:tcPrChange>
          </w:tcPr>
          <w:p w14:paraId="7653A319" w14:textId="2CE9AE3D" w:rsidR="00FA1819" w:rsidRDefault="00FA1819">
            <w:pPr>
              <w:pStyle w:val="TableText"/>
              <w:rPr>
                <w:szCs w:val="22"/>
              </w:rPr>
              <w:pPrChange w:id="681" w:author="Björn Genfors" w:date="2014-03-13T15:02:00Z">
                <w:pPr>
                  <w:pStyle w:val="TableText"/>
                  <w:spacing w:line="280" w:lineRule="atLeast"/>
                </w:pPr>
              </w:pPrChange>
            </w:pPr>
            <w:r>
              <w:t>Bilaga</w:t>
            </w:r>
          </w:p>
        </w:tc>
      </w:tr>
      <w:tr w:rsidR="00FA1819" w14:paraId="6E4066DF" w14:textId="77777777" w:rsidTr="00DF1FAC">
        <w:tc>
          <w:tcPr>
            <w:tcW w:w="964" w:type="dxa"/>
            <w:tcPrChange w:id="682" w:author="Björn Genfors" w:date="2014-03-13T15:41:00Z">
              <w:tcPr>
                <w:tcW w:w="964" w:type="dxa"/>
              </w:tcPr>
            </w:tcPrChange>
          </w:tcPr>
          <w:p w14:paraId="2F330F95" w14:textId="3E09FBE0" w:rsidR="00FA1819" w:rsidRPr="00BA5402" w:rsidRDefault="00BA5402">
            <w:pPr>
              <w:pStyle w:val="TableText"/>
              <w:pPrChange w:id="683" w:author="Björn Genfors" w:date="2014-03-13T15:02:00Z">
                <w:pPr>
                  <w:spacing w:line="240" w:lineRule="auto"/>
                </w:pPr>
              </w:pPrChange>
            </w:pPr>
            <w:bookmarkStart w:id="684" w:name="_Ref381187525"/>
            <w:r w:rsidRPr="00BA5402">
              <w:t>R</w:t>
            </w:r>
            <w:r w:rsidR="00EE15EC">
              <w:fldChar w:fldCharType="begin"/>
            </w:r>
            <w:r w:rsidR="00EE15EC">
              <w:instrText xml:space="preserve"> SEQ R \* ARABIC </w:instrText>
            </w:r>
            <w:r w:rsidR="00EE15EC">
              <w:fldChar w:fldCharType="separate"/>
            </w:r>
            <w:r w:rsidRPr="00BA5402">
              <w:t>5</w:t>
            </w:r>
            <w:r w:rsidR="00EE15EC">
              <w:fldChar w:fldCharType="end"/>
            </w:r>
            <w:bookmarkEnd w:id="684"/>
          </w:p>
        </w:tc>
        <w:tc>
          <w:tcPr>
            <w:tcW w:w="3033" w:type="dxa"/>
            <w:tcPrChange w:id="685" w:author="Björn Genfors" w:date="2014-03-13T15:41:00Z">
              <w:tcPr>
                <w:tcW w:w="2892" w:type="dxa"/>
              </w:tcPr>
            </w:tcPrChange>
          </w:tcPr>
          <w:p w14:paraId="54E99834" w14:textId="4B7A4FBF" w:rsidR="00FA1819" w:rsidRPr="00B0691B" w:rsidRDefault="00FA1819">
            <w:pPr>
              <w:pStyle w:val="TableText"/>
              <w:rPr>
                <w:szCs w:val="22"/>
              </w:rPr>
              <w:pPrChange w:id="686" w:author="Björn Genfors" w:date="2014-03-13T15:02:00Z">
                <w:pPr>
                  <w:pStyle w:val="TableText"/>
                  <w:spacing w:line="280" w:lineRule="atLeast"/>
                </w:pPr>
              </w:pPrChange>
            </w:pPr>
            <w:r>
              <w:t>Bilaga Mappningar_GetDiagnosis.xslx</w:t>
            </w:r>
          </w:p>
        </w:tc>
        <w:tc>
          <w:tcPr>
            <w:tcW w:w="2331" w:type="dxa"/>
            <w:tcPrChange w:id="687" w:author="Björn Genfors" w:date="2014-03-13T15:41:00Z">
              <w:tcPr>
                <w:tcW w:w="2472" w:type="dxa"/>
                <w:gridSpan w:val="2"/>
              </w:tcPr>
            </w:tcPrChange>
          </w:tcPr>
          <w:p w14:paraId="2080D667" w14:textId="77777777" w:rsidR="00FA1819" w:rsidRDefault="00FA1819">
            <w:pPr>
              <w:pStyle w:val="TableText"/>
              <w:rPr>
                <w:szCs w:val="22"/>
              </w:rPr>
              <w:pPrChange w:id="688" w:author="Björn Genfors" w:date="2014-03-13T15:02:00Z">
                <w:pPr>
                  <w:pStyle w:val="TableText"/>
                  <w:spacing w:line="280" w:lineRule="atLeast"/>
                  <w:ind w:hanging="360"/>
                  <w:contextualSpacing/>
                </w:pPr>
              </w:pPrChange>
            </w:pPr>
          </w:p>
        </w:tc>
        <w:tc>
          <w:tcPr>
            <w:tcW w:w="3339" w:type="dxa"/>
            <w:tcPrChange w:id="689" w:author="Björn Genfors" w:date="2014-03-13T15:41:00Z">
              <w:tcPr>
                <w:tcW w:w="3339" w:type="dxa"/>
              </w:tcPr>
            </w:tcPrChange>
          </w:tcPr>
          <w:p w14:paraId="09ADDE93" w14:textId="1BCE2252" w:rsidR="00FA1819" w:rsidRDefault="00FA1819">
            <w:pPr>
              <w:pStyle w:val="TableText"/>
              <w:rPr>
                <w:szCs w:val="22"/>
              </w:rPr>
              <w:pPrChange w:id="690" w:author="Björn Genfors" w:date="2014-03-13T15:02:00Z">
                <w:pPr>
                  <w:pStyle w:val="TableText"/>
                  <w:spacing w:line="280" w:lineRule="atLeast"/>
                </w:pPr>
              </w:pPrChange>
            </w:pPr>
            <w:r>
              <w:t>Bilaga</w:t>
            </w:r>
          </w:p>
        </w:tc>
      </w:tr>
      <w:tr w:rsidR="00510484" w14:paraId="655923D7" w14:textId="77777777" w:rsidTr="00DF1FAC">
        <w:trPr>
          <w:ins w:id="691" w:author="Björn Genfors" w:date="2014-03-13T15:09:00Z"/>
        </w:trPr>
        <w:tc>
          <w:tcPr>
            <w:tcW w:w="964" w:type="dxa"/>
            <w:tcPrChange w:id="692" w:author="Björn Genfors" w:date="2014-03-13T15:41:00Z">
              <w:tcPr>
                <w:tcW w:w="964" w:type="dxa"/>
              </w:tcPr>
            </w:tcPrChange>
          </w:tcPr>
          <w:p w14:paraId="3E09481C" w14:textId="27C0EA70" w:rsidR="00510484" w:rsidRPr="00BA5402" w:rsidRDefault="00510484">
            <w:pPr>
              <w:pStyle w:val="TableText"/>
              <w:rPr>
                <w:ins w:id="693" w:author="Björn Genfors" w:date="2014-03-13T15:09:00Z"/>
              </w:rPr>
              <w:pPrChange w:id="694" w:author="Björn Genfors" w:date="2014-03-13T15:02:00Z">
                <w:pPr>
                  <w:spacing w:line="240" w:lineRule="auto"/>
                </w:pPr>
              </w:pPrChange>
            </w:pPr>
            <w:ins w:id="695" w:author="Björn Genfors" w:date="2014-03-13T15:09:00Z">
              <w:r>
                <w:t>R6</w:t>
              </w:r>
            </w:ins>
          </w:p>
        </w:tc>
        <w:tc>
          <w:tcPr>
            <w:tcW w:w="3033" w:type="dxa"/>
            <w:tcPrChange w:id="696" w:author="Björn Genfors" w:date="2014-03-13T15:41:00Z">
              <w:tcPr>
                <w:tcW w:w="2892" w:type="dxa"/>
              </w:tcPr>
            </w:tcPrChange>
          </w:tcPr>
          <w:p w14:paraId="05203E6E" w14:textId="2F728860" w:rsidR="00510484" w:rsidRDefault="00510484">
            <w:pPr>
              <w:pStyle w:val="TableText"/>
              <w:rPr>
                <w:ins w:id="697" w:author="Björn Genfors" w:date="2014-03-13T15:09:00Z"/>
                <w:szCs w:val="22"/>
              </w:rPr>
              <w:pPrChange w:id="698" w:author="Björn Genfors" w:date="2014-03-13T15:02:00Z">
                <w:pPr>
                  <w:pStyle w:val="TableText"/>
                  <w:spacing w:line="280" w:lineRule="atLeast"/>
                </w:pPr>
              </w:pPrChange>
            </w:pPr>
            <w:ins w:id="699" w:author="Björn Genfors" w:date="2014-03-13T15:09:00Z">
              <w:r>
                <w:t>Bilaga Mappningar_GetAlertInformation.xslx</w:t>
              </w:r>
            </w:ins>
          </w:p>
        </w:tc>
        <w:tc>
          <w:tcPr>
            <w:tcW w:w="2331" w:type="dxa"/>
            <w:tcPrChange w:id="700" w:author="Björn Genfors" w:date="2014-03-13T15:41:00Z">
              <w:tcPr>
                <w:tcW w:w="2472" w:type="dxa"/>
                <w:gridSpan w:val="2"/>
              </w:tcPr>
            </w:tcPrChange>
          </w:tcPr>
          <w:p w14:paraId="4107B6C9" w14:textId="77777777" w:rsidR="00510484" w:rsidRDefault="00510484">
            <w:pPr>
              <w:pStyle w:val="TableText"/>
              <w:rPr>
                <w:ins w:id="701" w:author="Björn Genfors" w:date="2014-03-13T15:09:00Z"/>
                <w:szCs w:val="22"/>
              </w:rPr>
              <w:pPrChange w:id="702" w:author="Björn Genfors" w:date="2014-03-13T15:02:00Z">
                <w:pPr>
                  <w:pStyle w:val="TableText"/>
                  <w:spacing w:line="280" w:lineRule="atLeast"/>
                  <w:ind w:hanging="360"/>
                  <w:contextualSpacing/>
                </w:pPr>
              </w:pPrChange>
            </w:pPr>
          </w:p>
        </w:tc>
        <w:tc>
          <w:tcPr>
            <w:tcW w:w="3339" w:type="dxa"/>
            <w:tcPrChange w:id="703" w:author="Björn Genfors" w:date="2014-03-13T15:41:00Z">
              <w:tcPr>
                <w:tcW w:w="3339" w:type="dxa"/>
              </w:tcPr>
            </w:tcPrChange>
          </w:tcPr>
          <w:p w14:paraId="5FFC1908" w14:textId="410B9E8C" w:rsidR="00510484" w:rsidRDefault="00510484">
            <w:pPr>
              <w:pStyle w:val="TableText"/>
              <w:rPr>
                <w:ins w:id="704" w:author="Björn Genfors" w:date="2014-03-13T15:09:00Z"/>
                <w:szCs w:val="22"/>
              </w:rPr>
              <w:pPrChange w:id="705" w:author="Björn Genfors" w:date="2014-03-13T15:02:00Z">
                <w:pPr>
                  <w:pStyle w:val="TableText"/>
                  <w:spacing w:line="280" w:lineRule="atLeast"/>
                </w:pPr>
              </w:pPrChange>
            </w:pPr>
            <w:ins w:id="706" w:author="Björn Genfors" w:date="2014-03-13T15:09:00Z">
              <w:r>
                <w:t>Bilaga</w:t>
              </w:r>
            </w:ins>
          </w:p>
        </w:tc>
      </w:tr>
      <w:tr w:rsidR="00FA1819" w14:paraId="56966A3A" w14:textId="77777777" w:rsidTr="00DF1FAC">
        <w:tc>
          <w:tcPr>
            <w:tcW w:w="964" w:type="dxa"/>
            <w:tcPrChange w:id="707" w:author="Björn Genfors" w:date="2014-03-13T15:41:00Z">
              <w:tcPr>
                <w:tcW w:w="964" w:type="dxa"/>
              </w:tcPr>
            </w:tcPrChange>
          </w:tcPr>
          <w:p w14:paraId="37B75F11" w14:textId="42566114" w:rsidR="00FA1819" w:rsidRPr="00BA5402" w:rsidRDefault="00BA5402">
            <w:pPr>
              <w:pStyle w:val="TableText"/>
              <w:pPrChange w:id="708" w:author="Björn Genfors" w:date="2014-03-13T15:09:00Z">
                <w:pPr>
                  <w:spacing w:line="240" w:lineRule="auto"/>
                </w:pPr>
              </w:pPrChange>
            </w:pPr>
            <w:bookmarkStart w:id="709" w:name="_Ref381187705"/>
            <w:del w:id="710"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09"/>
            <w:ins w:id="711" w:author="Björn Genfors" w:date="2014-03-13T15:09:00Z">
              <w:r w:rsidR="00510484" w:rsidRPr="00BA5402">
                <w:t>R</w:t>
              </w:r>
              <w:r w:rsidR="00510484">
                <w:t>7</w:t>
              </w:r>
            </w:ins>
          </w:p>
        </w:tc>
        <w:tc>
          <w:tcPr>
            <w:tcW w:w="3033" w:type="dxa"/>
            <w:tcPrChange w:id="712" w:author="Björn Genfors" w:date="2014-03-13T15:41:00Z">
              <w:tcPr>
                <w:tcW w:w="2892" w:type="dxa"/>
              </w:tcPr>
            </w:tcPrChange>
          </w:tcPr>
          <w:p w14:paraId="10C6D1F1" w14:textId="133D59C1" w:rsidR="00FA1819" w:rsidRPr="00B0691B" w:rsidRDefault="00510484">
            <w:pPr>
              <w:pStyle w:val="TableText"/>
              <w:rPr>
                <w:szCs w:val="22"/>
              </w:rPr>
              <w:pPrChange w:id="713" w:author="Björn Genfors" w:date="2014-03-13T15:02:00Z">
                <w:pPr>
                  <w:pStyle w:val="TableText"/>
                  <w:spacing w:line="280" w:lineRule="atLeast"/>
                </w:pPr>
              </w:pPrChange>
            </w:pPr>
            <w:ins w:id="714" w:author="Björn Genfors" w:date="2014-03-13T15:09:00Z">
              <w:r>
                <w:t>ISO8601-standarden för tidsformat</w:t>
              </w:r>
            </w:ins>
            <w:del w:id="715" w:author="Björn Genfors" w:date="2014-03-13T15:09:00Z">
              <w:r w:rsidR="00FA1819" w:rsidDel="00510484">
                <w:delText>Bilaga Mappningar_GetAlertInformation.xslx</w:delText>
              </w:r>
            </w:del>
          </w:p>
        </w:tc>
        <w:tc>
          <w:tcPr>
            <w:tcW w:w="2331" w:type="dxa"/>
            <w:tcPrChange w:id="716" w:author="Björn Genfors" w:date="2014-03-13T15:41:00Z">
              <w:tcPr>
                <w:tcW w:w="2472" w:type="dxa"/>
                <w:gridSpan w:val="2"/>
              </w:tcPr>
            </w:tcPrChange>
          </w:tcPr>
          <w:p w14:paraId="3670B7F5" w14:textId="5453A861" w:rsidR="00FA1819" w:rsidRDefault="004F0E55">
            <w:pPr>
              <w:pStyle w:val="TableText"/>
              <w:rPr>
                <w:szCs w:val="22"/>
              </w:rPr>
              <w:pPrChange w:id="717" w:author="Björn Genfors" w:date="2014-03-13T15:02:00Z">
                <w:pPr>
                  <w:pStyle w:val="TableText"/>
                  <w:spacing w:line="280" w:lineRule="atLeast"/>
                </w:pPr>
              </w:pPrChange>
            </w:pPr>
            <w:ins w:id="718" w:author="Khaled Daham" w:date="2014-03-13T19:56:00Z">
              <w:r>
                <w:t>Finns på Webben</w:t>
              </w:r>
            </w:ins>
          </w:p>
        </w:tc>
        <w:tc>
          <w:tcPr>
            <w:tcW w:w="3339" w:type="dxa"/>
            <w:tcPrChange w:id="719" w:author="Björn Genfors" w:date="2014-03-13T15:41:00Z">
              <w:tcPr>
                <w:tcW w:w="3339" w:type="dxa"/>
              </w:tcPr>
            </w:tcPrChange>
          </w:tcPr>
          <w:p w14:paraId="1D4E0EB1" w14:textId="5E8AE9FC" w:rsidR="00510484" w:rsidRDefault="00510484">
            <w:pPr>
              <w:pStyle w:val="TableText"/>
              <w:rPr>
                <w:szCs w:val="22"/>
              </w:rPr>
              <w:pPrChange w:id="720" w:author="Björn Genfors" w:date="2014-03-13T15:23:00Z">
                <w:pPr>
                  <w:pStyle w:val="TableText"/>
                  <w:spacing w:line="280" w:lineRule="atLeast"/>
                </w:pPr>
              </w:pPrChange>
            </w:pPr>
            <w:ins w:id="721"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ink"/>
                </w:rPr>
                <w:t>http://en.wikipedia.org/wiki/ISO_8601</w:t>
              </w:r>
              <w:r>
                <w:fldChar w:fldCharType="end"/>
              </w:r>
            </w:ins>
            <w:del w:id="722" w:author="Björn Genfors" w:date="2014-03-13T15:09:00Z">
              <w:r w:rsidR="00FA1819" w:rsidDel="00510484">
                <w:delText>Bilaga</w:delText>
              </w:r>
            </w:del>
          </w:p>
        </w:tc>
      </w:tr>
      <w:tr w:rsidR="005B3978" w14:paraId="3A8AB495" w14:textId="77777777" w:rsidTr="00DF1FAC">
        <w:trPr>
          <w:ins w:id="723" w:author="Björn Genfors" w:date="2014-03-13T15:11:00Z"/>
        </w:trPr>
        <w:tc>
          <w:tcPr>
            <w:tcW w:w="964" w:type="dxa"/>
            <w:tcPrChange w:id="724" w:author="Björn Genfors" w:date="2014-03-13T15:41:00Z">
              <w:tcPr>
                <w:tcW w:w="964" w:type="dxa"/>
              </w:tcPr>
            </w:tcPrChange>
          </w:tcPr>
          <w:p w14:paraId="257B9E2A" w14:textId="29ED4038" w:rsidR="005B3978" w:rsidRPr="00BA5402" w:rsidDel="00510484" w:rsidRDefault="005B3978">
            <w:pPr>
              <w:pStyle w:val="TableText"/>
              <w:rPr>
                <w:ins w:id="725" w:author="Björn Genfors" w:date="2014-03-13T15:11:00Z"/>
              </w:rPr>
              <w:pPrChange w:id="726" w:author="Björn Genfors" w:date="2014-03-13T15:09:00Z">
                <w:pPr>
                  <w:spacing w:line="240" w:lineRule="auto"/>
                </w:pPr>
              </w:pPrChange>
            </w:pPr>
            <w:ins w:id="727" w:author="Björn Genfors" w:date="2014-03-13T15:11:00Z">
              <w:r>
                <w:t>R8</w:t>
              </w:r>
            </w:ins>
          </w:p>
        </w:tc>
        <w:tc>
          <w:tcPr>
            <w:tcW w:w="3033" w:type="dxa"/>
            <w:tcPrChange w:id="728" w:author="Björn Genfors" w:date="2014-03-13T15:41:00Z">
              <w:tcPr>
                <w:tcW w:w="2892" w:type="dxa"/>
              </w:tcPr>
            </w:tcPrChange>
          </w:tcPr>
          <w:p w14:paraId="126F82C8" w14:textId="7826432F" w:rsidR="005B3978" w:rsidRDefault="005B3978">
            <w:pPr>
              <w:pStyle w:val="TableText"/>
              <w:rPr>
                <w:ins w:id="729" w:author="Björn Genfors" w:date="2014-03-13T15:11:00Z"/>
                <w:szCs w:val="22"/>
              </w:rPr>
              <w:pPrChange w:id="730" w:author="Björn Genfors" w:date="2014-03-13T15:02:00Z">
                <w:pPr>
                  <w:pStyle w:val="TableText"/>
                  <w:spacing w:line="280" w:lineRule="atLeast"/>
                </w:pPr>
              </w:pPrChange>
            </w:pPr>
            <w:ins w:id="731" w:author="Björn Genfors" w:date="2014-03-13T15:11:00Z">
              <w:r w:rsidRPr="00537CC7">
                <w:t>RIV_Tekniska_Anvisningar_Oversikt_revD.pdf</w:t>
              </w:r>
            </w:ins>
          </w:p>
        </w:tc>
        <w:tc>
          <w:tcPr>
            <w:tcW w:w="2331" w:type="dxa"/>
            <w:tcPrChange w:id="732" w:author="Björn Genfors" w:date="2014-03-13T15:41:00Z">
              <w:tcPr>
                <w:tcW w:w="2472" w:type="dxa"/>
                <w:gridSpan w:val="2"/>
              </w:tcPr>
            </w:tcPrChange>
          </w:tcPr>
          <w:p w14:paraId="5AF8FE1C" w14:textId="6EEC6A84" w:rsidR="005B3978" w:rsidRDefault="005B3978">
            <w:pPr>
              <w:pStyle w:val="TableText"/>
              <w:rPr>
                <w:ins w:id="733" w:author="Björn Genfors" w:date="2014-03-13T15:11:00Z"/>
                <w:szCs w:val="22"/>
              </w:rPr>
              <w:pPrChange w:id="734" w:author="Björn Genfors" w:date="2014-03-13T15:02:00Z">
                <w:pPr>
                  <w:pStyle w:val="TableText"/>
                  <w:spacing w:line="280" w:lineRule="atLeast"/>
                </w:pPr>
              </w:pPrChange>
            </w:pPr>
            <w:ins w:id="735" w:author="Björn Genfors" w:date="2014-03-13T15:11:00Z">
              <w:r>
                <w:t>Finns på Webben</w:t>
              </w:r>
            </w:ins>
          </w:p>
        </w:tc>
        <w:tc>
          <w:tcPr>
            <w:tcW w:w="3339" w:type="dxa"/>
            <w:tcPrChange w:id="736" w:author="Björn Genfors" w:date="2014-03-13T15:41:00Z">
              <w:tcPr>
                <w:tcW w:w="3339" w:type="dxa"/>
              </w:tcPr>
            </w:tcPrChange>
          </w:tcPr>
          <w:p w14:paraId="1D394EA4" w14:textId="7EBF414F" w:rsidR="005B3978" w:rsidRDefault="005B3978">
            <w:pPr>
              <w:pStyle w:val="TableText"/>
              <w:rPr>
                <w:ins w:id="737" w:author="Björn Genfors" w:date="2014-03-13T15:11:00Z"/>
                <w:szCs w:val="22"/>
              </w:rPr>
              <w:pPrChange w:id="738" w:author="Björn Genfors" w:date="2014-03-13T15:09:00Z">
                <w:pPr>
                  <w:pStyle w:val="TableText"/>
                  <w:spacing w:line="280" w:lineRule="atLeast"/>
                </w:pPr>
              </w:pPrChange>
            </w:pPr>
            <w:ins w:id="739"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ink"/>
                </w:rPr>
                <w:t>http://rivta.se/documents/ARK_0001/RIV_Tekniska_Anvisningar_Oversikt_revD.pdf</w:t>
              </w:r>
              <w:r>
                <w:rPr>
                  <w:rStyle w:val="Hyperlink"/>
                </w:rPr>
                <w:fldChar w:fldCharType="end"/>
              </w:r>
            </w:ins>
          </w:p>
        </w:tc>
      </w:tr>
      <w:tr w:rsidR="005F7AB6" w14:paraId="2D7C270E" w14:textId="77777777" w:rsidTr="00DF1FAC">
        <w:trPr>
          <w:ins w:id="740" w:author="Björn Genfors" w:date="2014-03-13T15:23:00Z"/>
        </w:trPr>
        <w:tc>
          <w:tcPr>
            <w:tcW w:w="964" w:type="dxa"/>
            <w:tcPrChange w:id="741" w:author="Björn Genfors" w:date="2014-03-13T15:41:00Z">
              <w:tcPr>
                <w:tcW w:w="964" w:type="dxa"/>
              </w:tcPr>
            </w:tcPrChange>
          </w:tcPr>
          <w:p w14:paraId="71F52C43" w14:textId="4652A0E1" w:rsidR="005F7AB6" w:rsidRDefault="005F7AB6">
            <w:pPr>
              <w:pStyle w:val="TableText"/>
              <w:rPr>
                <w:ins w:id="742" w:author="Björn Genfors" w:date="2014-03-13T15:23:00Z"/>
              </w:rPr>
              <w:pPrChange w:id="743" w:author="Björn Genfors" w:date="2014-03-13T15:09:00Z">
                <w:pPr>
                  <w:spacing w:line="240" w:lineRule="auto"/>
                </w:pPr>
              </w:pPrChange>
            </w:pPr>
            <w:ins w:id="744" w:author="Björn Genfors" w:date="2014-03-13T15:23:00Z">
              <w:r>
                <w:lastRenderedPageBreak/>
                <w:t>R9</w:t>
              </w:r>
            </w:ins>
          </w:p>
        </w:tc>
        <w:tc>
          <w:tcPr>
            <w:tcW w:w="3033" w:type="dxa"/>
            <w:tcPrChange w:id="745" w:author="Björn Genfors" w:date="2014-03-13T15:41:00Z">
              <w:tcPr>
                <w:tcW w:w="2892" w:type="dxa"/>
              </w:tcPr>
            </w:tcPrChange>
          </w:tcPr>
          <w:p w14:paraId="65AFF229" w14:textId="230D3D2B" w:rsidR="005F7AB6" w:rsidRPr="00537CC7" w:rsidRDefault="005F7AB6">
            <w:pPr>
              <w:pStyle w:val="TableText"/>
              <w:rPr>
                <w:ins w:id="746" w:author="Björn Genfors" w:date="2014-03-13T15:23:00Z"/>
                <w:szCs w:val="22"/>
              </w:rPr>
              <w:pPrChange w:id="747" w:author="Björn Genfors" w:date="2014-03-13T15:02:00Z">
                <w:pPr>
                  <w:pStyle w:val="TableText"/>
                  <w:spacing w:line="280" w:lineRule="atLeast"/>
                </w:pPr>
              </w:pPrChange>
            </w:pPr>
            <w:ins w:id="748" w:author="Björn Genfors" w:date="2014-03-13T15:24:00Z">
              <w:r>
                <w:t>Tabell över godkända tjänstedomäner</w:t>
              </w:r>
            </w:ins>
          </w:p>
        </w:tc>
        <w:tc>
          <w:tcPr>
            <w:tcW w:w="2331" w:type="dxa"/>
            <w:tcPrChange w:id="749" w:author="Björn Genfors" w:date="2014-03-13T15:41:00Z">
              <w:tcPr>
                <w:tcW w:w="2472" w:type="dxa"/>
                <w:gridSpan w:val="2"/>
              </w:tcPr>
            </w:tcPrChange>
          </w:tcPr>
          <w:p w14:paraId="29E9F76C" w14:textId="1AF038B7" w:rsidR="005F7AB6" w:rsidRDefault="005F7AB6">
            <w:pPr>
              <w:pStyle w:val="TableText"/>
              <w:rPr>
                <w:ins w:id="750" w:author="Björn Genfors" w:date="2014-03-13T15:23:00Z"/>
                <w:szCs w:val="22"/>
              </w:rPr>
              <w:pPrChange w:id="751" w:author="Björn Genfors" w:date="2014-03-13T15:02:00Z">
                <w:pPr>
                  <w:pStyle w:val="TableText"/>
                  <w:spacing w:line="280" w:lineRule="atLeast"/>
                </w:pPr>
              </w:pPrChange>
            </w:pPr>
            <w:ins w:id="752" w:author="Björn Genfors" w:date="2014-03-13T15:24:00Z">
              <w:r>
                <w:t>Finns på Webben</w:t>
              </w:r>
            </w:ins>
          </w:p>
        </w:tc>
        <w:tc>
          <w:tcPr>
            <w:tcW w:w="3339" w:type="dxa"/>
            <w:tcPrChange w:id="753" w:author="Björn Genfors" w:date="2014-03-13T15:41:00Z">
              <w:tcPr>
                <w:tcW w:w="3339" w:type="dxa"/>
              </w:tcPr>
            </w:tcPrChange>
          </w:tcPr>
          <w:p w14:paraId="0FC5ACA0" w14:textId="50296169" w:rsidR="005F7AB6" w:rsidRDefault="005F7AB6">
            <w:pPr>
              <w:pStyle w:val="TableText"/>
              <w:rPr>
                <w:ins w:id="754" w:author="Björn Genfors" w:date="2014-03-13T15:23:00Z"/>
                <w:szCs w:val="22"/>
              </w:rPr>
              <w:pPrChange w:id="755" w:author="Björn Genfors" w:date="2014-03-13T15:23:00Z">
                <w:pPr>
                  <w:pStyle w:val="TableText"/>
                  <w:spacing w:line="280" w:lineRule="atLeast"/>
                </w:pPr>
              </w:pPrChange>
            </w:pPr>
            <w:ins w:id="756"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ink"/>
                </w:rPr>
                <w:t>https://code.google.com/p/rivta/wiki/ServiceDomainTable</w:t>
              </w:r>
              <w:r>
                <w:fldChar w:fldCharType="end"/>
              </w:r>
              <w:r>
                <w:t xml:space="preserve"> </w:t>
              </w:r>
            </w:ins>
          </w:p>
        </w:tc>
      </w:tr>
      <w:tr w:rsidR="00CE1872" w14:paraId="640136C7" w14:textId="77777777" w:rsidTr="00DF1FAC">
        <w:trPr>
          <w:ins w:id="757" w:author="Björn Genfors" w:date="2014-03-13T15:26:00Z"/>
        </w:trPr>
        <w:tc>
          <w:tcPr>
            <w:tcW w:w="964" w:type="dxa"/>
            <w:tcPrChange w:id="758" w:author="Björn Genfors" w:date="2014-03-13T15:41:00Z">
              <w:tcPr>
                <w:tcW w:w="964" w:type="dxa"/>
              </w:tcPr>
            </w:tcPrChange>
          </w:tcPr>
          <w:p w14:paraId="0050483F" w14:textId="0F213DBF" w:rsidR="00CE1872" w:rsidRDefault="00CE1872">
            <w:pPr>
              <w:pStyle w:val="TableText"/>
              <w:rPr>
                <w:ins w:id="759" w:author="Björn Genfors" w:date="2014-03-13T15:26:00Z"/>
              </w:rPr>
              <w:pPrChange w:id="760" w:author="Björn Genfors" w:date="2014-03-13T15:09:00Z">
                <w:pPr>
                  <w:spacing w:line="240" w:lineRule="auto"/>
                </w:pPr>
              </w:pPrChange>
            </w:pPr>
            <w:ins w:id="761" w:author="Björn Genfors" w:date="2014-03-13T15:27:00Z">
              <w:r>
                <w:t>R10</w:t>
              </w:r>
            </w:ins>
          </w:p>
        </w:tc>
        <w:tc>
          <w:tcPr>
            <w:tcW w:w="3033" w:type="dxa"/>
            <w:tcPrChange w:id="762" w:author="Björn Genfors" w:date="2014-03-13T15:41:00Z">
              <w:tcPr>
                <w:tcW w:w="2892" w:type="dxa"/>
              </w:tcPr>
            </w:tcPrChange>
          </w:tcPr>
          <w:p w14:paraId="22F039EF" w14:textId="0BE0038B" w:rsidR="00CE1872" w:rsidRDefault="00CE1872">
            <w:pPr>
              <w:pStyle w:val="TableText"/>
              <w:rPr>
                <w:ins w:id="763" w:author="Björn Genfors" w:date="2014-03-13T15:26:00Z"/>
                <w:szCs w:val="22"/>
              </w:rPr>
              <w:pPrChange w:id="764" w:author="Björn Genfors" w:date="2014-03-13T15:02:00Z">
                <w:pPr>
                  <w:pStyle w:val="TableText"/>
                  <w:spacing w:line="280" w:lineRule="atLeast"/>
                </w:pPr>
              </w:pPrChange>
            </w:pPr>
            <w:ins w:id="765" w:author="Björn Genfors" w:date="2014-03-13T15:27:00Z">
              <w:r>
                <w:t>PDL i Praktiken</w:t>
              </w:r>
            </w:ins>
          </w:p>
        </w:tc>
        <w:tc>
          <w:tcPr>
            <w:tcW w:w="2331" w:type="dxa"/>
            <w:tcPrChange w:id="766" w:author="Björn Genfors" w:date="2014-03-13T15:41:00Z">
              <w:tcPr>
                <w:tcW w:w="2472" w:type="dxa"/>
                <w:gridSpan w:val="2"/>
              </w:tcPr>
            </w:tcPrChange>
          </w:tcPr>
          <w:p w14:paraId="74EB3D45" w14:textId="63BFB9E7" w:rsidR="00CE1872" w:rsidRDefault="00CE1872">
            <w:pPr>
              <w:pStyle w:val="TableText"/>
              <w:rPr>
                <w:ins w:id="767" w:author="Björn Genfors" w:date="2014-03-13T15:26:00Z"/>
                <w:szCs w:val="22"/>
              </w:rPr>
              <w:pPrChange w:id="768" w:author="Björn Genfors" w:date="2014-03-13T15:02:00Z">
                <w:pPr>
                  <w:pStyle w:val="TableText"/>
                  <w:spacing w:line="280" w:lineRule="atLeast"/>
                </w:pPr>
              </w:pPrChange>
            </w:pPr>
            <w:ins w:id="769" w:author="Björn Genfors" w:date="2014-03-13T15:27:00Z">
              <w:r>
                <w:t>Finns på Webben</w:t>
              </w:r>
            </w:ins>
          </w:p>
        </w:tc>
        <w:tc>
          <w:tcPr>
            <w:tcW w:w="3339" w:type="dxa"/>
            <w:tcPrChange w:id="770" w:author="Björn Genfors" w:date="2014-03-13T15:41:00Z">
              <w:tcPr>
                <w:tcW w:w="3339" w:type="dxa"/>
              </w:tcPr>
            </w:tcPrChange>
          </w:tcPr>
          <w:p w14:paraId="7F9A782C" w14:textId="73BB13AF" w:rsidR="00CE1872" w:rsidRDefault="00CE1872">
            <w:pPr>
              <w:pStyle w:val="TableText"/>
              <w:rPr>
                <w:ins w:id="771" w:author="Björn Genfors" w:date="2014-03-13T15:26:00Z"/>
                <w:szCs w:val="22"/>
              </w:rPr>
              <w:pPrChange w:id="772" w:author="Björn Genfors" w:date="2014-03-13T15:23:00Z">
                <w:pPr>
                  <w:pStyle w:val="TableText"/>
                  <w:spacing w:line="280" w:lineRule="atLeast"/>
                </w:pPr>
              </w:pPrChange>
            </w:pPr>
            <w:ins w:id="773"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ink"/>
                </w:rPr>
                <w:t>http://www.cehis.se/arkitektur_och_regelverk/fordjupad_information/</w:t>
              </w:r>
              <w:r>
                <w:fldChar w:fldCharType="end"/>
              </w:r>
              <w:r>
                <w:t xml:space="preserve"> </w:t>
              </w:r>
            </w:ins>
          </w:p>
        </w:tc>
      </w:tr>
      <w:tr w:rsidR="00DF1FAC" w14:paraId="61366AC0" w14:textId="77777777" w:rsidTr="00DF1FAC">
        <w:trPr>
          <w:ins w:id="774" w:author="Björn Genfors" w:date="2014-03-13T15:43:00Z"/>
        </w:trPr>
        <w:tc>
          <w:tcPr>
            <w:tcW w:w="964" w:type="dxa"/>
          </w:tcPr>
          <w:p w14:paraId="133752D1" w14:textId="6FBE809C" w:rsidR="00DF1FAC" w:rsidRDefault="00DF1FAC">
            <w:pPr>
              <w:pStyle w:val="TableText"/>
              <w:rPr>
                <w:ins w:id="775" w:author="Björn Genfors" w:date="2014-03-13T15:43:00Z"/>
              </w:rPr>
              <w:pPrChange w:id="776" w:author="Björn Genfors" w:date="2014-03-13T15:09:00Z">
                <w:pPr>
                  <w:spacing w:line="240" w:lineRule="auto"/>
                </w:pPr>
              </w:pPrChange>
            </w:pPr>
            <w:ins w:id="777" w:author="Björn Genfors" w:date="2014-03-13T15:43:00Z">
              <w:r>
                <w:t>R11</w:t>
              </w:r>
            </w:ins>
          </w:p>
        </w:tc>
        <w:tc>
          <w:tcPr>
            <w:tcW w:w="3033" w:type="dxa"/>
          </w:tcPr>
          <w:p w14:paraId="4C70D326" w14:textId="51602028" w:rsidR="00DF1FAC" w:rsidRDefault="00DF1FAC">
            <w:pPr>
              <w:pStyle w:val="TableText"/>
              <w:rPr>
                <w:ins w:id="778" w:author="Björn Genfors" w:date="2014-03-13T15:43:00Z"/>
                <w:szCs w:val="22"/>
              </w:rPr>
              <w:pPrChange w:id="779" w:author="Björn Genfors" w:date="2014-03-13T15:02:00Z">
                <w:pPr>
                  <w:pStyle w:val="TableText"/>
                  <w:spacing w:line="280" w:lineRule="atLeast"/>
                </w:pPr>
              </w:pPrChange>
            </w:pPr>
            <w:ins w:id="780" w:author="Björn Genfors" w:date="2014-03-13T15:43:00Z">
              <w:r>
                <w:t>DocBook</w:t>
              </w:r>
            </w:ins>
          </w:p>
        </w:tc>
        <w:tc>
          <w:tcPr>
            <w:tcW w:w="2331" w:type="dxa"/>
          </w:tcPr>
          <w:p w14:paraId="1F612DA0" w14:textId="4D21EC43" w:rsidR="00DF1FAC" w:rsidRDefault="0039770F">
            <w:pPr>
              <w:pStyle w:val="TableText"/>
              <w:rPr>
                <w:ins w:id="781" w:author="Björn Genfors" w:date="2014-03-13T15:43:00Z"/>
                <w:szCs w:val="22"/>
              </w:rPr>
              <w:pPrChange w:id="782" w:author="Björn Genfors" w:date="2014-03-13T15:02:00Z">
                <w:pPr>
                  <w:pStyle w:val="TableText"/>
                  <w:spacing w:line="280" w:lineRule="atLeast"/>
                </w:pPr>
              </w:pPrChange>
            </w:pPr>
            <w:ins w:id="783" w:author="Khaled Daham" w:date="2014-03-13T19:56:00Z">
              <w:r>
                <w:t>Finns på Webben</w:t>
              </w:r>
            </w:ins>
          </w:p>
        </w:tc>
        <w:tc>
          <w:tcPr>
            <w:tcW w:w="3339" w:type="dxa"/>
          </w:tcPr>
          <w:p w14:paraId="6E201E47" w14:textId="067854F6" w:rsidR="00DF1FAC" w:rsidRDefault="00DF1FAC">
            <w:pPr>
              <w:pStyle w:val="TableText"/>
              <w:rPr>
                <w:ins w:id="784" w:author="Björn Genfors" w:date="2014-03-13T15:43:00Z"/>
                <w:szCs w:val="22"/>
              </w:rPr>
              <w:pPrChange w:id="785" w:author="Björn Genfors" w:date="2014-03-13T15:23:00Z">
                <w:pPr>
                  <w:pStyle w:val="TableText"/>
                  <w:spacing w:line="280" w:lineRule="atLeast"/>
                </w:pPr>
              </w:pPrChange>
            </w:pPr>
            <w:ins w:id="786" w:author="Björn Genfors" w:date="2014-03-13T15:43:00Z">
              <w:r>
                <w:fldChar w:fldCharType="begin"/>
              </w:r>
              <w:r>
                <w:instrText xml:space="preserve"> HYPERLINK "http://docbook.org/tdg5/en/html/" </w:instrText>
              </w:r>
              <w:r>
                <w:fldChar w:fldCharType="separate"/>
              </w:r>
              <w:r w:rsidRPr="007768EB">
                <w:rPr>
                  <w:rStyle w:val="Hyperlink"/>
                </w:rPr>
                <w:t>http://docbook.org/tdg5/en/html/</w:t>
              </w:r>
              <w:r>
                <w:rPr>
                  <w:rStyle w:val="Hyperlink"/>
                </w:rPr>
                <w:fldChar w:fldCharType="end"/>
              </w:r>
            </w:ins>
          </w:p>
        </w:tc>
      </w:tr>
      <w:tr w:rsidR="00DF1FAC" w14:paraId="25224CB9" w14:textId="77777777" w:rsidTr="00DF1FAC">
        <w:trPr>
          <w:ins w:id="787" w:author="Björn Genfors" w:date="2014-03-13T15:41:00Z"/>
        </w:trPr>
        <w:tc>
          <w:tcPr>
            <w:tcW w:w="964" w:type="dxa"/>
            <w:tcPrChange w:id="788" w:author="Björn Genfors" w:date="2014-03-13T15:41:00Z">
              <w:tcPr>
                <w:tcW w:w="964" w:type="dxa"/>
              </w:tcPr>
            </w:tcPrChange>
          </w:tcPr>
          <w:p w14:paraId="6DEE4DF9" w14:textId="1691905B" w:rsidR="00DF1FAC" w:rsidRDefault="00DF1FAC">
            <w:pPr>
              <w:pStyle w:val="TableText"/>
              <w:rPr>
                <w:ins w:id="789" w:author="Björn Genfors" w:date="2014-03-13T15:41:00Z"/>
                <w:szCs w:val="22"/>
              </w:rPr>
              <w:pPrChange w:id="790" w:author="Björn Genfors" w:date="2014-03-13T15:09:00Z">
                <w:pPr>
                  <w:pStyle w:val="TableText"/>
                  <w:spacing w:line="280" w:lineRule="atLeast"/>
                </w:pPr>
              </w:pPrChange>
            </w:pPr>
            <w:ins w:id="791" w:author="Björn Genfors" w:date="2014-03-13T15:42:00Z">
              <w:r>
                <w:t>R12</w:t>
              </w:r>
            </w:ins>
          </w:p>
        </w:tc>
        <w:tc>
          <w:tcPr>
            <w:tcW w:w="3033" w:type="dxa"/>
            <w:tcPrChange w:id="792" w:author="Björn Genfors" w:date="2014-03-13T15:41:00Z">
              <w:tcPr>
                <w:tcW w:w="2892" w:type="dxa"/>
              </w:tcPr>
            </w:tcPrChange>
          </w:tcPr>
          <w:p w14:paraId="6A323786" w14:textId="75E94212" w:rsidR="00DF1FAC" w:rsidRDefault="00DF1FAC">
            <w:pPr>
              <w:pStyle w:val="TableText"/>
              <w:rPr>
                <w:ins w:id="793" w:author="Björn Genfors" w:date="2014-03-13T15:41:00Z"/>
                <w:szCs w:val="22"/>
              </w:rPr>
              <w:pPrChange w:id="794" w:author="Björn Genfors" w:date="2014-03-13T15:02:00Z">
                <w:pPr>
                  <w:pStyle w:val="TableText"/>
                  <w:spacing w:line="280" w:lineRule="atLeast"/>
                </w:pPr>
              </w:pPrChange>
            </w:pPr>
            <w:ins w:id="795" w:author="Björn Genfors" w:date="2014-03-13T15:42:00Z">
              <w:r>
                <w:t xml:space="preserve">Apache Commons Lang </w:t>
              </w:r>
              <w:r w:rsidRPr="00B85C54">
                <w:t>StringEscapeUtils</w:t>
              </w:r>
            </w:ins>
          </w:p>
        </w:tc>
        <w:tc>
          <w:tcPr>
            <w:tcW w:w="2331" w:type="dxa"/>
            <w:tcPrChange w:id="796" w:author="Björn Genfors" w:date="2014-03-13T15:41:00Z">
              <w:tcPr>
                <w:tcW w:w="2472" w:type="dxa"/>
                <w:gridSpan w:val="2"/>
              </w:tcPr>
            </w:tcPrChange>
          </w:tcPr>
          <w:p w14:paraId="23890971" w14:textId="2971B5E9" w:rsidR="00DF1FAC" w:rsidRDefault="0039770F">
            <w:pPr>
              <w:pStyle w:val="TableText"/>
              <w:rPr>
                <w:ins w:id="797" w:author="Björn Genfors" w:date="2014-03-13T15:41:00Z"/>
                <w:szCs w:val="22"/>
              </w:rPr>
              <w:pPrChange w:id="798" w:author="Björn Genfors" w:date="2014-03-13T15:02:00Z">
                <w:pPr>
                  <w:pStyle w:val="TableText"/>
                  <w:spacing w:line="280" w:lineRule="atLeast"/>
                </w:pPr>
              </w:pPrChange>
            </w:pPr>
            <w:ins w:id="799" w:author="Khaled Daham" w:date="2014-03-13T19:56:00Z">
              <w:r>
                <w:t>Finns på Webben</w:t>
              </w:r>
            </w:ins>
          </w:p>
        </w:tc>
        <w:tc>
          <w:tcPr>
            <w:tcW w:w="3339" w:type="dxa"/>
            <w:tcPrChange w:id="800" w:author="Björn Genfors" w:date="2014-03-13T15:41:00Z">
              <w:tcPr>
                <w:tcW w:w="3339" w:type="dxa"/>
              </w:tcPr>
            </w:tcPrChange>
          </w:tcPr>
          <w:p w14:paraId="5B3BEDE5" w14:textId="00019A0D" w:rsidR="00DF1FAC" w:rsidRDefault="00DF1FAC">
            <w:pPr>
              <w:pStyle w:val="TableText"/>
              <w:rPr>
                <w:ins w:id="801" w:author="Björn Genfors" w:date="2014-03-13T15:41:00Z"/>
                <w:szCs w:val="22"/>
              </w:rPr>
              <w:pPrChange w:id="802" w:author="Björn Genfors" w:date="2014-03-13T15:23:00Z">
                <w:pPr>
                  <w:pStyle w:val="TableText"/>
                  <w:spacing w:line="280" w:lineRule="atLeast"/>
                </w:pPr>
              </w:pPrChange>
            </w:pPr>
            <w:ins w:id="803"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ink"/>
                </w:rPr>
                <w:t>http://commons.apache.org/lang/api-2.1/org/apache/commons/lang/StringEscapeUtils.html</w:t>
              </w:r>
              <w:r>
                <w:rPr>
                  <w:rStyle w:val="Hyperlink"/>
                </w:rPr>
                <w:fldChar w:fldCharType="end"/>
              </w:r>
            </w:ins>
          </w:p>
        </w:tc>
      </w:tr>
      <w:tr w:rsidR="00E17676" w14:paraId="685D90AF" w14:textId="77777777" w:rsidTr="00DF1FAC">
        <w:trPr>
          <w:ins w:id="804" w:author="Björn Genfors" w:date="2014-03-13T15:44:00Z"/>
        </w:trPr>
        <w:tc>
          <w:tcPr>
            <w:tcW w:w="964" w:type="dxa"/>
          </w:tcPr>
          <w:p w14:paraId="7296071A" w14:textId="68848055" w:rsidR="00E17676" w:rsidRDefault="00E17676">
            <w:pPr>
              <w:pStyle w:val="TableText"/>
              <w:rPr>
                <w:ins w:id="805" w:author="Björn Genfors" w:date="2014-03-13T15:44:00Z"/>
              </w:rPr>
              <w:pPrChange w:id="806" w:author="Björn Genfors" w:date="2014-03-13T15:09:00Z">
                <w:pPr>
                  <w:spacing w:line="240" w:lineRule="auto"/>
                </w:pPr>
              </w:pPrChange>
            </w:pPr>
            <w:ins w:id="807" w:author="Björn Genfors" w:date="2014-03-13T15:44:00Z">
              <w:r>
                <w:t>R13</w:t>
              </w:r>
            </w:ins>
          </w:p>
        </w:tc>
        <w:tc>
          <w:tcPr>
            <w:tcW w:w="3033" w:type="dxa"/>
          </w:tcPr>
          <w:p w14:paraId="009B65CA" w14:textId="4009A001" w:rsidR="00E17676" w:rsidRDefault="00E17676">
            <w:pPr>
              <w:pStyle w:val="TableText"/>
              <w:rPr>
                <w:ins w:id="808" w:author="Björn Genfors" w:date="2014-03-13T15:44:00Z"/>
                <w:szCs w:val="22"/>
              </w:rPr>
              <w:pPrChange w:id="809" w:author="Björn Genfors" w:date="2014-03-13T15:02:00Z">
                <w:pPr>
                  <w:pStyle w:val="TableText"/>
                  <w:spacing w:line="280" w:lineRule="atLeast"/>
                </w:pPr>
              </w:pPrChange>
            </w:pPr>
            <w:ins w:id="810" w:author="Björn Genfors" w:date="2014-03-13T15:44:00Z">
              <w:r>
                <w:t>KV  B</w:t>
              </w:r>
            </w:ins>
            <w:ins w:id="811" w:author="Björn Genfors" w:date="2014-03-13T15:45:00Z">
              <w:r>
                <w:t>efattning</w:t>
              </w:r>
            </w:ins>
          </w:p>
        </w:tc>
        <w:tc>
          <w:tcPr>
            <w:tcW w:w="2331" w:type="dxa"/>
          </w:tcPr>
          <w:p w14:paraId="649C94E0" w14:textId="0A5C70E2" w:rsidR="00E17676" w:rsidRDefault="0039770F">
            <w:pPr>
              <w:pStyle w:val="TableText"/>
              <w:rPr>
                <w:ins w:id="812" w:author="Björn Genfors" w:date="2014-03-13T15:44:00Z"/>
                <w:szCs w:val="22"/>
              </w:rPr>
              <w:pPrChange w:id="813" w:author="Björn Genfors" w:date="2014-03-13T15:02:00Z">
                <w:pPr>
                  <w:pStyle w:val="TableText"/>
                  <w:spacing w:line="280" w:lineRule="atLeast"/>
                </w:pPr>
              </w:pPrChange>
            </w:pPr>
            <w:ins w:id="814" w:author="Khaled Daham" w:date="2014-03-13T19:56:00Z">
              <w:r>
                <w:t>Finns på Webben</w:t>
              </w:r>
            </w:ins>
          </w:p>
        </w:tc>
        <w:tc>
          <w:tcPr>
            <w:tcW w:w="3339" w:type="dxa"/>
          </w:tcPr>
          <w:p w14:paraId="660852CE" w14:textId="24E29938" w:rsidR="00E17676" w:rsidRPr="00E17676" w:rsidRDefault="00E17676">
            <w:pPr>
              <w:spacing w:line="226" w:lineRule="exact"/>
              <w:ind w:left="102"/>
              <w:rPr>
                <w:ins w:id="815" w:author="Björn Genfors" w:date="2014-03-13T15:44:00Z"/>
                <w:spacing w:val="-1"/>
                <w:szCs w:val="20"/>
                <w:rPrChange w:id="816" w:author="Björn Genfors" w:date="2014-03-13T15:44:00Z">
                  <w:rPr>
                    <w:ins w:id="817" w:author="Björn Genfors" w:date="2014-03-13T15:44:00Z"/>
                    <w:szCs w:val="22"/>
                  </w:rPr>
                </w:rPrChange>
              </w:rPr>
              <w:pPrChange w:id="818" w:author="Björn Genfors" w:date="2014-03-13T15:44:00Z">
                <w:pPr>
                  <w:pStyle w:val="TableText"/>
                  <w:spacing w:line="280" w:lineRule="atLeast"/>
                </w:pPr>
              </w:pPrChange>
            </w:pPr>
            <w:ins w:id="819"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ink"/>
                  <w:szCs w:val="20"/>
                </w:rPr>
                <w:t>http://www.inera.se/Documents/TJANSTER_PROJEKT/Katalogtjanst_HSA/Innehall/hsa_innehall_befattning.pdf</w:t>
              </w:r>
              <w:r>
                <w:rPr>
                  <w:rStyle w:val="Hyperli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20"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21"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22"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23" w:author="Björn Genfors" w:date="2014-03-13T15:02:00Z">
                <w:pPr>
                  <w:pStyle w:val="TableText"/>
                  <w:spacing w:line="280" w:lineRule="atLeast"/>
                </w:pPr>
              </w:pPrChange>
            </w:pPr>
            <w:ins w:id="824" w:author="Björn Genfors" w:date="2014-03-13T15:11:00Z">
              <w:r>
                <w:t>Tjänstekonsument (K)</w:t>
              </w:r>
            </w:ins>
          </w:p>
        </w:tc>
        <w:tc>
          <w:tcPr>
            <w:tcW w:w="3827" w:type="dxa"/>
          </w:tcPr>
          <w:p w14:paraId="78EE5E21" w14:textId="7C1AE66C" w:rsidR="00F92F91" w:rsidRDefault="00F92F91">
            <w:pPr>
              <w:pStyle w:val="TableText"/>
              <w:rPr>
                <w:szCs w:val="22"/>
              </w:rPr>
              <w:pPrChange w:id="825" w:author="Björn Genfors" w:date="2014-03-13T15:02:00Z">
                <w:pPr>
                  <w:pStyle w:val="TableText"/>
                  <w:spacing w:line="280" w:lineRule="atLeast"/>
                </w:pPr>
              </w:pPrChange>
            </w:pPr>
            <w:ins w:id="826"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27" w:author="Björn Genfors" w:date="2014-03-13T15:12:00Z">
                <w:pPr>
                  <w:pStyle w:val="TableText"/>
                  <w:spacing w:line="280" w:lineRule="atLeast"/>
                </w:pPr>
              </w:pPrChange>
            </w:pPr>
            <w:ins w:id="828" w:author="Björn Genfors" w:date="2014-03-13T15:11:00Z">
              <w:r>
                <w:t>Se referens R</w:t>
              </w:r>
            </w:ins>
            <w:ins w:id="829" w:author="Björn Genfors" w:date="2014-03-13T15:12:00Z">
              <w:r w:rsidR="005B3978">
                <w:t>8</w:t>
              </w:r>
            </w:ins>
          </w:p>
        </w:tc>
      </w:tr>
      <w:tr w:rsidR="00F92F91" w:rsidRPr="00537CC7" w14:paraId="36C85D46" w14:textId="77777777" w:rsidTr="00F92F91">
        <w:trPr>
          <w:ins w:id="830"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31" w:author="Björn Genfors" w:date="2014-03-13T15:10:00Z"/>
              </w:rPr>
            </w:pPr>
            <w:ins w:id="832"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33" w:author="Björn Genfors" w:date="2014-03-13T15:10:00Z"/>
              </w:rPr>
            </w:pPr>
            <w:ins w:id="834"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35" w:author="Björn Genfors" w:date="2014-03-13T15:10:00Z"/>
                <w:rFonts w:ascii="Arial" w:eastAsia="ヒラギノ角ゴ Pro W3" w:hAnsi="Arial"/>
                <w:i/>
                <w:color w:val="000000"/>
                <w:sz w:val="16"/>
                <w:szCs w:val="16"/>
                <w:lang w:val="en-GB"/>
              </w:rPr>
              <w:pPrChange w:id="836" w:author="Björn Genfors" w:date="2014-03-13T15:12:00Z">
                <w:pPr>
                  <w:pStyle w:val="TableText"/>
                  <w:spacing w:line="280" w:lineRule="atLeast"/>
                </w:pPr>
              </w:pPrChange>
            </w:pPr>
            <w:ins w:id="837" w:author="Björn Genfors" w:date="2014-03-13T15:11:00Z">
              <w:r>
                <w:t>Se referens R</w:t>
              </w:r>
            </w:ins>
            <w:ins w:id="838"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839" w:name="_Toc357754843"/>
      <w:bookmarkStart w:id="840" w:name="_Toc382487387"/>
      <w:r>
        <w:t>Inledning</w:t>
      </w:r>
      <w:bookmarkEnd w:id="413"/>
      <w:bookmarkEnd w:id="414"/>
      <w:bookmarkEnd w:id="415"/>
      <w:bookmarkEnd w:id="416"/>
      <w:bookmarkEnd w:id="417"/>
      <w:bookmarkEnd w:id="418"/>
      <w:bookmarkEnd w:id="839"/>
      <w:bookmarkEnd w:id="840"/>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41" w:author="Björn Genfors" w:date="2014-03-13T15:20:00Z">
        <w:r w:rsidR="005F7AB6">
          <w:t xml:space="preserve">, </w:t>
        </w:r>
      </w:ins>
      <w:del w:id="842"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 :</w:t>
                            </w:r>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3" w:author="Khaled Daham" w:date="2014-03-13T19:17:00Z"/>
                                <w:i/>
                                <w:sz w:val="20"/>
                                <w:szCs w:val="20"/>
                              </w:rPr>
                            </w:pPr>
                            <w:del w:id="844"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45" w:author="Khaled Daham" w:date="2014-03-13T19:17:00Z"/>
                                <w:i/>
                                <w:sz w:val="20"/>
                                <w:szCs w:val="20"/>
                              </w:rPr>
                            </w:pPr>
                            <w:del w:id="846"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47" w:author="Khaled Daham" w:date="2014-03-13T19:17:00Z">
                              <w:r w:rsidRPr="00403EF5" w:rsidDel="00333AE4">
                                <w:rPr>
                                  <w:i/>
                                  <w:sz w:val="20"/>
                                  <w:szCs w:val="20"/>
                                </w:rPr>
                                <w:delText>l</w:delText>
                              </w:r>
                            </w:del>
                            <w:r w:rsidRPr="00403EF5">
                              <w:rPr>
                                <w:i/>
                                <w:sz w:val="20"/>
                                <w:szCs w:val="20"/>
                              </w:rPr>
                              <w:t>i</w:t>
                            </w:r>
                            <w:ins w:id="848"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w:t>
                      </w:r>
                      <w:proofErr w:type="gramStart"/>
                      <w:r>
                        <w:t>- :</w:t>
                      </w:r>
                      <w:proofErr w:type="gramEnd"/>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9" w:author="Khaled Daham" w:date="2014-03-13T19:17:00Z"/>
                          <w:i/>
                          <w:sz w:val="20"/>
                          <w:szCs w:val="20"/>
                        </w:rPr>
                      </w:pPr>
                      <w:del w:id="850"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51" w:author="Khaled Daham" w:date="2014-03-13T19:17:00Z"/>
                          <w:i/>
                          <w:sz w:val="20"/>
                          <w:szCs w:val="20"/>
                        </w:rPr>
                      </w:pPr>
                      <w:del w:id="852"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53" w:author="Khaled Daham" w:date="2014-03-13T19:17:00Z">
                        <w:r w:rsidRPr="00403EF5" w:rsidDel="00333AE4">
                          <w:rPr>
                            <w:i/>
                            <w:sz w:val="20"/>
                            <w:szCs w:val="20"/>
                          </w:rPr>
                          <w:delText>l</w:delText>
                        </w:r>
                      </w:del>
                      <w:r w:rsidRPr="00403EF5">
                        <w:rPr>
                          <w:i/>
                          <w:sz w:val="20"/>
                          <w:szCs w:val="20"/>
                        </w:rPr>
                        <w:t>i</w:t>
                      </w:r>
                      <w:ins w:id="854"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849" w:name="_Toc198086678"/>
      <w:bookmarkStart w:id="850" w:name="_Toc224960918"/>
      <w:bookmarkStart w:id="851" w:name="_Toc357754844"/>
      <w:bookmarkStart w:id="852" w:name="_Toc382487388"/>
      <w:bookmarkStart w:id="853" w:name="_Toc163300578"/>
      <w:bookmarkStart w:id="854" w:name="_Toc163300880"/>
      <w:bookmarkStart w:id="855" w:name="_Toc198366954"/>
      <w:r>
        <w:lastRenderedPageBreak/>
        <w:t>Versionsinformation</w:t>
      </w:r>
      <w:bookmarkEnd w:id="849"/>
      <w:bookmarkEnd w:id="850"/>
      <w:bookmarkEnd w:id="851"/>
      <w:bookmarkEnd w:id="852"/>
    </w:p>
    <w:p w14:paraId="6810B110" w14:textId="5B9C3CD2" w:rsidR="007E47C0" w:rsidRDefault="007E47C0" w:rsidP="007E47C0">
      <w:r>
        <w:t xml:space="preserve">Denna revision av tjänstekontraktsbeskrivningen handlar om version </w:t>
      </w:r>
      <w:del w:id="856"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57" w:author="Björn Genfors" w:date="2014-03-13T15:12:00Z">
        <w:r w:rsidR="005B3978">
          <w:t>2</w:t>
        </w:r>
      </w:ins>
      <w:r>
        <w:t>.</w:t>
      </w:r>
      <w:del w:id="858"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59" w:author="Björn Genfors" w:date="2014-03-13T15:12:00Z">
        <w:r w:rsidR="005B3978">
          <w:t>1</w:t>
        </w:r>
      </w:ins>
      <w:r>
        <w:t>.</w:t>
      </w:r>
      <w:ins w:id="860" w:author="Björn Genfors" w:date="2014-03-13T15:13:00Z">
        <w:r w:rsidR="005B3978">
          <w:t>RC2</w:t>
        </w:r>
      </w:ins>
      <w:del w:id="861"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3D62F37" w:rsidR="007E47C0" w:rsidRDefault="007E47C0" w:rsidP="007E47C0">
      <w:pPr>
        <w:pStyle w:val="Heading2"/>
      </w:pPr>
      <w:bookmarkStart w:id="862" w:name="_Toc357754845"/>
      <w:bookmarkStart w:id="863" w:name="_Toc382487389"/>
      <w:bookmarkStart w:id="864" w:name="_Toc163300882"/>
      <w:r>
        <w:t xml:space="preserve">Version </w:t>
      </w:r>
      <w:r w:rsidR="00250E71">
        <w:t>2</w:t>
      </w:r>
      <w:r>
        <w:t>.</w:t>
      </w:r>
      <w:r w:rsidR="00225BB4">
        <w:t>1</w:t>
      </w:r>
      <w:r>
        <w:t>.</w:t>
      </w:r>
      <w:bookmarkEnd w:id="862"/>
      <w:ins w:id="865" w:author="Björn Genfors" w:date="2014-03-13T15:13:00Z">
        <w:r w:rsidR="005B3978">
          <w:t>RC2</w:t>
        </w:r>
      </w:ins>
      <w:del w:id="866" w:author="Björn Genfors" w:date="2014-03-13T15:13:00Z">
        <w:r w:rsidR="00225BB4" w:rsidDel="005B3978">
          <w:delText>1</w:delText>
        </w:r>
      </w:del>
      <w:bookmarkEnd w:id="863"/>
    </w:p>
    <w:p w14:paraId="4C91F4A8" w14:textId="77777777" w:rsidR="007E47C0" w:rsidRPr="00A568B0" w:rsidRDefault="007E47C0" w:rsidP="007E47C0">
      <w:pPr>
        <w:pStyle w:val="Heading3"/>
      </w:pPr>
      <w:bookmarkStart w:id="867" w:name="_Toc382487390"/>
      <w:r w:rsidRPr="00A568B0">
        <w:t>Oförändrade tjänstekontrakt</w:t>
      </w:r>
      <w:bookmarkEnd w:id="867"/>
    </w:p>
    <w:p w14:paraId="4FC21443" w14:textId="25D6ECB0" w:rsidR="00A568B0" w:rsidRDefault="00A568B0" w:rsidP="00A568B0">
      <w:pPr>
        <w:rPr>
          <w:ins w:id="868" w:author="Björn Genfors" w:date="2014-03-13T15:14:00Z"/>
        </w:rPr>
      </w:pPr>
      <w:del w:id="869" w:author="Björn Genfors" w:date="2014-03-13T15:14:00Z">
        <w:r w:rsidRPr="00A568B0" w:rsidDel="005B3978">
          <w:delText>Detta är första dokumentversionen, inga kontrakt fanns innan.</w:delText>
        </w:r>
      </w:del>
      <w:ins w:id="870" w:author="Björn Genfors" w:date="2014-03-13T15:14:00Z">
        <w:r w:rsidR="005B3978">
          <w:t>Följande tjänstekontrakt är oförändrade från föregående version:</w:t>
        </w:r>
      </w:ins>
    </w:p>
    <w:p w14:paraId="4142D795" w14:textId="77777777" w:rsidR="005B3978" w:rsidRDefault="005B3978" w:rsidP="005B3978">
      <w:pPr>
        <w:numPr>
          <w:ilvl w:val="0"/>
          <w:numId w:val="27"/>
        </w:numPr>
        <w:rPr>
          <w:ins w:id="871" w:author="Björn Genfors" w:date="2014-03-13T15:14:00Z"/>
        </w:rPr>
      </w:pPr>
      <w:ins w:id="872" w:author="Björn Genfors" w:date="2014-03-13T15:14:00Z">
        <w:r w:rsidRPr="00A568B0">
          <w:t>Get</w:t>
        </w:r>
        <w:r>
          <w:t>CareDocumentation</w:t>
        </w:r>
        <w:r w:rsidRPr="00A568B0">
          <w:t xml:space="preserve">, version </w:t>
        </w:r>
        <w:r>
          <w:t>2</w:t>
        </w:r>
        <w:r w:rsidRPr="00A568B0">
          <w:t>.0</w:t>
        </w:r>
      </w:ins>
    </w:p>
    <w:p w14:paraId="4F37AC39" w14:textId="098C7843" w:rsidR="005B3978" w:rsidRPr="00A568B0" w:rsidDel="0054379D" w:rsidRDefault="005B3978">
      <w:pPr>
        <w:numPr>
          <w:ilvl w:val="0"/>
          <w:numId w:val="27"/>
        </w:numPr>
        <w:rPr>
          <w:del w:id="873" w:author="Björn Genfors" w:date="2014-03-13T16:04:00Z"/>
        </w:rPr>
        <w:pPrChange w:id="874"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Heading3"/>
      </w:pPr>
      <w:bookmarkStart w:id="875" w:name="_Toc382487391"/>
      <w:r w:rsidRPr="00A568B0">
        <w:t>Nya tjänstekontrakt</w:t>
      </w:r>
      <w:bookmarkEnd w:id="875"/>
    </w:p>
    <w:p w14:paraId="141AC21C" w14:textId="33A96035" w:rsidR="0054379D" w:rsidRDefault="0054379D" w:rsidP="0054379D">
      <w:pPr>
        <w:rPr>
          <w:ins w:id="876" w:author="Björn Genfors" w:date="2014-03-13T16:04:00Z"/>
        </w:rPr>
      </w:pPr>
      <w:ins w:id="877" w:author="Björn Genfors" w:date="2014-03-13T16:04:00Z">
        <w:r>
          <w:t xml:space="preserve">Följande tjänstekontrakt är </w:t>
        </w:r>
      </w:ins>
      <w:ins w:id="878" w:author="Björn Genfors" w:date="2014-03-13T16:05:00Z">
        <w:r>
          <w:t xml:space="preserve">nya </w:t>
        </w:r>
      </w:ins>
      <w:ins w:id="879" w:author="Björn Genfors" w:date="2014-03-13T16:04:00Z">
        <w:r>
          <w:t>från föregående version:</w:t>
        </w:r>
      </w:ins>
    </w:p>
    <w:p w14:paraId="3A359878" w14:textId="77777777" w:rsidR="0054379D" w:rsidRDefault="0054379D" w:rsidP="0054379D">
      <w:pPr>
        <w:numPr>
          <w:ilvl w:val="0"/>
          <w:numId w:val="27"/>
        </w:numPr>
        <w:rPr>
          <w:ins w:id="880" w:author="Björn Genfors" w:date="2014-03-13T16:04:00Z"/>
        </w:rPr>
      </w:pPr>
      <w:ins w:id="881" w:author="Björn Genfors" w:date="2014-03-13T16:04:00Z">
        <w:r>
          <w:t>GetDiagnosis, version 2.0</w:t>
        </w:r>
      </w:ins>
    </w:p>
    <w:p w14:paraId="64AEE916" w14:textId="0BA2DF6D" w:rsidR="0054379D" w:rsidRPr="00A568B0" w:rsidRDefault="0054379D">
      <w:pPr>
        <w:numPr>
          <w:ilvl w:val="0"/>
          <w:numId w:val="27"/>
        </w:numPr>
        <w:rPr>
          <w:ins w:id="882" w:author="Björn Genfors" w:date="2014-03-13T16:04:00Z"/>
        </w:rPr>
      </w:pPr>
      <w:ins w:id="883"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884" w:author="Björn Genfors" w:date="2014-03-13T16:04:00Z"/>
        </w:rPr>
      </w:pPr>
      <w:del w:id="885"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886" w:author="Björn Genfors" w:date="2014-03-13T15:14:00Z"/>
        </w:rPr>
      </w:pPr>
      <w:del w:id="887"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888" w:author="Björn Genfors" w:date="2014-03-13T15:14:00Z"/>
        </w:rPr>
      </w:pPr>
      <w:del w:id="889"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890" w:author="Björn Genfors" w:date="2014-03-13T15:14:00Z"/>
        </w:rPr>
      </w:pPr>
      <w:del w:id="891"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Heading3"/>
      </w:pPr>
      <w:bookmarkStart w:id="892" w:name="_Toc382487392"/>
      <w:r w:rsidRPr="00A568B0">
        <w:t>Förändrade tjänstekontrakt</w:t>
      </w:r>
      <w:bookmarkEnd w:id="892"/>
    </w:p>
    <w:p w14:paraId="61ADE083" w14:textId="3F3F8435" w:rsidR="005B3978" w:rsidRPr="00A568B0" w:rsidRDefault="00A568B0" w:rsidP="00DF1FAC">
      <w:del w:id="893" w:author="Björn Genfors" w:date="2014-03-13T15:14:00Z">
        <w:r w:rsidRPr="00A568B0" w:rsidDel="005B3978">
          <w:delText>Inga tjänstekontrakt är förändrade.</w:delText>
        </w:r>
      </w:del>
      <w:ins w:id="894" w:author="Björn Genfors" w:date="2014-03-13T16:01:00Z">
        <w:r w:rsidR="0054379D">
          <w:t>Inga tjänstekontrakt har ändrats</w:t>
        </w:r>
      </w:ins>
      <w:ins w:id="895" w:author="Khaled Daham" w:date="2014-03-14T09:17:00Z">
        <w:r w:rsidR="00EE15EC">
          <w:t>.</w:t>
        </w:r>
      </w:ins>
      <w:bookmarkStart w:id="896" w:name="_GoBack"/>
      <w:bookmarkEnd w:id="896"/>
      <w:ins w:id="897" w:author="Björn Genfors" w:date="2014-03-13T16:01:00Z">
        <w:del w:id="898" w:author="Khaled Daham" w:date="2014-03-14T09:17:00Z">
          <w:r w:rsidR="0054379D" w:rsidDel="00EE15EC">
            <w:delText xml:space="preserve"> sen</w:delText>
          </w:r>
        </w:del>
      </w:ins>
    </w:p>
    <w:p w14:paraId="003EC8D1" w14:textId="77777777" w:rsidR="007E47C0" w:rsidRPr="00A568B0" w:rsidRDefault="007E47C0" w:rsidP="007E47C0"/>
    <w:p w14:paraId="03AAB965" w14:textId="77777777" w:rsidR="007E47C0" w:rsidRPr="00A568B0" w:rsidRDefault="007E47C0" w:rsidP="007E47C0">
      <w:pPr>
        <w:pStyle w:val="Heading3"/>
      </w:pPr>
      <w:bookmarkStart w:id="899" w:name="_Toc382487393"/>
      <w:r w:rsidRPr="00A568B0">
        <w:t>Utgångna tjänstekontrakt</w:t>
      </w:r>
      <w:bookmarkEnd w:id="899"/>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900" w:name="_Toc357754846"/>
      <w:bookmarkStart w:id="901" w:name="_Toc382487394"/>
      <w:r w:rsidRPr="00A568B0">
        <w:t>Version tidigare</w:t>
      </w:r>
      <w:bookmarkEnd w:id="900"/>
      <w:bookmarkEnd w:id="901"/>
    </w:p>
    <w:p w14:paraId="177A64ED" w14:textId="15A0F7BE" w:rsidR="007E47C0" w:rsidRPr="00A568B0" w:rsidRDefault="00A568B0" w:rsidP="007E47C0">
      <w:del w:id="902" w:author="Björn Genfors" w:date="2014-03-13T15:18:00Z">
        <w:r w:rsidDel="00C30993">
          <w:delText>Inga tidigare versioner av dokumentet</w:delText>
        </w:r>
      </w:del>
      <w:ins w:id="903" w:author="Björn Genfors" w:date="2014-03-13T15:18:00Z">
        <w:r w:rsidR="00C30993">
          <w:t>2.0.0</w:t>
        </w:r>
      </w:ins>
      <w:r>
        <w:t>.</w:t>
      </w:r>
    </w:p>
    <w:p w14:paraId="4D7E989C" w14:textId="77777777" w:rsidR="007E47C0" w:rsidRPr="00C63695" w:rsidRDefault="007E47C0" w:rsidP="00827A96">
      <w:pPr>
        <w:pStyle w:val="BodyText"/>
      </w:pPr>
    </w:p>
    <w:p w14:paraId="26710A0D" w14:textId="77777777" w:rsidR="003164EA" w:rsidRPr="001D07CD" w:rsidRDefault="003164EA">
      <w:pPr>
        <w:spacing w:line="240" w:lineRule="auto"/>
        <w:rPr>
          <w:rFonts w:eastAsia="Times New Roman"/>
          <w:bCs/>
          <w:sz w:val="30"/>
          <w:szCs w:val="28"/>
        </w:rPr>
      </w:pPr>
      <w:bookmarkStart w:id="904" w:name="_Toc357754847"/>
      <w:bookmarkEnd w:id="864"/>
      <w:r>
        <w:br w:type="page"/>
      </w:r>
    </w:p>
    <w:p w14:paraId="0CB18193" w14:textId="1E8D1BD2" w:rsidR="007E47C0" w:rsidRDefault="007E47C0" w:rsidP="007E47C0">
      <w:pPr>
        <w:pStyle w:val="Heading1"/>
      </w:pPr>
      <w:bookmarkStart w:id="905" w:name="_Toc382487395"/>
      <w:r>
        <w:lastRenderedPageBreak/>
        <w:t>Tjänstedomänens arkitektur</w:t>
      </w:r>
      <w:bookmarkEnd w:id="904"/>
      <w:bookmarkEnd w:id="905"/>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906" w:name="_Toc357754848"/>
      <w:bookmarkStart w:id="907" w:name="_Toc382487396"/>
      <w:r>
        <w:t>Flöden</w:t>
      </w:r>
      <w:bookmarkEnd w:id="906"/>
      <w:bookmarkEnd w:id="907"/>
    </w:p>
    <w:p w14:paraId="706E99D0" w14:textId="46F4C803" w:rsidR="007E47C0" w:rsidRPr="006D487E" w:rsidRDefault="006D487E" w:rsidP="007E47C0">
      <w:pPr>
        <w:pStyle w:val="Heading3"/>
      </w:pPr>
      <w:bookmarkStart w:id="908" w:name="_Toc382487397"/>
      <w:r w:rsidRPr="006D487E">
        <w:t>Vård- och omsorgsdokument</w:t>
      </w:r>
      <w:bookmarkEnd w:id="908"/>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09" w:author="Khaled Daham" w:date="2014-03-13T20:02:00Z">
              <w:r w:rsidRPr="00F81A41" w:rsidDel="00342A3E">
                <w:delText>Applikation</w:delText>
              </w:r>
            </w:del>
            <w:ins w:id="910"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911" w:name="_Toc382487398"/>
      <w:r w:rsidRPr="00F81A41">
        <w:t>Diagnos</w:t>
      </w:r>
      <w:bookmarkEnd w:id="911"/>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12" w:author="Khaled Daham" w:date="2014-03-13T20:02:00Z">
              <w:r w:rsidRPr="00F81A41" w:rsidDel="00342A3E">
                <w:delText>Applikation</w:delText>
              </w:r>
            </w:del>
            <w:ins w:id="913"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914" w:name="_Toc382487399"/>
      <w:r w:rsidRPr="00F81A41">
        <w:t>Uppmärksamhetsinformation</w:t>
      </w:r>
      <w:bookmarkEnd w:id="914"/>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15" w:author="Khaled Daham" w:date="2014-03-13T20:01:00Z">
              <w:r w:rsidDel="00342A3E">
                <w:delText>Applikation</w:delText>
              </w:r>
            </w:del>
            <w:ins w:id="916"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917" w:name="_Toc382487400"/>
      <w:r>
        <w:t>Obligatoriska kontrakt</w:t>
      </w:r>
      <w:bookmarkEnd w:id="917"/>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918" w:name="_Toc357754849"/>
      <w:bookmarkStart w:id="919" w:name="_Toc374962621"/>
      <w:bookmarkStart w:id="920" w:name="_Toc382487401"/>
      <w:bookmarkStart w:id="921" w:name="_Toc374962622"/>
      <w:r w:rsidRPr="00F83C47">
        <w:lastRenderedPageBreak/>
        <w:t>Adressering</w:t>
      </w:r>
      <w:bookmarkEnd w:id="918"/>
      <w:bookmarkEnd w:id="919"/>
      <w:bookmarkEnd w:id="920"/>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922" w:name="_Toc379448230"/>
      <w:bookmarkStart w:id="923" w:name="_Toc379809729"/>
      <w:bookmarkStart w:id="924" w:name="_Toc379448231"/>
      <w:bookmarkStart w:id="925" w:name="_Toc379809730"/>
      <w:bookmarkStart w:id="926" w:name="_Toc379448232"/>
      <w:bookmarkStart w:id="927" w:name="_Toc379809731"/>
      <w:bookmarkStart w:id="928" w:name="_Toc379448233"/>
      <w:bookmarkStart w:id="929" w:name="_Toc379809732"/>
      <w:bookmarkStart w:id="930" w:name="_Toc379448234"/>
      <w:bookmarkStart w:id="931" w:name="_Toc379809733"/>
      <w:bookmarkStart w:id="932" w:name="_Toc379448235"/>
      <w:bookmarkStart w:id="933" w:name="_Toc379809734"/>
      <w:bookmarkStart w:id="934" w:name="_Toc379448236"/>
      <w:bookmarkStart w:id="935" w:name="_Toc379809735"/>
      <w:bookmarkStart w:id="936" w:name="_Toc379448237"/>
      <w:bookmarkStart w:id="937" w:name="_Toc379809736"/>
      <w:bookmarkStart w:id="938" w:name="_Toc379448238"/>
      <w:bookmarkStart w:id="939" w:name="_Toc379809737"/>
      <w:bookmarkStart w:id="940" w:name="_Toc379448239"/>
      <w:bookmarkStart w:id="941" w:name="_Toc379809738"/>
      <w:bookmarkStart w:id="942" w:name="_Toc379448240"/>
      <w:bookmarkStart w:id="943" w:name="_Toc379809739"/>
      <w:bookmarkStart w:id="944" w:name="_Toc379448241"/>
      <w:bookmarkStart w:id="945" w:name="_Toc379809740"/>
      <w:bookmarkStart w:id="946" w:name="_Toc379448242"/>
      <w:bookmarkStart w:id="947" w:name="_Toc379809741"/>
      <w:bookmarkStart w:id="948" w:name="_Toc379448243"/>
      <w:bookmarkStart w:id="949" w:name="_Toc379809742"/>
      <w:bookmarkStart w:id="950" w:name="_Toc379448244"/>
      <w:bookmarkStart w:id="951" w:name="_Toc379809743"/>
      <w:bookmarkStart w:id="952" w:name="_Toc379448245"/>
      <w:bookmarkStart w:id="953" w:name="_Toc379809744"/>
      <w:bookmarkStart w:id="954" w:name="_Toc227077992"/>
      <w:bookmarkStart w:id="955" w:name="_Toc374962625"/>
      <w:bookmarkStart w:id="956" w:name="_Toc382487402"/>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r w:rsidRPr="00DF207A">
        <w:t>Sammanfattning av adresseringsmodell</w:t>
      </w:r>
      <w:bookmarkEnd w:id="954"/>
      <w:bookmarkEnd w:id="955"/>
      <w:bookmarkEnd w:id="956"/>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957" w:name="_Toc357754850"/>
      <w:bookmarkStart w:id="958" w:name="_Toc374962626"/>
      <w:bookmarkStart w:id="959" w:name="_Toc382487403"/>
      <w:r w:rsidRPr="00E146AE">
        <w:t>Aggregering och engagemangsindex</w:t>
      </w:r>
      <w:bookmarkEnd w:id="957"/>
      <w:bookmarkEnd w:id="958"/>
      <w:bookmarkEnd w:id="959"/>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960" w:name="_Toc224960921"/>
      <w:bookmarkStart w:id="961" w:name="_Toc357754852"/>
      <w:r>
        <w:br w:type="page"/>
      </w:r>
    </w:p>
    <w:p w14:paraId="1D3E811B" w14:textId="75A91957" w:rsidR="007E47C0" w:rsidRDefault="007E47C0" w:rsidP="007E47C0">
      <w:pPr>
        <w:pStyle w:val="Heading1"/>
      </w:pPr>
      <w:bookmarkStart w:id="962" w:name="_Toc382487404"/>
      <w:r>
        <w:lastRenderedPageBreak/>
        <w:t>Tjänstedomänens krav och regler</w:t>
      </w:r>
      <w:bookmarkEnd w:id="960"/>
      <w:bookmarkEnd w:id="961"/>
      <w:bookmarkEnd w:id="962"/>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963" w:name="_Toc244018071"/>
      <w:bookmarkStart w:id="964" w:name="_Toc374962628"/>
      <w:bookmarkStart w:id="965" w:name="_Toc382487405"/>
      <w:r w:rsidRPr="00A0151E">
        <w:t>Uppdatering</w:t>
      </w:r>
      <w:r>
        <w:t xml:space="preserve"> av </w:t>
      </w:r>
      <w:r w:rsidRPr="00435396">
        <w:t>engagemangsindex</w:t>
      </w:r>
      <w:bookmarkEnd w:id="963"/>
      <w:bookmarkEnd w:id="964"/>
      <w:bookmarkEnd w:id="965"/>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r>
        <w:t>urn:riv:itintegration:engagementindex:GetUpdatesResponder:1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966"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03AEF355" w:rsidR="00B72500" w:rsidRPr="00E146AE" w:rsidRDefault="00333AE4" w:rsidP="00D728C5">
            <w:ins w:id="967" w:author="Khaled Daham" w:date="2014-03-13T19:15:00Z">
              <w:r w:rsidRPr="00137C8C">
                <w:rPr>
                  <w:rFonts w:ascii="Times New Roman" w:hAnsi="Times New Roman"/>
                </w:rPr>
                <w:t>Tjänstekontrakt genom vilket den information som indexposten avser kan hämtas. Anges med kortform enligt tabell nedan.</w:t>
              </w:r>
            </w:ins>
            <w:del w:id="968"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969" w:name="_Toc357754853"/>
      <w:bookmarkStart w:id="970" w:name="_Ref381192713"/>
      <w:bookmarkStart w:id="971" w:name="_Ref381192723"/>
      <w:bookmarkStart w:id="972" w:name="_Toc382487406"/>
      <w:r>
        <w:t>Informationssäkerhet och juridik</w:t>
      </w:r>
      <w:bookmarkEnd w:id="969"/>
      <w:bookmarkEnd w:id="970"/>
      <w:bookmarkEnd w:id="971"/>
      <w:bookmarkEnd w:id="972"/>
    </w:p>
    <w:p w14:paraId="21D095A9" w14:textId="77777777" w:rsidR="003F45DF" w:rsidRDefault="003F45DF" w:rsidP="003F45DF">
      <w:pPr>
        <w:pStyle w:val="Heading3"/>
      </w:pPr>
      <w:bookmarkStart w:id="973" w:name="_Toc374962630"/>
      <w:bookmarkStart w:id="974" w:name="_Toc382487407"/>
      <w:r>
        <w:t xml:space="preserve">Medarbetarens </w:t>
      </w:r>
      <w:r w:rsidRPr="004F0149">
        <w:t>direktåtkomst</w:t>
      </w:r>
      <w:bookmarkEnd w:id="973"/>
      <w:bookmarkEnd w:id="974"/>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975"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976" w:name="_Toc374962631"/>
      <w:bookmarkStart w:id="977" w:name="_Toc382487408"/>
      <w:r w:rsidRPr="003F45DF">
        <w:t>Patientens direktåtkomst</w:t>
      </w:r>
      <w:bookmarkEnd w:id="976"/>
      <w:bookmarkEnd w:id="977"/>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978" w:name="_Toc219337773"/>
      <w:bookmarkStart w:id="979" w:name="_Toc227077997"/>
      <w:bookmarkStart w:id="980" w:name="_Toc245231401"/>
      <w:bookmarkStart w:id="981" w:name="_Toc374962632"/>
      <w:bookmarkStart w:id="982" w:name="_Toc382487409"/>
      <w:r w:rsidRPr="00E146AE">
        <w:t>Generellt</w:t>
      </w:r>
      <w:bookmarkEnd w:id="978"/>
      <w:bookmarkEnd w:id="979"/>
      <w:bookmarkEnd w:id="980"/>
      <w:bookmarkEnd w:id="981"/>
      <w:bookmarkEnd w:id="982"/>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983" w:name="_Toc382487410"/>
      <w:r>
        <w:t>Icke funktionella krav</w:t>
      </w:r>
      <w:bookmarkEnd w:id="983"/>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984" w:name="_Toc382487411"/>
      <w:r>
        <w:t>SLA krav</w:t>
      </w:r>
      <w:bookmarkEnd w:id="984"/>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odyText"/>
        <w:pPrChange w:id="985"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odyText"/>
      </w:pPr>
    </w:p>
    <w:p w14:paraId="7411275B" w14:textId="68019EDE" w:rsidR="00265F33" w:rsidRPr="003164EA" w:rsidRDefault="00265F33" w:rsidP="00C54F68">
      <w:pPr>
        <w:pStyle w:val="Heading3"/>
      </w:pPr>
      <w:bookmarkStart w:id="986" w:name="_Toc382487412"/>
      <w:r w:rsidRPr="003164EA">
        <w:t>Övriga krav</w:t>
      </w:r>
      <w:r w:rsidR="00982263" w:rsidRPr="003164EA">
        <w:t xml:space="preserve"> och regler</w:t>
      </w:r>
      <w:bookmarkEnd w:id="986"/>
    </w:p>
    <w:p w14:paraId="228B0185" w14:textId="4F7E38DE" w:rsidR="00982263" w:rsidRPr="00E146AE" w:rsidRDefault="00982263" w:rsidP="00982263">
      <w:pPr>
        <w:pStyle w:val="Heading4"/>
      </w:pPr>
      <w:r>
        <w:t>Gemensamma konsumentregler</w:t>
      </w:r>
    </w:p>
    <w:p w14:paraId="24D778F5" w14:textId="4654515A" w:rsidR="00982263" w:rsidRDefault="00982263" w:rsidP="00827A96">
      <w:pPr>
        <w:pStyle w:val="BodyText"/>
      </w:pPr>
      <w:r>
        <w:t>R1: Filtrera enligt flagga ”</w:t>
      </w:r>
      <w:r w:rsidR="00DF1CBC">
        <w:t>approvedForPatient</w:t>
      </w:r>
      <w:r>
        <w:t>”</w:t>
      </w:r>
    </w:p>
    <w:p w14:paraId="7948100A" w14:textId="77777777" w:rsidR="00982263" w:rsidRDefault="00982263" w:rsidP="00827A96">
      <w:pPr>
        <w:pStyle w:val="BodyText"/>
      </w:pPr>
      <w:r>
        <w:t>R2: Tillämpa regelverk enl. PDL</w:t>
      </w:r>
    </w:p>
    <w:p w14:paraId="5011C7D4" w14:textId="104FCCE4" w:rsidR="00982263" w:rsidRPr="00E146AE" w:rsidRDefault="00982263" w:rsidP="00982263">
      <w:pPr>
        <w:pStyle w:val="Heading4"/>
      </w:pPr>
      <w:r>
        <w:t>Gemensamma producentregler</w:t>
      </w:r>
    </w:p>
    <w:p w14:paraId="1ADDF494" w14:textId="371A2BB3" w:rsidR="00982263" w:rsidRDefault="00982263" w:rsidP="00827A96">
      <w:pPr>
        <w:pStyle w:val="Body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332FE528" w:rsidR="00982263" w:rsidRPr="00BC5B0B" w:rsidRDefault="00982263" w:rsidP="00827A96">
      <w:pPr>
        <w:pStyle w:val="BodyText"/>
      </w:pPr>
      <w:r w:rsidRPr="00BC5B0B">
        <w:t>Datum anges alltid på formatet ”ÅÅÅÅMMDD”, vilket motsvara</w:t>
      </w:r>
      <w:r>
        <w:t>r</w:t>
      </w:r>
      <w:r w:rsidRPr="00BC5B0B">
        <w:t xml:space="preserve"> ISO </w:t>
      </w:r>
      <w:del w:id="987" w:author="Björn Genfors" w:date="2014-03-13T15:02:00Z">
        <w:r w:rsidRPr="00BC5B0B" w:rsidDel="00827A96">
          <w:delText>8824</w:delText>
        </w:r>
      </w:del>
      <w:ins w:id="988"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odyText"/>
      </w:pPr>
      <w:r w:rsidRPr="00BC5B0B">
        <w:t>Tidpunkter anges alltid på formatet ”ÅÅÅÅMMDDttmmss”, vilket motsvara</w:t>
      </w:r>
      <w:r>
        <w:t>r</w:t>
      </w:r>
      <w:r w:rsidRPr="00BC5B0B">
        <w:t xml:space="preserve"> den ISO </w:t>
      </w:r>
      <w:del w:id="989" w:author="Björn Genfors" w:date="2014-03-13T15:02:00Z">
        <w:r w:rsidRPr="00BC5B0B" w:rsidDel="00827A96">
          <w:delText>8824</w:delText>
        </w:r>
      </w:del>
      <w:ins w:id="990"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Heading4"/>
      </w:pPr>
      <w:r>
        <w:lastRenderedPageBreak/>
        <w:t>Tidszon för tidpunkter</w:t>
      </w:r>
    </w:p>
    <w:p w14:paraId="1CF10D9B" w14:textId="4DAB93B6" w:rsidR="00982263" w:rsidRDefault="00982263">
      <w:pPr>
        <w:pStyle w:val="BodyText"/>
        <w:pPrChange w:id="991"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992" w:name="_Toc357754854"/>
      <w:bookmarkStart w:id="993" w:name="_Toc382487413"/>
      <w:bookmarkStart w:id="994" w:name="_Toc224960922"/>
      <w:bookmarkStart w:id="995" w:name="_Toc357754855"/>
      <w:bookmarkEnd w:id="853"/>
      <w:bookmarkEnd w:id="854"/>
      <w:bookmarkEnd w:id="855"/>
      <w:r>
        <w:t>Felhantering</w:t>
      </w:r>
      <w:bookmarkEnd w:id="992"/>
      <w:bookmarkEnd w:id="993"/>
    </w:p>
    <w:p w14:paraId="2A097C2C" w14:textId="77777777" w:rsidR="007C5E55" w:rsidRDefault="007C5E55" w:rsidP="007C5E55">
      <w:pPr>
        <w:pStyle w:val="Heading3"/>
      </w:pPr>
      <w:bookmarkStart w:id="996" w:name="_Toc382487414"/>
      <w:r>
        <w:t>Krav på en tjänsteproducent</w:t>
      </w:r>
      <w:bookmarkEnd w:id="996"/>
    </w:p>
    <w:p w14:paraId="74AFF75E" w14:textId="77777777" w:rsidR="003F45DF" w:rsidRPr="00E146AE" w:rsidRDefault="003F45DF" w:rsidP="003F45DF">
      <w:pPr>
        <w:pStyle w:val="Heading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Heading4"/>
      </w:pPr>
      <w:bookmarkStart w:id="997" w:name="_Ref379357515"/>
      <w:r w:rsidRPr="00E146AE">
        <w:t>Tekniska fel</w:t>
      </w:r>
      <w:bookmarkEnd w:id="997"/>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998"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999"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Heading3"/>
      </w:pPr>
      <w:bookmarkStart w:id="1000" w:name="_Toc382487415"/>
      <w:r>
        <w:t>Krav på en tjänstekonsument</w:t>
      </w:r>
      <w:bookmarkEnd w:id="1000"/>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001" w:name="_Toc382487416"/>
      <w:r>
        <w:lastRenderedPageBreak/>
        <w:t>Gemensamma informationskomponenter</w:t>
      </w:r>
      <w:bookmarkEnd w:id="1001"/>
    </w:p>
    <w:p w14:paraId="2CACAE19" w14:textId="677F70F3" w:rsidR="00760A43" w:rsidRDefault="00760A43" w:rsidP="00DF1FAC">
      <w:pPr>
        <w:pStyle w:val="Body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002" w:name="_Toc382487417"/>
      <w:r>
        <w:lastRenderedPageBreak/>
        <w:t xml:space="preserve">Tjänstedomänens </w:t>
      </w:r>
      <w:bookmarkEnd w:id="994"/>
      <w:r>
        <w:t>meddelandemodeller</w:t>
      </w:r>
      <w:bookmarkEnd w:id="995"/>
      <w:bookmarkEnd w:id="1002"/>
    </w:p>
    <w:p w14:paraId="47FFE2B7" w14:textId="77777777" w:rsidR="007E47C0" w:rsidRDefault="007E47C0" w:rsidP="007E47C0">
      <w:bookmarkStart w:id="1003"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004" w:name="_Toc357754856"/>
      <w:bookmarkStart w:id="1005" w:name="_Toc382487418"/>
      <w:r>
        <w:t>V-MIM</w:t>
      </w:r>
      <w:bookmarkEnd w:id="1004"/>
      <w:r>
        <w:t xml:space="preserve"> </w:t>
      </w:r>
      <w:r w:rsidR="00D4670E">
        <w:t>Vård- och omsorgsdokument</w:t>
      </w:r>
      <w:bookmarkEnd w:id="1005"/>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54379D"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54379D"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54379D"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54379D"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54379D"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54379D"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54379D"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54379D"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54379D"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54379D"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54379D"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54379D"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54379D"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54379D"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006" w:name="_Toc382487419"/>
      <w:r>
        <w:t>V-MIM Diagnos</w:t>
      </w:r>
      <w:bookmarkEnd w:id="1006"/>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54379D"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54379D"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54379D"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54379D"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54379D"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54379D"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007" w:name="_Toc382487420"/>
      <w:bookmarkStart w:id="1008" w:name="_Toc357754858"/>
      <w:r>
        <w:t>V-MIM Uppmärksamhetsinformation</w:t>
      </w:r>
      <w:bookmarkEnd w:id="1007"/>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54379D"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54379D"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54379D"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54379D"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54379D"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54379D"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54379D"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54379D"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54379D"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009" w:name="_Ref381192930"/>
      <w:bookmarkStart w:id="1010" w:name="_Ref381192935"/>
      <w:bookmarkStart w:id="1011" w:name="_Ref381192944"/>
      <w:bookmarkStart w:id="1012" w:name="_Toc382487421"/>
      <w:r>
        <w:lastRenderedPageBreak/>
        <w:t>Tjänstekontrakt</w:t>
      </w:r>
      <w:bookmarkEnd w:id="1003"/>
      <w:bookmarkEnd w:id="1008"/>
      <w:bookmarkEnd w:id="1009"/>
      <w:bookmarkEnd w:id="1010"/>
      <w:bookmarkEnd w:id="1011"/>
      <w:bookmarkEnd w:id="1012"/>
    </w:p>
    <w:p w14:paraId="1E8F2F97" w14:textId="450E9180" w:rsidR="007E47C0" w:rsidRPr="00D728C5" w:rsidRDefault="00A510EA" w:rsidP="007E47C0">
      <w:pPr>
        <w:pStyle w:val="Heading2"/>
      </w:pPr>
      <w:bookmarkStart w:id="1013" w:name="_Toc382487422"/>
      <w:r w:rsidRPr="00D728C5">
        <w:t>Get</w:t>
      </w:r>
      <w:r w:rsidR="0096258A">
        <w:t>CareDocumentation</w:t>
      </w:r>
      <w:bookmarkEnd w:id="1013"/>
    </w:p>
    <w:p w14:paraId="724D11D7" w14:textId="5BAD7EF7" w:rsidR="00AA5D17" w:rsidRDefault="00896CEF" w:rsidP="00827A96">
      <w:pPr>
        <w:pStyle w:val="BodyText"/>
      </w:pPr>
      <w:r>
        <w:t>GetCareDocumentation</w:t>
      </w:r>
      <w:r w:rsidRPr="006B34DA">
        <w:t xml:space="preserve"> returnerar en patients vårddokument, så som anteckningar av typerna utredning, åtgärd/behandling, sammanfattning, samordning, inskrivning, slutanteckning </w:t>
      </w:r>
      <w:del w:id="1014" w:author="Björn Genfors" w:date="2014-03-13T15:38:00Z">
        <w:r w:rsidRPr="006B34DA" w:rsidDel="00C63355">
          <w:delText xml:space="preserve">(vilket </w:delText>
        </w:r>
      </w:del>
      <w:ins w:id="1015" w:author="Björn Genfors" w:date="2014-03-13T15:38:00Z">
        <w:r w:rsidR="00C63355">
          <w:t xml:space="preserve">som </w:t>
        </w:r>
      </w:ins>
      <w:r w:rsidRPr="006B34DA">
        <w:t>även inkluderar epikris</w:t>
      </w:r>
      <w:del w:id="1016"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ody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017" w:name="_Toc382487423"/>
      <w:r>
        <w:t>Version</w:t>
      </w:r>
      <w:bookmarkEnd w:id="1017"/>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Heading3"/>
      </w:pPr>
      <w:bookmarkStart w:id="1018" w:name="_Toc382487424"/>
      <w:r>
        <w:t>Gemensamma informationskomponenter</w:t>
      </w:r>
      <w:bookmarkEnd w:id="1018"/>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019" w:name="_Toc378172871"/>
      <w:bookmarkStart w:id="1020" w:name="_Toc382487425"/>
      <w:r>
        <w:t>DocBook-format för clinicalDocumentNoteText-fältet</w:t>
      </w:r>
      <w:bookmarkEnd w:id="1019"/>
      <w:bookmarkEnd w:id="1020"/>
    </w:p>
    <w:p w14:paraId="38B4F585" w14:textId="77777777" w:rsidR="00541F96" w:rsidRDefault="00541F96" w:rsidP="00827A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ink"/>
          </w:rPr>
          <w:t>http://docbook.org/tdg5/en/html/</w:t>
        </w:r>
      </w:hyperlink>
    </w:p>
    <w:p w14:paraId="113BAEDC" w14:textId="77777777" w:rsidR="00541F96" w:rsidRDefault="00541F96" w:rsidP="00DF1FAC">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379D"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r>
      <w:r w:rsidRPr="0054379D">
        <w:rPr>
          <w:lang w:val="en-US"/>
        </w:rPr>
        <w:t>&lt;para&gt; … &lt;/para&gt;</w:t>
      </w:r>
    </w:p>
    <w:p w14:paraId="657FC60F"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&lt;para&gt; … &lt;/para&gt;</w:t>
      </w:r>
    </w:p>
    <w:p w14:paraId="71DE264E"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&lt;section&gt;</w:t>
      </w:r>
    </w:p>
    <w:p w14:paraId="72707E03"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54379D">
        <w:rPr>
          <w:lang w:val="en-US"/>
        </w:rPr>
        <w:tab/>
        <w:t>&lt;title&gt;…&lt;/title&gt;</w:t>
      </w:r>
    </w:p>
    <w:p w14:paraId="609F26B5" w14:textId="77777777" w:rsidR="00541F96" w:rsidRPr="00D47D0C" w:rsidRDefault="00541F96" w:rsidP="00541F96">
      <w:pPr>
        <w:pStyle w:val="ListParagraph"/>
        <w:tabs>
          <w:tab w:val="left" w:pos="1134"/>
          <w:tab w:val="left" w:pos="1560"/>
          <w:tab w:val="left" w:pos="1985"/>
        </w:tabs>
      </w:pPr>
      <w:r w:rsidRPr="0054379D">
        <w:rPr>
          <w:lang w:val="en-US"/>
        </w:rPr>
        <w:lastRenderedPageBreak/>
        <w:tab/>
      </w:r>
      <w:r w:rsidRPr="0054379D">
        <w:rPr>
          <w:lang w:val="en-US"/>
        </w:rPr>
        <w:tab/>
      </w:r>
      <w:r w:rsidRPr="0054379D">
        <w:rPr>
          <w:lang w:val="en-US"/>
        </w:rPr>
        <w:tab/>
      </w:r>
      <w:r w:rsidRPr="00541F96">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Paragraph"/>
        <w:tabs>
          <w:tab w:val="left" w:pos="1134"/>
          <w:tab w:val="left" w:pos="1560"/>
          <w:tab w:val="left" w:pos="1985"/>
        </w:tabs>
        <w:rPr>
          <w:lang w:val="en-US"/>
          <w:rPrChange w:id="1021" w:author="Björn Genfors" w:date="2014-03-13T15:21:00Z">
            <w:rPr/>
          </w:rPrChange>
        </w:rPr>
      </w:pPr>
      <w:r>
        <w:tab/>
      </w:r>
      <w:r>
        <w:tab/>
      </w:r>
      <w:r>
        <w:tab/>
      </w:r>
      <w:r w:rsidRPr="00827A96">
        <w:t xml:space="preserve">&lt;para&gt; … </w:t>
      </w:r>
      <w:r w:rsidRPr="005F7AB6">
        <w:rPr>
          <w:lang w:val="en-US"/>
          <w:rPrChange w:id="1022" w:author="Björn Genfors" w:date="2014-03-13T15:21:00Z">
            <w:rPr/>
          </w:rPrChange>
        </w:rPr>
        <w:t>&lt;/para&gt;</w:t>
      </w:r>
      <w:r w:rsidRPr="005F7AB6">
        <w:rPr>
          <w:lang w:val="en-US"/>
          <w:rPrChange w:id="1023" w:author="Björn Genfors" w:date="2014-03-13T15:21:00Z">
            <w:rPr/>
          </w:rPrChange>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F7AB6">
        <w:rPr>
          <w:lang w:val="en-US"/>
          <w:rPrChange w:id="1024" w:author="Björn Genfors" w:date="2014-03-13T15:21:00Z">
            <w:rPr/>
          </w:rPrChange>
        </w:rPr>
        <w:tab/>
      </w:r>
      <w:r w:rsidRPr="005F7AB6">
        <w:rPr>
          <w:lang w:val="en-US"/>
          <w:rPrChange w:id="1025"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F7AB6" w:rsidRDefault="00541F96" w:rsidP="00541F96">
      <w:pPr>
        <w:pStyle w:val="ListParagraph"/>
        <w:tabs>
          <w:tab w:val="left" w:pos="1134"/>
          <w:tab w:val="left" w:pos="1560"/>
          <w:tab w:val="left" w:pos="1985"/>
        </w:tabs>
        <w:rPr>
          <w:rPrChange w:id="1026" w:author="Björn Genfors" w:date="2014-03-13T15:21:00Z">
            <w:rPr>
              <w:lang w:val="en-US"/>
            </w:rPr>
          </w:rPrChange>
        </w:rPr>
      </w:pPr>
      <w:r w:rsidRPr="005F7AB6">
        <w:rPr>
          <w:rPrChange w:id="1027" w:author="Björn Genfors" w:date="2014-03-13T15:21:00Z">
            <w:rPr>
              <w:lang w:val="en-US"/>
            </w:rPr>
          </w:rPrChange>
        </w:rPr>
        <w:t>&lt;/article&gt;</w:t>
      </w:r>
    </w:p>
    <w:p w14:paraId="56134C49" w14:textId="77777777" w:rsidR="00541F96" w:rsidRPr="005F7AB6" w:rsidRDefault="00541F96" w:rsidP="00827A96">
      <w:pPr>
        <w:pStyle w:val="BodyText"/>
        <w:rPr>
          <w:rPrChange w:id="1028" w:author="Björn Genfors" w:date="2014-03-13T15:21:00Z">
            <w:rPr>
              <w:lang w:val="en-US"/>
            </w:rPr>
          </w:rPrChange>
        </w:rPr>
      </w:pPr>
    </w:p>
    <w:p w14:paraId="3D625FCE" w14:textId="3A4E4D7A" w:rsidR="00541F96" w:rsidRDefault="00541F96" w:rsidP="00DF1FA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ink"/>
          </w:rPr>
          <w:t>http://commons.apache.org/lang/api-2.1/org/apache/commons/lang/StringEscapeUtils.html</w:t>
        </w:r>
      </w:hyperlink>
      <w:r>
        <w:t xml:space="preserve"> (</w:t>
      </w:r>
      <w:ins w:id="1029"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030" w:author="Björn Genfors" w:date="2014-03-13T15:43:00Z">
        <w:r w:rsidR="00E17676">
          <w:rPr>
            <w:i/>
          </w:rPr>
          <w:t>)</w:t>
        </w:r>
      </w:ins>
      <w:r>
        <w:t>.</w:t>
      </w:r>
    </w:p>
    <w:p w14:paraId="02022460" w14:textId="77777777" w:rsidR="00541F96" w:rsidRDefault="00541F96">
      <w:pPr>
        <w:pStyle w:val="BodyText"/>
      </w:pPr>
    </w:p>
    <w:p w14:paraId="273A35BE" w14:textId="77777777" w:rsidR="00541F96" w:rsidRDefault="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54379D" w:rsidRDefault="00541F96" w:rsidP="00541F96">
      <w:pPr>
        <w:pStyle w:val="ListParagraph"/>
        <w:tabs>
          <w:tab w:val="left" w:pos="1134"/>
          <w:tab w:val="left" w:pos="1560"/>
          <w:tab w:val="left" w:pos="1985"/>
        </w:tabs>
        <w:rPr>
          <w:lang w:val="en-US"/>
        </w:rPr>
      </w:pPr>
      <w:r w:rsidRPr="0053364E">
        <w:tab/>
      </w:r>
      <w:r w:rsidRPr="0054379D">
        <w:rPr>
          <w:lang w:val="en-US"/>
        </w:rPr>
        <w:t>&amp;lt;section&amp;gt;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14272B">
        <w:rPr>
          <w:lang w:val="en-US"/>
        </w:rPr>
        <w:t>&amp;lt;title&amp;gt;…&amp;lt;/title&amp;gt;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Paragraph"/>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&amp;lt;/article&amp;gt;</w:t>
      </w:r>
    </w:p>
    <w:p w14:paraId="3BCAB2FF" w14:textId="77777777" w:rsidR="00541F96" w:rsidRDefault="00541F96" w:rsidP="00827A96">
      <w:pPr>
        <w:pStyle w:val="BodyText"/>
      </w:pPr>
    </w:p>
    <w:p w14:paraId="2A6A4CDF" w14:textId="6DE5F626" w:rsidR="00541F96" w:rsidRPr="00224DDD" w:rsidRDefault="00541F96" w:rsidP="00827A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031" w:name="_Toc382487426"/>
      <w:r>
        <w:t>Fältregler</w:t>
      </w:r>
      <w:bookmarkEnd w:id="1031"/>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032"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033" w:author="Björn Genfors" w:date="2014-03-13T15:47:00Z"/>
                <w:spacing w:val="-1"/>
                <w:szCs w:val="20"/>
              </w:rPr>
            </w:pPr>
            <w:ins w:id="1034" w:author="Björn Genfors" w:date="2014-03-13T15:47:00Z">
              <w:r>
                <w:t>referens R13.</w:t>
              </w:r>
            </w:ins>
            <w:del w:id="1035"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ink"/>
                  <w:szCs w:val="20"/>
                </w:rPr>
                <w:delText>http://www.inera.se/Documents/TJANSTER_PROJEKT/Katalogtjanst_HSA/Innehall/hsa_innehall_befattning.pdf</w:delText>
              </w:r>
              <w:r w:rsidR="00AA5D17" w:rsidDel="00865E0D">
                <w:rPr>
                  <w:rStyle w:val="Hyperlink"/>
                  <w:szCs w:val="20"/>
                </w:rPr>
                <w:fldChar w:fldCharType="end"/>
              </w:r>
            </w:del>
          </w:p>
          <w:p w14:paraId="000F01FB" w14:textId="446BB964" w:rsidR="00C47224" w:rsidRPr="00C47224" w:rsidRDefault="00C47224">
            <w:pPr>
              <w:spacing w:line="226" w:lineRule="exact"/>
              <w:ind w:left="102"/>
              <w:rPr>
                <w:rFonts w:cs="Arial"/>
                <w:i/>
                <w:szCs w:val="20"/>
              </w:rPr>
              <w:pPrChange w:id="1036" w:author="Björn Genfors" w:date="2014-03-13T15:47:00Z">
                <w:pPr>
                  <w:ind w:left="720" w:hanging="360"/>
                  <w:contextualSpacing/>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lastRenderedPageBreak/>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Intagninganteckning = int</w:t>
            </w:r>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827A96">
      <w:pPr>
        <w:pStyle w:val="BodyText"/>
      </w:pPr>
    </w:p>
    <w:p w14:paraId="19EF74E6" w14:textId="1B394FB8" w:rsidR="007E47C0" w:rsidRDefault="00776D68" w:rsidP="007E47C0">
      <w:pPr>
        <w:pStyle w:val="Heading3"/>
      </w:pPr>
      <w:bookmarkStart w:id="1037" w:name="_Toc382487427"/>
      <w:r>
        <w:t>Övriga regler</w:t>
      </w:r>
      <w:bookmarkEnd w:id="1037"/>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038" w:name="_Toc382487428"/>
      <w:r>
        <w:lastRenderedPageBreak/>
        <w:t>GetDiagnosis</w:t>
      </w:r>
      <w:bookmarkEnd w:id="1038"/>
    </w:p>
    <w:p w14:paraId="55316D63" w14:textId="00A40E56" w:rsidR="00EC74B2" w:rsidRPr="00541F96" w:rsidRDefault="00FA1819" w:rsidP="00EC74B2">
      <w:pPr>
        <w:pStyle w:val="ListParagraph"/>
        <w:ind w:left="0" w:hanging="11"/>
      </w:pPr>
      <w:r>
        <w:t xml:space="preserve">GetDiagnosis </w:t>
      </w:r>
      <w:del w:id="1039" w:author="Björn Genfors" w:date="2014-03-13T15:46:00Z">
        <w:r w:rsidDel="00865E0D">
          <w:delText xml:space="preserve">är tänkt att </w:delText>
        </w:r>
      </w:del>
      <w:r>
        <w:t>returnera</w:t>
      </w:r>
      <w:ins w:id="1040"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041" w:name="_Toc382487429"/>
      <w:r>
        <w:t>Version</w:t>
      </w:r>
      <w:bookmarkEnd w:id="1041"/>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042" w:name="_Toc382487430"/>
      <w:r>
        <w:t>Gemensamma informationskomponenter</w:t>
      </w:r>
      <w:bookmarkEnd w:id="1042"/>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043" w:name="_Toc382487431"/>
      <w:r>
        <w:t>Fältregler</w:t>
      </w:r>
      <w:bookmarkEnd w:id="1043"/>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044" w:author="Björn Genfors" w:date="2014-03-13T15:47:00Z">
              <w:r w:rsidR="00865E0D">
                <w:rPr>
                  <w:szCs w:val="20"/>
                </w:rPr>
                <w:t>d</w:t>
              </w:r>
            </w:ins>
            <w:del w:id="1045"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046" w:author="Björn Genfors" w:date="2014-03-13T15:48:00Z"/>
                <w:szCs w:val="20"/>
              </w:rPr>
            </w:pPr>
            <w:r w:rsidRPr="00417363">
              <w:rPr>
                <w:szCs w:val="20"/>
              </w:rPr>
              <w:t xml:space="preserve">Information om personens befattning. Om möjligt skall KV Befattning (OID 1.2.752.129.2.2.1.4), se </w:t>
            </w:r>
            <w:ins w:id="1047" w:author="Björn Genfors" w:date="2014-03-13T15:48:00Z">
              <w:r w:rsidR="00865E0D">
                <w:t>referens R13.</w:t>
              </w:r>
            </w:ins>
          </w:p>
          <w:p w14:paraId="5093BBDA" w14:textId="50F4176B" w:rsidR="00417363" w:rsidRPr="00417363" w:rsidRDefault="00827A96">
            <w:pPr>
              <w:spacing w:line="226" w:lineRule="exact"/>
              <w:ind w:left="102"/>
              <w:rPr>
                <w:rStyle w:val="Hyperlink"/>
                <w:szCs w:val="20"/>
              </w:rPr>
            </w:pPr>
            <w:del w:id="1048"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ink"/>
                  <w:szCs w:val="20"/>
                </w:rPr>
                <w:delText>http://www.inera.se/Documents/TJANSTER_PROJEKT/Katalogtjanst_HSA/Innehall/hsa_innehall_befattning.pdf</w:delText>
              </w:r>
              <w:r w:rsidDel="00865E0D">
                <w:rPr>
                  <w:rStyle w:val="Hyperli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lastRenderedPageBreak/>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lastRenderedPageBreak/>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bl>
    <w:p w14:paraId="11910EDB" w14:textId="77777777" w:rsidR="00E7695F" w:rsidRPr="00ED19D0" w:rsidRDefault="00E7695F" w:rsidP="00827A96">
      <w:pPr>
        <w:pStyle w:val="BodyText"/>
      </w:pPr>
    </w:p>
    <w:p w14:paraId="04F39B0A" w14:textId="77777777" w:rsidR="00E7695F" w:rsidRDefault="00E7695F" w:rsidP="00E7695F">
      <w:pPr>
        <w:pStyle w:val="Heading3"/>
      </w:pPr>
      <w:bookmarkStart w:id="1049" w:name="_Toc382487432"/>
      <w:r>
        <w:t>Övriga regler</w:t>
      </w:r>
      <w:bookmarkEnd w:id="1049"/>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050" w:name="_Toc382487433"/>
      <w:r>
        <w:lastRenderedPageBreak/>
        <w:t>GetAlertInformation</w:t>
      </w:r>
      <w:bookmarkEnd w:id="1050"/>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051" w:name="_Toc382487434"/>
      <w:r>
        <w:t>Version</w:t>
      </w:r>
      <w:bookmarkEnd w:id="1051"/>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052" w:name="_Toc382487435"/>
      <w:r>
        <w:t>Gemensamma informationskomponenter</w:t>
      </w:r>
      <w:bookmarkEnd w:id="1052"/>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053" w:name="_Toc382487436"/>
      <w:r>
        <w:t>Fältregler</w:t>
      </w:r>
      <w:bookmarkEnd w:id="1053"/>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Change w:id="1054">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055" w:author="Björn Genfors" w:date="2014-03-13T15:49:00Z"/>
                <w:szCs w:val="20"/>
              </w:rPr>
            </w:pPr>
            <w:r w:rsidRPr="00417363">
              <w:rPr>
                <w:szCs w:val="20"/>
              </w:rPr>
              <w:t>Information om personens befattning. Om möjligt skall KV Befattning (OID 1.2.752.129.2.2.1.4) användas, se</w:t>
            </w:r>
            <w:del w:id="1056"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057"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ink"/>
                  <w:szCs w:val="20"/>
                </w:rPr>
                <w:delText>http://www.inera.se/Documents/TJANSTER_PROJEKT/Katalogtjanst_HSA/Innehall/hsa_innehall_befattning.pdf</w:delText>
              </w:r>
              <w:r w:rsidDel="005066EE">
                <w:rPr>
                  <w:rStyle w:val="Hyperlink"/>
                  <w:szCs w:val="20"/>
                </w:rPr>
                <w:fldChar w:fldCharType="end"/>
              </w:r>
            </w:del>
            <w:ins w:id="1058"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059"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060"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w:t>
            </w:r>
            <w:r w:rsidRPr="00417363">
              <w:rPr>
                <w:spacing w:val="-1"/>
                <w:szCs w:val="20"/>
              </w:rPr>
              <w:lastRenderedPageBreak/>
              <w:t>möjligt ska KV Uppmärksamhetstyp användas.</w:t>
            </w:r>
            <w:del w:id="1061" w:author="Björn Genfors" w:date="2014-03-13T15:54:00Z">
              <w:r w:rsidRPr="00417363" w:rsidDel="005066EE">
                <w:rPr>
                  <w:spacing w:val="-1"/>
                  <w:szCs w:val="20"/>
                </w:rPr>
                <w:delText xml:space="preserve"> Den har </w:delText>
              </w:r>
            </w:del>
            <w:del w:id="1062" w:author="Björn Genfors" w:date="2014-03-13T15:51:00Z">
              <w:r w:rsidRPr="00417363" w:rsidDel="005066EE">
                <w:rPr>
                  <w:spacing w:val="-1"/>
                  <w:szCs w:val="20"/>
                </w:rPr>
                <w:delText xml:space="preserve">tyvärr </w:delText>
              </w:r>
            </w:del>
            <w:del w:id="1063" w:author="Björn Genfors" w:date="2014-03-13T15:54:00Z">
              <w:r w:rsidRPr="00417363" w:rsidDel="005066EE">
                <w:rPr>
                  <w:spacing w:val="-1"/>
                  <w:szCs w:val="20"/>
                </w:rPr>
                <w:delText xml:space="preserve">ingen OID, men KV Uppmärksamhetstyp </w:delText>
              </w:r>
            </w:del>
            <w:del w:id="1064" w:author="Björn Genfors" w:date="2014-03-13T15:50:00Z">
              <w:r w:rsidRPr="00417363" w:rsidDel="005066EE">
                <w:rPr>
                  <w:spacing w:val="-1"/>
                  <w:szCs w:val="20"/>
                </w:rPr>
                <w:delText xml:space="preserve">verkar </w:delText>
              </w:r>
            </w:del>
            <w:del w:id="1065" w:author="Björn Genfors" w:date="2014-03-13T15:54:00Z">
              <w:r w:rsidRPr="00417363" w:rsidDel="005066EE">
                <w:rPr>
                  <w:spacing w:val="-1"/>
                  <w:szCs w:val="20"/>
                </w:rPr>
                <w:delText xml:space="preserve">i nuvarande format vara </w:delText>
              </w:r>
            </w:del>
            <w:del w:id="1066" w:author="Björn Genfors" w:date="2014-03-13T15:50:00Z">
              <w:r w:rsidRPr="00417363" w:rsidDel="005066EE">
                <w:rPr>
                  <w:spacing w:val="-1"/>
                  <w:szCs w:val="20"/>
                </w:rPr>
                <w:delText>ett subset</w:delText>
              </w:r>
            </w:del>
            <w:del w:id="1067"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068" w:author="Björn Genfors" w:date="2014-03-13T15:53:00Z">
                  <w:rPr>
                    <w:rFonts w:cs="Arial"/>
                    <w:i/>
                    <w:szCs w:val="20"/>
                  </w:rPr>
                </w:rPrChange>
              </w:rPr>
            </w:pPr>
            <w:r w:rsidRPr="00417363">
              <w:rPr>
                <w:szCs w:val="20"/>
              </w:rPr>
              <w:t xml:space="preserve">OID för kodsystem. </w:t>
            </w:r>
            <w:del w:id="1069" w:author="Björn Genfors" w:date="2014-03-13T15:53:00Z">
              <w:r w:rsidRPr="00417363" w:rsidDel="005066EE">
                <w:rPr>
                  <w:szCs w:val="20"/>
                </w:rPr>
                <w:delText>Bör vara</w:delText>
              </w:r>
            </w:del>
            <w:ins w:id="1070" w:author="Björn Genfors" w:date="2014-03-13T15:53:00Z">
              <w:r w:rsidR="005066EE">
                <w:rPr>
                  <w:szCs w:val="20"/>
                </w:rPr>
                <w:t>Då</w:t>
              </w:r>
            </w:ins>
            <w:r w:rsidRPr="00417363">
              <w:rPr>
                <w:szCs w:val="20"/>
              </w:rPr>
              <w:t xml:space="preserve"> OID till KV Uppmärksamhetstyp</w:t>
            </w:r>
            <w:ins w:id="1071" w:author="Björn Genfors" w:date="2014-03-13T15:54:00Z">
              <w:r w:rsidR="005066EE">
                <w:rPr>
                  <w:szCs w:val="20"/>
                </w:rPr>
                <w:t xml:space="preserve"> saknas</w:t>
              </w:r>
            </w:ins>
            <w:ins w:id="1072"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073" w:author="Björn Genfors" w:date="2014-03-13T15:55:00Z">
              <w:r w:rsidRPr="00417363" w:rsidDel="005066EE">
                <w:rPr>
                  <w:szCs w:val="20"/>
                </w:rPr>
                <w:delText xml:space="preserve">, om sådan finns tillgänglig. </w:delText>
              </w:r>
            </w:del>
            <w:del w:id="1074" w:author="Björn Genfors" w:date="2014-03-13T15:50:00Z">
              <w:r w:rsidRPr="00417363" w:rsidDel="005066EE">
                <w:rPr>
                  <w:szCs w:val="20"/>
                </w:rPr>
                <w:delText>Backup</w:delText>
              </w:r>
            </w:del>
            <w:del w:id="1075"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076"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w:t>
            </w:r>
            <w:r w:rsidRPr="00417363">
              <w:rPr>
                <w:szCs w:val="20"/>
              </w:rPr>
              <w:lastRenderedPageBreak/>
              <w:t>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5066EE">
        <w:tblPrEx>
          <w:tblW w:w="9606" w:type="dxa"/>
          <w:tblLayout w:type="fixed"/>
          <w:tblPrExChange w:id="1077" w:author="Björn Genfors" w:date="2014-03-13T15:57:00Z">
            <w:tblPrEx>
              <w:tblW w:w="9606" w:type="dxa"/>
              <w:tblLayout w:type="fixed"/>
            </w:tblPrEx>
          </w:tblPrExChange>
        </w:tblPrEx>
        <w:trPr>
          <w:trHeight w:val="1746"/>
        </w:trPr>
        <w:tc>
          <w:tcPr>
            <w:tcW w:w="2660" w:type="dxa"/>
            <w:tcPrChange w:id="1078"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Change w:id="1079"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080"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Del="005066EE" w:rsidRDefault="00417363" w:rsidP="00417363">
            <w:pPr>
              <w:rPr>
                <w:del w:id="1081"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082"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w:t>
            </w:r>
            <w:r w:rsidRPr="00417363">
              <w:rPr>
                <w:szCs w:val="20"/>
              </w:rPr>
              <w:lastRenderedPageBreak/>
              <w:t>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ej är identifierat med OID </w:t>
            </w:r>
            <w:r w:rsidRPr="00417363">
              <w:rPr>
                <w:szCs w:val="20"/>
              </w:rPr>
              <w:lastRenderedPageBreak/>
              <w:t>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827A96">
      <w:pPr>
        <w:pStyle w:val="BodyText"/>
      </w:pPr>
    </w:p>
    <w:p w14:paraId="08635FC6" w14:textId="77777777" w:rsidR="00E7695F" w:rsidRDefault="00E7695F" w:rsidP="00E7695F">
      <w:pPr>
        <w:pStyle w:val="Heading3"/>
      </w:pPr>
      <w:bookmarkStart w:id="1083" w:name="_Toc382487437"/>
      <w:r>
        <w:t>Övriga regler</w:t>
      </w:r>
      <w:bookmarkEnd w:id="1083"/>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lastRenderedPageBreak/>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19"/>
      <w:headerReference w:type="first" r:id="rId20"/>
      <w:footerReference w:type="first" r:id="rId21"/>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D185" w14:textId="77777777" w:rsidR="00CB06D4" w:rsidRDefault="00CB06D4" w:rsidP="00C72B17">
      <w:pPr>
        <w:spacing w:line="240" w:lineRule="auto"/>
      </w:pPr>
      <w:r>
        <w:separator/>
      </w:r>
    </w:p>
  </w:endnote>
  <w:endnote w:type="continuationSeparator" w:id="0">
    <w:p w14:paraId="2439B77C" w14:textId="77777777" w:rsidR="00CB06D4" w:rsidRDefault="00CB06D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CB06D4" w:rsidRDefault="00CB06D4">
    <w:pPr>
      <w:pStyle w:val="Footer"/>
    </w:pPr>
  </w:p>
  <w:p w14:paraId="12C113D0" w14:textId="77777777" w:rsidR="00CB06D4" w:rsidRDefault="00CB06D4">
    <w:pPr>
      <w:pStyle w:val="Footer"/>
    </w:pPr>
  </w:p>
  <w:p w14:paraId="1421CB49" w14:textId="77777777" w:rsidR="00CB06D4" w:rsidRDefault="00CB06D4">
    <w:pPr>
      <w:pStyle w:val="Footer"/>
    </w:pPr>
  </w:p>
  <w:p w14:paraId="6F807640" w14:textId="77777777" w:rsidR="00CB06D4" w:rsidRDefault="00CB06D4">
    <w:pPr>
      <w:pStyle w:val="Footer"/>
    </w:pPr>
  </w:p>
  <w:p w14:paraId="2E456113" w14:textId="77777777" w:rsidR="00CB06D4" w:rsidRDefault="00CB06D4">
    <w:pPr>
      <w:pStyle w:val="Footer"/>
    </w:pPr>
  </w:p>
  <w:p w14:paraId="36A9D811" w14:textId="77777777" w:rsidR="00CB06D4" w:rsidRDefault="00CB06D4">
    <w:pPr>
      <w:pStyle w:val="Footer"/>
    </w:pPr>
  </w:p>
  <w:p w14:paraId="2CD2C690" w14:textId="77777777" w:rsidR="00CB06D4" w:rsidRDefault="00CB06D4" w:rsidP="00956547">
    <w:pPr>
      <w:pStyle w:val="Footer"/>
    </w:pPr>
    <w:bookmarkStart w:id="1117"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117"/>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6C26F" w14:textId="77777777" w:rsidR="00CB06D4" w:rsidRDefault="00CB06D4" w:rsidP="00C72B17">
      <w:pPr>
        <w:spacing w:line="240" w:lineRule="auto"/>
      </w:pPr>
      <w:r>
        <w:separator/>
      </w:r>
    </w:p>
  </w:footnote>
  <w:footnote w:type="continuationSeparator" w:id="0">
    <w:p w14:paraId="09AE1668" w14:textId="77777777" w:rsidR="00CB06D4" w:rsidRDefault="00CB06D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985B485" w:rsidR="00CB06D4" w:rsidRDefault="00CB06D4"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84" w:name="Date1"/>
    <w:r>
      <w:t>1</w:t>
    </w:r>
    <w:del w:id="1085" w:author="Björn Genfors" w:date="2014-03-13T15:20:00Z">
      <w:r w:rsidDel="005F7AB6">
        <w:delText>0</w:delText>
      </w:r>
    </w:del>
    <w:ins w:id="1086" w:author="Björn Genfors" w:date="2014-03-13T15:20:00Z">
      <w:r>
        <w:t>3</w:t>
      </w:r>
    </w:ins>
    <w:r>
      <w:t xml:space="preserve"> mars 201</w:t>
    </w:r>
    <w:bookmarkEnd w:id="1084"/>
    <w:r>
      <w:t>4</w:t>
    </w:r>
  </w:p>
  <w:p w14:paraId="005707D8" w14:textId="588DF0F6" w:rsidR="00CB06D4" w:rsidRDefault="00CB06D4" w:rsidP="008303EF">
    <w:pPr>
      <w:tabs>
        <w:tab w:val="left" w:pos="6237"/>
      </w:tabs>
    </w:pPr>
    <w:r>
      <w:tab/>
    </w:r>
    <w:bookmarkStart w:id="1087" w:name="LDnr1"/>
    <w:bookmarkEnd w:id="1087"/>
    <w:r>
      <w:t xml:space="preserve"> </w:t>
    </w:r>
    <w:bookmarkStart w:id="1088" w:name="Dnr1"/>
    <w:bookmarkEnd w:id="1088"/>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CB06D4" w:rsidRPr="00C05223" w:rsidRDefault="00CB06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E15EC">
                            <w:rPr>
                              <w:noProof/>
                              <w:sz w:val="16"/>
                              <w:szCs w:val="16"/>
                            </w:rPr>
                            <w:t>12</w:t>
                          </w:r>
                          <w:r w:rsidRPr="00E12C4A">
                            <w:rPr>
                              <w:sz w:val="16"/>
                              <w:szCs w:val="16"/>
                            </w:rPr>
                            <w:fldChar w:fldCharType="end"/>
                          </w:r>
                          <w:r w:rsidRPr="00E12C4A">
                            <w:rPr>
                              <w:sz w:val="16"/>
                              <w:szCs w:val="16"/>
                            </w:rPr>
                            <w:t xml:space="preserve"> (</w:t>
                          </w:r>
                          <w:r w:rsidR="00EE15EC">
                            <w:fldChar w:fldCharType="begin"/>
                          </w:r>
                          <w:r w:rsidR="00EE15EC">
                            <w:instrText xml:space="preserve"> SECTIONPAGES   \* MERGEFORMAT </w:instrText>
                          </w:r>
                          <w:r w:rsidR="00EE15EC">
                            <w:fldChar w:fldCharType="separate"/>
                          </w:r>
                          <w:ins w:id="1089" w:author="Khaled Daham" w:date="2014-03-14T09:17:00Z">
                            <w:r w:rsidR="00EE15EC">
                              <w:rPr>
                                <w:noProof/>
                              </w:rPr>
                              <w:t>67</w:t>
                            </w:r>
                          </w:ins>
                          <w:ins w:id="1090" w:author="Björn Genfors" w:date="2014-03-13T16:05:00Z">
                            <w:del w:id="1091" w:author="Khaled Daham" w:date="2014-03-13T16:19:00Z">
                              <w:r w:rsidDel="00EB48C5">
                                <w:rPr>
                                  <w:noProof/>
                                </w:rPr>
                                <w:delText>67</w:delText>
                              </w:r>
                            </w:del>
                          </w:ins>
                          <w:del w:id="1092" w:author="Khaled Daham" w:date="2014-03-13T16:19:00Z">
                            <w:r w:rsidRPr="00827A96" w:rsidDel="00EB48C5">
                              <w:rPr>
                                <w:noProof/>
                                <w:sz w:val="16"/>
                                <w:szCs w:val="16"/>
                              </w:rPr>
                              <w:delText>67</w:delText>
                            </w:r>
                          </w:del>
                          <w:r w:rsidR="00EE15EC">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CB06D4" w:rsidRPr="00C05223" w:rsidRDefault="00CB06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E15EC">
                      <w:rPr>
                        <w:noProof/>
                        <w:sz w:val="16"/>
                        <w:szCs w:val="16"/>
                      </w:rPr>
                      <w:t>12</w:t>
                    </w:r>
                    <w:r w:rsidRPr="00E12C4A">
                      <w:rPr>
                        <w:sz w:val="16"/>
                        <w:szCs w:val="16"/>
                      </w:rPr>
                      <w:fldChar w:fldCharType="end"/>
                    </w:r>
                    <w:r w:rsidRPr="00E12C4A">
                      <w:rPr>
                        <w:sz w:val="16"/>
                        <w:szCs w:val="16"/>
                      </w:rPr>
                      <w:t xml:space="preserve"> (</w:t>
                    </w:r>
                    <w:r w:rsidR="00EE15EC">
                      <w:fldChar w:fldCharType="begin"/>
                    </w:r>
                    <w:r w:rsidR="00EE15EC">
                      <w:instrText xml:space="preserve"> SECTIONPAGES   \* MERGEFORMAT </w:instrText>
                    </w:r>
                    <w:r w:rsidR="00EE15EC">
                      <w:fldChar w:fldCharType="separate"/>
                    </w:r>
                    <w:ins w:id="1093" w:author="Khaled Daham" w:date="2014-03-14T09:17:00Z">
                      <w:r w:rsidR="00EE15EC">
                        <w:rPr>
                          <w:noProof/>
                        </w:rPr>
                        <w:t>67</w:t>
                      </w:r>
                    </w:ins>
                    <w:ins w:id="1094" w:author="Björn Genfors" w:date="2014-03-13T16:05:00Z">
                      <w:del w:id="1095" w:author="Khaled Daham" w:date="2014-03-13T16:19:00Z">
                        <w:r w:rsidDel="00EB48C5">
                          <w:rPr>
                            <w:noProof/>
                          </w:rPr>
                          <w:delText>67</w:delText>
                        </w:r>
                      </w:del>
                    </w:ins>
                    <w:del w:id="1096" w:author="Khaled Daham" w:date="2014-03-13T16:19:00Z">
                      <w:r w:rsidRPr="00827A96" w:rsidDel="00EB48C5">
                        <w:rPr>
                          <w:noProof/>
                          <w:sz w:val="16"/>
                          <w:szCs w:val="16"/>
                        </w:rPr>
                        <w:delText>67</w:delText>
                      </w:r>
                    </w:del>
                    <w:r w:rsidR="00EE15EC">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64D1DB50" w:rsidR="00CB06D4" w:rsidRDefault="00CB06D4"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97" w:name="Date"/>
    <w:r>
      <w:t>1</w:t>
    </w:r>
    <w:del w:id="1098" w:author="Björn Genfors" w:date="2014-03-13T15:20:00Z">
      <w:r w:rsidDel="005F7AB6">
        <w:delText>0</w:delText>
      </w:r>
    </w:del>
    <w:ins w:id="1099" w:author="Björn Genfors" w:date="2014-03-13T15:20:00Z">
      <w:r>
        <w:t>3</w:t>
      </w:r>
    </w:ins>
    <w:r>
      <w:t xml:space="preserve"> mars 201</w:t>
    </w:r>
    <w:bookmarkEnd w:id="1097"/>
    <w:r>
      <w:t>4</w:t>
    </w:r>
  </w:p>
  <w:p w14:paraId="587ABBD2" w14:textId="77777777" w:rsidR="00CB06D4" w:rsidRDefault="00CB06D4" w:rsidP="00D774BC">
    <w:pPr>
      <w:tabs>
        <w:tab w:val="left" w:pos="6237"/>
      </w:tabs>
    </w:pPr>
    <w:r>
      <w:tab/>
    </w:r>
    <w:bookmarkStart w:id="1100" w:name="LDnr"/>
    <w:bookmarkEnd w:id="1100"/>
    <w:r>
      <w:t xml:space="preserve"> </w:t>
    </w:r>
    <w:bookmarkStart w:id="1101" w:name="Dnr"/>
    <w:bookmarkEnd w:id="1101"/>
  </w:p>
  <w:p w14:paraId="77845D5F" w14:textId="77777777" w:rsidR="00CB06D4" w:rsidRDefault="00CB06D4"/>
  <w:tbl>
    <w:tblPr>
      <w:tblW w:w="9180" w:type="dxa"/>
      <w:tblLayout w:type="fixed"/>
      <w:tblLook w:val="04A0" w:firstRow="1" w:lastRow="0" w:firstColumn="1" w:lastColumn="0" w:noHBand="0" w:noVBand="1"/>
    </w:tblPr>
    <w:tblGrid>
      <w:gridCol w:w="956"/>
      <w:gridCol w:w="1199"/>
      <w:gridCol w:w="4049"/>
      <w:gridCol w:w="2976"/>
    </w:tblGrid>
    <w:tr w:rsidR="00CB06D4" w:rsidRPr="0024387D" w14:paraId="7770CDCA" w14:textId="77777777" w:rsidTr="00364AE6">
      <w:tc>
        <w:tcPr>
          <w:tcW w:w="2155" w:type="dxa"/>
          <w:gridSpan w:val="2"/>
        </w:tcPr>
        <w:p w14:paraId="2BFF0FE8" w14:textId="77777777" w:rsidR="00CB06D4" w:rsidRPr="0024387D" w:rsidRDefault="00CB06D4" w:rsidP="00514BAB">
          <w:pPr>
            <w:pStyle w:val="Header"/>
            <w:rPr>
              <w:rFonts w:cs="Georgia"/>
              <w:sz w:val="14"/>
              <w:szCs w:val="14"/>
            </w:rPr>
          </w:pPr>
          <w:r w:rsidRPr="0024387D">
            <w:rPr>
              <w:rFonts w:cs="Georgia"/>
              <w:sz w:val="14"/>
              <w:szCs w:val="14"/>
            </w:rPr>
            <w:t>Center för eHälsa i samverkan</w:t>
          </w:r>
        </w:p>
        <w:p w14:paraId="7311FDA3" w14:textId="77777777" w:rsidR="00CB06D4" w:rsidRPr="0024387D" w:rsidRDefault="00CB06D4" w:rsidP="00514BAB">
          <w:pPr>
            <w:pStyle w:val="Header"/>
            <w:rPr>
              <w:rFonts w:cs="Georgia"/>
              <w:sz w:val="12"/>
              <w:szCs w:val="12"/>
            </w:rPr>
          </w:pPr>
          <w:r w:rsidRPr="0024387D">
            <w:rPr>
              <w:rFonts w:cs="Georgia"/>
              <w:sz w:val="12"/>
              <w:szCs w:val="12"/>
            </w:rPr>
            <w:t>Hornsgatan 20, 118 82 Stockholm</w:t>
          </w:r>
        </w:p>
        <w:p w14:paraId="143C4590" w14:textId="77777777" w:rsidR="00CB06D4" w:rsidRPr="0024387D" w:rsidRDefault="00CB06D4" w:rsidP="00514BAB">
          <w:pPr>
            <w:pStyle w:val="Header"/>
            <w:rPr>
              <w:rFonts w:cs="Georgia"/>
              <w:sz w:val="12"/>
              <w:szCs w:val="12"/>
            </w:rPr>
          </w:pPr>
          <w:r>
            <w:rPr>
              <w:rFonts w:cs="Georgia"/>
              <w:sz w:val="12"/>
              <w:szCs w:val="12"/>
            </w:rPr>
            <w:t>Vxl: 08-452 70 00</w:t>
          </w:r>
          <w:bookmarkStart w:id="1102" w:name="PhoneDirect"/>
          <w:bookmarkStart w:id="1103" w:name="LMobile"/>
          <w:bookmarkEnd w:id="1102"/>
          <w:bookmarkEnd w:id="1103"/>
          <w:r w:rsidRPr="0024387D">
            <w:rPr>
              <w:rFonts w:cs="Georgia"/>
              <w:sz w:val="12"/>
              <w:szCs w:val="12"/>
            </w:rPr>
            <w:t xml:space="preserve"> </w:t>
          </w:r>
          <w:bookmarkStart w:id="1104" w:name="Mobile"/>
          <w:bookmarkEnd w:id="1104"/>
        </w:p>
        <w:p w14:paraId="674555CA" w14:textId="77777777" w:rsidR="00CB06D4" w:rsidRDefault="00CB06D4" w:rsidP="00514BAB">
          <w:pPr>
            <w:pStyle w:val="Header"/>
            <w:rPr>
              <w:rFonts w:cs="Georgia"/>
              <w:sz w:val="12"/>
              <w:szCs w:val="12"/>
            </w:rPr>
          </w:pPr>
        </w:p>
        <w:bookmarkStart w:id="1105" w:name="Email"/>
        <w:bookmarkEnd w:id="1105"/>
        <w:p w14:paraId="1389D9DA" w14:textId="77777777" w:rsidR="00CB06D4" w:rsidRDefault="00CB06D4"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CB06D4" w:rsidRPr="0024387D" w:rsidRDefault="00CB06D4" w:rsidP="00514BAB">
          <w:pPr>
            <w:pStyle w:val="Header"/>
            <w:rPr>
              <w:rFonts w:cs="Georgia"/>
              <w:sz w:val="12"/>
              <w:szCs w:val="12"/>
            </w:rPr>
          </w:pPr>
        </w:p>
      </w:tc>
      <w:tc>
        <w:tcPr>
          <w:tcW w:w="4049" w:type="dxa"/>
        </w:tcPr>
        <w:p w14:paraId="3BC96ADA" w14:textId="77777777" w:rsidR="00CB06D4" w:rsidRPr="0024387D" w:rsidRDefault="00CB06D4" w:rsidP="00514BAB">
          <w:pPr>
            <w:pStyle w:val="Header"/>
            <w:rPr>
              <w:rFonts w:cs="Georgia"/>
              <w:sz w:val="14"/>
              <w:szCs w:val="14"/>
            </w:rPr>
          </w:pPr>
        </w:p>
      </w:tc>
      <w:tc>
        <w:tcPr>
          <w:tcW w:w="2976" w:type="dxa"/>
        </w:tcPr>
        <w:p w14:paraId="39150BC1" w14:textId="77777777" w:rsidR="00CB06D4" w:rsidRDefault="00CB06D4" w:rsidP="00514BAB">
          <w:r>
            <w:t xml:space="preserve"> </w:t>
          </w:r>
          <w:bookmarkStart w:id="1106" w:name="slask"/>
          <w:bookmarkStart w:id="1107" w:name="Addressee"/>
          <w:bookmarkEnd w:id="1106"/>
          <w:bookmarkEnd w:id="1107"/>
        </w:p>
      </w:tc>
    </w:tr>
    <w:tr w:rsidR="00CB06D4" w:rsidRPr="00F456CC" w14:paraId="726051DA" w14:textId="77777777" w:rsidTr="00364AE6">
      <w:tc>
        <w:tcPr>
          <w:tcW w:w="956" w:type="dxa"/>
          <w:tcBorders>
            <w:right w:val="single" w:sz="4" w:space="0" w:color="auto"/>
          </w:tcBorders>
        </w:tcPr>
        <w:p w14:paraId="3D93C70D" w14:textId="77777777" w:rsidR="00CB06D4" w:rsidRPr="00F456CC" w:rsidRDefault="00CB06D4"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CB06D4" w:rsidRPr="00F456CC" w:rsidRDefault="00CB06D4"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CB06D4" w:rsidRPr="002C11AF" w:rsidRDefault="00CB06D4" w:rsidP="00514BAB">
          <w:pPr>
            <w:pStyle w:val="Header"/>
            <w:rPr>
              <w:rFonts w:cs="Georgia"/>
              <w:sz w:val="12"/>
              <w:szCs w:val="12"/>
            </w:rPr>
          </w:pPr>
        </w:p>
      </w:tc>
      <w:tc>
        <w:tcPr>
          <w:tcW w:w="2976" w:type="dxa"/>
        </w:tcPr>
        <w:p w14:paraId="09468B72" w14:textId="77777777" w:rsidR="00CB06D4" w:rsidRPr="002C11AF" w:rsidRDefault="00CB06D4" w:rsidP="00514BAB">
          <w:pPr>
            <w:pStyle w:val="Header"/>
            <w:rPr>
              <w:rFonts w:cs="Georgia"/>
              <w:sz w:val="12"/>
              <w:szCs w:val="12"/>
            </w:rPr>
          </w:pPr>
        </w:p>
      </w:tc>
    </w:tr>
  </w:tbl>
  <w:p w14:paraId="7431164C" w14:textId="77777777" w:rsidR="00CB06D4" w:rsidRDefault="00CB06D4" w:rsidP="003755FD">
    <w:pPr>
      <w:pStyle w:val="Header"/>
    </w:pPr>
    <w:bookmarkStart w:id="1108" w:name="Radera2"/>
    <w:bookmarkEnd w:id="1108"/>
  </w:p>
  <w:p w14:paraId="1A31566D" w14:textId="77777777" w:rsidR="00CB06D4" w:rsidRDefault="00CB06D4" w:rsidP="003755FD">
    <w:pPr>
      <w:pStyle w:val="Header"/>
    </w:pPr>
  </w:p>
  <w:p w14:paraId="71CD4DF7" w14:textId="77777777" w:rsidR="00CB06D4" w:rsidRDefault="00CB06D4" w:rsidP="003755FD">
    <w:pPr>
      <w:pStyle w:val="Header"/>
    </w:pPr>
  </w:p>
  <w:p w14:paraId="6C34E9AD" w14:textId="7ABCC737" w:rsidR="00CB06D4" w:rsidRPr="003755FD" w:rsidRDefault="00CB06D4"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CB06D4" w:rsidRPr="00C05223" w:rsidRDefault="00CB06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E15EC">
                            <w:rPr>
                              <w:noProof/>
                              <w:sz w:val="16"/>
                              <w:szCs w:val="16"/>
                            </w:rPr>
                            <w:t>1</w:t>
                          </w:r>
                          <w:r w:rsidRPr="00E12C4A">
                            <w:rPr>
                              <w:sz w:val="16"/>
                              <w:szCs w:val="16"/>
                            </w:rPr>
                            <w:fldChar w:fldCharType="end"/>
                          </w:r>
                          <w:r w:rsidRPr="00E12C4A">
                            <w:rPr>
                              <w:sz w:val="16"/>
                              <w:szCs w:val="16"/>
                            </w:rPr>
                            <w:t xml:space="preserve"> (</w:t>
                          </w:r>
                          <w:r w:rsidR="00EE15EC">
                            <w:fldChar w:fldCharType="begin"/>
                          </w:r>
                          <w:r w:rsidR="00EE15EC">
                            <w:instrText xml:space="preserve"> SECTIONPAGES   \* MERGEFORMAT </w:instrText>
                          </w:r>
                          <w:r w:rsidR="00EE15EC">
                            <w:fldChar w:fldCharType="separate"/>
                          </w:r>
                          <w:ins w:id="1109" w:author="Khaled Daham" w:date="2014-03-14T09:14:00Z">
                            <w:r w:rsidR="00EE15EC">
                              <w:rPr>
                                <w:noProof/>
                              </w:rPr>
                              <w:t>2</w:t>
                            </w:r>
                          </w:ins>
                          <w:ins w:id="1110" w:author="Björn Genfors" w:date="2014-03-13T16:01:00Z">
                            <w:del w:id="1111" w:author="Khaled Daham" w:date="2014-03-13T16:19:00Z">
                              <w:r w:rsidDel="00EB48C5">
                                <w:rPr>
                                  <w:noProof/>
                                </w:rPr>
                                <w:delText>1</w:delText>
                              </w:r>
                            </w:del>
                          </w:ins>
                          <w:del w:id="1112" w:author="Khaled Daham" w:date="2014-03-13T16:19:00Z">
                            <w:r w:rsidRPr="00827A96" w:rsidDel="00EB48C5">
                              <w:rPr>
                                <w:noProof/>
                                <w:sz w:val="16"/>
                                <w:szCs w:val="16"/>
                              </w:rPr>
                              <w:delText>66</w:delText>
                            </w:r>
                          </w:del>
                          <w:r w:rsidR="00EE15EC">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CB06D4" w:rsidRPr="00C05223" w:rsidRDefault="00CB06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E15EC">
                      <w:rPr>
                        <w:noProof/>
                        <w:sz w:val="16"/>
                        <w:szCs w:val="16"/>
                      </w:rPr>
                      <w:t>1</w:t>
                    </w:r>
                    <w:r w:rsidRPr="00E12C4A">
                      <w:rPr>
                        <w:sz w:val="16"/>
                        <w:szCs w:val="16"/>
                      </w:rPr>
                      <w:fldChar w:fldCharType="end"/>
                    </w:r>
                    <w:r w:rsidRPr="00E12C4A">
                      <w:rPr>
                        <w:sz w:val="16"/>
                        <w:szCs w:val="16"/>
                      </w:rPr>
                      <w:t xml:space="preserve"> (</w:t>
                    </w:r>
                    <w:r w:rsidR="00EE15EC">
                      <w:fldChar w:fldCharType="begin"/>
                    </w:r>
                    <w:r w:rsidR="00EE15EC">
                      <w:instrText xml:space="preserve"> SECTIONPAGES   \* MERGEFORMAT </w:instrText>
                    </w:r>
                    <w:r w:rsidR="00EE15EC">
                      <w:fldChar w:fldCharType="separate"/>
                    </w:r>
                    <w:ins w:id="1113" w:author="Khaled Daham" w:date="2014-03-14T09:14:00Z">
                      <w:r w:rsidR="00EE15EC">
                        <w:rPr>
                          <w:noProof/>
                        </w:rPr>
                        <w:t>2</w:t>
                      </w:r>
                    </w:ins>
                    <w:ins w:id="1114" w:author="Björn Genfors" w:date="2014-03-13T16:01:00Z">
                      <w:del w:id="1115" w:author="Khaled Daham" w:date="2014-03-13T16:19:00Z">
                        <w:r w:rsidDel="00EB48C5">
                          <w:rPr>
                            <w:noProof/>
                          </w:rPr>
                          <w:delText>1</w:delText>
                        </w:r>
                      </w:del>
                    </w:ins>
                    <w:del w:id="1116" w:author="Khaled Daham" w:date="2014-03-13T16:19:00Z">
                      <w:r w:rsidRPr="00827A96" w:rsidDel="00EB48C5">
                        <w:rPr>
                          <w:noProof/>
                          <w:sz w:val="16"/>
                          <w:szCs w:val="16"/>
                        </w:rPr>
                        <w:delText>66</w:delText>
                      </w:r>
                    </w:del>
                    <w:r w:rsidR="00EE15EC">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0E55"/>
    <w:rsid w:val="004F2686"/>
    <w:rsid w:val="004F39E1"/>
    <w:rsid w:val="005066EE"/>
    <w:rsid w:val="00510484"/>
    <w:rsid w:val="00514BAB"/>
    <w:rsid w:val="00525094"/>
    <w:rsid w:val="00525CF4"/>
    <w:rsid w:val="00536215"/>
    <w:rsid w:val="005408F3"/>
    <w:rsid w:val="00541F96"/>
    <w:rsid w:val="00543197"/>
    <w:rsid w:val="0054379D"/>
    <w:rsid w:val="00545D7B"/>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AB6"/>
    <w:rsid w:val="00602874"/>
    <w:rsid w:val="006217E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0A61"/>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21C11"/>
    <w:rsid w:val="00D255AB"/>
    <w:rsid w:val="00D2714C"/>
    <w:rsid w:val="00D43587"/>
    <w:rsid w:val="00D45854"/>
    <w:rsid w:val="00D4670E"/>
    <w:rsid w:val="00D5124B"/>
    <w:rsid w:val="00D53A9A"/>
    <w:rsid w:val="00D5572D"/>
    <w:rsid w:val="00D6353E"/>
    <w:rsid w:val="00D715CF"/>
    <w:rsid w:val="00D72734"/>
    <w:rsid w:val="00D728C5"/>
    <w:rsid w:val="00D774BC"/>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15EC"/>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docbook.org/tdg5/en/html/" TargetMode="External"/><Relationship Id="rId18" Type="http://schemas.openxmlformats.org/officeDocument/2006/relationships/hyperlink" Target="http://commons.apache.org/lang/api-2.1/org/apache/commons/lang/StringEscapeUtils.htm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CF35B5-BDC3-0E41-8B28-5F981353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6470</TotalTime>
  <Pages>67</Pages>
  <Words>15702</Words>
  <Characters>89503</Characters>
  <Application>Microsoft Macintosh Word</Application>
  <DocSecurity>0</DocSecurity>
  <Lines>745</Lines>
  <Paragraphs>209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104996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Khaled Daham</cp:lastModifiedBy>
  <cp:revision>134</cp:revision>
  <dcterms:created xsi:type="dcterms:W3CDTF">2014-02-03T09:54:00Z</dcterms:created>
  <dcterms:modified xsi:type="dcterms:W3CDTF">2014-03-14T08:17:00Z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