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10891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860D51">
              <w:rPr>
                <w:color w:val="008000"/>
              </w:rPr>
              <w:t>clinicalprocess_healthcond_description</w:t>
            </w:r>
            <w:r w:rsidRPr="00AC5707">
              <w:rPr>
                <w:color w:val="008000"/>
              </w:rPr>
              <w:fldChar w:fldCharType="end"/>
            </w:r>
          </w:p>
          <w:p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860D51">
              <w:rPr>
                <w:color w:val="008000"/>
                <w:sz w:val="32"/>
              </w:rPr>
              <w:t>2.1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860D51" w:rsidRPr="00860D51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860D51">
              <w:rPr>
                <w:color w:val="008000"/>
                <w:sz w:val="28"/>
              </w:rPr>
              <w:t>2014-09-12</w:t>
            </w:r>
            <w:r>
              <w:rPr>
                <w:color w:val="008000"/>
                <w:sz w:val="28"/>
              </w:rPr>
              <w:fldChar w:fldCharType="end"/>
            </w:r>
          </w:p>
          <w:p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:rsidR="00AC5707" w:rsidRPr="00AC5707" w:rsidRDefault="00AC5707" w:rsidP="00AC5707">
            <w:pPr>
              <w:pStyle w:val="Brdtext"/>
            </w:pPr>
          </w:p>
        </w:tc>
      </w:tr>
      <w:tr w:rsidR="003E78D2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:rsidR="000927B9" w:rsidRPr="004A7C1C" w:rsidRDefault="000927B9" w:rsidP="00A47B77"/>
    <w:p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860D51" w:rsidRDefault="00D31AA7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860D51">
            <w:rPr>
              <w:noProof/>
            </w:rPr>
            <w:t>1.</w:t>
          </w:r>
          <w:r w:rsidR="00860D51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860D51">
            <w:rPr>
              <w:noProof/>
            </w:rPr>
            <w:t>Inledning</w:t>
          </w:r>
          <w:r w:rsidR="00860D51">
            <w:rPr>
              <w:noProof/>
            </w:rPr>
            <w:tab/>
          </w:r>
          <w:r w:rsidR="00860D51">
            <w:rPr>
              <w:noProof/>
            </w:rPr>
            <w:fldChar w:fldCharType="begin"/>
          </w:r>
          <w:r w:rsidR="00860D51">
            <w:rPr>
              <w:noProof/>
            </w:rPr>
            <w:instrText xml:space="preserve"> PAGEREF _Toc398301655 \h </w:instrText>
          </w:r>
          <w:r w:rsidR="00860D51">
            <w:rPr>
              <w:noProof/>
            </w:rPr>
          </w:r>
          <w:r w:rsidR="00860D51">
            <w:rPr>
              <w:noProof/>
            </w:rPr>
            <w:fldChar w:fldCharType="separate"/>
          </w:r>
          <w:r w:rsidR="00860D51">
            <w:rPr>
              <w:noProof/>
            </w:rPr>
            <w:t>3</w:t>
          </w:r>
          <w:r w:rsidR="00860D51">
            <w:rPr>
              <w:noProof/>
            </w:rPr>
            <w:fldChar w:fldCharType="end"/>
          </w:r>
        </w:p>
        <w:p w:rsidR="00860D51" w:rsidRDefault="00860D51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60D51" w:rsidRDefault="00860D51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60D51" w:rsidRDefault="00860D51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:rsidTr="00CF10DE">
        <w:tc>
          <w:tcPr>
            <w:tcW w:w="1101" w:type="dxa"/>
          </w:tcPr>
          <w:p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  <w:tr w:rsidR="00CD6E73" w:rsidTr="00CF10DE">
        <w:tc>
          <w:tcPr>
            <w:tcW w:w="1101" w:type="dxa"/>
          </w:tcPr>
          <w:p w:rsidR="00CD6E73" w:rsidRDefault="00CD6E73" w:rsidP="00CF10DE">
            <w:pPr>
              <w:pStyle w:val="Brdtext"/>
            </w:pPr>
            <w:r>
              <w:t>1.3.1</w:t>
            </w:r>
          </w:p>
        </w:tc>
        <w:tc>
          <w:tcPr>
            <w:tcW w:w="3543" w:type="dxa"/>
          </w:tcPr>
          <w:p w:rsidR="00CD6E73" w:rsidRDefault="00CD6E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CD6E73" w:rsidRDefault="00CD6E73" w:rsidP="00CF10DE">
            <w:pPr>
              <w:pStyle w:val="Brdtext"/>
            </w:pPr>
            <w:r>
              <w:t xml:space="preserve">Rättat fel i mall </w:t>
            </w:r>
          </w:p>
        </w:tc>
      </w:tr>
      <w:tr w:rsidR="00BF4373" w:rsidTr="00CF10DE">
        <w:tc>
          <w:tcPr>
            <w:tcW w:w="1101" w:type="dxa"/>
          </w:tcPr>
          <w:p w:rsidR="00BF4373" w:rsidRDefault="00BF4373" w:rsidP="00CF10DE">
            <w:pPr>
              <w:pStyle w:val="Brdtext"/>
            </w:pPr>
            <w:r>
              <w:t>1.3.2</w:t>
            </w:r>
          </w:p>
        </w:tc>
        <w:tc>
          <w:tcPr>
            <w:tcW w:w="3543" w:type="dxa"/>
          </w:tcPr>
          <w:p w:rsidR="00BF4373" w:rsidRDefault="00BF43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BF4373" w:rsidRDefault="00BF4373" w:rsidP="00CF10DE">
            <w:pPr>
              <w:pStyle w:val="Brdtext"/>
            </w:pPr>
            <w:r>
              <w:t>Tagit bort RC ur mall samt infört saved date</w:t>
            </w:r>
          </w:p>
        </w:tc>
      </w:tr>
      <w:tr w:rsidR="00561EF4" w:rsidTr="00CF10DE">
        <w:tc>
          <w:tcPr>
            <w:tcW w:w="1101" w:type="dxa"/>
          </w:tcPr>
          <w:p w:rsidR="00561EF4" w:rsidRDefault="00561EF4" w:rsidP="00CF10DE">
            <w:pPr>
              <w:pStyle w:val="Brdtext"/>
            </w:pPr>
            <w:r>
              <w:t>1.3.3</w:t>
            </w:r>
          </w:p>
        </w:tc>
        <w:tc>
          <w:tcPr>
            <w:tcW w:w="3543" w:type="dxa"/>
          </w:tcPr>
          <w:p w:rsidR="00561EF4" w:rsidRDefault="00561EF4" w:rsidP="00CF10DE">
            <w:pPr>
              <w:pStyle w:val="Brdtext"/>
            </w:pPr>
            <w:r w:rsidRPr="00561EF4">
              <w:t>Lennart Eriksson</w:t>
            </w:r>
          </w:p>
        </w:tc>
        <w:tc>
          <w:tcPr>
            <w:tcW w:w="4000" w:type="dxa"/>
          </w:tcPr>
          <w:p w:rsidR="00561EF4" w:rsidRDefault="00561EF4" w:rsidP="00561EF4">
            <w:pPr>
              <w:pStyle w:val="Brdtext"/>
            </w:pPr>
            <w:r>
              <w:t>Ändrat version variabel så hantering stämmer med konfigurationsstyrning</w:t>
            </w:r>
          </w:p>
        </w:tc>
      </w:tr>
    </w:tbl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860D51" w:rsidTr="00D31AA7">
        <w:tc>
          <w:tcPr>
            <w:tcW w:w="1101" w:type="dxa"/>
          </w:tcPr>
          <w:p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842" w:type="dxa"/>
          </w:tcPr>
          <w:p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:rsidR="00860D51" w:rsidRPr="00031B12" w:rsidRDefault="00860D51" w:rsidP="00930148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860D51" w:rsidTr="00D31AA7">
        <w:tc>
          <w:tcPr>
            <w:tcW w:w="1101" w:type="dxa"/>
          </w:tcPr>
          <w:p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842" w:type="dxa"/>
          </w:tcPr>
          <w:p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3261" w:type="dxa"/>
          </w:tcPr>
          <w:p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2440" w:type="dxa"/>
          </w:tcPr>
          <w:p w:rsidR="00860D51" w:rsidRPr="00376584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</w:tr>
      <w:tr w:rsidR="00860D51" w:rsidTr="00D31AA7">
        <w:tc>
          <w:tcPr>
            <w:tcW w:w="1101" w:type="dxa"/>
          </w:tcPr>
          <w:p w:rsidR="00860D51" w:rsidRDefault="00860D51" w:rsidP="00930148">
            <w:pPr>
              <w:pStyle w:val="TableText"/>
              <w:ind w:right="0"/>
              <w:jc w:val="center"/>
            </w:pPr>
            <w:r>
              <w:t>2.1 RC4</w:t>
            </w:r>
          </w:p>
        </w:tc>
        <w:tc>
          <w:tcPr>
            <w:tcW w:w="1842" w:type="dxa"/>
          </w:tcPr>
          <w:p w:rsidR="00860D51" w:rsidRDefault="00860D51" w:rsidP="00930148">
            <w:pPr>
              <w:pStyle w:val="TableText"/>
              <w:ind w:right="0"/>
              <w:jc w:val="center"/>
            </w:pPr>
            <w:r>
              <w:t>2014-09-12</w:t>
            </w:r>
          </w:p>
        </w:tc>
        <w:tc>
          <w:tcPr>
            <w:tcW w:w="3261" w:type="dxa"/>
          </w:tcPr>
          <w:p w:rsidR="00860D51" w:rsidRDefault="0098158A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Bytt mall, och u</w:t>
            </w:r>
            <w:bookmarkStart w:id="3" w:name="_GoBack"/>
            <w:bookmarkEnd w:id="3"/>
            <w:r w:rsidR="00860D51">
              <w:rPr>
                <w:lang w:val="sv-SE"/>
              </w:rPr>
              <w:t>ppdaterat AB i samband med uppdatering av TKB.</w:t>
            </w:r>
          </w:p>
        </w:tc>
        <w:tc>
          <w:tcPr>
            <w:tcW w:w="2440" w:type="dxa"/>
          </w:tcPr>
          <w:p w:rsidR="00860D51" w:rsidRDefault="00860D51" w:rsidP="00930148">
            <w:pPr>
              <w:pStyle w:val="TableText"/>
              <w:ind w:right="0"/>
              <w:rPr>
                <w:lang w:val="sv-SE"/>
              </w:rPr>
            </w:pPr>
          </w:p>
        </w:tc>
      </w:tr>
    </w:tbl>
    <w:p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:rsidTr="00860D51">
        <w:tc>
          <w:tcPr>
            <w:tcW w:w="858" w:type="dxa"/>
          </w:tcPr>
          <w:p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5136" w:type="dxa"/>
          </w:tcPr>
          <w:p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1708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1018" w:type="dxa"/>
          </w:tcPr>
          <w:p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860D51" w:rsidTr="00860D51">
        <w:tc>
          <w:tcPr>
            <w:tcW w:w="858" w:type="dxa"/>
          </w:tcPr>
          <w:p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:rsidR="00860D51" w:rsidRPr="00376584" w:rsidRDefault="00860D51" w:rsidP="00930148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1708" w:type="dxa"/>
          </w:tcPr>
          <w:p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1018" w:type="dxa"/>
          </w:tcPr>
          <w:p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  <w:tr w:rsidR="00860D51" w:rsidTr="00860D51">
        <w:tc>
          <w:tcPr>
            <w:tcW w:w="858" w:type="dxa"/>
          </w:tcPr>
          <w:p w:rsidR="00860D51" w:rsidRDefault="00860D51" w:rsidP="00D31AA7">
            <w:pPr>
              <w:pStyle w:val="Brdtext"/>
            </w:pPr>
          </w:p>
        </w:tc>
        <w:tc>
          <w:tcPr>
            <w:tcW w:w="5136" w:type="dxa"/>
          </w:tcPr>
          <w:p w:rsidR="00860D51" w:rsidRDefault="00860D51" w:rsidP="00D31AA7">
            <w:pPr>
              <w:pStyle w:val="Brdtext"/>
            </w:pPr>
          </w:p>
        </w:tc>
        <w:tc>
          <w:tcPr>
            <w:tcW w:w="1708" w:type="dxa"/>
          </w:tcPr>
          <w:p w:rsidR="00860D51" w:rsidRDefault="00860D51" w:rsidP="00D31AA7">
            <w:pPr>
              <w:pStyle w:val="Brdtext"/>
            </w:pPr>
          </w:p>
        </w:tc>
        <w:tc>
          <w:tcPr>
            <w:tcW w:w="1018" w:type="dxa"/>
          </w:tcPr>
          <w:p w:rsidR="00860D51" w:rsidRDefault="00860D51" w:rsidP="00D31AA7">
            <w:pPr>
              <w:pStyle w:val="Brdtext"/>
            </w:pPr>
          </w:p>
        </w:tc>
      </w:tr>
    </w:tbl>
    <w:p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:rsidR="00CA5524" w:rsidRPr="00C62266" w:rsidRDefault="00CA5524" w:rsidP="00CA5524">
      <w:pPr>
        <w:pStyle w:val="Rubrik1Nr"/>
      </w:pPr>
      <w:bookmarkStart w:id="4" w:name="_Toc230936749"/>
      <w:bookmarkStart w:id="5" w:name="_Toc398301655"/>
      <w:bookmarkEnd w:id="0"/>
      <w:bookmarkEnd w:id="1"/>
      <w:bookmarkEnd w:id="2"/>
      <w:r w:rsidRPr="00C62266">
        <w:lastRenderedPageBreak/>
        <w:t>Inledning</w:t>
      </w:r>
      <w:bookmarkEnd w:id="4"/>
      <w:bookmarkEnd w:id="5"/>
    </w:p>
    <w:p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:rsidR="00CA5524" w:rsidRDefault="00CA5524" w:rsidP="00CA5524">
      <w:pPr>
        <w:rPr>
          <w:b/>
        </w:rPr>
      </w:pPr>
    </w:p>
    <w:p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98301656"/>
      <w:r w:rsidRPr="00CA5524">
        <w:t>Syfte</w:t>
      </w:r>
      <w:bookmarkEnd w:id="6"/>
      <w:bookmarkEnd w:id="7"/>
      <w:bookmarkEnd w:id="8"/>
      <w:bookmarkEnd w:id="9"/>
    </w:p>
    <w:p w:rsidR="00CA5524" w:rsidRDefault="00CA5524" w:rsidP="00CA5524">
      <w:pPr>
        <w:pStyle w:val="Brdtext"/>
      </w:pPr>
      <w:r>
        <w:t>Syftet med detta dokument: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:rsidR="00CA5524" w:rsidRPr="00CC0C21" w:rsidRDefault="00CA5524" w:rsidP="00CA5524">
      <w:pPr>
        <w:pStyle w:val="Rubrik2Nr"/>
      </w:pPr>
      <w:bookmarkStart w:id="10" w:name="_Toc230936751"/>
      <w:bookmarkStart w:id="11" w:name="_Toc398301657"/>
      <w:r w:rsidRPr="00C929AE">
        <w:t>Begrepp</w:t>
      </w:r>
      <w:bookmarkEnd w:id="10"/>
      <w:bookmarkEnd w:id="11"/>
    </w:p>
    <w:p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:rsidTr="000F3EA6">
        <w:trPr>
          <w:trHeight w:val="338"/>
        </w:trPr>
        <w:tc>
          <w:tcPr>
            <w:tcW w:w="1572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:rsidR="00CA5524" w:rsidRDefault="00CA5524" w:rsidP="00CA5524">
      <w:pPr>
        <w:pStyle w:val="Brdtext"/>
      </w:pPr>
    </w:p>
    <w:p w:rsidR="00CA5524" w:rsidRDefault="00CA5524" w:rsidP="00CA5524">
      <w:r>
        <w:br w:type="page"/>
      </w:r>
    </w:p>
    <w:p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98301658"/>
      <w:r w:rsidRPr="008007C3">
        <w:lastRenderedPageBreak/>
        <w:t>Arkitekturella beslut</w:t>
      </w:r>
      <w:bookmarkEnd w:id="12"/>
      <w:bookmarkEnd w:id="13"/>
      <w:bookmarkEnd w:id="14"/>
      <w:bookmarkEnd w:id="15"/>
    </w:p>
    <w:p w:rsidR="00CA5524" w:rsidRDefault="00860D51" w:rsidP="00CA5524">
      <w:pPr>
        <w:pStyle w:val="Brdtext"/>
      </w:pPr>
      <w:r>
        <w:t>Inga arkitekturella beslut har fattats.</w:t>
      </w:r>
    </w:p>
    <w:p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CC" w:rsidRDefault="001A4FCC" w:rsidP="00C15048">
      <w:r>
        <w:separator/>
      </w:r>
    </w:p>
    <w:p w:rsidR="001A4FCC" w:rsidRDefault="001A4FCC" w:rsidP="00C15048"/>
    <w:p w:rsidR="001A4FCC" w:rsidRDefault="001A4FCC" w:rsidP="00C15048"/>
  </w:endnote>
  <w:endnote w:type="continuationSeparator" w:id="0">
    <w:p w:rsidR="001A4FCC" w:rsidRDefault="001A4FCC" w:rsidP="00C15048">
      <w:r>
        <w:continuationSeparator/>
      </w:r>
    </w:p>
    <w:p w:rsidR="001A4FCC" w:rsidRDefault="001A4FCC" w:rsidP="00C15048"/>
    <w:p w:rsidR="001A4FCC" w:rsidRDefault="001A4FC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:rsidTr="00B16F63">
      <w:trPr>
        <w:trHeight w:val="629"/>
      </w:trPr>
      <w:tc>
        <w:tcPr>
          <w:tcW w:w="1702" w:type="dxa"/>
        </w:tcPr>
        <w:p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98158A"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98158A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</w:p>
      </w:tc>
    </w:tr>
  </w:tbl>
  <w:p w:rsidR="00D31AA7" w:rsidRPr="004A7C1C" w:rsidRDefault="00D31AA7" w:rsidP="00C15048"/>
  <w:p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CC" w:rsidRDefault="001A4FCC" w:rsidP="00C15048">
      <w:r>
        <w:separator/>
      </w:r>
    </w:p>
    <w:p w:rsidR="001A4FCC" w:rsidRDefault="001A4FCC" w:rsidP="00C15048"/>
    <w:p w:rsidR="001A4FCC" w:rsidRDefault="001A4FCC" w:rsidP="00C15048"/>
  </w:footnote>
  <w:footnote w:type="continuationSeparator" w:id="0">
    <w:p w:rsidR="001A4FCC" w:rsidRDefault="001A4FCC" w:rsidP="00C15048">
      <w:r>
        <w:continuationSeparator/>
      </w:r>
    </w:p>
    <w:p w:rsidR="001A4FCC" w:rsidRDefault="001A4FCC" w:rsidP="00C15048"/>
    <w:p w:rsidR="001A4FCC" w:rsidRDefault="001A4FCC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A7" w:rsidRDefault="00D31AA7" w:rsidP="00C15048"/>
  <w:p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:rsidR="00D31AA7" w:rsidRPr="00860D51" w:rsidRDefault="005F7C57" w:rsidP="00561EF4">
          <w:pPr>
            <w:pStyle w:val="Sidfot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clinicalprocess_healthcond_description</w:t>
          </w:r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D31AA7" w:rsidRPr="00860D51">
            <w:rPr>
              <w:lang w:val="en-US"/>
            </w:rPr>
            <w:t xml:space="preserve">  </w:t>
          </w:r>
          <w:r w:rsidR="00D31AA7"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D31AA7" w:rsidRPr="00E6091D" w:rsidRDefault="001A4FCC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:rsidR="00D31AA7" w:rsidRPr="001F54EF" w:rsidRDefault="00977E26" w:rsidP="00BD4FCA">
          <w:pPr>
            <w:pStyle w:val="Sidfot"/>
          </w:pPr>
          <w:fldSimple w:instr=" SAVEDATE  \* MERGEFORMAT ">
            <w:r w:rsidR="0098158A">
              <w:rPr>
                <w:noProof/>
              </w:rPr>
              <w:t>2014-09-12 16:12:00</w:t>
            </w:r>
          </w:fldSimple>
        </w:p>
      </w:tc>
    </w:tr>
    <w:tr w:rsidR="00D31AA7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4D3B63BC" wp14:editId="7A6DF0EB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</w:tr>
    <w:tr w:rsidR="00D31AA7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364942B" wp14:editId="549513E1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>
    <w:pPr>
      <w:pStyle w:val="Sidhuvud"/>
    </w:pPr>
  </w:p>
  <w:p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7pt;height:14.05pt" o:bullet="t">
        <v:imagedata r:id="rId1" o:title="Pil-v2-Word"/>
      </v:shape>
    </w:pict>
  </w:numPicBullet>
  <w:numPicBullet w:numPicBulletId="1">
    <w:pict>
      <v:shape id="_x0000_i1030" type="#_x0000_t75" style="width:4.7pt;height:12.15pt" o:bullet="t">
        <v:imagedata r:id="rId2" o:title="Pil-v2-Word"/>
      </v:shape>
    </w:pict>
  </w:numPicBullet>
  <w:numPicBullet w:numPicBulletId="2">
    <w:pict>
      <v:shape id="_x0000_i1031" type="#_x0000_t75" style="width:4.7pt;height:10.3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77E26"/>
    <w:rsid w:val="0098158A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C8C3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55A2D-2975-4765-854C-DD7857CB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5</TotalTime>
  <Pages>5</Pages>
  <Words>387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</vt:lpstr>
      <vt:lpstr>Projekt eller system namn</vt:lpstr>
    </vt:vector>
  </TitlesOfParts>
  <Company>Inera AB</Company>
  <LinksUpToDate>false</LinksUpToDate>
  <CharactersWithSpaces>2436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cp:lastModifiedBy>Björn Genfors</cp:lastModifiedBy>
  <cp:revision>4</cp:revision>
  <cp:lastPrinted>2012-03-29T16:27:00Z</cp:lastPrinted>
  <dcterms:created xsi:type="dcterms:W3CDTF">2014-09-12T14:08:00Z</dcterms:created>
  <dcterms:modified xsi:type="dcterms:W3CDTF">2014-09-12T14:12:00Z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2014-09-12</vt:lpwstr>
  </property>
  <property fmtid="{D5CDD505-2E9C-101B-9397-08002B2CF9AE}" pid="3" name="ARKnummer">
    <vt:lpwstr>ARK_0023</vt:lpwstr>
  </property>
  <property fmtid="{D5CDD505-2E9C-101B-9397-08002B2CF9AE}" pid="4" name="Version">
    <vt:lpwstr>2.1</vt:lpwstr>
  </property>
</Properties>
</file>