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DCB611A" w14:textId="4DF633FF" w:rsidR="00933E2C" w:rsidRDefault="002F5975" w:rsidP="002F5975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hantera hälsorelaterade tillstånd: tillståndsbeskrivning</w:t>
      </w:r>
    </w:p>
    <w:p w14:paraId="09DE6A20" w14:textId="5DFCE07D" w:rsidR="00376584" w:rsidRDefault="00376584" w:rsidP="002F5975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arkitekturella</w:t>
      </w:r>
      <w:proofErr w:type="spellEnd"/>
      <w:r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6A35D90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376584">
        <w:rPr>
          <w:color w:val="92D050"/>
          <w:sz w:val="36"/>
          <w:szCs w:val="36"/>
        </w:rPr>
        <w:t>2.1_RC2_snapshot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C23970F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972DF">
        <w:rPr>
          <w:color w:val="92D050"/>
          <w:sz w:val="36"/>
          <w:szCs w:val="36"/>
        </w:rPr>
        <w:t>201</w:t>
      </w:r>
      <w:r w:rsidR="00376584">
        <w:rPr>
          <w:color w:val="92D050"/>
          <w:sz w:val="36"/>
          <w:szCs w:val="36"/>
        </w:rPr>
        <w:t>4-03</w:t>
      </w:r>
      <w:r w:rsidR="004972DF">
        <w:rPr>
          <w:color w:val="92D050"/>
          <w:sz w:val="36"/>
          <w:szCs w:val="36"/>
        </w:rPr>
        <w:t>-</w:t>
      </w:r>
      <w:r w:rsidRPr="00D133DF">
        <w:rPr>
          <w:color w:val="92D050"/>
          <w:sz w:val="36"/>
          <w:szCs w:val="36"/>
        </w:rPr>
        <w:fldChar w:fldCharType="end"/>
      </w:r>
      <w:r w:rsidR="00376584">
        <w:rPr>
          <w:color w:val="92D050"/>
          <w:sz w:val="36"/>
          <w:szCs w:val="36"/>
        </w:rPr>
        <w:t>10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3D51549" w14:textId="77777777" w:rsidR="002F5975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918165" w:history="1">
        <w:r w:rsidR="002F5975" w:rsidRPr="005E5AD6">
          <w:rPr>
            <w:rStyle w:val="Hyperlnk"/>
          </w:rPr>
          <w:t>1.</w:t>
        </w:r>
        <w:r w:rsidR="002F5975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2F5975" w:rsidRPr="005E5AD6">
          <w:rPr>
            <w:rStyle w:val="Hyperlnk"/>
          </w:rPr>
          <w:t>Inledning</w:t>
        </w:r>
        <w:r w:rsidR="002F5975">
          <w:rPr>
            <w:webHidden/>
          </w:rPr>
          <w:tab/>
        </w:r>
        <w:r w:rsidR="002F5975">
          <w:rPr>
            <w:webHidden/>
          </w:rPr>
          <w:fldChar w:fldCharType="begin"/>
        </w:r>
        <w:r w:rsidR="002F5975">
          <w:rPr>
            <w:webHidden/>
          </w:rPr>
          <w:instrText xml:space="preserve"> PAGEREF _Toc379918165 \h </w:instrText>
        </w:r>
        <w:r w:rsidR="002F5975">
          <w:rPr>
            <w:webHidden/>
          </w:rPr>
        </w:r>
        <w:r w:rsidR="002F5975">
          <w:rPr>
            <w:webHidden/>
          </w:rPr>
          <w:fldChar w:fldCharType="separate"/>
        </w:r>
        <w:r w:rsidR="002F5975">
          <w:rPr>
            <w:webHidden/>
          </w:rPr>
          <w:t>4</w:t>
        </w:r>
        <w:r w:rsidR="002F5975">
          <w:rPr>
            <w:webHidden/>
          </w:rPr>
          <w:fldChar w:fldCharType="end"/>
        </w:r>
      </w:hyperlink>
    </w:p>
    <w:p w14:paraId="409E5FAC" w14:textId="77777777" w:rsidR="002F5975" w:rsidRDefault="00D971F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6" w:history="1">
        <w:r w:rsidR="002F5975" w:rsidRPr="005E5AD6">
          <w:rPr>
            <w:rStyle w:val="Hyperlnk"/>
            <w:noProof/>
          </w:rPr>
          <w:t>1.1.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nk"/>
            <w:noProof/>
          </w:rPr>
          <w:t>Syfte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_Toc379918166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4</w:t>
        </w:r>
        <w:r w:rsidR="002F5975">
          <w:rPr>
            <w:noProof/>
            <w:webHidden/>
          </w:rPr>
          <w:fldChar w:fldCharType="end"/>
        </w:r>
      </w:hyperlink>
    </w:p>
    <w:p w14:paraId="16C90E45" w14:textId="77777777" w:rsidR="002F5975" w:rsidRDefault="00D971F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7" w:history="1">
        <w:r w:rsidR="002F5975" w:rsidRPr="005E5AD6">
          <w:rPr>
            <w:rStyle w:val="Hyperlnk"/>
            <w:noProof/>
          </w:rPr>
          <w:t>1.2.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nk"/>
            <w:noProof/>
          </w:rPr>
          <w:t>Begrepp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_Toc379918167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4</w:t>
        </w:r>
        <w:r w:rsidR="002F5975">
          <w:rPr>
            <w:noProof/>
            <w:webHidden/>
          </w:rPr>
          <w:fldChar w:fldCharType="end"/>
        </w:r>
      </w:hyperlink>
    </w:p>
    <w:p w14:paraId="3A353D2A" w14:textId="77777777" w:rsidR="002F5975" w:rsidRDefault="00D971F7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918168" w:history="1">
        <w:r w:rsidR="002F5975" w:rsidRPr="005E5AD6">
          <w:rPr>
            <w:rStyle w:val="Hyperlnk"/>
          </w:rPr>
          <w:t>2.</w:t>
        </w:r>
        <w:r w:rsidR="002F5975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2F5975" w:rsidRPr="005E5AD6">
          <w:rPr>
            <w:rStyle w:val="Hyperlnk"/>
          </w:rPr>
          <w:t>Arkitekturella beslut</w:t>
        </w:r>
        <w:r w:rsidR="002F5975">
          <w:rPr>
            <w:webHidden/>
          </w:rPr>
          <w:tab/>
        </w:r>
        <w:r w:rsidR="002F5975">
          <w:rPr>
            <w:webHidden/>
          </w:rPr>
          <w:fldChar w:fldCharType="begin"/>
        </w:r>
        <w:r w:rsidR="002F5975">
          <w:rPr>
            <w:webHidden/>
          </w:rPr>
          <w:instrText xml:space="preserve"> PAGEREF _Toc379918168 \h </w:instrText>
        </w:r>
        <w:r w:rsidR="002F5975">
          <w:rPr>
            <w:webHidden/>
          </w:rPr>
        </w:r>
        <w:r w:rsidR="002F5975">
          <w:rPr>
            <w:webHidden/>
          </w:rPr>
          <w:fldChar w:fldCharType="separate"/>
        </w:r>
        <w:r w:rsidR="002F5975">
          <w:rPr>
            <w:webHidden/>
          </w:rPr>
          <w:t>5</w:t>
        </w:r>
        <w:r w:rsidR="002F5975">
          <w:rPr>
            <w:webHidden/>
          </w:rPr>
          <w:fldChar w:fldCharType="end"/>
        </w:r>
      </w:hyperlink>
    </w:p>
    <w:p w14:paraId="277854C4" w14:textId="77777777" w:rsidR="002F5975" w:rsidRDefault="00D971F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9" w:history="1">
        <w:r w:rsidR="002F5975" w:rsidRPr="005E5AD6">
          <w:rPr>
            <w:rStyle w:val="Hyperlnk"/>
            <w:noProof/>
          </w:rPr>
          <w:t>2.1.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nk"/>
            <w:noProof/>
          </w:rPr>
          <w:t xml:space="preserve">AB: </w:t>
        </w:r>
        <w:r w:rsidR="002F5975" w:rsidRPr="005E5AD6">
          <w:rPr>
            <w:rStyle w:val="Hyperlnk"/>
            <w:noProof/>
            <w:highlight w:val="yellow"/>
          </w:rPr>
          <w:t>Rubrik på område för beslut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_Toc379918169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5</w:t>
        </w:r>
        <w:r w:rsidR="002F5975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2F5975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2F5975">
              <w:rPr>
                <w:lang w:val="sv-SE"/>
              </w:rPr>
              <w:t>Första version</w:t>
            </w:r>
            <w:r w:rsidR="00714272" w:rsidRPr="002F5975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376584" w14:paraId="7921ED77" w14:textId="77777777" w:rsidTr="00933E2C">
        <w:tc>
          <w:tcPr>
            <w:tcW w:w="964" w:type="dxa"/>
          </w:tcPr>
          <w:p w14:paraId="3A2CBDFF" w14:textId="14492938" w:rsidR="00376584" w:rsidRPr="00031B12" w:rsidRDefault="00376584" w:rsidP="00933E2C">
            <w:pPr>
              <w:pStyle w:val="TableText"/>
              <w:ind w:right="0"/>
              <w:jc w:val="center"/>
            </w:pPr>
            <w:r>
              <w:t>2.1_RC2_snapshot</w:t>
            </w:r>
            <w:bookmarkStart w:id="1" w:name="_GoBack"/>
            <w:bookmarkEnd w:id="1"/>
          </w:p>
        </w:tc>
        <w:tc>
          <w:tcPr>
            <w:tcW w:w="1224" w:type="dxa"/>
          </w:tcPr>
          <w:p w14:paraId="6181B43B" w14:textId="7E8BD48F" w:rsidR="00376584" w:rsidRPr="00031B12" w:rsidRDefault="00376584" w:rsidP="004972DF">
            <w:pPr>
              <w:pStyle w:val="TableText"/>
              <w:ind w:right="0"/>
              <w:jc w:val="center"/>
            </w:pPr>
            <w:r>
              <w:t>2014-03-10</w:t>
            </w:r>
          </w:p>
        </w:tc>
        <w:tc>
          <w:tcPr>
            <w:tcW w:w="4140" w:type="dxa"/>
          </w:tcPr>
          <w:p w14:paraId="47EC180B" w14:textId="55666470" w:rsidR="00376584" w:rsidRPr="002F5975" w:rsidRDefault="00376584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referens till TKB</w:t>
            </w:r>
          </w:p>
        </w:tc>
        <w:tc>
          <w:tcPr>
            <w:tcW w:w="1980" w:type="dxa"/>
          </w:tcPr>
          <w:p w14:paraId="47634B51" w14:textId="493D0B6D" w:rsidR="00376584" w:rsidRPr="00376584" w:rsidRDefault="00376584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474D3CCA" w14:textId="77777777" w:rsidR="00376584" w:rsidRPr="00376584" w:rsidRDefault="00376584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2CB2CE06" w:rsidR="00933E2C" w:rsidRPr="00376584" w:rsidRDefault="00376584" w:rsidP="00933E2C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TKB_clinicalprocess_healthcond_description.docx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9918165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9918166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9918167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9918168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75C742F4" w:rsidR="00933E2C" w:rsidRPr="00DE35C6" w:rsidRDefault="00DE35C6" w:rsidP="00DE35C6">
      <w:pPr>
        <w:pStyle w:val="Rubrik2"/>
      </w:pPr>
      <w:bookmarkStart w:id="11" w:name="_Toc379918169"/>
      <w:bookmarkStart w:id="12" w:name="_Toc185913456"/>
      <w:r>
        <w:t>AB</w:t>
      </w:r>
      <w:r w:rsidR="00933E2C" w:rsidRPr="00DE35C6">
        <w:t xml:space="preserve">: </w:t>
      </w:r>
      <w:r w:rsidR="00933E2C" w:rsidRPr="00DE35C6">
        <w:rPr>
          <w:highlight w:val="yellow"/>
        </w:rPr>
        <w:t>Rubrik på område för beslut</w:t>
      </w:r>
      <w:bookmarkEnd w:id="11"/>
      <w:r w:rsidR="00933E2C" w:rsidRPr="00DE35C6">
        <w:rPr>
          <w:highlight w:val="yellow"/>
        </w:rPr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problemet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antaganden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Motivera varför beslutet är viktigt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0407D0B0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5CDE8A8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77777777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4F81BD" w:themeColor="accent1"/>
                <w:lang w:val="sv-SE"/>
              </w:rPr>
              <w:t>…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0A2E264" w14:textId="77777777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 xml:space="preserve">Beslutet ska tas i samråd med xxx (exempelvis förvaltning, tekniskt ansvarig för tjänsten, </w:t>
            </w:r>
            <w:proofErr w:type="spellStart"/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>CeHis</w:t>
            </w:r>
            <w:proofErr w:type="spellEnd"/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 xml:space="preserve"> arkitekturgrupp)</w:t>
            </w: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77777777" w:rsidR="00933E2C" w:rsidRPr="001E472A" w:rsidRDefault="00933E2C" w:rsidP="00933E2C">
            <w:pPr>
              <w:pStyle w:val="Brdtext"/>
              <w:rPr>
                <w:color w:val="4F81BD" w:themeColor="accent1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77777777" w:rsidR="00933E2C" w:rsidRPr="001E472A" w:rsidRDefault="00933E2C" w:rsidP="00933E2C">
            <w:pPr>
              <w:pStyle w:val="Brdtext"/>
              <w:rPr>
                <w:color w:val="4F81BD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77777777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color w:val="4F81BD" w:themeColor="accent1"/>
                <w:lang w:val="sv-SE"/>
              </w:rPr>
              <w:t>Beskriv eventuella avvikelser från nationella regler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137B3E86" w:rsidR="00E127E3" w:rsidRPr="00376584" w:rsidRDefault="00E127E3" w:rsidP="00376584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376584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C3A22" w14:textId="77777777" w:rsidR="00D971F7" w:rsidRDefault="00D971F7" w:rsidP="00C72B17">
      <w:pPr>
        <w:spacing w:line="240" w:lineRule="auto"/>
      </w:pPr>
      <w:r>
        <w:separator/>
      </w:r>
    </w:p>
  </w:endnote>
  <w:endnote w:type="continuationSeparator" w:id="0">
    <w:p w14:paraId="55C331DC" w14:textId="77777777" w:rsidR="00D971F7" w:rsidRDefault="00D971F7" w:rsidP="00C72B17">
      <w:pPr>
        <w:spacing w:line="240" w:lineRule="auto"/>
      </w:pPr>
      <w:r>
        <w:continuationSeparator/>
      </w:r>
    </w:p>
  </w:endnote>
  <w:endnote w:type="continuationNotice" w:id="1">
    <w:p w14:paraId="4C796004" w14:textId="77777777" w:rsidR="00D971F7" w:rsidRDefault="00D971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318E8" w14:textId="77777777" w:rsidR="00D971F7" w:rsidRDefault="00D971F7" w:rsidP="00C72B17">
      <w:pPr>
        <w:spacing w:line="240" w:lineRule="auto"/>
      </w:pPr>
      <w:r>
        <w:separator/>
      </w:r>
    </w:p>
  </w:footnote>
  <w:footnote w:type="continuationSeparator" w:id="0">
    <w:p w14:paraId="6BDD9A08" w14:textId="77777777" w:rsidR="00D971F7" w:rsidRDefault="00D971F7" w:rsidP="00C72B17">
      <w:pPr>
        <w:spacing w:line="240" w:lineRule="auto"/>
      </w:pPr>
      <w:r>
        <w:continuationSeparator/>
      </w:r>
    </w:p>
  </w:footnote>
  <w:footnote w:type="continuationNotice" w:id="1">
    <w:p w14:paraId="3A704C75" w14:textId="77777777" w:rsidR="00D971F7" w:rsidRDefault="00D971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23 maj 2013</w:t>
    </w:r>
    <w:bookmarkEnd w:id="13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76584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376584" w:rsidRPr="00376584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76584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376584" w:rsidRPr="00376584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50441462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376584">
      <w:t>10</w:t>
    </w:r>
    <w:r>
      <w:t xml:space="preserve"> </w:t>
    </w:r>
    <w:r w:rsidR="00376584">
      <w:t xml:space="preserve">mars </w:t>
    </w:r>
    <w:r>
      <w:t>201</w:t>
    </w:r>
    <w:bookmarkEnd w:id="16"/>
    <w:r w:rsidR="00376584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="00B81E18" w:rsidRPr="00082370">
            <w:rPr>
              <w:rFonts w:cs="Georgia"/>
              <w:sz w:val="12"/>
              <w:szCs w:val="12"/>
            </w:rPr>
            <w:t>-224186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0AAD7700" w14:textId="77777777" w:rsidR="00D133DF" w:rsidRPr="0024387D" w:rsidRDefault="00D133DF" w:rsidP="00376584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7658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376584" w:rsidRPr="00376584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76584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376584" w:rsidRPr="00376584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975"/>
    <w:rsid w:val="002F7E28"/>
    <w:rsid w:val="0030710D"/>
    <w:rsid w:val="00322A41"/>
    <w:rsid w:val="00325EBF"/>
    <w:rsid w:val="00364AE6"/>
    <w:rsid w:val="00364D31"/>
    <w:rsid w:val="00370C03"/>
    <w:rsid w:val="003755FD"/>
    <w:rsid w:val="00376584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0F3A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971F7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5B3EE-4084-4E6D-99D0-60AAA962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12</TotalTime>
  <Pages>5</Pages>
  <Words>452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2845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10</cp:revision>
  <dcterms:created xsi:type="dcterms:W3CDTF">2013-08-28T13:45:00Z</dcterms:created>
  <dcterms:modified xsi:type="dcterms:W3CDTF">2014-03-10T17:31:00Z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