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bookmarkStart w:id="2" w:name="_GoBack"/>
            <w:bookmarkEnd w:id="2"/>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3"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3"/>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4"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4"/>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F74D62"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5"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5"/>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6"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6"/>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F74D62"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7"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7"/>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F74D62"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F74D62"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1261E8" w:rsidP="0039481C">
            <w:pPr>
              <w:pStyle w:val="TableText"/>
              <w:rPr>
                <w:rFonts w:ascii="Georgia" w:hAnsi="Georgia"/>
              </w:rPr>
            </w:pPr>
            <w:hyperlink r:id="rId13" w:history="1">
              <w:r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F74D62"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F74D62"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F74D62"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F74D62"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2474419"/>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72474420"/>
      <w:bookmarkStart w:id="14" w:name="_Toc269040962"/>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2474421"/>
      <w:r>
        <w:t>WEB beskrivning</w:t>
      </w:r>
      <w:bookmarkEnd w:id="14"/>
      <w:bookmarkEnd w:id="15"/>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2474422"/>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2474423"/>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2474424"/>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2474425"/>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2474426"/>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2474427"/>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2474428"/>
      <w:r w:rsidRPr="0028759B">
        <w:t>Version tidigare</w:t>
      </w:r>
      <w:bookmarkEnd w:id="36"/>
      <w:bookmarkEnd w:id="37"/>
      <w:bookmarkEnd w:id="38"/>
    </w:p>
    <w:p w14:paraId="7719E18E" w14:textId="7B43157B" w:rsidR="0039481C" w:rsidRPr="00C63695" w:rsidRDefault="00D54A2C" w:rsidP="00703BD5">
      <w:r>
        <w:t>2.0.0</w:t>
      </w:r>
    </w:p>
    <w:p w14:paraId="36EF0DDB" w14:textId="77777777" w:rsidR="0039481C" w:rsidRDefault="0039481C" w:rsidP="0039481C">
      <w:pPr>
        <w:pStyle w:val="Heading1"/>
      </w:pPr>
      <w:bookmarkStart w:id="39" w:name="_Toc357754847"/>
      <w:bookmarkStart w:id="40" w:name="_Toc243452549"/>
      <w:bookmarkStart w:id="41" w:name="_Toc272474429"/>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2474430"/>
      <w:r>
        <w:t>Flöden</w:t>
      </w:r>
      <w:bookmarkEnd w:id="42"/>
      <w:bookmarkEnd w:id="43"/>
      <w:bookmarkEnd w:id="44"/>
    </w:p>
    <w:p w14:paraId="4ADF2E65" w14:textId="77777777" w:rsidR="00703BD5" w:rsidRPr="006D487E" w:rsidRDefault="00703BD5" w:rsidP="00703BD5">
      <w:pPr>
        <w:pStyle w:val="Heading3"/>
      </w:pPr>
      <w:bookmarkStart w:id="45" w:name="_Toc382487397"/>
      <w:bookmarkStart w:id="46" w:name="_Toc272474431"/>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7" w:name="_Toc382487398"/>
      <w:bookmarkStart w:id="48" w:name="_Toc272474432"/>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9" w:name="_Toc382487399"/>
      <w:bookmarkStart w:id="50" w:name="_Toc272474433"/>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1" w:name="_Toc272474434"/>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06576211" w:rsidR="00703BD5" w:rsidRPr="008A6814" w:rsidRDefault="00703BD5" w:rsidP="00A8342F">
            <w:pPr>
              <w:spacing w:before="40" w:after="40"/>
            </w:pPr>
            <w:r w:rsidRPr="00211EF1">
              <w:t xml:space="preserve">Det system som </w:t>
            </w:r>
            <w:r>
              <w:t xml:space="preserve">används för att konsumera information. Dvs det system som </w:t>
            </w:r>
            <w:r w:rsidR="00A8342F">
              <w:t>använder tjänster enligt ett tjänstekontrakt.</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F8746C6" w:rsidR="00703BD5" w:rsidRPr="008A6814" w:rsidRDefault="00703BD5" w:rsidP="00A8342F">
            <w:r w:rsidRPr="008A6814">
              <w:t xml:space="preserve">Tjänsteplattformen är </w:t>
            </w:r>
            <w:r w:rsidR="00A8342F">
              <w:t xml:space="preserve">det lager som hanterar virtuella tjänster, aggregerander tjänster samt </w:t>
            </w:r>
            <w:r w:rsidR="001640BB">
              <w:t>anpassningstjänster.</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2" w:name="_Toc243452553"/>
      <w:bookmarkStart w:id="53" w:name="_Toc272474435"/>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4" w:name="_Toc357754849"/>
      <w:bookmarkStart w:id="55" w:name="_Toc243452554"/>
      <w:bookmarkStart w:id="56" w:name="_Toc272474436"/>
      <w:r w:rsidRPr="000F72A4">
        <w:t>Adressering</w:t>
      </w:r>
      <w:bookmarkEnd w:id="54"/>
      <w:bookmarkEnd w:id="55"/>
      <w:bookmarkEnd w:id="56"/>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lastRenderedPageBreak/>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7" w:name="_Toc227077992"/>
      <w:bookmarkStart w:id="58" w:name="_Toc374962625"/>
      <w:bookmarkStart w:id="59" w:name="_Toc382487402"/>
      <w:bookmarkStart w:id="60" w:name="_Toc272474437"/>
      <w:r w:rsidRPr="00DF207A">
        <w:t>Sammanfattning av adresseringsmodell</w:t>
      </w:r>
      <w:bookmarkEnd w:id="57"/>
      <w:bookmarkEnd w:id="58"/>
      <w:bookmarkEnd w:id="59"/>
      <w:bookmarkEnd w:id="60"/>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1" w:name="_Toc357754850"/>
      <w:bookmarkStart w:id="62" w:name="_Toc243452555"/>
      <w:bookmarkStart w:id="63" w:name="_Toc272474438"/>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lastRenderedPageBreak/>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lastRenderedPageBreak/>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72474448"/>
      <w:bookmarkStart w:id="98" w:name="_Toc224960922"/>
      <w:bookmarkStart w:id="99" w:name="_Toc357754855"/>
      <w:bookmarkEnd w:id="20"/>
      <w:bookmarkEnd w:id="21"/>
      <w:bookmarkEnd w:id="22"/>
      <w:r>
        <w:t>Felhantering</w:t>
      </w:r>
      <w:bookmarkEnd w:id="94"/>
      <w:bookmarkEnd w:id="95"/>
      <w:bookmarkEnd w:id="96"/>
      <w:bookmarkEnd w:id="97"/>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lastRenderedPageBreak/>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72474451"/>
      <w:bookmarkStart w:id="107" w:name="_Toc243452565"/>
      <w:r>
        <w:t>Gemensamma informationskomponenter</w:t>
      </w:r>
      <w:bookmarkEnd w:id="104"/>
      <w:bookmarkEnd w:id="105"/>
      <w:bookmarkEnd w:id="106"/>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8"/>
      <w:r>
        <w:t>meddelandemodeller</w:t>
      </w:r>
      <w:bookmarkEnd w:id="99"/>
      <w:bookmarkEnd w:id="107"/>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F74D62" w:rsidRDefault="00F74D62" w:rsidP="00C72B17">
      <w:pPr>
        <w:spacing w:line="240" w:lineRule="auto"/>
      </w:pPr>
      <w:r>
        <w:separator/>
      </w:r>
    </w:p>
  </w:endnote>
  <w:endnote w:type="continuationSeparator" w:id="0">
    <w:p w14:paraId="05EEF2FE" w14:textId="77777777" w:rsidR="00F74D62" w:rsidRDefault="00F74D6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74D62" w:rsidRDefault="00F74D62"/>
  <w:p w14:paraId="1FC233E8" w14:textId="77777777" w:rsidR="00F74D62" w:rsidRDefault="00F74D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74D62" w:rsidRPr="004A7C1C" w14:paraId="3C5A492F" w14:textId="77777777" w:rsidTr="00095A0D">
      <w:trPr>
        <w:trHeight w:val="629"/>
      </w:trPr>
      <w:tc>
        <w:tcPr>
          <w:tcW w:w="1559" w:type="dxa"/>
        </w:tcPr>
        <w:p w14:paraId="784DFED4" w14:textId="77777777" w:rsidR="00F74D62" w:rsidRPr="001304B6" w:rsidRDefault="00F74D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74D62" w:rsidRPr="001304B6" w:rsidRDefault="00F74D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74D62" w:rsidRPr="001304B6" w:rsidRDefault="00F74D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74D62" w:rsidRPr="001304B6" w:rsidRDefault="00F74D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74D62" w:rsidRPr="005E228F" w:rsidRDefault="00F74D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74D62" w:rsidRPr="005E228F" w:rsidRDefault="00F74D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74D62" w:rsidRPr="0091623E" w:rsidRDefault="00F74D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74D62" w:rsidRPr="001304B6" w:rsidRDefault="00F74D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74D62" w:rsidRPr="001304B6" w:rsidRDefault="00F74D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74D62" w:rsidRPr="004A7C1C" w:rsidRDefault="00F74D62" w:rsidP="001304B6">
          <w:pPr>
            <w:pStyle w:val="Footer"/>
          </w:pPr>
        </w:p>
      </w:tc>
      <w:tc>
        <w:tcPr>
          <w:tcW w:w="709" w:type="dxa"/>
        </w:tcPr>
        <w:p w14:paraId="6E332D35" w14:textId="77777777" w:rsidR="00F74D62" w:rsidRPr="004A7C1C" w:rsidRDefault="00F74D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CC03AE">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CC03AE">
            <w:rPr>
              <w:rStyle w:val="PageNumber"/>
              <w:noProof/>
            </w:rPr>
            <w:t>91</w:t>
          </w:r>
          <w:r w:rsidRPr="004A7C1C">
            <w:rPr>
              <w:rStyle w:val="PageNumber"/>
            </w:rPr>
            <w:fldChar w:fldCharType="end"/>
          </w:r>
        </w:p>
      </w:tc>
    </w:tr>
  </w:tbl>
  <w:p w14:paraId="6EB65E86" w14:textId="77777777" w:rsidR="00F74D62" w:rsidRDefault="00F74D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74D62" w:rsidRDefault="00F74D62">
    <w:pPr>
      <w:pStyle w:val="Footer"/>
    </w:pPr>
  </w:p>
  <w:p w14:paraId="36E0CB75" w14:textId="77777777" w:rsidR="00F74D62" w:rsidRDefault="00F74D62">
    <w:pPr>
      <w:pStyle w:val="Footer"/>
    </w:pPr>
  </w:p>
  <w:p w14:paraId="68EA24B6" w14:textId="77777777" w:rsidR="00F74D62" w:rsidRDefault="00F74D62">
    <w:pPr>
      <w:pStyle w:val="Footer"/>
    </w:pPr>
  </w:p>
  <w:p w14:paraId="798F58D1" w14:textId="77777777" w:rsidR="00F74D62" w:rsidRDefault="00F74D62">
    <w:pPr>
      <w:pStyle w:val="Footer"/>
    </w:pPr>
  </w:p>
  <w:p w14:paraId="0B4F500D" w14:textId="77777777" w:rsidR="00F74D62" w:rsidRDefault="00F74D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F74D62" w:rsidRDefault="00F74D62" w:rsidP="00C72B17">
      <w:pPr>
        <w:spacing w:line="240" w:lineRule="auto"/>
      </w:pPr>
      <w:r>
        <w:separator/>
      </w:r>
    </w:p>
  </w:footnote>
  <w:footnote w:type="continuationSeparator" w:id="0">
    <w:p w14:paraId="2275E61E" w14:textId="77777777" w:rsidR="00F74D62" w:rsidRDefault="00F74D62"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74D62" w:rsidRDefault="00F74D62"/>
  <w:p w14:paraId="69BC34DE" w14:textId="77777777" w:rsidR="00F74D62" w:rsidRDefault="00F74D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74D62" w:rsidRPr="00333716" w14:paraId="38E1EC6E" w14:textId="77777777" w:rsidTr="000A531A">
      <w:trPr>
        <w:trHeight w:hRule="exact" w:val="539"/>
      </w:trPr>
      <w:tc>
        <w:tcPr>
          <w:tcW w:w="3168" w:type="dxa"/>
          <w:tcBorders>
            <w:top w:val="nil"/>
            <w:bottom w:val="nil"/>
          </w:tcBorders>
        </w:tcPr>
        <w:p w14:paraId="74451D16" w14:textId="77777777" w:rsidR="00F74D62" w:rsidRPr="00095A0D" w:rsidRDefault="00F74D62" w:rsidP="00095A0D">
          <w:pPr>
            <w:pStyle w:val="Footer"/>
            <w:rPr>
              <w:rFonts w:ascii="Arial" w:eastAsia="Times New Roman" w:hAnsi="Arial"/>
              <w:color w:val="00A9A7"/>
              <w:sz w:val="14"/>
              <w:szCs w:val="24"/>
              <w:lang w:eastAsia="en-GB"/>
            </w:rPr>
          </w:pPr>
          <w:bookmarkStart w:id="161" w:name="LDnr1"/>
          <w:bookmarkEnd w:id="161"/>
        </w:p>
        <w:p w14:paraId="1A79B92D" w14:textId="77777777" w:rsidR="00F74D62" w:rsidRPr="00095A0D" w:rsidRDefault="00F74D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74D62" w:rsidRPr="00313078" w:rsidRDefault="00F74D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74D62" w:rsidRDefault="00F74D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74D62" w:rsidRPr="00095A0D" w:rsidRDefault="00F74D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74D62" w:rsidRDefault="00F74D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74D62" w:rsidRPr="00095A0D" w:rsidRDefault="00F74D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74D62" w:rsidRPr="00095A0D" w:rsidRDefault="00F74D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74D62" w:rsidRPr="000A531A" w:rsidRDefault="00F74D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24/09/14 23:18</w:t>
          </w:r>
          <w:r>
            <w:rPr>
              <w:rFonts w:ascii="Arial" w:eastAsia="Times New Roman" w:hAnsi="Arial"/>
              <w:color w:val="00A9A7"/>
              <w:sz w:val="14"/>
              <w:szCs w:val="24"/>
              <w:lang w:eastAsia="en-GB"/>
            </w:rPr>
            <w:fldChar w:fldCharType="end"/>
          </w:r>
        </w:p>
      </w:tc>
    </w:tr>
    <w:tr w:rsidR="00F74D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74D62" w:rsidRPr="00095A0D" w:rsidRDefault="00F74D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74D62" w:rsidRPr="00095A0D" w:rsidRDefault="00F74D62" w:rsidP="00095A0D">
          <w:pPr>
            <w:pStyle w:val="Footer"/>
            <w:rPr>
              <w:rFonts w:ascii="Arial" w:eastAsia="Times New Roman" w:hAnsi="Arial"/>
              <w:color w:val="00A9A7"/>
              <w:sz w:val="14"/>
              <w:szCs w:val="24"/>
              <w:lang w:eastAsia="en-GB"/>
            </w:rPr>
          </w:pPr>
        </w:p>
      </w:tc>
    </w:tr>
  </w:tbl>
  <w:p w14:paraId="2AC110CF" w14:textId="77777777" w:rsidR="00F74D62" w:rsidRDefault="00F74D62"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74D62" w:rsidRDefault="00F74D62" w:rsidP="00D774BC">
    <w:pPr>
      <w:tabs>
        <w:tab w:val="left" w:pos="6237"/>
      </w:tabs>
    </w:pPr>
  </w:p>
  <w:p w14:paraId="51103E17" w14:textId="77777777" w:rsidR="00F74D62" w:rsidRDefault="00F74D62" w:rsidP="00D774BC">
    <w:pPr>
      <w:tabs>
        <w:tab w:val="left" w:pos="6237"/>
      </w:tabs>
    </w:pPr>
  </w:p>
  <w:p w14:paraId="772AE06E" w14:textId="77777777" w:rsidR="00F74D62" w:rsidRDefault="00F74D62" w:rsidP="00D774BC">
    <w:pPr>
      <w:tabs>
        <w:tab w:val="left" w:pos="6237"/>
      </w:tabs>
    </w:pPr>
  </w:p>
  <w:p w14:paraId="42F0C144" w14:textId="77777777" w:rsidR="00F74D62" w:rsidRDefault="00F74D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F74D62" w:rsidRPr="0024387D" w14:paraId="6E3EED84" w14:textId="77777777" w:rsidTr="00364AE6">
      <w:tc>
        <w:tcPr>
          <w:tcW w:w="2155" w:type="dxa"/>
          <w:gridSpan w:val="2"/>
        </w:tcPr>
        <w:p w14:paraId="2933175C" w14:textId="77777777" w:rsidR="00F74D62" w:rsidRPr="0024387D" w:rsidRDefault="00F74D62" w:rsidP="002A2120">
          <w:pPr>
            <w:pStyle w:val="Header"/>
            <w:rPr>
              <w:rFonts w:cs="Georgia"/>
              <w:sz w:val="12"/>
              <w:szCs w:val="12"/>
            </w:rPr>
          </w:pPr>
        </w:p>
      </w:tc>
      <w:tc>
        <w:tcPr>
          <w:tcW w:w="4049" w:type="dxa"/>
        </w:tcPr>
        <w:p w14:paraId="2813ED1B" w14:textId="77777777" w:rsidR="00F74D62" w:rsidRPr="0024387D" w:rsidRDefault="00F74D62" w:rsidP="00DE4030">
          <w:pPr>
            <w:pStyle w:val="Header"/>
            <w:rPr>
              <w:rFonts w:cs="Georgia"/>
              <w:sz w:val="14"/>
              <w:szCs w:val="14"/>
            </w:rPr>
          </w:pPr>
        </w:p>
      </w:tc>
      <w:tc>
        <w:tcPr>
          <w:tcW w:w="2976" w:type="dxa"/>
        </w:tcPr>
        <w:p w14:paraId="1F7BDFA1" w14:textId="77777777" w:rsidR="00F74D62" w:rsidRDefault="00F74D62" w:rsidP="00DE4030">
          <w:r>
            <w:t xml:space="preserve"> </w:t>
          </w:r>
          <w:bookmarkStart w:id="165" w:name="slask"/>
          <w:bookmarkStart w:id="166" w:name="Addressee"/>
          <w:bookmarkEnd w:id="165"/>
          <w:bookmarkEnd w:id="166"/>
        </w:p>
      </w:tc>
    </w:tr>
    <w:tr w:rsidR="00F74D62" w:rsidRPr="00F456CC" w14:paraId="7817C09A" w14:textId="77777777" w:rsidTr="00364AE6">
      <w:tc>
        <w:tcPr>
          <w:tcW w:w="956" w:type="dxa"/>
          <w:tcBorders>
            <w:right w:val="single" w:sz="4" w:space="0" w:color="auto"/>
          </w:tcBorders>
        </w:tcPr>
        <w:p w14:paraId="7F2ACC79" w14:textId="77777777" w:rsidR="00F74D62" w:rsidRPr="00F456CC" w:rsidRDefault="00F74D62" w:rsidP="00025527">
          <w:pPr>
            <w:pStyle w:val="Header"/>
            <w:rPr>
              <w:rFonts w:cs="Georgia"/>
              <w:sz w:val="12"/>
              <w:szCs w:val="12"/>
            </w:rPr>
          </w:pPr>
        </w:p>
      </w:tc>
      <w:tc>
        <w:tcPr>
          <w:tcW w:w="1199" w:type="dxa"/>
          <w:tcBorders>
            <w:left w:val="single" w:sz="4" w:space="0" w:color="auto"/>
          </w:tcBorders>
        </w:tcPr>
        <w:p w14:paraId="27F330F9" w14:textId="77777777" w:rsidR="00F74D62" w:rsidRPr="00F456CC" w:rsidRDefault="00F74D62" w:rsidP="00DE4030">
          <w:pPr>
            <w:pStyle w:val="Header"/>
            <w:rPr>
              <w:rFonts w:cs="Georgia"/>
              <w:sz w:val="12"/>
              <w:szCs w:val="12"/>
            </w:rPr>
          </w:pPr>
        </w:p>
      </w:tc>
      <w:tc>
        <w:tcPr>
          <w:tcW w:w="4049" w:type="dxa"/>
        </w:tcPr>
        <w:p w14:paraId="37AA9367" w14:textId="77777777" w:rsidR="00F74D62" w:rsidRPr="002C11AF" w:rsidRDefault="00F74D62" w:rsidP="00DE4030">
          <w:pPr>
            <w:pStyle w:val="Header"/>
            <w:rPr>
              <w:rFonts w:cs="Georgia"/>
              <w:sz w:val="12"/>
              <w:szCs w:val="12"/>
            </w:rPr>
          </w:pPr>
        </w:p>
      </w:tc>
      <w:tc>
        <w:tcPr>
          <w:tcW w:w="2976" w:type="dxa"/>
        </w:tcPr>
        <w:p w14:paraId="25E5B32E" w14:textId="77777777" w:rsidR="00F74D62" w:rsidRPr="002C11AF" w:rsidRDefault="00F74D62" w:rsidP="00DE4030">
          <w:pPr>
            <w:pStyle w:val="Header"/>
            <w:rPr>
              <w:rFonts w:cs="Georgia"/>
              <w:sz w:val="12"/>
              <w:szCs w:val="12"/>
            </w:rPr>
          </w:pPr>
        </w:p>
      </w:tc>
    </w:tr>
  </w:tbl>
  <w:p w14:paraId="4244CC6E" w14:textId="77777777" w:rsidR="00F74D62" w:rsidRPr="003755FD" w:rsidRDefault="00F74D62"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5EDED3-D269-9942-8AF9-0E102CE48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1100</TotalTime>
  <Pages>91</Pages>
  <Words>16647</Words>
  <Characters>112040</Characters>
  <Application>Microsoft Macintosh Word</Application>
  <DocSecurity>0</DocSecurity>
  <Lines>3863</Lines>
  <Paragraphs>2144</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126543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53</cp:revision>
  <dcterms:created xsi:type="dcterms:W3CDTF">2014-09-08T07:37:00Z</dcterms:created>
  <dcterms:modified xsi:type="dcterms:W3CDTF">2014-09-26T11:02:00Z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