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27C15">
              <w:rPr>
                <w:color w:val="008000"/>
                <w:sz w:val="32"/>
              </w:rPr>
              <w:t>2014-11-25</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7039EA65" w14:textId="77777777" w:rsidR="00827C15"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827C15">
            <w:rPr>
              <w:noProof/>
            </w:rPr>
            <w:t>1</w:t>
          </w:r>
          <w:r w:rsidR="00827C15">
            <w:rPr>
              <w:rFonts w:asciiTheme="minorHAnsi" w:eastAsiaTheme="minorEastAsia" w:hAnsiTheme="minorHAnsi" w:cstheme="minorBidi"/>
              <w:noProof/>
              <w:sz w:val="24"/>
              <w:szCs w:val="24"/>
              <w:lang w:val="en-US" w:eastAsia="ja-JP"/>
            </w:rPr>
            <w:tab/>
          </w:r>
          <w:r w:rsidR="00827C15">
            <w:rPr>
              <w:noProof/>
            </w:rPr>
            <w:t>Inledning</w:t>
          </w:r>
          <w:r w:rsidR="00827C15">
            <w:rPr>
              <w:noProof/>
            </w:rPr>
            <w:tab/>
          </w:r>
          <w:r w:rsidR="00827C15">
            <w:rPr>
              <w:noProof/>
            </w:rPr>
            <w:fldChar w:fldCharType="begin"/>
          </w:r>
          <w:r w:rsidR="00827C15">
            <w:rPr>
              <w:noProof/>
            </w:rPr>
            <w:instrText xml:space="preserve"> PAGEREF _Toc278568903 \h </w:instrText>
          </w:r>
          <w:r w:rsidR="00827C15">
            <w:rPr>
              <w:noProof/>
            </w:rPr>
          </w:r>
          <w:r w:rsidR="00827C15">
            <w:rPr>
              <w:noProof/>
            </w:rPr>
            <w:fldChar w:fldCharType="separate"/>
          </w:r>
          <w:r w:rsidR="00827C15">
            <w:rPr>
              <w:noProof/>
            </w:rPr>
            <w:t>11</w:t>
          </w:r>
          <w:r w:rsidR="00827C15">
            <w:rPr>
              <w:noProof/>
            </w:rPr>
            <w:fldChar w:fldCharType="end"/>
          </w:r>
        </w:p>
        <w:p w14:paraId="78E212C2" w14:textId="77777777" w:rsidR="00827C15" w:rsidRDefault="00827C15">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_Toc278568904 \h </w:instrText>
          </w:r>
          <w:r>
            <w:rPr>
              <w:noProof/>
            </w:rPr>
          </w:r>
          <w:r>
            <w:rPr>
              <w:noProof/>
            </w:rPr>
            <w:fldChar w:fldCharType="separate"/>
          </w:r>
          <w:r>
            <w:rPr>
              <w:noProof/>
            </w:rPr>
            <w:t>11</w:t>
          </w:r>
          <w:r>
            <w:rPr>
              <w:noProof/>
            </w:rPr>
            <w:fldChar w:fldCharType="end"/>
          </w:r>
        </w:p>
        <w:p w14:paraId="13F6963D" w14:textId="77777777" w:rsidR="00827C15" w:rsidRDefault="00827C15">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_Toc278568905 \h </w:instrText>
          </w:r>
          <w:r>
            <w:rPr>
              <w:noProof/>
            </w:rPr>
          </w:r>
          <w:r>
            <w:rPr>
              <w:noProof/>
            </w:rPr>
            <w:fldChar w:fldCharType="separate"/>
          </w:r>
          <w:r>
            <w:rPr>
              <w:noProof/>
            </w:rPr>
            <w:t>11</w:t>
          </w:r>
          <w:r>
            <w:rPr>
              <w:noProof/>
            </w:rPr>
            <w:fldChar w:fldCharType="end"/>
          </w:r>
        </w:p>
        <w:p w14:paraId="75EE5C14" w14:textId="77777777" w:rsidR="00827C15" w:rsidRDefault="00827C15">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_Toc278568906 \h </w:instrText>
          </w:r>
          <w:r>
            <w:rPr>
              <w:noProof/>
            </w:rPr>
          </w:r>
          <w:r>
            <w:rPr>
              <w:noProof/>
            </w:rPr>
            <w:fldChar w:fldCharType="separate"/>
          </w:r>
          <w:r>
            <w:rPr>
              <w:noProof/>
            </w:rPr>
            <w:t>12</w:t>
          </w:r>
          <w:r>
            <w:rPr>
              <w:noProof/>
            </w:rPr>
            <w:fldChar w:fldCharType="end"/>
          </w:r>
        </w:p>
        <w:p w14:paraId="544F54C4" w14:textId="77777777" w:rsidR="00827C15" w:rsidRDefault="00827C15">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6354C9">
            <w:rPr>
              <w:noProof/>
              <w:color w:val="008000"/>
            </w:rPr>
            <w:t>2.1</w:t>
          </w:r>
          <w:r>
            <w:rPr>
              <w:noProof/>
            </w:rPr>
            <w:tab/>
          </w:r>
          <w:r>
            <w:rPr>
              <w:noProof/>
            </w:rPr>
            <w:fldChar w:fldCharType="begin"/>
          </w:r>
          <w:r>
            <w:rPr>
              <w:noProof/>
            </w:rPr>
            <w:instrText xml:space="preserve"> PAGEREF _Toc278568907 \h </w:instrText>
          </w:r>
          <w:r>
            <w:rPr>
              <w:noProof/>
            </w:rPr>
          </w:r>
          <w:r>
            <w:rPr>
              <w:noProof/>
            </w:rPr>
            <w:fldChar w:fldCharType="separate"/>
          </w:r>
          <w:r>
            <w:rPr>
              <w:noProof/>
            </w:rPr>
            <w:t>12</w:t>
          </w:r>
          <w:r>
            <w:rPr>
              <w:noProof/>
            </w:rPr>
            <w:fldChar w:fldCharType="end"/>
          </w:r>
        </w:p>
        <w:p w14:paraId="0273B375" w14:textId="77777777" w:rsidR="00827C15" w:rsidRDefault="00827C15">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_Toc278568908 \h </w:instrText>
          </w:r>
          <w:r>
            <w:rPr>
              <w:noProof/>
            </w:rPr>
          </w:r>
          <w:r>
            <w:rPr>
              <w:noProof/>
            </w:rPr>
            <w:fldChar w:fldCharType="separate"/>
          </w:r>
          <w:r>
            <w:rPr>
              <w:noProof/>
            </w:rPr>
            <w:t>12</w:t>
          </w:r>
          <w:r>
            <w:rPr>
              <w:noProof/>
            </w:rPr>
            <w:fldChar w:fldCharType="end"/>
          </w:r>
        </w:p>
        <w:p w14:paraId="2BB83139" w14:textId="77777777" w:rsidR="00827C15" w:rsidRDefault="00827C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_Toc278568909 \h </w:instrText>
          </w:r>
          <w:r>
            <w:rPr>
              <w:noProof/>
            </w:rPr>
          </w:r>
          <w:r>
            <w:rPr>
              <w:noProof/>
            </w:rPr>
            <w:fldChar w:fldCharType="separate"/>
          </w:r>
          <w:r>
            <w:rPr>
              <w:noProof/>
            </w:rPr>
            <w:t>12</w:t>
          </w:r>
          <w:r>
            <w:rPr>
              <w:noProof/>
            </w:rPr>
            <w:fldChar w:fldCharType="end"/>
          </w:r>
        </w:p>
        <w:p w14:paraId="54452782" w14:textId="77777777" w:rsidR="00827C15" w:rsidRDefault="00827C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_Toc278568910 \h </w:instrText>
          </w:r>
          <w:r>
            <w:rPr>
              <w:noProof/>
            </w:rPr>
          </w:r>
          <w:r>
            <w:rPr>
              <w:noProof/>
            </w:rPr>
            <w:fldChar w:fldCharType="separate"/>
          </w:r>
          <w:r>
            <w:rPr>
              <w:noProof/>
            </w:rPr>
            <w:t>12</w:t>
          </w:r>
          <w:r>
            <w:rPr>
              <w:noProof/>
            </w:rPr>
            <w:fldChar w:fldCharType="end"/>
          </w:r>
        </w:p>
        <w:p w14:paraId="7C0981DC" w14:textId="77777777" w:rsidR="00827C15" w:rsidRDefault="00827C15">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_Toc278568911 \h </w:instrText>
          </w:r>
          <w:r>
            <w:rPr>
              <w:noProof/>
            </w:rPr>
          </w:r>
          <w:r>
            <w:rPr>
              <w:noProof/>
            </w:rPr>
            <w:fldChar w:fldCharType="separate"/>
          </w:r>
          <w:r>
            <w:rPr>
              <w:noProof/>
            </w:rPr>
            <w:t>12</w:t>
          </w:r>
          <w:r>
            <w:rPr>
              <w:noProof/>
            </w:rPr>
            <w:fldChar w:fldCharType="end"/>
          </w:r>
        </w:p>
        <w:p w14:paraId="13C7DABF" w14:textId="77777777" w:rsidR="00827C15" w:rsidRDefault="00827C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_Toc278568912 \h </w:instrText>
          </w:r>
          <w:r>
            <w:rPr>
              <w:noProof/>
            </w:rPr>
          </w:r>
          <w:r>
            <w:rPr>
              <w:noProof/>
            </w:rPr>
            <w:fldChar w:fldCharType="separate"/>
          </w:r>
          <w:r>
            <w:rPr>
              <w:noProof/>
            </w:rPr>
            <w:t>12</w:t>
          </w:r>
          <w:r>
            <w:rPr>
              <w:noProof/>
            </w:rPr>
            <w:fldChar w:fldCharType="end"/>
          </w:r>
        </w:p>
        <w:p w14:paraId="751F94BF" w14:textId="77777777" w:rsidR="00827C15" w:rsidRDefault="00827C15">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_Toc278568913 \h </w:instrText>
          </w:r>
          <w:r>
            <w:rPr>
              <w:noProof/>
            </w:rPr>
          </w:r>
          <w:r>
            <w:rPr>
              <w:noProof/>
            </w:rPr>
            <w:fldChar w:fldCharType="separate"/>
          </w:r>
          <w:r>
            <w:rPr>
              <w:noProof/>
            </w:rPr>
            <w:t>13</w:t>
          </w:r>
          <w:r>
            <w:rPr>
              <w:noProof/>
            </w:rPr>
            <w:fldChar w:fldCharType="end"/>
          </w:r>
        </w:p>
        <w:p w14:paraId="579A488A" w14:textId="77777777" w:rsidR="00827C15" w:rsidRDefault="00827C15">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_Toc278568914 \h </w:instrText>
          </w:r>
          <w:r>
            <w:rPr>
              <w:noProof/>
            </w:rPr>
          </w:r>
          <w:r>
            <w:rPr>
              <w:noProof/>
            </w:rPr>
            <w:fldChar w:fldCharType="separate"/>
          </w:r>
          <w:r>
            <w:rPr>
              <w:noProof/>
            </w:rPr>
            <w:t>13</w:t>
          </w:r>
          <w:r>
            <w:rPr>
              <w:noProof/>
            </w:rPr>
            <w:fldChar w:fldCharType="end"/>
          </w:r>
        </w:p>
        <w:p w14:paraId="54DDB85D" w14:textId="77777777" w:rsidR="00827C15" w:rsidRDefault="00827C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_Toc278568915 \h </w:instrText>
          </w:r>
          <w:r>
            <w:rPr>
              <w:noProof/>
            </w:rPr>
          </w:r>
          <w:r>
            <w:rPr>
              <w:noProof/>
            </w:rPr>
            <w:fldChar w:fldCharType="separate"/>
          </w:r>
          <w:r>
            <w:rPr>
              <w:noProof/>
            </w:rPr>
            <w:t>16</w:t>
          </w:r>
          <w:r>
            <w:rPr>
              <w:noProof/>
            </w:rPr>
            <w:fldChar w:fldCharType="end"/>
          </w:r>
        </w:p>
        <w:p w14:paraId="58F6A6A5" w14:textId="77777777" w:rsidR="00827C15" w:rsidRDefault="00827C15">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_Toc278568916 \h </w:instrText>
          </w:r>
          <w:r>
            <w:rPr>
              <w:noProof/>
            </w:rPr>
          </w:r>
          <w:r>
            <w:rPr>
              <w:noProof/>
            </w:rPr>
            <w:fldChar w:fldCharType="separate"/>
          </w:r>
          <w:r>
            <w:rPr>
              <w:noProof/>
            </w:rPr>
            <w:t>16</w:t>
          </w:r>
          <w:r>
            <w:rPr>
              <w:noProof/>
            </w:rPr>
            <w:fldChar w:fldCharType="end"/>
          </w:r>
        </w:p>
        <w:p w14:paraId="0963E023" w14:textId="77777777" w:rsidR="00827C15" w:rsidRDefault="00827C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_Toc278568917 \h </w:instrText>
          </w:r>
          <w:r>
            <w:rPr>
              <w:noProof/>
            </w:rPr>
          </w:r>
          <w:r>
            <w:rPr>
              <w:noProof/>
            </w:rPr>
            <w:fldChar w:fldCharType="separate"/>
          </w:r>
          <w:r>
            <w:rPr>
              <w:noProof/>
            </w:rPr>
            <w:t>16</w:t>
          </w:r>
          <w:r>
            <w:rPr>
              <w:noProof/>
            </w:rPr>
            <w:fldChar w:fldCharType="end"/>
          </w:r>
        </w:p>
        <w:p w14:paraId="579A4A2C" w14:textId="77777777" w:rsidR="00827C15" w:rsidRDefault="00827C15">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_Toc278568918 \h </w:instrText>
          </w:r>
          <w:r>
            <w:rPr>
              <w:noProof/>
            </w:rPr>
          </w:r>
          <w:r>
            <w:rPr>
              <w:noProof/>
            </w:rPr>
            <w:fldChar w:fldCharType="separate"/>
          </w:r>
          <w:r>
            <w:rPr>
              <w:noProof/>
            </w:rPr>
            <w:t>17</w:t>
          </w:r>
          <w:r>
            <w:rPr>
              <w:noProof/>
            </w:rPr>
            <w:fldChar w:fldCharType="end"/>
          </w:r>
        </w:p>
        <w:p w14:paraId="551C614F" w14:textId="77777777" w:rsidR="00827C15" w:rsidRDefault="00827C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_Toc278568919 \h </w:instrText>
          </w:r>
          <w:r>
            <w:rPr>
              <w:noProof/>
            </w:rPr>
          </w:r>
          <w:r>
            <w:rPr>
              <w:noProof/>
            </w:rPr>
            <w:fldChar w:fldCharType="separate"/>
          </w:r>
          <w:r>
            <w:rPr>
              <w:noProof/>
            </w:rPr>
            <w:t>18</w:t>
          </w:r>
          <w:r>
            <w:rPr>
              <w:noProof/>
            </w:rPr>
            <w:fldChar w:fldCharType="end"/>
          </w:r>
        </w:p>
        <w:p w14:paraId="3CCE000C" w14:textId="77777777" w:rsidR="00827C15" w:rsidRDefault="00827C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_Toc278568920 \h </w:instrText>
          </w:r>
          <w:r>
            <w:rPr>
              <w:noProof/>
            </w:rPr>
          </w:r>
          <w:r>
            <w:rPr>
              <w:noProof/>
            </w:rPr>
            <w:fldChar w:fldCharType="separate"/>
          </w:r>
          <w:r>
            <w:rPr>
              <w:noProof/>
            </w:rPr>
            <w:t>18</w:t>
          </w:r>
          <w:r>
            <w:rPr>
              <w:noProof/>
            </w:rPr>
            <w:fldChar w:fldCharType="end"/>
          </w:r>
        </w:p>
        <w:p w14:paraId="45E498DC" w14:textId="77777777" w:rsidR="00827C15" w:rsidRDefault="00827C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_Toc278568921 \h </w:instrText>
          </w:r>
          <w:r>
            <w:rPr>
              <w:noProof/>
            </w:rPr>
          </w:r>
          <w:r>
            <w:rPr>
              <w:noProof/>
            </w:rPr>
            <w:fldChar w:fldCharType="separate"/>
          </w:r>
          <w:r>
            <w:rPr>
              <w:noProof/>
            </w:rPr>
            <w:t>21</w:t>
          </w:r>
          <w:r>
            <w:rPr>
              <w:noProof/>
            </w:rPr>
            <w:fldChar w:fldCharType="end"/>
          </w:r>
        </w:p>
        <w:p w14:paraId="6DC91B37" w14:textId="77777777" w:rsidR="00827C15" w:rsidRDefault="00827C15">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_Toc278568922 \h </w:instrText>
          </w:r>
          <w:r>
            <w:rPr>
              <w:noProof/>
            </w:rPr>
          </w:r>
          <w:r>
            <w:rPr>
              <w:noProof/>
            </w:rPr>
            <w:fldChar w:fldCharType="separate"/>
          </w:r>
          <w:r>
            <w:rPr>
              <w:noProof/>
            </w:rPr>
            <w:t>21</w:t>
          </w:r>
          <w:r>
            <w:rPr>
              <w:noProof/>
            </w:rPr>
            <w:fldChar w:fldCharType="end"/>
          </w:r>
        </w:p>
        <w:p w14:paraId="57261161" w14:textId="77777777" w:rsidR="00827C15" w:rsidRDefault="00827C15">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_Toc278568923 \h </w:instrText>
          </w:r>
          <w:r>
            <w:rPr>
              <w:noProof/>
            </w:rPr>
          </w:r>
          <w:r>
            <w:rPr>
              <w:noProof/>
            </w:rPr>
            <w:fldChar w:fldCharType="separate"/>
          </w:r>
          <w:r>
            <w:rPr>
              <w:noProof/>
            </w:rPr>
            <w:t>21</w:t>
          </w:r>
          <w:r>
            <w:rPr>
              <w:noProof/>
            </w:rPr>
            <w:fldChar w:fldCharType="end"/>
          </w:r>
        </w:p>
        <w:p w14:paraId="6A758E94" w14:textId="77777777" w:rsidR="00827C15" w:rsidRDefault="00827C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_Toc278568924 \h </w:instrText>
          </w:r>
          <w:r>
            <w:rPr>
              <w:noProof/>
            </w:rPr>
          </w:r>
          <w:r>
            <w:rPr>
              <w:noProof/>
            </w:rPr>
            <w:fldChar w:fldCharType="separate"/>
          </w:r>
          <w:r>
            <w:rPr>
              <w:noProof/>
            </w:rPr>
            <w:t>21</w:t>
          </w:r>
          <w:r>
            <w:rPr>
              <w:noProof/>
            </w:rPr>
            <w:fldChar w:fldCharType="end"/>
          </w:r>
        </w:p>
        <w:p w14:paraId="3AEBA386" w14:textId="77777777" w:rsidR="00827C15" w:rsidRDefault="00827C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_Toc278568925 \h </w:instrText>
          </w:r>
          <w:r>
            <w:rPr>
              <w:noProof/>
            </w:rPr>
          </w:r>
          <w:r>
            <w:rPr>
              <w:noProof/>
            </w:rPr>
            <w:fldChar w:fldCharType="separate"/>
          </w:r>
          <w:r>
            <w:rPr>
              <w:noProof/>
            </w:rPr>
            <w:t>22</w:t>
          </w:r>
          <w:r>
            <w:rPr>
              <w:noProof/>
            </w:rPr>
            <w:fldChar w:fldCharType="end"/>
          </w:r>
        </w:p>
        <w:p w14:paraId="7CED2AC3" w14:textId="77777777" w:rsidR="00827C15" w:rsidRDefault="00827C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_Toc278568926 \h </w:instrText>
          </w:r>
          <w:r>
            <w:rPr>
              <w:noProof/>
            </w:rPr>
          </w:r>
          <w:r>
            <w:rPr>
              <w:noProof/>
            </w:rPr>
            <w:fldChar w:fldCharType="separate"/>
          </w:r>
          <w:r>
            <w:rPr>
              <w:noProof/>
            </w:rPr>
            <w:t>22</w:t>
          </w:r>
          <w:r>
            <w:rPr>
              <w:noProof/>
            </w:rPr>
            <w:fldChar w:fldCharType="end"/>
          </w:r>
        </w:p>
        <w:p w14:paraId="318E67F0" w14:textId="77777777" w:rsidR="00827C15" w:rsidRDefault="00827C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_Toc278568927 \h </w:instrText>
          </w:r>
          <w:r>
            <w:rPr>
              <w:noProof/>
            </w:rPr>
          </w:r>
          <w:r>
            <w:rPr>
              <w:noProof/>
            </w:rPr>
            <w:fldChar w:fldCharType="separate"/>
          </w:r>
          <w:r>
            <w:rPr>
              <w:noProof/>
            </w:rPr>
            <w:t>22</w:t>
          </w:r>
          <w:r>
            <w:rPr>
              <w:noProof/>
            </w:rPr>
            <w:fldChar w:fldCharType="end"/>
          </w:r>
        </w:p>
        <w:p w14:paraId="3F3627A5" w14:textId="77777777" w:rsidR="00827C15" w:rsidRDefault="00827C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_Toc278568928 \h </w:instrText>
          </w:r>
          <w:r>
            <w:rPr>
              <w:noProof/>
            </w:rPr>
          </w:r>
          <w:r>
            <w:rPr>
              <w:noProof/>
            </w:rPr>
            <w:fldChar w:fldCharType="separate"/>
          </w:r>
          <w:r>
            <w:rPr>
              <w:noProof/>
            </w:rPr>
            <w:t>23</w:t>
          </w:r>
          <w:r>
            <w:rPr>
              <w:noProof/>
            </w:rPr>
            <w:fldChar w:fldCharType="end"/>
          </w:r>
        </w:p>
        <w:p w14:paraId="1B9BCD65" w14:textId="77777777" w:rsidR="00827C15" w:rsidRDefault="00827C15">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_Toc278568929 \h </w:instrText>
          </w:r>
          <w:r>
            <w:rPr>
              <w:noProof/>
            </w:rPr>
          </w:r>
          <w:r>
            <w:rPr>
              <w:noProof/>
            </w:rPr>
            <w:fldChar w:fldCharType="separate"/>
          </w:r>
          <w:r>
            <w:rPr>
              <w:noProof/>
            </w:rPr>
            <w:t>23</w:t>
          </w:r>
          <w:r>
            <w:rPr>
              <w:noProof/>
            </w:rPr>
            <w:fldChar w:fldCharType="end"/>
          </w:r>
        </w:p>
        <w:p w14:paraId="4323571C" w14:textId="77777777" w:rsidR="00827C15" w:rsidRDefault="00827C15">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_Toc278568930 \h </w:instrText>
          </w:r>
          <w:r>
            <w:rPr>
              <w:noProof/>
            </w:rPr>
          </w:r>
          <w:r>
            <w:rPr>
              <w:noProof/>
            </w:rPr>
            <w:fldChar w:fldCharType="separate"/>
          </w:r>
          <w:r>
            <w:rPr>
              <w:noProof/>
            </w:rPr>
            <w:t>24</w:t>
          </w:r>
          <w:r>
            <w:rPr>
              <w:noProof/>
            </w:rPr>
            <w:fldChar w:fldCharType="end"/>
          </w:r>
        </w:p>
        <w:p w14:paraId="3DD1A896" w14:textId="77777777" w:rsidR="00827C15" w:rsidRDefault="00827C15">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_Toc278568931 \h </w:instrText>
          </w:r>
          <w:r>
            <w:rPr>
              <w:noProof/>
            </w:rPr>
          </w:r>
          <w:r>
            <w:rPr>
              <w:noProof/>
            </w:rPr>
            <w:fldChar w:fldCharType="separate"/>
          </w:r>
          <w:r>
            <w:rPr>
              <w:noProof/>
            </w:rPr>
            <w:t>24</w:t>
          </w:r>
          <w:r>
            <w:rPr>
              <w:noProof/>
            </w:rPr>
            <w:fldChar w:fldCharType="end"/>
          </w:r>
        </w:p>
        <w:p w14:paraId="2F3D4D0C" w14:textId="77777777" w:rsidR="00827C15" w:rsidRDefault="00827C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_Toc278568932 \h </w:instrText>
          </w:r>
          <w:r>
            <w:rPr>
              <w:noProof/>
            </w:rPr>
          </w:r>
          <w:r>
            <w:rPr>
              <w:noProof/>
            </w:rPr>
            <w:fldChar w:fldCharType="separate"/>
          </w:r>
          <w:r>
            <w:rPr>
              <w:noProof/>
            </w:rPr>
            <w:t>25</w:t>
          </w:r>
          <w:r>
            <w:rPr>
              <w:noProof/>
            </w:rPr>
            <w:fldChar w:fldCharType="end"/>
          </w:r>
        </w:p>
        <w:p w14:paraId="5DC194EF" w14:textId="77777777" w:rsidR="00827C15" w:rsidRDefault="00827C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_Toc278568933 \h </w:instrText>
          </w:r>
          <w:r>
            <w:rPr>
              <w:noProof/>
            </w:rPr>
          </w:r>
          <w:r>
            <w:rPr>
              <w:noProof/>
            </w:rPr>
            <w:fldChar w:fldCharType="separate"/>
          </w:r>
          <w:r>
            <w:rPr>
              <w:noProof/>
            </w:rPr>
            <w:t>25</w:t>
          </w:r>
          <w:r>
            <w:rPr>
              <w:noProof/>
            </w:rPr>
            <w:fldChar w:fldCharType="end"/>
          </w:r>
        </w:p>
        <w:p w14:paraId="667B6AEA" w14:textId="77777777" w:rsidR="00827C15" w:rsidRDefault="00827C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_Toc278568934 \h </w:instrText>
          </w:r>
          <w:r>
            <w:rPr>
              <w:noProof/>
            </w:rPr>
          </w:r>
          <w:r>
            <w:rPr>
              <w:noProof/>
            </w:rPr>
            <w:fldChar w:fldCharType="separate"/>
          </w:r>
          <w:r>
            <w:rPr>
              <w:noProof/>
            </w:rPr>
            <w:t>30</w:t>
          </w:r>
          <w:r>
            <w:rPr>
              <w:noProof/>
            </w:rPr>
            <w:fldChar w:fldCharType="end"/>
          </w:r>
        </w:p>
        <w:p w14:paraId="27C187E6" w14:textId="77777777" w:rsidR="00827C15" w:rsidRDefault="00827C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_Toc278568935 \h </w:instrText>
          </w:r>
          <w:r>
            <w:rPr>
              <w:noProof/>
            </w:rPr>
          </w:r>
          <w:r>
            <w:rPr>
              <w:noProof/>
            </w:rPr>
            <w:fldChar w:fldCharType="separate"/>
          </w:r>
          <w:r>
            <w:rPr>
              <w:noProof/>
            </w:rPr>
            <w:t>33</w:t>
          </w:r>
          <w:r>
            <w:rPr>
              <w:noProof/>
            </w:rPr>
            <w:fldChar w:fldCharType="end"/>
          </w:r>
        </w:p>
        <w:p w14:paraId="468743D1" w14:textId="77777777" w:rsidR="00827C15" w:rsidRDefault="00827C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_Toc278568936 \h </w:instrText>
          </w:r>
          <w:r>
            <w:rPr>
              <w:noProof/>
            </w:rPr>
          </w:r>
          <w:r>
            <w:rPr>
              <w:noProof/>
            </w:rPr>
            <w:fldChar w:fldCharType="separate"/>
          </w:r>
          <w:r>
            <w:rPr>
              <w:noProof/>
            </w:rPr>
            <w:t>38</w:t>
          </w:r>
          <w:r>
            <w:rPr>
              <w:noProof/>
            </w:rPr>
            <w:fldChar w:fldCharType="end"/>
          </w:r>
        </w:p>
        <w:p w14:paraId="4E418AC8" w14:textId="77777777" w:rsidR="00827C15" w:rsidRDefault="00827C15">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_Toc278568937 \h </w:instrText>
          </w:r>
          <w:r>
            <w:rPr>
              <w:noProof/>
            </w:rPr>
          </w:r>
          <w:r>
            <w:rPr>
              <w:noProof/>
            </w:rPr>
            <w:fldChar w:fldCharType="separate"/>
          </w:r>
          <w:r>
            <w:rPr>
              <w:noProof/>
            </w:rPr>
            <w:t>43</w:t>
          </w:r>
          <w:r>
            <w:rPr>
              <w:noProof/>
            </w:rPr>
            <w:fldChar w:fldCharType="end"/>
          </w:r>
        </w:p>
        <w:p w14:paraId="4375FD0A" w14:textId="77777777" w:rsidR="00827C15" w:rsidRDefault="00827C15">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_Toc278568938 \h </w:instrText>
          </w:r>
          <w:r>
            <w:rPr>
              <w:noProof/>
            </w:rPr>
          </w:r>
          <w:r>
            <w:rPr>
              <w:noProof/>
            </w:rPr>
            <w:fldChar w:fldCharType="separate"/>
          </w:r>
          <w:r>
            <w:rPr>
              <w:noProof/>
            </w:rPr>
            <w:t>43</w:t>
          </w:r>
          <w:r>
            <w:rPr>
              <w:noProof/>
            </w:rPr>
            <w:fldChar w:fldCharType="end"/>
          </w:r>
        </w:p>
        <w:p w14:paraId="20792F11" w14:textId="77777777" w:rsidR="00827C15" w:rsidRDefault="00827C15">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_Toc278568939 \h </w:instrText>
          </w:r>
          <w:r>
            <w:rPr>
              <w:noProof/>
            </w:rPr>
          </w:r>
          <w:r>
            <w:rPr>
              <w:noProof/>
            </w:rPr>
            <w:fldChar w:fldCharType="separate"/>
          </w:r>
          <w:r>
            <w:rPr>
              <w:noProof/>
            </w:rPr>
            <w:t>43</w:t>
          </w:r>
          <w:r>
            <w:rPr>
              <w:noProof/>
            </w:rPr>
            <w:fldChar w:fldCharType="end"/>
          </w:r>
        </w:p>
        <w:p w14:paraId="640F6F1F" w14:textId="77777777" w:rsidR="00827C15" w:rsidRDefault="00827C15">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_Toc278568940 \h </w:instrText>
          </w:r>
          <w:r>
            <w:rPr>
              <w:noProof/>
            </w:rPr>
          </w:r>
          <w:r>
            <w:rPr>
              <w:noProof/>
            </w:rPr>
            <w:fldChar w:fldCharType="separate"/>
          </w:r>
          <w:r>
            <w:rPr>
              <w:noProof/>
            </w:rPr>
            <w:t>43</w:t>
          </w:r>
          <w:r>
            <w:rPr>
              <w:noProof/>
            </w:rPr>
            <w:fldChar w:fldCharType="end"/>
          </w:r>
        </w:p>
        <w:p w14:paraId="3F26F132" w14:textId="77777777" w:rsidR="00827C15" w:rsidRDefault="00827C15">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_Toc278568941 \h </w:instrText>
          </w:r>
          <w:r>
            <w:rPr>
              <w:noProof/>
            </w:rPr>
          </w:r>
          <w:r>
            <w:rPr>
              <w:noProof/>
            </w:rPr>
            <w:fldChar w:fldCharType="separate"/>
          </w:r>
          <w:r>
            <w:rPr>
              <w:noProof/>
            </w:rPr>
            <w:t>43</w:t>
          </w:r>
          <w:r>
            <w:rPr>
              <w:noProof/>
            </w:rPr>
            <w:fldChar w:fldCharType="end"/>
          </w:r>
        </w:p>
        <w:p w14:paraId="53FFEB72" w14:textId="77777777" w:rsidR="00827C15" w:rsidRDefault="00827C15">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_Toc278568942 \h </w:instrText>
          </w:r>
          <w:r>
            <w:rPr>
              <w:noProof/>
            </w:rPr>
          </w:r>
          <w:r>
            <w:rPr>
              <w:noProof/>
            </w:rPr>
            <w:fldChar w:fldCharType="separate"/>
          </w:r>
          <w:r>
            <w:rPr>
              <w:noProof/>
            </w:rPr>
            <w:t>45</w:t>
          </w:r>
          <w:r>
            <w:rPr>
              <w:noProof/>
            </w:rPr>
            <w:fldChar w:fldCharType="end"/>
          </w:r>
        </w:p>
        <w:p w14:paraId="1BF85DEA" w14:textId="77777777" w:rsidR="00827C15" w:rsidRDefault="00827C15">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_Toc278568943 \h </w:instrText>
          </w:r>
          <w:r>
            <w:rPr>
              <w:noProof/>
            </w:rPr>
          </w:r>
          <w:r>
            <w:rPr>
              <w:noProof/>
            </w:rPr>
            <w:fldChar w:fldCharType="separate"/>
          </w:r>
          <w:r>
            <w:rPr>
              <w:noProof/>
            </w:rPr>
            <w:t>52</w:t>
          </w:r>
          <w:r>
            <w:rPr>
              <w:noProof/>
            </w:rPr>
            <w:fldChar w:fldCharType="end"/>
          </w:r>
        </w:p>
        <w:p w14:paraId="2237AA42" w14:textId="77777777" w:rsidR="00827C15" w:rsidRDefault="00827C15">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_Toc278568944 \h </w:instrText>
          </w:r>
          <w:r>
            <w:rPr>
              <w:noProof/>
            </w:rPr>
          </w:r>
          <w:r>
            <w:rPr>
              <w:noProof/>
            </w:rPr>
            <w:fldChar w:fldCharType="separate"/>
          </w:r>
          <w:r>
            <w:rPr>
              <w:noProof/>
            </w:rPr>
            <w:t>53</w:t>
          </w:r>
          <w:r>
            <w:rPr>
              <w:noProof/>
            </w:rPr>
            <w:fldChar w:fldCharType="end"/>
          </w:r>
        </w:p>
        <w:p w14:paraId="4C8B6E0F" w14:textId="77777777" w:rsidR="00827C15" w:rsidRDefault="00827C15">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_Toc278568945 \h </w:instrText>
          </w:r>
          <w:r>
            <w:rPr>
              <w:noProof/>
            </w:rPr>
          </w:r>
          <w:r>
            <w:rPr>
              <w:noProof/>
            </w:rPr>
            <w:fldChar w:fldCharType="separate"/>
          </w:r>
          <w:r>
            <w:rPr>
              <w:noProof/>
            </w:rPr>
            <w:t>53</w:t>
          </w:r>
          <w:r>
            <w:rPr>
              <w:noProof/>
            </w:rPr>
            <w:fldChar w:fldCharType="end"/>
          </w:r>
        </w:p>
        <w:p w14:paraId="1C0A0540" w14:textId="77777777" w:rsidR="00827C15" w:rsidRDefault="00827C15">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_Toc278568946 \h </w:instrText>
          </w:r>
          <w:r>
            <w:rPr>
              <w:noProof/>
            </w:rPr>
          </w:r>
          <w:r>
            <w:rPr>
              <w:noProof/>
            </w:rPr>
            <w:fldChar w:fldCharType="separate"/>
          </w:r>
          <w:r>
            <w:rPr>
              <w:noProof/>
            </w:rPr>
            <w:t>53</w:t>
          </w:r>
          <w:r>
            <w:rPr>
              <w:noProof/>
            </w:rPr>
            <w:fldChar w:fldCharType="end"/>
          </w:r>
        </w:p>
        <w:p w14:paraId="47782CE2" w14:textId="77777777" w:rsidR="00827C15" w:rsidRDefault="00827C15">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_Toc278568947 \h </w:instrText>
          </w:r>
          <w:r>
            <w:rPr>
              <w:noProof/>
            </w:rPr>
          </w:r>
          <w:r>
            <w:rPr>
              <w:noProof/>
            </w:rPr>
            <w:fldChar w:fldCharType="separate"/>
          </w:r>
          <w:r>
            <w:rPr>
              <w:noProof/>
            </w:rPr>
            <w:t>53</w:t>
          </w:r>
          <w:r>
            <w:rPr>
              <w:noProof/>
            </w:rPr>
            <w:fldChar w:fldCharType="end"/>
          </w:r>
        </w:p>
        <w:p w14:paraId="685EC2A0" w14:textId="77777777" w:rsidR="00827C15" w:rsidRDefault="00827C15">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_Toc278568948 \h </w:instrText>
          </w:r>
          <w:r>
            <w:rPr>
              <w:noProof/>
            </w:rPr>
          </w:r>
          <w:r>
            <w:rPr>
              <w:noProof/>
            </w:rPr>
            <w:fldChar w:fldCharType="separate"/>
          </w:r>
          <w:r>
            <w:rPr>
              <w:noProof/>
            </w:rPr>
            <w:t>58</w:t>
          </w:r>
          <w:r>
            <w:rPr>
              <w:noProof/>
            </w:rPr>
            <w:fldChar w:fldCharType="end"/>
          </w:r>
        </w:p>
        <w:p w14:paraId="165D5CE1" w14:textId="77777777" w:rsidR="00827C15" w:rsidRDefault="00827C15">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_Toc278568949 \h </w:instrText>
          </w:r>
          <w:r>
            <w:rPr>
              <w:noProof/>
            </w:rPr>
          </w:r>
          <w:r>
            <w:rPr>
              <w:noProof/>
            </w:rPr>
            <w:fldChar w:fldCharType="separate"/>
          </w:r>
          <w:r>
            <w:rPr>
              <w:noProof/>
            </w:rPr>
            <w:t>60</w:t>
          </w:r>
          <w:r>
            <w:rPr>
              <w:noProof/>
            </w:rPr>
            <w:fldChar w:fldCharType="end"/>
          </w:r>
        </w:p>
        <w:p w14:paraId="16C0D4AB" w14:textId="77777777" w:rsidR="00827C15" w:rsidRDefault="00827C15">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_Toc278568950 \h </w:instrText>
          </w:r>
          <w:r>
            <w:rPr>
              <w:noProof/>
            </w:rPr>
          </w:r>
          <w:r>
            <w:rPr>
              <w:noProof/>
            </w:rPr>
            <w:fldChar w:fldCharType="separate"/>
          </w:r>
          <w:r>
            <w:rPr>
              <w:noProof/>
            </w:rPr>
            <w:t>60</w:t>
          </w:r>
          <w:r>
            <w:rPr>
              <w:noProof/>
            </w:rPr>
            <w:fldChar w:fldCharType="end"/>
          </w:r>
        </w:p>
        <w:p w14:paraId="7EAB6F0C" w14:textId="77777777" w:rsidR="00827C15" w:rsidRDefault="00827C15">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_Toc278568951 \h </w:instrText>
          </w:r>
          <w:r>
            <w:rPr>
              <w:noProof/>
            </w:rPr>
          </w:r>
          <w:r>
            <w:rPr>
              <w:noProof/>
            </w:rPr>
            <w:fldChar w:fldCharType="separate"/>
          </w:r>
          <w:r>
            <w:rPr>
              <w:noProof/>
            </w:rPr>
            <w:t>60</w:t>
          </w:r>
          <w:r>
            <w:rPr>
              <w:noProof/>
            </w:rPr>
            <w:fldChar w:fldCharType="end"/>
          </w:r>
        </w:p>
        <w:p w14:paraId="11D011C7" w14:textId="77777777" w:rsidR="00827C15" w:rsidRDefault="00827C15">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_Toc278568952 \h </w:instrText>
          </w:r>
          <w:r>
            <w:rPr>
              <w:noProof/>
            </w:rPr>
          </w:r>
          <w:r>
            <w:rPr>
              <w:noProof/>
            </w:rPr>
            <w:fldChar w:fldCharType="separate"/>
          </w:r>
          <w:r>
            <w:rPr>
              <w:noProof/>
            </w:rPr>
            <w:t>60</w:t>
          </w:r>
          <w:r>
            <w:rPr>
              <w:noProof/>
            </w:rPr>
            <w:fldChar w:fldCharType="end"/>
          </w:r>
        </w:p>
        <w:p w14:paraId="7646C0DA" w14:textId="77777777" w:rsidR="00827C15" w:rsidRDefault="00827C15">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_Toc278568953 \h </w:instrText>
          </w:r>
          <w:r>
            <w:rPr>
              <w:noProof/>
            </w:rPr>
          </w:r>
          <w:r>
            <w:rPr>
              <w:noProof/>
            </w:rPr>
            <w:fldChar w:fldCharType="separate"/>
          </w:r>
          <w:r>
            <w:rPr>
              <w:noProof/>
            </w:rPr>
            <w:t>76</w:t>
          </w:r>
          <w:r>
            <w:rPr>
              <w:noProof/>
            </w:rPr>
            <w:fldChar w:fldCharType="end"/>
          </w:r>
        </w:p>
        <w:p w14:paraId="136168EE" w14:textId="77777777" w:rsidR="00827C15" w:rsidRDefault="00827C15">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_Toc278568954 \h </w:instrText>
          </w:r>
          <w:r>
            <w:rPr>
              <w:noProof/>
            </w:rPr>
          </w:r>
          <w:r>
            <w:rPr>
              <w:noProof/>
            </w:rPr>
            <w:fldChar w:fldCharType="separate"/>
          </w:r>
          <w:r>
            <w:rPr>
              <w:noProof/>
            </w:rPr>
            <w:t>77</w:t>
          </w:r>
          <w:r>
            <w:rPr>
              <w:noProof/>
            </w:rPr>
            <w:fldChar w:fldCharType="end"/>
          </w:r>
        </w:p>
        <w:p w14:paraId="1B031E26" w14:textId="77777777" w:rsidR="00827C15" w:rsidRDefault="00827C15">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_Toc278568955 \h </w:instrText>
          </w:r>
          <w:r>
            <w:rPr>
              <w:noProof/>
            </w:rPr>
          </w:r>
          <w:r>
            <w:rPr>
              <w:noProof/>
            </w:rPr>
            <w:fldChar w:fldCharType="separate"/>
          </w:r>
          <w:r>
            <w:rPr>
              <w:noProof/>
            </w:rPr>
            <w:t>77</w:t>
          </w:r>
          <w:r>
            <w:rPr>
              <w:noProof/>
            </w:rPr>
            <w:fldChar w:fldCharType="end"/>
          </w:r>
        </w:p>
        <w:p w14:paraId="61A8474F" w14:textId="77777777" w:rsidR="00827C15" w:rsidRDefault="00827C15">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_Toc278568956 \h </w:instrText>
          </w:r>
          <w:r>
            <w:rPr>
              <w:noProof/>
            </w:rPr>
          </w:r>
          <w:r>
            <w:rPr>
              <w:noProof/>
            </w:rPr>
            <w:fldChar w:fldCharType="separate"/>
          </w:r>
          <w:r>
            <w:rPr>
              <w:noProof/>
            </w:rPr>
            <w:t>77</w:t>
          </w:r>
          <w:r>
            <w:rPr>
              <w:noProof/>
            </w:rPr>
            <w:fldChar w:fldCharType="end"/>
          </w:r>
        </w:p>
        <w:p w14:paraId="0FC481B0" w14:textId="77777777" w:rsidR="00827C15" w:rsidRDefault="00827C15">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_Toc278568957 \h </w:instrText>
          </w:r>
          <w:r>
            <w:rPr>
              <w:noProof/>
            </w:rPr>
          </w:r>
          <w:r>
            <w:rPr>
              <w:noProof/>
            </w:rPr>
            <w:fldChar w:fldCharType="separate"/>
          </w:r>
          <w:r>
            <w:rPr>
              <w:noProof/>
            </w:rPr>
            <w:t>77</w:t>
          </w:r>
          <w:r>
            <w:rPr>
              <w:noProof/>
            </w:rPr>
            <w:fldChar w:fldCharType="end"/>
          </w:r>
        </w:p>
        <w:p w14:paraId="00AFE434" w14:textId="77777777" w:rsidR="00827C15" w:rsidRDefault="00827C15">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_Toc278568958 \h </w:instrText>
          </w:r>
          <w:r>
            <w:rPr>
              <w:noProof/>
            </w:rPr>
          </w:r>
          <w:r>
            <w:rPr>
              <w:noProof/>
            </w:rPr>
            <w:fldChar w:fldCharType="separate"/>
          </w:r>
          <w:r>
            <w:rPr>
              <w:noProof/>
            </w:rPr>
            <w:t>85</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0E185C47" w:rsidR="004666A5" w:rsidRPr="00E4288C" w:rsidRDefault="0026150C" w:rsidP="0026150C">
            <w:pPr>
              <w:pStyle w:val="TableText"/>
              <w:jc w:val="left"/>
              <w:rPr>
                <w:rFonts w:ascii="Georgia" w:hAnsi="Georgia"/>
                <w:szCs w:val="22"/>
              </w:rPr>
            </w:pPr>
            <w:r>
              <w:rPr>
                <w:rFonts w:ascii="Georgia" w:hAnsi="Georgia"/>
              </w:rPr>
              <w:t xml:space="preserve">- Uppdaterat beskrivning i </w:t>
            </w:r>
            <w:r w:rsidR="004666A5" w:rsidRPr="00E4288C">
              <w:rPr>
                <w:rFonts w:ascii="Georgia" w:hAnsi="Georgia"/>
              </w:rPr>
              <w:t xml:space="preserve">GetCareDocumentation av tidsattribut. </w:t>
            </w:r>
          </w:p>
          <w:p w14:paraId="79D7833F" w14:textId="77777777" w:rsidR="004666A5" w:rsidRPr="00E4288C" w:rsidRDefault="004666A5" w:rsidP="0026150C">
            <w:pPr>
              <w:pStyle w:val="TableText"/>
              <w:jc w:val="left"/>
              <w:rPr>
                <w:rFonts w:ascii="Georgia" w:hAnsi="Georgia"/>
                <w:szCs w:val="22"/>
              </w:rPr>
            </w:pPr>
            <w:r w:rsidRPr="00E4288C">
              <w:rPr>
                <w:rFonts w:ascii="Georgia" w:hAnsi="Georgia"/>
              </w:rPr>
              <w:t>- Ändrat format på MultiMediaEntry</w:t>
            </w:r>
          </w:p>
          <w:p w14:paraId="5BD30324" w14:textId="77777777" w:rsidR="004666A5" w:rsidRPr="00E4288C" w:rsidRDefault="004666A5" w:rsidP="0026150C">
            <w:pPr>
              <w:pStyle w:val="TableText"/>
              <w:jc w:val="left"/>
              <w:rPr>
                <w:rFonts w:ascii="Georgia" w:hAnsi="Georgia"/>
                <w:szCs w:val="22"/>
              </w:rPr>
            </w:pPr>
            <w:r w:rsidRPr="00E4288C">
              <w:rPr>
                <w:rFonts w:ascii="Georgia" w:hAnsi="Georgia"/>
              </w:rPr>
              <w:t>- authorOtherRole tillagt.</w:t>
            </w:r>
          </w:p>
          <w:p w14:paraId="492C74A3" w14:textId="77777777" w:rsidR="004666A5" w:rsidRPr="00E4288C" w:rsidRDefault="004666A5" w:rsidP="0026150C">
            <w:pPr>
              <w:pStyle w:val="TableText"/>
              <w:jc w:val="lef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26150C">
            <w:pPr>
              <w:pStyle w:val="TableText"/>
              <w:jc w:val="lef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26150C">
            <w:pPr>
              <w:pStyle w:val="TableText"/>
              <w:jc w:val="lef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26150C">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r w:rsidR="00FF1062" w:rsidRPr="00E4288C" w14:paraId="575E4777" w14:textId="77777777" w:rsidTr="0053648F">
        <w:tc>
          <w:tcPr>
            <w:tcW w:w="964" w:type="dxa"/>
          </w:tcPr>
          <w:p w14:paraId="71B3695C" w14:textId="2344A2FC" w:rsidR="00FF1062" w:rsidRDefault="00182A36" w:rsidP="0053648F">
            <w:pPr>
              <w:pStyle w:val="TableText"/>
              <w:rPr>
                <w:rFonts w:ascii="Georgia" w:hAnsi="Georgia"/>
              </w:rPr>
            </w:pPr>
            <w:r>
              <w:rPr>
                <w:rFonts w:ascii="Georgia" w:hAnsi="Georgia"/>
              </w:rPr>
              <w:t>2.1</w:t>
            </w:r>
          </w:p>
        </w:tc>
        <w:tc>
          <w:tcPr>
            <w:tcW w:w="964" w:type="dxa"/>
          </w:tcPr>
          <w:p w14:paraId="0ADDED81" w14:textId="1B2D5DB0" w:rsidR="00FF1062" w:rsidRDefault="00182A36" w:rsidP="0053648F">
            <w:pPr>
              <w:pStyle w:val="TableText"/>
              <w:rPr>
                <w:rFonts w:ascii="Georgia" w:hAnsi="Georgia"/>
              </w:rPr>
            </w:pPr>
            <w:r>
              <w:rPr>
                <w:rFonts w:ascii="Georgia" w:hAnsi="Georgia"/>
              </w:rPr>
              <w:t>RC7</w:t>
            </w:r>
          </w:p>
        </w:tc>
        <w:tc>
          <w:tcPr>
            <w:tcW w:w="1224" w:type="dxa"/>
          </w:tcPr>
          <w:p w14:paraId="7EED23BC" w14:textId="366FEEFF" w:rsidR="00FF1062" w:rsidRDefault="00182A36" w:rsidP="0053648F">
            <w:pPr>
              <w:pStyle w:val="TableText"/>
              <w:rPr>
                <w:rFonts w:ascii="Georgia" w:hAnsi="Georgia"/>
              </w:rPr>
            </w:pPr>
            <w:r>
              <w:rPr>
                <w:rFonts w:ascii="Georgia" w:hAnsi="Georgia"/>
              </w:rPr>
              <w:t>2014-11-18</w:t>
            </w:r>
          </w:p>
        </w:tc>
        <w:tc>
          <w:tcPr>
            <w:tcW w:w="4140" w:type="dxa"/>
          </w:tcPr>
          <w:p w14:paraId="3029DAD8" w14:textId="30F3CB1B" w:rsidR="00FF3E42" w:rsidRDefault="00FF3E42" w:rsidP="0053648F">
            <w:pPr>
              <w:numPr>
                <w:ilvl w:val="0"/>
                <w:numId w:val="32"/>
              </w:numPr>
            </w:pPr>
            <w:r>
              <w:t>Fixat stavfel</w:t>
            </w:r>
          </w:p>
          <w:p w14:paraId="31696A9F" w14:textId="77777777" w:rsidR="00182A36" w:rsidRDefault="00182A36" w:rsidP="0053648F">
            <w:pPr>
              <w:numPr>
                <w:ilvl w:val="0"/>
                <w:numId w:val="32"/>
              </w:numPr>
            </w:pPr>
            <w:r>
              <w:t>Lagt till Ineras HSAid för aggregerande tjänster.</w:t>
            </w:r>
          </w:p>
          <w:p w14:paraId="6A80D423" w14:textId="368486A8" w:rsidR="00182A36" w:rsidRDefault="00182A36" w:rsidP="0053648F">
            <w:pPr>
              <w:numPr>
                <w:ilvl w:val="0"/>
                <w:numId w:val="32"/>
              </w:numPr>
            </w:pPr>
            <w:r>
              <w:rPr>
                <w:szCs w:val="20"/>
              </w:rPr>
              <w:t>sourceSystemHSAId krävs vid begäran på reservnummer</w:t>
            </w:r>
          </w:p>
        </w:tc>
        <w:tc>
          <w:tcPr>
            <w:tcW w:w="1980" w:type="dxa"/>
          </w:tcPr>
          <w:p w14:paraId="6B5731D5" w14:textId="2D72C2C8" w:rsidR="00FF1062" w:rsidRDefault="00182A36" w:rsidP="0053648F">
            <w:pPr>
              <w:pStyle w:val="TOC1"/>
            </w:pPr>
            <w:r>
              <w:t>Khaled Daham</w:t>
            </w:r>
          </w:p>
        </w:tc>
        <w:tc>
          <w:tcPr>
            <w:tcW w:w="1440" w:type="dxa"/>
          </w:tcPr>
          <w:p w14:paraId="0B1FA088" w14:textId="77777777" w:rsidR="00FF1062" w:rsidRPr="00E4288C" w:rsidRDefault="00FF1062" w:rsidP="0053648F">
            <w:pPr>
              <w:pStyle w:val="TableText"/>
              <w:rPr>
                <w:rFonts w:ascii="Georgia" w:hAnsi="Georgia"/>
              </w:rPr>
            </w:pPr>
          </w:p>
        </w:tc>
      </w:tr>
      <w:tr w:rsidR="00367542" w:rsidRPr="00E4288C" w14:paraId="4C520E8D" w14:textId="77777777" w:rsidTr="0053648F">
        <w:tc>
          <w:tcPr>
            <w:tcW w:w="964" w:type="dxa"/>
          </w:tcPr>
          <w:p w14:paraId="7118B98E" w14:textId="03050BD2" w:rsidR="00367542" w:rsidRDefault="00367542" w:rsidP="0053648F">
            <w:pPr>
              <w:pStyle w:val="TableText"/>
              <w:rPr>
                <w:rFonts w:ascii="Georgia" w:hAnsi="Georgia"/>
              </w:rPr>
            </w:pPr>
            <w:r>
              <w:rPr>
                <w:rFonts w:ascii="Georgia" w:hAnsi="Georgia"/>
              </w:rPr>
              <w:t>2.1</w:t>
            </w:r>
          </w:p>
        </w:tc>
        <w:tc>
          <w:tcPr>
            <w:tcW w:w="964" w:type="dxa"/>
          </w:tcPr>
          <w:p w14:paraId="5C937572" w14:textId="73A32D89" w:rsidR="00367542" w:rsidRDefault="00367542" w:rsidP="0053648F">
            <w:pPr>
              <w:pStyle w:val="TableText"/>
              <w:rPr>
                <w:rFonts w:ascii="Georgia" w:hAnsi="Georgia"/>
              </w:rPr>
            </w:pPr>
            <w:r>
              <w:rPr>
                <w:rFonts w:ascii="Georgia" w:hAnsi="Georgia"/>
              </w:rPr>
              <w:t>Rc7</w:t>
            </w:r>
          </w:p>
        </w:tc>
        <w:tc>
          <w:tcPr>
            <w:tcW w:w="1224" w:type="dxa"/>
          </w:tcPr>
          <w:p w14:paraId="200D6FCE" w14:textId="5616CE17" w:rsidR="00367542" w:rsidRDefault="00367542" w:rsidP="0053648F">
            <w:pPr>
              <w:pStyle w:val="TableText"/>
              <w:rPr>
                <w:rFonts w:ascii="Georgia" w:hAnsi="Georgia"/>
              </w:rPr>
            </w:pPr>
            <w:r>
              <w:rPr>
                <w:rFonts w:ascii="Georgia" w:hAnsi="Georgia"/>
              </w:rPr>
              <w:t>2014-11-25</w:t>
            </w:r>
          </w:p>
        </w:tc>
        <w:tc>
          <w:tcPr>
            <w:tcW w:w="4140" w:type="dxa"/>
          </w:tcPr>
          <w:p w14:paraId="7CEF31CC" w14:textId="77777777" w:rsidR="00367542" w:rsidRPr="00ED7FDF" w:rsidRDefault="00367542" w:rsidP="00367542">
            <w:pPr>
              <w:numPr>
                <w:ilvl w:val="0"/>
                <w:numId w:val="32"/>
              </w:numPr>
            </w:pPr>
            <w:r w:rsidRPr="00ED7FDF">
              <w:rPr>
                <w:lang w:val="en-US"/>
              </w:rPr>
              <w:t>Tagit bort alternativet att använda GetUpdates(index-pull) för EI då den inte är implementerad och det pågår diskussioner om att den skall tas bort ifrån TKB för EI.</w:t>
            </w:r>
          </w:p>
          <w:p w14:paraId="5634BFDD" w14:textId="77777777" w:rsidR="00367542" w:rsidRPr="00E34246" w:rsidRDefault="00367542" w:rsidP="00367542">
            <w:pPr>
              <w:numPr>
                <w:ilvl w:val="0"/>
                <w:numId w:val="32"/>
              </w:numPr>
            </w:pPr>
            <w:r w:rsidRPr="00ED7FDF">
              <w:rPr>
                <w:lang w:val="en-US"/>
              </w:rPr>
              <w:t>Uppdaterat sekvensdiagram.</w:t>
            </w:r>
          </w:p>
          <w:p w14:paraId="67715C04" w14:textId="77777777" w:rsidR="00E34246" w:rsidRPr="006452D4" w:rsidRDefault="00E34246" w:rsidP="00367542">
            <w:pPr>
              <w:numPr>
                <w:ilvl w:val="0"/>
                <w:numId w:val="32"/>
              </w:numPr>
            </w:pPr>
            <w:r>
              <w:t xml:space="preserve">Ändrat skrivelse kring medarbetarens åtkomst till att peka på </w:t>
            </w:r>
            <w:r w:rsidRPr="0054007B">
              <w:rPr>
                <w:lang w:val="en-US"/>
              </w:rPr>
              <w:t>SOSFS 2008:14</w:t>
            </w:r>
            <w:r>
              <w:rPr>
                <w:lang w:val="en-US"/>
              </w:rPr>
              <w:t xml:space="preserve"> istället för PDL-i-praktiken.</w:t>
            </w:r>
          </w:p>
          <w:p w14:paraId="3E870010" w14:textId="10E4CD30" w:rsidR="006452D4" w:rsidRDefault="006452D4" w:rsidP="00367542">
            <w:pPr>
              <w:numPr>
                <w:ilvl w:val="0"/>
                <w:numId w:val="32"/>
              </w:numPr>
            </w:pPr>
            <w:r>
              <w:rPr>
                <w:lang w:val="en-US"/>
              </w:rPr>
              <w:t xml:space="preserve">Förtydligat </w:t>
            </w:r>
            <w:r w:rsidR="00FD0A4E">
              <w:rPr>
                <w:lang w:val="en-US"/>
              </w:rPr>
              <w:t>sambandet mellan</w:t>
            </w:r>
            <w:bookmarkStart w:id="2" w:name="_GoBack"/>
            <w:bookmarkEnd w:id="2"/>
            <w:r>
              <w:rPr>
                <w:lang w:val="en-US"/>
              </w:rPr>
              <w:t xml:space="preserve"> categorization och assessmentCategory </w:t>
            </w:r>
            <w:r>
              <w:rPr>
                <w:lang w:val="en-US"/>
              </w:rPr>
              <w:lastRenderedPageBreak/>
              <w:t>för GetFunctionalStatus</w:t>
            </w:r>
          </w:p>
        </w:tc>
        <w:tc>
          <w:tcPr>
            <w:tcW w:w="1980" w:type="dxa"/>
          </w:tcPr>
          <w:p w14:paraId="5C1A3190" w14:textId="2E3A6154" w:rsidR="00367542" w:rsidRDefault="00367542" w:rsidP="0053648F">
            <w:pPr>
              <w:pStyle w:val="TOC1"/>
            </w:pPr>
            <w:r>
              <w:lastRenderedPageBreak/>
              <w:t>Khaled Daham</w:t>
            </w:r>
          </w:p>
        </w:tc>
        <w:tc>
          <w:tcPr>
            <w:tcW w:w="1440" w:type="dxa"/>
          </w:tcPr>
          <w:p w14:paraId="73EC53A6" w14:textId="77777777" w:rsidR="00367542" w:rsidRPr="00E4288C" w:rsidRDefault="00367542" w:rsidP="0053648F">
            <w:pPr>
              <w:pStyle w:val="TableText"/>
              <w:rPr>
                <w:rFonts w:ascii="Georgia" w:hAnsi="Georgia"/>
              </w:rPr>
            </w:pPr>
          </w:p>
        </w:tc>
      </w:tr>
    </w:tbl>
    <w:p w14:paraId="6DB30119" w14:textId="342C2CD4"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3"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3"/>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4"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4"/>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FD0A4E"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5"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5"/>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6"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6"/>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FD0A4E"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7"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7"/>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FD0A4E"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FD0A4E"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761F5803" w14:textId="77777777" w:rsidR="00886A66" w:rsidRPr="00430E00" w:rsidRDefault="00886A66" w:rsidP="00886A66">
            <w:pPr>
              <w:pStyle w:val="TableText"/>
              <w:jc w:val="left"/>
              <w:rPr>
                <w:lang w:val="en-US"/>
              </w:rPr>
            </w:pPr>
            <w:r w:rsidRPr="00430E00">
              <w:rPr>
                <w:lang w:val="en-US"/>
              </w:rPr>
              <w:t>Handbok till SOSFS 2008:14, informationshantering och journalföring</w:t>
            </w:r>
          </w:p>
          <w:p w14:paraId="4BEBBEE9" w14:textId="46639A32" w:rsidR="003125EA" w:rsidRPr="003125EA" w:rsidRDefault="003125EA" w:rsidP="00607BD3">
            <w:pPr>
              <w:pStyle w:val="TableText"/>
              <w:jc w:val="left"/>
              <w:rPr>
                <w:rFonts w:ascii="Georgia" w:hAnsi="Georgia"/>
              </w:rPr>
            </w:pP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53BF1910" w:rsidR="003125EA" w:rsidRPr="003125EA" w:rsidRDefault="00FD0A4E" w:rsidP="0039481C">
            <w:pPr>
              <w:pStyle w:val="TableText"/>
              <w:rPr>
                <w:rFonts w:ascii="Georgia" w:hAnsi="Georgia"/>
              </w:rPr>
            </w:pPr>
            <w:hyperlink r:id="rId13" w:history="1">
              <w:r w:rsidR="00886A66">
                <w:rPr>
                  <w:rStyle w:val="Hyperlink"/>
                  <w:rFonts w:ascii="Georgia" w:hAnsi="Georgia"/>
                </w:rPr>
                <w:t>http://www.socialstyrelsen.se/regelverk/handbocker/handbokominformationshanteringochjournalforing</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FD0A4E"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FD0A4E"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8"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8"/>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FD0A4E"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9"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9"/>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FD0A4E"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0" w:name="_Toc357754843"/>
      <w:bookmarkStart w:id="11" w:name="_Toc243452541"/>
      <w:bookmarkStart w:id="12" w:name="_Toc278568903"/>
      <w:r>
        <w:t>Inledning</w:t>
      </w:r>
      <w:bookmarkEnd w:id="10"/>
      <w:bookmarkEnd w:id="11"/>
      <w:bookmarkEnd w:id="12"/>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3" w:name="_Toc269040962"/>
      <w:bookmarkStart w:id="14" w:name="_Toc278568904"/>
      <w:r>
        <w:t>Svenskt namn</w:t>
      </w:r>
      <w:bookmarkEnd w:id="14"/>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5" w:name="_Toc278568905"/>
      <w:r>
        <w:t>WEB beskrivning</w:t>
      </w:r>
      <w:bookmarkEnd w:id="13"/>
      <w:bookmarkEnd w:id="15"/>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7D9D3367" w:rsidR="0039481C" w:rsidRDefault="0039481C" w:rsidP="0039481C">
      <w:pPr>
        <w:pStyle w:val="Heading1"/>
      </w:pPr>
      <w:bookmarkStart w:id="23" w:name="_Toc278568906"/>
      <w:r>
        <w:lastRenderedPageBreak/>
        <w:t>Versionsinformation</w:t>
      </w:r>
      <w:bookmarkEnd w:id="16"/>
      <w:bookmarkEnd w:id="17"/>
      <w:bookmarkEnd w:id="18"/>
      <w:bookmarkEnd w:id="19"/>
      <w:bookmarkEnd w:id="2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4" w:name="_Toc357754845"/>
      <w:bookmarkStart w:id="25" w:name="_Toc243452543"/>
      <w:bookmarkStart w:id="26" w:name="_Toc163300882"/>
      <w:bookmarkStart w:id="27" w:name="_Toc278568907"/>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7"/>
      <w:r w:rsidR="00E57C71">
        <w:rPr>
          <w:color w:val="008000"/>
        </w:rPr>
        <w:fldChar w:fldCharType="end"/>
      </w:r>
    </w:p>
    <w:p w14:paraId="2619F25A" w14:textId="77777777" w:rsidR="0039481C" w:rsidRDefault="0039481C" w:rsidP="0039481C">
      <w:pPr>
        <w:pStyle w:val="Heading3"/>
      </w:pPr>
      <w:bookmarkStart w:id="28" w:name="_Toc243452544"/>
      <w:bookmarkStart w:id="29" w:name="_Toc278568908"/>
      <w:r>
        <w:t>Oförändrade tjänstekontrakt</w:t>
      </w:r>
      <w:bookmarkEnd w:id="28"/>
      <w:bookmarkEnd w:id="29"/>
    </w:p>
    <w:p w14:paraId="7D878B6F" w14:textId="77777777" w:rsidR="00703BD5" w:rsidRDefault="00703BD5" w:rsidP="00703BD5">
      <w:bookmarkStart w:id="30"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1" w:name="_Toc278568909"/>
      <w:r>
        <w:t>Nya tjänstekontrakt</w:t>
      </w:r>
      <w:bookmarkEnd w:id="30"/>
      <w:bookmarkEnd w:id="31"/>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2" w:name="_Toc243452546"/>
      <w:bookmarkStart w:id="33" w:name="_Toc278568910"/>
      <w:r>
        <w:t>Förändrade tjänstekontrakt</w:t>
      </w:r>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ody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278568911"/>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278568912"/>
      <w:r w:rsidRPr="0028759B">
        <w:t>Version tidigare</w:t>
      </w:r>
      <w:bookmarkEnd w:id="36"/>
      <w:bookmarkEnd w:id="37"/>
      <w:bookmarkEnd w:id="38"/>
    </w:p>
    <w:p w14:paraId="7719E18E" w14:textId="55790757" w:rsidR="0039481C" w:rsidRPr="00C63695" w:rsidRDefault="0083036F" w:rsidP="00703BD5">
      <w:r>
        <w:t>2.0</w:t>
      </w:r>
    </w:p>
    <w:p w14:paraId="36EF0DDB" w14:textId="77777777" w:rsidR="0039481C" w:rsidRDefault="0039481C" w:rsidP="0039481C">
      <w:pPr>
        <w:pStyle w:val="Heading1"/>
      </w:pPr>
      <w:bookmarkStart w:id="39" w:name="_Toc357754847"/>
      <w:bookmarkStart w:id="40" w:name="_Toc243452549"/>
      <w:bookmarkStart w:id="41" w:name="_Toc278568913"/>
      <w:bookmarkEnd w:id="26"/>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2" w:name="_Toc357754848"/>
      <w:bookmarkStart w:id="43" w:name="_Toc243452550"/>
      <w:bookmarkStart w:id="44" w:name="_Toc278568914"/>
      <w:r>
        <w:t>Flöden</w:t>
      </w:r>
      <w:bookmarkEnd w:id="42"/>
      <w:bookmarkEnd w:id="43"/>
      <w:bookmarkEnd w:id="44"/>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1CBCD256" w14:textId="77777777" w:rsidR="0083036F" w:rsidRPr="00F81A41" w:rsidRDefault="0083036F" w:rsidP="0083036F">
      <w:r w:rsidRPr="00F81A41">
        <w:rPr>
          <w:noProof/>
          <w:lang w:val="en-US"/>
        </w:rPr>
        <w:lastRenderedPageBreak/>
        <w:drawing>
          <wp:inline distT="0" distB="0" distL="0" distR="0" wp14:anchorId="67D4440D" wp14:editId="5543A7E6">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943E4E">
        <w:trPr>
          <w:trHeight w:val="709"/>
        </w:trPr>
        <w:tc>
          <w:tcPr>
            <w:tcW w:w="1164" w:type="pct"/>
            <w:tcBorders>
              <w:top w:val="single" w:sz="6" w:space="0" w:color="auto"/>
              <w:bottom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bottom w:val="single" w:sz="6" w:space="0" w:color="auto"/>
            </w:tcBorders>
          </w:tcPr>
          <w:p w14:paraId="21BB954F" w14:textId="1CB0ADB1" w:rsidR="00703BD5" w:rsidRPr="00F81A41" w:rsidRDefault="00943E4E" w:rsidP="0053648F">
            <w:pPr>
              <w:spacing w:before="40" w:after="40"/>
            </w:pPr>
            <w:r w:rsidRPr="002C6251">
              <w:t>Den patient</w:t>
            </w:r>
            <w:r>
              <w:t xml:space="preserve"> som vill få tillgång till information som tjänsterna tillhandahåller</w:t>
            </w:r>
            <w:r w:rsidR="00703BD5" w:rsidRPr="00F81A41">
              <w:t>.</w:t>
            </w:r>
          </w:p>
        </w:tc>
      </w:tr>
      <w:tr w:rsidR="00943E4E" w:rsidRPr="00F81A41" w14:paraId="74E02D11" w14:textId="77777777" w:rsidTr="00703BD5">
        <w:trPr>
          <w:trHeight w:val="709"/>
        </w:trPr>
        <w:tc>
          <w:tcPr>
            <w:tcW w:w="1164" w:type="pct"/>
            <w:tcBorders>
              <w:top w:val="single" w:sz="6" w:space="0" w:color="auto"/>
            </w:tcBorders>
          </w:tcPr>
          <w:p w14:paraId="3179DDC5" w14:textId="6E7D4498" w:rsidR="00943E4E" w:rsidRPr="00F81A41" w:rsidRDefault="00943E4E" w:rsidP="0053648F">
            <w:pPr>
              <w:spacing w:before="40" w:after="40"/>
            </w:pPr>
            <w:r w:rsidRPr="008E0AA0">
              <w:t>Professionen</w:t>
            </w:r>
          </w:p>
        </w:tc>
        <w:tc>
          <w:tcPr>
            <w:tcW w:w="3836" w:type="pct"/>
            <w:tcBorders>
              <w:top w:val="single" w:sz="6" w:space="0" w:color="auto"/>
            </w:tcBorders>
          </w:tcPr>
          <w:p w14:paraId="2B3D9740" w14:textId="56BD8037" w:rsidR="00943E4E" w:rsidRPr="00F81A41" w:rsidRDefault="00943E4E" w:rsidP="0053648F">
            <w:pPr>
              <w:spacing w:before="40" w:after="40"/>
            </w:pPr>
            <w:r w:rsidRPr="008E0AA0">
              <w:t>Den vård- och omsorgsperson som vill få tillgång till patientens data.</w:t>
            </w:r>
          </w:p>
        </w:tc>
      </w:tr>
    </w:tbl>
    <w:p w14:paraId="0589C171" w14:textId="05F49083" w:rsidR="00703BD5" w:rsidRPr="00F81A41" w:rsidRDefault="00703BD5" w:rsidP="00703BD5">
      <w:pPr>
        <w:pStyle w:val="Heading4"/>
      </w:pPr>
      <w:r w:rsidRPr="00F81A41">
        <w:lastRenderedPageBreak/>
        <w:t>Sekvensdiagram</w:t>
      </w:r>
    </w:p>
    <w:p w14:paraId="10CEADD9" w14:textId="457EBFA8" w:rsidR="00703BD5" w:rsidRPr="00F81A41" w:rsidRDefault="000712E2" w:rsidP="00703BD5">
      <w:pPr>
        <w:rPr>
          <w:color w:val="4F81BD" w:themeColor="accent1"/>
        </w:rPr>
      </w:pPr>
      <w:r w:rsidRPr="000712E2">
        <w:rPr>
          <w:noProof/>
          <w:color w:val="4F81BD" w:themeColor="accent1"/>
          <w:lang w:val="en-US"/>
        </w:rPr>
        <w:drawing>
          <wp:inline distT="0" distB="0" distL="0" distR="0" wp14:anchorId="2A8B5B7C" wp14:editId="0F2C9480">
            <wp:extent cx="7001692" cy="3433666"/>
            <wp:effectExtent l="0" t="0" r="889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7001692" cy="3433666"/>
                    </a:xfrm>
                    <a:prstGeom prst="rect">
                      <a:avLst/>
                    </a:prstGeom>
                  </pic:spPr>
                </pic:pic>
              </a:graphicData>
            </a:graphic>
          </wp:inline>
        </w:drawing>
      </w:r>
    </w:p>
    <w:p w14:paraId="63F00E3C" w14:textId="35DDB3EA"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00D56BDB" w:rsidRPr="004A01C1">
        <w:rPr>
          <w:b w:val="0"/>
          <w:color w:val="auto"/>
        </w:rPr>
        <w:t xml:space="preserve">Sekvensdiagram över sökning efter information där </w:t>
      </w:r>
      <w:r w:rsidR="00D56BDB">
        <w:rPr>
          <w:b w:val="0"/>
          <w:color w:val="auto"/>
        </w:rPr>
        <w:t>GetAlertInformation</w:t>
      </w:r>
      <w:r w:rsidR="00D56BDB" w:rsidRPr="004A01C1">
        <w:rPr>
          <w:b w:val="0"/>
          <w:color w:val="auto"/>
        </w:rPr>
        <w:t xml:space="preserve">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0B5EFAAD" w14:textId="77777777" w:rsidR="00703BD5" w:rsidRPr="00F81A41" w:rsidRDefault="00703BD5" w:rsidP="00703BD5">
      <w:pPr>
        <w:pStyle w:val="Heading5"/>
      </w:pPr>
      <w:r w:rsidRPr="00F81A41">
        <w:t xml:space="preserve">Roller </w:t>
      </w:r>
    </w:p>
    <w:tbl>
      <w:tblPr>
        <w:tblStyle w:val="TableGrid"/>
        <w:tblW w:w="11165" w:type="dxa"/>
        <w:tblLook w:val="04A0" w:firstRow="1" w:lastRow="0" w:firstColumn="1" w:lastColumn="0" w:noHBand="0" w:noVBand="1"/>
      </w:tblPr>
      <w:tblGrid>
        <w:gridCol w:w="2409"/>
        <w:gridCol w:w="8756"/>
      </w:tblGrid>
      <w:tr w:rsidR="00703BD5" w:rsidRPr="00F81A41" w14:paraId="77E6BB10" w14:textId="77777777" w:rsidTr="00722A2A">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87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722A2A">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8756"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används för att konsumera information. Dvs det system som använder tjänster enligt ett tjänstekontrakt.</w:t>
            </w:r>
          </w:p>
        </w:tc>
      </w:tr>
      <w:tr w:rsidR="00EF6F85" w:rsidRPr="00F81A41" w14:paraId="39DAD74D" w14:textId="77777777" w:rsidTr="00722A2A">
        <w:tc>
          <w:tcPr>
            <w:tcW w:w="2409" w:type="dxa"/>
          </w:tcPr>
          <w:p w14:paraId="737CEB49" w14:textId="533D4797" w:rsidR="00EF6F85" w:rsidRPr="00F81A41" w:rsidRDefault="00EF6F85" w:rsidP="0053648F">
            <w:pPr>
              <w:spacing w:before="40" w:after="40"/>
            </w:pPr>
            <w:r w:rsidRPr="008A6814">
              <w:t>Tjänsteplattform</w:t>
            </w:r>
          </w:p>
        </w:tc>
        <w:tc>
          <w:tcPr>
            <w:tcW w:w="8756" w:type="dxa"/>
          </w:tcPr>
          <w:p w14:paraId="1A5B410A" w14:textId="16653E58" w:rsidR="00EF6F85" w:rsidRPr="00F81A41" w:rsidRDefault="00EF6F85" w:rsidP="008B25A9">
            <w:pPr>
              <w:spacing w:before="40" w:after="40"/>
            </w:pPr>
            <w:r w:rsidRPr="008A6814">
              <w:t xml:space="preserve">Tjänsteplattformen är </w:t>
            </w:r>
            <w:r>
              <w:t>det lager som hanterar vi</w:t>
            </w:r>
            <w:r w:rsidR="00B60C1B">
              <w:t xml:space="preserve">rtuella tjänster, aggregerande </w:t>
            </w:r>
            <w:r>
              <w:t>tjänster samt anpassningstjänster.</w:t>
            </w:r>
          </w:p>
        </w:tc>
      </w:tr>
      <w:tr w:rsidR="00913A2D" w:rsidRPr="00F81A41" w14:paraId="14A45F41" w14:textId="77777777" w:rsidTr="00722A2A">
        <w:tc>
          <w:tcPr>
            <w:tcW w:w="2409" w:type="dxa"/>
          </w:tcPr>
          <w:p w14:paraId="7831FB4B" w14:textId="3AFEBE1B" w:rsidR="00913A2D" w:rsidRPr="008A6814" w:rsidRDefault="00913A2D" w:rsidP="0053648F">
            <w:pPr>
              <w:spacing w:before="40" w:after="40"/>
            </w:pPr>
            <w:r>
              <w:t>Aggregerande tjänst</w:t>
            </w:r>
          </w:p>
        </w:tc>
        <w:tc>
          <w:tcPr>
            <w:tcW w:w="8756" w:type="dxa"/>
          </w:tcPr>
          <w:p w14:paraId="30825FDD" w14:textId="59CFF709" w:rsidR="00913A2D" w:rsidRPr="008A6814" w:rsidRDefault="00913A2D" w:rsidP="008B25A9">
            <w:pPr>
              <w:spacing w:before="40" w:after="40"/>
            </w:pPr>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913A2D" w:rsidRPr="00F81A41" w14:paraId="60EC04A5" w14:textId="77777777" w:rsidTr="00722A2A">
        <w:tc>
          <w:tcPr>
            <w:tcW w:w="2409" w:type="dxa"/>
          </w:tcPr>
          <w:p w14:paraId="6E1017CB" w14:textId="1A44FD52" w:rsidR="00913A2D" w:rsidRPr="008A6814" w:rsidRDefault="00913A2D" w:rsidP="0053648F">
            <w:pPr>
              <w:spacing w:before="40" w:after="40"/>
            </w:pPr>
            <w:r>
              <w:t>Engagemangsindex</w:t>
            </w:r>
          </w:p>
        </w:tc>
        <w:tc>
          <w:tcPr>
            <w:tcW w:w="8756" w:type="dxa"/>
          </w:tcPr>
          <w:p w14:paraId="7A6DCA04" w14:textId="63B6FF97" w:rsidR="00913A2D" w:rsidRPr="008A6814" w:rsidRDefault="00913A2D" w:rsidP="008B25A9">
            <w:pPr>
              <w:spacing w:before="40" w:after="40"/>
            </w:pPr>
            <w:r>
              <w:t xml:space="preserve">En tjänst där det finns uppdaterade nationella index över vilka informationsägare som har information kring en viss invånare/patient. </w:t>
            </w:r>
          </w:p>
        </w:tc>
      </w:tr>
      <w:tr w:rsidR="00EF6F85" w:rsidRPr="00F81A41" w14:paraId="7DBB3F9C" w14:textId="77777777" w:rsidTr="00722A2A">
        <w:tc>
          <w:tcPr>
            <w:tcW w:w="2409" w:type="dxa"/>
          </w:tcPr>
          <w:p w14:paraId="1B82876E" w14:textId="067DC7EF" w:rsidR="00EF6F85" w:rsidRPr="00F81A41" w:rsidRDefault="00EF6F85" w:rsidP="0053648F">
            <w:pPr>
              <w:spacing w:before="40" w:after="40"/>
            </w:pPr>
            <w:r>
              <w:t>Vårdinformationssystem</w:t>
            </w:r>
          </w:p>
        </w:tc>
        <w:tc>
          <w:tcPr>
            <w:tcW w:w="8756"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45" w:name="_Toc243452553"/>
      <w:bookmarkStart w:id="46" w:name="_Toc278568915"/>
      <w:r>
        <w:t>Obligatoriska kontrakt</w:t>
      </w:r>
      <w:bookmarkEnd w:id="45"/>
      <w:bookmarkEnd w:id="46"/>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7" w:name="_Toc357754849"/>
      <w:bookmarkStart w:id="48" w:name="_Toc243452554"/>
      <w:bookmarkStart w:id="49" w:name="_Toc278568916"/>
      <w:r w:rsidRPr="000F72A4">
        <w:t>Adressering</w:t>
      </w:r>
      <w:bookmarkEnd w:id="47"/>
      <w:bookmarkEnd w:id="48"/>
      <w:bookmarkEnd w:id="49"/>
    </w:p>
    <w:p w14:paraId="229F1B2C" w14:textId="0DA01088" w:rsidR="00312D9A" w:rsidRPr="00E146AE" w:rsidRDefault="00312D9A" w:rsidP="00312D9A">
      <w:r w:rsidRPr="00E146AE">
        <w:t xml:space="preserve">Tjänstedomänen tillämpar </w:t>
      </w:r>
      <w:r w:rsidR="00B60C1B">
        <w:t>käll</w:t>
      </w:r>
      <w:r w:rsidRPr="00E146AE">
        <w:t xml:space="preserve">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0" w:name="_Toc227077992"/>
      <w:bookmarkStart w:id="51" w:name="_Toc374962625"/>
      <w:bookmarkStart w:id="52" w:name="_Toc382487402"/>
      <w:bookmarkStart w:id="53" w:name="_Toc278568917"/>
      <w:r w:rsidRPr="00DF207A">
        <w:t>Sammanfattning av adresseringsmodell</w:t>
      </w:r>
      <w:bookmarkEnd w:id="50"/>
      <w:bookmarkEnd w:id="51"/>
      <w:bookmarkEnd w:id="52"/>
      <w:bookmarkEnd w:id="53"/>
    </w:p>
    <w:tbl>
      <w:tblPr>
        <w:tblStyle w:val="TableGrid"/>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46C3DFF0" w14:textId="77777777" w:rsidR="001F5703" w:rsidRDefault="00312D9A" w:rsidP="001F5703">
            <w:r w:rsidRPr="00E146AE">
              <w:t>Ineras HSA-id</w:t>
            </w:r>
            <w:r w:rsidR="001F5703">
              <w:t xml:space="preserve"> </w:t>
            </w:r>
          </w:p>
          <w:p w14:paraId="52CD9558" w14:textId="47F7B9CF" w:rsidR="001F5703" w:rsidRDefault="001F5703" w:rsidP="001F5703">
            <w:r>
              <w:t>QA: T_SERVICES_SE165565594230-1023</w:t>
            </w:r>
          </w:p>
          <w:p w14:paraId="6A449922" w14:textId="05A01444" w:rsidR="00312D9A" w:rsidRPr="00E146AE" w:rsidRDefault="001F5703" w:rsidP="001F5703">
            <w:r>
              <w:t>Prod: HSASERVICES-106J</w:t>
            </w:r>
          </w:p>
        </w:tc>
      </w:tr>
      <w:tr w:rsidR="000712E2" w:rsidRPr="00E146AE" w14:paraId="34BB0DAE" w14:textId="77777777" w:rsidTr="000712E2">
        <w:tc>
          <w:tcPr>
            <w:tcW w:w="3210" w:type="dxa"/>
          </w:tcPr>
          <w:p w14:paraId="58729C28" w14:textId="77777777" w:rsidR="00312D9A" w:rsidRPr="00E146AE" w:rsidRDefault="00312D9A" w:rsidP="0053648F">
            <w:r w:rsidRPr="00E146AE">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4" w:name="_Toc357754850"/>
      <w:bookmarkStart w:id="55" w:name="_Toc243452555"/>
      <w:bookmarkStart w:id="56" w:name="_Toc278568918"/>
      <w:r w:rsidRPr="000F72A4">
        <w:t>Aggregering och engagemangsindex</w:t>
      </w:r>
      <w:bookmarkEnd w:id="54"/>
      <w:bookmarkEnd w:id="55"/>
      <w:bookmarkEnd w:id="56"/>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lastRenderedPageBreak/>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7" w:name="_Toc224960921"/>
      <w:bookmarkStart w:id="58" w:name="_Toc357754852"/>
      <w:bookmarkStart w:id="59" w:name="_Toc243452557"/>
      <w:r>
        <w:br w:type="page"/>
      </w:r>
    </w:p>
    <w:p w14:paraId="5B8BBD42" w14:textId="0FD53A9D" w:rsidR="0039481C" w:rsidRDefault="0039481C" w:rsidP="0039481C">
      <w:pPr>
        <w:pStyle w:val="Heading1"/>
      </w:pPr>
      <w:bookmarkStart w:id="60" w:name="_Toc278568919"/>
      <w:r>
        <w:lastRenderedPageBreak/>
        <w:t>Tjänstedomänens krav och regler</w:t>
      </w:r>
      <w:bookmarkEnd w:id="57"/>
      <w:bookmarkEnd w:id="58"/>
      <w:bookmarkEnd w:id="59"/>
      <w:bookmarkEnd w:id="60"/>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1" w:name="_Toc244018071"/>
      <w:bookmarkStart w:id="62" w:name="_Toc374962628"/>
      <w:bookmarkStart w:id="63" w:name="_Toc382487405"/>
      <w:bookmarkStart w:id="64" w:name="_Toc278568920"/>
      <w:r w:rsidRPr="00A0151E">
        <w:t>Uppdatering</w:t>
      </w:r>
      <w:r>
        <w:t xml:space="preserve"> av </w:t>
      </w:r>
      <w:r w:rsidRPr="00435396">
        <w:t>engagemangsindex</w:t>
      </w:r>
      <w:bookmarkEnd w:id="61"/>
      <w:bookmarkEnd w:id="62"/>
      <w:bookmarkEnd w:id="63"/>
      <w:bookmarkEnd w:id="64"/>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663831EF" w14:textId="147D3B48" w:rsidR="00312D9A" w:rsidRDefault="00312D9A" w:rsidP="00312D9A">
      <w:r>
        <w:t>urn:riv:itintegration:engagementindex:UpdateResponder:1 (”index-push”)</w:t>
      </w:r>
      <w:r w:rsidR="005E60AD">
        <w:t>.</w:t>
      </w:r>
    </w:p>
    <w:p w14:paraId="6DD80D25" w14:textId="77777777" w:rsidR="005E60AD" w:rsidRDefault="005E60AD"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Logical address*</w:t>
            </w:r>
          </w:p>
        </w:tc>
        <w:tc>
          <w:tcPr>
            <w:tcW w:w="1579" w:type="dxa"/>
            <w:shd w:val="clear" w:color="auto" w:fill="auto"/>
          </w:tcPr>
          <w:p w14:paraId="13DFED94" w14:textId="77777777" w:rsidR="00312D9A" w:rsidRPr="00E146AE" w:rsidRDefault="00312D9A" w:rsidP="0053648F">
            <w:r w:rsidRPr="00E146AE">
              <w:t xml:space="preserve">Referens till informationskällan enligt </w:t>
            </w:r>
            <w:r w:rsidRPr="00E146AE">
              <w:lastRenderedPageBreak/>
              <w:t>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 xml:space="preserve">Upp-datering innebär ny post som </w:t>
            </w:r>
            <w:r w:rsidRPr="00E146AE">
              <w:lastRenderedPageBreak/>
              <w:t>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Default="00312D9A" w:rsidP="00312D9A">
      <w:pPr>
        <w:pStyle w:val="BodyText"/>
      </w:pPr>
      <w:r w:rsidRPr="003F45DF">
        <w:t xml:space="preserve">Regler för tilldelning av värde i fältet Categorization i engagemangsposten för tjänstekontrakt i denna domän. </w:t>
      </w:r>
    </w:p>
    <w:p w14:paraId="79A588BE" w14:textId="739B19DA" w:rsidR="00342F56" w:rsidRPr="003F45DF" w:rsidRDefault="00342F56" w:rsidP="00312D9A">
      <w:pPr>
        <w:pStyle w:val="BodyText"/>
      </w:pPr>
      <w:r>
        <w:t xml:space="preserve">En tjänsteproducent av GetFunctionalStatus </w:t>
      </w:r>
      <w:r>
        <w:rPr>
          <w:b/>
        </w:rPr>
        <w:t xml:space="preserve">måste </w:t>
      </w:r>
      <w:r>
        <w:t>använda samma</w:t>
      </w:r>
      <w:r>
        <w:t xml:space="preserve"> </w:t>
      </w:r>
      <w:r>
        <w:t xml:space="preserve">värde för </w:t>
      </w:r>
      <w:r>
        <w:t>cat</w:t>
      </w:r>
      <w:r>
        <w:t>egorization</w:t>
      </w:r>
      <w:r>
        <w:t xml:space="preserve"> </w:t>
      </w:r>
      <w:r>
        <w:t xml:space="preserve">i en Update som för </w:t>
      </w:r>
      <w:r>
        <w:t>elementet assessmentCategory i svaret.</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98293328"/>
      <w:bookmarkStart w:id="68" w:name="_Toc278568921"/>
      <w:r>
        <w:lastRenderedPageBreak/>
        <w:t>Informationssäkerhet och juridik</w:t>
      </w:r>
      <w:bookmarkEnd w:id="65"/>
      <w:bookmarkEnd w:id="66"/>
      <w:bookmarkEnd w:id="67"/>
      <w:bookmarkEnd w:id="68"/>
    </w:p>
    <w:p w14:paraId="384BF249" w14:textId="77777777" w:rsidR="003D6F4B" w:rsidRDefault="003D6F4B" w:rsidP="003D6F4B">
      <w:pPr>
        <w:pStyle w:val="Heading3"/>
      </w:pPr>
      <w:bookmarkStart w:id="69" w:name="_Toc374962630"/>
      <w:bookmarkStart w:id="70" w:name="_Toc382487407"/>
      <w:bookmarkStart w:id="71" w:name="_Toc278568922"/>
      <w:r>
        <w:t xml:space="preserve">Medarbetarens </w:t>
      </w:r>
      <w:r w:rsidRPr="004F0149">
        <w:t>direktåtkomst</w:t>
      </w:r>
      <w:bookmarkEnd w:id="69"/>
      <w:bookmarkEnd w:id="70"/>
      <w:bookmarkEnd w:id="71"/>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6ACDF741" w14:textId="77777777" w:rsidR="007F284C" w:rsidRDefault="00FB61B8" w:rsidP="00FB61B8">
      <w:r w:rsidRPr="00F41BF7">
        <w:t>SOSFS 2008:14 ställer också krav (via "Handbok till SOSFS 2008:14, informationshantering och</w:t>
      </w:r>
      <w:r>
        <w:t xml:space="preserve"> jo</w:t>
      </w:r>
      <w:r>
        <w:t>urnalföring", se referens R10</w:t>
      </w:r>
    </w:p>
    <w:p w14:paraId="3100CA7C" w14:textId="7A9368B4" w:rsidR="00FB61B8" w:rsidRDefault="00FB61B8" w:rsidP="00FB61B8">
      <w:r w:rsidRPr="00F41BF7">
        <w:t>) på att medarbetaren är starkt autentiserad om medarbetarens inloggning sker i nät som delas med flera vårdgivare och att uppdragsval görs i samband med autentisering (vårdenhet).</w:t>
      </w:r>
    </w:p>
    <w:p w14:paraId="0664C128" w14:textId="77777777" w:rsidR="00FB61B8" w:rsidRDefault="00FB61B8" w:rsidP="00FB61B8">
      <w:r>
        <w:t>Det kompletta regelverket finns i handboken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2" w:name="_Toc374962631"/>
      <w:bookmarkStart w:id="73" w:name="_Toc382487408"/>
      <w:bookmarkStart w:id="74" w:name="_Toc278568923"/>
      <w:r w:rsidRPr="003F45DF">
        <w:t>Patientens direktåtkomst</w:t>
      </w:r>
      <w:bookmarkEnd w:id="72"/>
      <w:bookmarkEnd w:id="73"/>
      <w:bookmarkEnd w:id="74"/>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75" w:name="_Toc219337773"/>
      <w:bookmarkStart w:id="76" w:name="_Toc227077997"/>
      <w:bookmarkStart w:id="77" w:name="_Toc245231401"/>
      <w:bookmarkStart w:id="78" w:name="_Toc374962632"/>
      <w:bookmarkStart w:id="79" w:name="_Toc382487409"/>
      <w:bookmarkStart w:id="80" w:name="_Toc278568924"/>
      <w:r w:rsidRPr="00E146AE">
        <w:t>Generellt</w:t>
      </w:r>
      <w:bookmarkEnd w:id="75"/>
      <w:bookmarkEnd w:id="76"/>
      <w:bookmarkEnd w:id="77"/>
      <w:bookmarkEnd w:id="78"/>
      <w:bookmarkEnd w:id="79"/>
      <w:bookmarkEnd w:id="80"/>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1" w:name="_Toc243452559"/>
      <w:bookmarkStart w:id="82" w:name="_Toc278568925"/>
      <w:r>
        <w:lastRenderedPageBreak/>
        <w:t>Icke funktionella krav</w:t>
      </w:r>
      <w:bookmarkEnd w:id="81"/>
      <w:bookmarkEnd w:id="82"/>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3" w:name="_Toc243452560"/>
      <w:bookmarkStart w:id="84" w:name="_Toc278568926"/>
      <w:r>
        <w:t>SLA krav</w:t>
      </w:r>
      <w:bookmarkEnd w:id="83"/>
      <w:bookmarkEnd w:id="84"/>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5D6BC26A" w:rsidR="003D6F4B" w:rsidRPr="00BC5B0B" w:rsidRDefault="003D6F4B" w:rsidP="00621617">
            <w:r>
              <w:t>Om tidsintervall inte angivits i fr</w:t>
            </w:r>
            <w:r w:rsidR="00131CF2">
              <w:t xml:space="preserve">ågan kan tjänsteproducenten </w:t>
            </w:r>
            <w:r>
              <w:t xml:space="preserve">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85" w:name="_Toc382487412"/>
      <w:bookmarkStart w:id="86" w:name="_Toc278568927"/>
      <w:r w:rsidRPr="003164EA">
        <w:t>Övriga krav och regler</w:t>
      </w:r>
      <w:bookmarkEnd w:id="85"/>
      <w:bookmarkEnd w:id="86"/>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87" w:name="_Toc357754854"/>
      <w:bookmarkStart w:id="88" w:name="_Toc243452562"/>
      <w:bookmarkStart w:id="89" w:name="_Ref398296882"/>
      <w:bookmarkStart w:id="90" w:name="_Toc224960922"/>
      <w:bookmarkStart w:id="91" w:name="_Toc357754855"/>
      <w:bookmarkStart w:id="92" w:name="_Toc278568928"/>
      <w:bookmarkEnd w:id="20"/>
      <w:bookmarkEnd w:id="21"/>
      <w:bookmarkEnd w:id="22"/>
      <w:r>
        <w:t>Felhantering</w:t>
      </w:r>
      <w:bookmarkEnd w:id="87"/>
      <w:bookmarkEnd w:id="88"/>
      <w:bookmarkEnd w:id="89"/>
      <w:bookmarkEnd w:id="92"/>
    </w:p>
    <w:p w14:paraId="6FAF04D9" w14:textId="77777777" w:rsidR="0039481C" w:rsidRDefault="0039481C" w:rsidP="0039481C">
      <w:pPr>
        <w:pStyle w:val="Heading3"/>
      </w:pPr>
      <w:bookmarkStart w:id="93" w:name="_Toc243452563"/>
      <w:bookmarkStart w:id="94" w:name="_Toc278568929"/>
      <w:r>
        <w:t>Krav på en tjänsteproducent</w:t>
      </w:r>
      <w:bookmarkEnd w:id="93"/>
      <w:bookmarkEnd w:id="94"/>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r w:rsidRPr="00901567">
        <w:lastRenderedPageBreak/>
        <w:t>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5" w:name="_Toc243452564"/>
      <w:bookmarkStart w:id="96" w:name="_Toc278568930"/>
      <w:r>
        <w:t>Krav på en tjänstekonsument</w:t>
      </w:r>
      <w:bookmarkEnd w:id="95"/>
      <w:bookmarkEnd w:id="96"/>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97" w:name="_Toc383167600"/>
      <w:bookmarkStart w:id="98" w:name="_Toc398120718"/>
      <w:bookmarkStart w:id="99" w:name="_Toc243452565"/>
      <w:bookmarkStart w:id="100" w:name="_Toc278568931"/>
      <w:r>
        <w:t>Gemensamma informationskomponenter</w:t>
      </w:r>
      <w:bookmarkEnd w:id="97"/>
      <w:bookmarkEnd w:id="98"/>
      <w:bookmarkEnd w:id="100"/>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1" w:name="_Toc278568932"/>
      <w:r>
        <w:lastRenderedPageBreak/>
        <w:t xml:space="preserve">Tjänstedomänens </w:t>
      </w:r>
      <w:bookmarkEnd w:id="90"/>
      <w:r>
        <w:t>meddelandemodeller</w:t>
      </w:r>
      <w:bookmarkEnd w:id="91"/>
      <w:bookmarkEnd w:id="99"/>
      <w:bookmarkEnd w:id="101"/>
    </w:p>
    <w:p w14:paraId="062125DB" w14:textId="744C9161" w:rsidR="0039481C" w:rsidRPr="007E3F3B" w:rsidRDefault="0039481C" w:rsidP="0039481C">
      <w:pPr>
        <w:rPr>
          <w:i/>
        </w:rPr>
      </w:pPr>
      <w:bookmarkStart w:id="102"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3" w:name="_Toc357754856"/>
      <w:bookmarkStart w:id="104" w:name="_Toc382487418"/>
      <w:bookmarkStart w:id="105" w:name="_Toc278568933"/>
      <w:r>
        <w:t>MIM</w:t>
      </w:r>
      <w:bookmarkEnd w:id="103"/>
      <w:r>
        <w:t xml:space="preserve"> Vård- och omsorgsdokument</w:t>
      </w:r>
      <w:bookmarkEnd w:id="104"/>
      <w:bookmarkEnd w:id="105"/>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06" w:name="_Toc382487419"/>
      <w:bookmarkStart w:id="107" w:name="_Toc278568934"/>
      <w:r>
        <w:lastRenderedPageBreak/>
        <w:t>MIM Diagnos</w:t>
      </w:r>
      <w:bookmarkEnd w:id="106"/>
      <w:bookmarkEnd w:id="107"/>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8" w:name="_Toc382487420"/>
      <w:r>
        <w:br w:type="page"/>
      </w:r>
    </w:p>
    <w:p w14:paraId="79F17D57" w14:textId="5BC935D1" w:rsidR="00825A53" w:rsidRDefault="00825A53" w:rsidP="00825A53">
      <w:pPr>
        <w:pStyle w:val="Heading2"/>
      </w:pPr>
      <w:bookmarkStart w:id="109" w:name="_Toc278568935"/>
      <w:r>
        <w:lastRenderedPageBreak/>
        <w:t>MIM Uppmärksamhetsinformation</w:t>
      </w:r>
      <w:bookmarkEnd w:id="108"/>
      <w:bookmarkEnd w:id="109"/>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0" w:name="_Toc278568936"/>
      <w:r>
        <w:t>MIM Funktionsstatus</w:t>
      </w:r>
      <w:bookmarkEnd w:id="110"/>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5">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1" w:name="_Ref381192930"/>
      <w:bookmarkStart w:id="112" w:name="_Ref381192935"/>
      <w:bookmarkStart w:id="113" w:name="_Ref381192944"/>
      <w:bookmarkStart w:id="114" w:name="_Toc382487421"/>
      <w:bookmarkStart w:id="115" w:name="_Toc278568937"/>
      <w:bookmarkEnd w:id="102"/>
      <w:r>
        <w:lastRenderedPageBreak/>
        <w:t>Tjänstekontrakt</w:t>
      </w:r>
      <w:bookmarkEnd w:id="111"/>
      <w:bookmarkEnd w:id="112"/>
      <w:bookmarkEnd w:id="113"/>
      <w:bookmarkEnd w:id="114"/>
      <w:bookmarkEnd w:id="115"/>
    </w:p>
    <w:p w14:paraId="153D87DB" w14:textId="77777777" w:rsidR="001E5949" w:rsidRPr="00D728C5" w:rsidRDefault="001E5949" w:rsidP="001E5949">
      <w:pPr>
        <w:pStyle w:val="Heading2"/>
      </w:pPr>
      <w:bookmarkStart w:id="116" w:name="_Toc382487422"/>
      <w:bookmarkStart w:id="117" w:name="_Toc278568938"/>
      <w:r w:rsidRPr="00D728C5">
        <w:t>Get</w:t>
      </w:r>
      <w:r>
        <w:t>CareDocumentation</w:t>
      </w:r>
      <w:bookmarkEnd w:id="116"/>
      <w:bookmarkEnd w:id="117"/>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18" w:name="_Toc382487423"/>
      <w:bookmarkStart w:id="119" w:name="_Toc278568939"/>
      <w:r>
        <w:t>Version</w:t>
      </w:r>
      <w:bookmarkEnd w:id="118"/>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0" w:name="_Toc382487424"/>
      <w:bookmarkStart w:id="121" w:name="_Toc278568940"/>
      <w:r>
        <w:t>Gemensamma informationskomponenter</w:t>
      </w:r>
      <w:bookmarkEnd w:id="120"/>
      <w:bookmarkEnd w:id="121"/>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2" w:name="_Toc378172871"/>
      <w:bookmarkStart w:id="123" w:name="_Toc382487425"/>
      <w:bookmarkStart w:id="124" w:name="_Toc278568941"/>
      <w:r>
        <w:t>DocBook-format för clinicalDocumentNoteText-fältet</w:t>
      </w:r>
      <w:bookmarkEnd w:id="122"/>
      <w:bookmarkEnd w:id="123"/>
      <w:bookmarkEnd w:id="124"/>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6"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7"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25" w:name="_Toc382487426"/>
      <w:bookmarkStart w:id="126" w:name="_Toc278568942"/>
      <w:r>
        <w:t>Fältregler</w:t>
      </w:r>
      <w:bookmarkEnd w:id="125"/>
      <w:bookmarkEnd w:id="126"/>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 xml:space="preserve">skall göras av en </w:t>
            </w:r>
            <w:r>
              <w:rPr>
                <w:rFonts w:ascii="Georgia" w:hAnsi="Georgia"/>
                <w:spacing w:val="-1"/>
                <w:sz w:val="20"/>
                <w:szCs w:val="20"/>
              </w:rPr>
              <w:lastRenderedPageBreak/>
              <w:t>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lastRenderedPageBreak/>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E209292" w14:textId="77777777" w:rsidR="000C5243" w:rsidRPr="00025842" w:rsidRDefault="000C5243" w:rsidP="000C5243">
            <w:pPr>
              <w:spacing w:line="226" w:lineRule="exact"/>
              <w:rPr>
                <w:szCs w:val="20"/>
              </w:rPr>
            </w:pPr>
            <w:r w:rsidRPr="00025842">
              <w:rPr>
                <w:szCs w:val="20"/>
              </w:rPr>
              <w:t xml:space="preserve">Begränsar sökningen till dokument som är skapade i angivet system. </w:t>
            </w:r>
          </w:p>
          <w:p w14:paraId="02A3BA3E" w14:textId="77777777" w:rsidR="000C5243" w:rsidRDefault="000C5243" w:rsidP="000C5243">
            <w:pPr>
              <w:spacing w:line="226" w:lineRule="exact"/>
              <w:rPr>
                <w:szCs w:val="20"/>
              </w:rPr>
            </w:pPr>
          </w:p>
          <w:p w14:paraId="5E2C8FC6" w14:textId="77777777" w:rsidR="000C5243" w:rsidRPr="00025842" w:rsidRDefault="000C5243" w:rsidP="000C5243">
            <w:pPr>
              <w:spacing w:line="226" w:lineRule="exact"/>
              <w:rPr>
                <w:szCs w:val="20"/>
              </w:rPr>
            </w:pPr>
            <w:r w:rsidRPr="00025842">
              <w:rPr>
                <w:szCs w:val="20"/>
              </w:rPr>
              <w:t>Värdet på detta fält måste överensstämma med värdet på logicalAddress i anropets tekniska kuvertering (ex. SOAP-header).</w:t>
            </w:r>
          </w:p>
          <w:p w14:paraId="6E94820F" w14:textId="77777777" w:rsidR="000C5243" w:rsidRPr="00025842" w:rsidRDefault="000C5243" w:rsidP="000C5243">
            <w:pPr>
              <w:spacing w:line="226" w:lineRule="exact"/>
              <w:ind w:left="102"/>
              <w:rPr>
                <w:spacing w:val="-1"/>
                <w:szCs w:val="20"/>
              </w:rPr>
            </w:pPr>
          </w:p>
          <w:p w14:paraId="524E7634" w14:textId="77777777" w:rsidR="000C5243" w:rsidRPr="00025842" w:rsidRDefault="000C5243" w:rsidP="000C5243">
            <w:pPr>
              <w:spacing w:line="226" w:lineRule="exact"/>
              <w:rPr>
                <w:szCs w:val="20"/>
              </w:rPr>
            </w:pPr>
            <w:r w:rsidRPr="00025842">
              <w:rPr>
                <w:szCs w:val="20"/>
              </w:rPr>
              <w:t>Det innebär i praktiken att aggregerande tjänster inte används när detta fält anges.</w:t>
            </w:r>
          </w:p>
          <w:p w14:paraId="2719935E" w14:textId="77777777" w:rsidR="000C5243" w:rsidRPr="00025842" w:rsidRDefault="000C5243" w:rsidP="000C5243">
            <w:pPr>
              <w:spacing w:line="226" w:lineRule="exact"/>
              <w:ind w:left="102"/>
              <w:rPr>
                <w:szCs w:val="20"/>
              </w:rPr>
            </w:pPr>
          </w:p>
          <w:p w14:paraId="1B3734E6" w14:textId="77777777" w:rsidR="000C5243"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FF5146D" w14:textId="77777777" w:rsidR="000C5243" w:rsidRPr="00025842"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81D6E44" w14:textId="77777777" w:rsidR="000C5243" w:rsidRPr="00025842" w:rsidRDefault="000C5243" w:rsidP="000C5243">
            <w:pPr>
              <w:pStyle w:val="TableParagraph"/>
              <w:spacing w:line="226" w:lineRule="exact"/>
              <w:ind w:left="102"/>
              <w:rPr>
                <w:rFonts w:ascii="Georgia" w:hAnsi="Georgia"/>
                <w:spacing w:val="-1"/>
                <w:sz w:val="20"/>
                <w:szCs w:val="20"/>
              </w:rPr>
            </w:pPr>
          </w:p>
          <w:p w14:paraId="4C1C0A48" w14:textId="77777777" w:rsidR="000C5243" w:rsidRPr="00025842" w:rsidRDefault="000C5243" w:rsidP="000C5243">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AC3555A" w14:textId="77777777" w:rsidR="000C5243" w:rsidRPr="00025842" w:rsidRDefault="000C5243" w:rsidP="000C5243">
            <w:pPr>
              <w:pStyle w:val="TableParagraph"/>
              <w:spacing w:line="226" w:lineRule="exact"/>
              <w:ind w:left="102"/>
              <w:rPr>
                <w:rFonts w:ascii="Georgia" w:hAnsi="Georgia"/>
                <w:spacing w:val="-1"/>
                <w:sz w:val="20"/>
                <w:szCs w:val="20"/>
              </w:rPr>
            </w:pPr>
          </w:p>
          <w:p w14:paraId="790A43E9" w14:textId="62AE5ECC" w:rsidR="001E5949" w:rsidRPr="00C47224" w:rsidRDefault="000C5243" w:rsidP="000C5243">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w:t>
            </w:r>
            <w:r w:rsidRPr="00C47224">
              <w:rPr>
                <w:spacing w:val="-1"/>
                <w:szCs w:val="20"/>
              </w:rPr>
              <w:lastRenderedPageBreak/>
              <w:t xml:space="preserve">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lastRenderedPageBreak/>
              <w:t>HealthcareProfessionalT</w:t>
            </w:r>
            <w:r w:rsidRPr="00C47224">
              <w:rPr>
                <w:szCs w:val="20"/>
              </w:rPr>
              <w:lastRenderedPageBreak/>
              <w: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lastRenderedPageBreak/>
              <w:t xml:space="preserve">Information om den hälso- och sjukvårdsperson som ansvarar för </w:t>
            </w:r>
            <w:r w:rsidRPr="00C47224">
              <w:rPr>
                <w:spacing w:val="-1"/>
                <w:szCs w:val="20"/>
              </w:rPr>
              <w:lastRenderedPageBreak/>
              <w:t>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lastRenderedPageBreak/>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 xml:space="preserve">I de fall då HSA-id inte finns tillgängligt i systemet </w:t>
            </w:r>
            <w:r w:rsidRPr="00C47224">
              <w:rPr>
                <w:spacing w:val="-1"/>
                <w:szCs w:val="20"/>
              </w:rPr>
              <w:lastRenderedPageBreak/>
              <w:t>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lastRenderedPageBreak/>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lastRenderedPageBreak/>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lastRenderedPageBreak/>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 xml:space="preserve">Dokumentets innehåll i form av en multimediaobjekt, i form av antingen ett inbäddat objekt eller en länk till objektet. Något av clinicalDocumentNoteText eller </w:t>
            </w:r>
            <w:r w:rsidRPr="00C47224">
              <w:rPr>
                <w:szCs w:val="20"/>
              </w:rPr>
              <w:lastRenderedPageBreak/>
              <w:t>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lastRenderedPageBreak/>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lastRenderedPageBreak/>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Om patienten eller någon för denna ansvarig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 xml:space="preserve">För personnummer ska Skatteverkets </w:t>
            </w:r>
            <w:r w:rsidRPr="00C47224">
              <w:rPr>
                <w:szCs w:val="20"/>
              </w:rPr>
              <w:lastRenderedPageBreak/>
              <w:t>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27" w:name="_Toc382487427"/>
      <w:bookmarkStart w:id="128" w:name="_Toc278568943"/>
      <w:r>
        <w:t>Övriga regler</w:t>
      </w:r>
      <w:bookmarkEnd w:id="127"/>
      <w:bookmarkEnd w:id="128"/>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29" w:name="_Toc382487428"/>
      <w:bookmarkStart w:id="130" w:name="_Toc278568944"/>
      <w:r>
        <w:lastRenderedPageBreak/>
        <w:t>GetDiagnosis</w:t>
      </w:r>
      <w:bookmarkEnd w:id="129"/>
      <w:bookmarkEnd w:id="130"/>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1" w:name="_Toc382487429"/>
      <w:bookmarkStart w:id="132" w:name="_Toc278568945"/>
      <w:r>
        <w:t>Version</w:t>
      </w:r>
      <w:bookmarkEnd w:id="131"/>
      <w:bookmarkEnd w:id="132"/>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3" w:name="_Toc382487430"/>
      <w:bookmarkStart w:id="134" w:name="_Toc278568946"/>
      <w:r>
        <w:t>Gemensamma informationskomponenter</w:t>
      </w:r>
      <w:bookmarkEnd w:id="133"/>
      <w:bookmarkEnd w:id="134"/>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35" w:name="_Toc382487431"/>
      <w:bookmarkStart w:id="136" w:name="_Toc278568947"/>
      <w:r>
        <w:t>Fältregler</w:t>
      </w:r>
      <w:bookmarkEnd w:id="135"/>
      <w:bookmarkEnd w:id="136"/>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09C158F" w14:textId="77777777" w:rsidR="001567BF" w:rsidRPr="00025842" w:rsidRDefault="001567BF" w:rsidP="001567BF">
            <w:pPr>
              <w:spacing w:line="226" w:lineRule="exact"/>
              <w:rPr>
                <w:szCs w:val="20"/>
              </w:rPr>
            </w:pPr>
            <w:r w:rsidRPr="00025842">
              <w:rPr>
                <w:szCs w:val="20"/>
              </w:rPr>
              <w:t xml:space="preserve">Begränsar sökningen till dokument som är skapade i angivet system. </w:t>
            </w:r>
          </w:p>
          <w:p w14:paraId="0EF3F65B" w14:textId="77777777" w:rsidR="001567BF" w:rsidRDefault="001567BF" w:rsidP="001567BF">
            <w:pPr>
              <w:spacing w:line="226" w:lineRule="exact"/>
              <w:rPr>
                <w:szCs w:val="20"/>
              </w:rPr>
            </w:pPr>
          </w:p>
          <w:p w14:paraId="403EA7A6" w14:textId="77777777" w:rsidR="001567BF" w:rsidRPr="00025842" w:rsidRDefault="001567BF" w:rsidP="001567BF">
            <w:pPr>
              <w:spacing w:line="226" w:lineRule="exact"/>
              <w:rPr>
                <w:szCs w:val="20"/>
              </w:rPr>
            </w:pPr>
            <w:r w:rsidRPr="00025842">
              <w:rPr>
                <w:szCs w:val="20"/>
              </w:rPr>
              <w:t>Värdet på detta fält måste överensstämma med värdet på logicalAddress i anropets tekniska kuvertering (ex. SOAP-header).</w:t>
            </w:r>
          </w:p>
          <w:p w14:paraId="3EB253B0" w14:textId="77777777" w:rsidR="001567BF" w:rsidRPr="00025842" w:rsidRDefault="001567BF" w:rsidP="001567BF">
            <w:pPr>
              <w:spacing w:line="226" w:lineRule="exact"/>
              <w:ind w:left="102"/>
              <w:rPr>
                <w:spacing w:val="-1"/>
                <w:szCs w:val="20"/>
              </w:rPr>
            </w:pPr>
          </w:p>
          <w:p w14:paraId="5A414C3F" w14:textId="77777777" w:rsidR="001567BF" w:rsidRPr="00025842" w:rsidRDefault="001567BF" w:rsidP="001567BF">
            <w:pPr>
              <w:spacing w:line="226" w:lineRule="exact"/>
              <w:rPr>
                <w:szCs w:val="20"/>
              </w:rPr>
            </w:pPr>
            <w:r w:rsidRPr="00025842">
              <w:rPr>
                <w:szCs w:val="20"/>
              </w:rPr>
              <w:t>Det innebär i praktiken att aggregerande tjänster inte används när detta fält anges.</w:t>
            </w:r>
          </w:p>
          <w:p w14:paraId="1616E767" w14:textId="77777777" w:rsidR="001567BF" w:rsidRPr="00025842" w:rsidRDefault="001567BF" w:rsidP="001567BF">
            <w:pPr>
              <w:spacing w:line="226" w:lineRule="exact"/>
              <w:ind w:left="102"/>
              <w:rPr>
                <w:szCs w:val="20"/>
              </w:rPr>
            </w:pPr>
          </w:p>
          <w:p w14:paraId="07B81E15" w14:textId="77777777" w:rsidR="001567BF"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D66BFEE" w14:textId="77777777" w:rsidR="001567BF" w:rsidRPr="00025842"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9DDDF0F" w14:textId="77777777" w:rsidR="001567BF" w:rsidRPr="00025842" w:rsidRDefault="001567BF" w:rsidP="001567BF">
            <w:pPr>
              <w:pStyle w:val="TableParagraph"/>
              <w:spacing w:line="226" w:lineRule="exact"/>
              <w:ind w:left="102"/>
              <w:rPr>
                <w:rFonts w:ascii="Georgia" w:hAnsi="Georgia"/>
                <w:spacing w:val="-1"/>
                <w:sz w:val="20"/>
                <w:szCs w:val="20"/>
              </w:rPr>
            </w:pPr>
          </w:p>
          <w:p w14:paraId="3FC314DF" w14:textId="77777777" w:rsidR="001567BF" w:rsidRPr="00025842" w:rsidRDefault="001567BF" w:rsidP="001567BF">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A04815C" w14:textId="77777777" w:rsidR="001567BF" w:rsidRPr="00025842" w:rsidRDefault="001567BF" w:rsidP="001567BF">
            <w:pPr>
              <w:pStyle w:val="TableParagraph"/>
              <w:spacing w:line="226" w:lineRule="exact"/>
              <w:ind w:left="102"/>
              <w:rPr>
                <w:rFonts w:ascii="Georgia" w:hAnsi="Georgia"/>
                <w:spacing w:val="-1"/>
                <w:sz w:val="20"/>
                <w:szCs w:val="20"/>
              </w:rPr>
            </w:pPr>
          </w:p>
          <w:p w14:paraId="56E09F18" w14:textId="59E371CC" w:rsidR="001E5949" w:rsidRPr="00417363" w:rsidRDefault="001567BF" w:rsidP="001567BF">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w:t>
            </w:r>
            <w:r w:rsidRPr="00025842">
              <w:rPr>
                <w:spacing w:val="-1"/>
                <w:szCs w:val="20"/>
              </w:rPr>
              <w:lastRenderedPageBreak/>
              <w:t>INVALID_REQUEST</w:t>
            </w:r>
            <w:r>
              <w:rPr>
                <w:spacing w:val="-1"/>
                <w:szCs w:val="20"/>
              </w:rPr>
              <w:t>.</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lastRenderedPageBreak/>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lastRenderedPageBreak/>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 xml:space="preserve">En UUID som kan användas vid felanmälan för att användas vid </w:t>
            </w:r>
            <w:r w:rsidRPr="0006701E">
              <w:rPr>
                <w:szCs w:val="20"/>
              </w:rPr>
              <w:lastRenderedPageBreak/>
              <w:t>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lastRenderedPageBreak/>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37" w:name="_Toc382487432"/>
      <w:bookmarkStart w:id="138" w:name="_Toc278568948"/>
      <w:r>
        <w:t>Övriga regler</w:t>
      </w:r>
      <w:bookmarkEnd w:id="137"/>
      <w:bookmarkEnd w:id="138"/>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39" w:name="_Toc382487433"/>
      <w:bookmarkStart w:id="140" w:name="_Toc278568949"/>
      <w:r>
        <w:lastRenderedPageBreak/>
        <w:t>GetAlertInformation</w:t>
      </w:r>
      <w:bookmarkEnd w:id="139"/>
      <w:bookmarkEnd w:id="140"/>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1" w:name="_Toc382487434"/>
      <w:bookmarkStart w:id="142" w:name="_Toc278568950"/>
      <w:r>
        <w:t>Version</w:t>
      </w:r>
      <w:bookmarkEnd w:id="141"/>
      <w:bookmarkEnd w:id="142"/>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3" w:name="_Toc382487435"/>
      <w:bookmarkStart w:id="144" w:name="_Toc278568951"/>
      <w:r>
        <w:t>Gemensamma informationskomponenter</w:t>
      </w:r>
      <w:bookmarkEnd w:id="143"/>
      <w:bookmarkEnd w:id="144"/>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45" w:name="_Toc382487436"/>
      <w:bookmarkStart w:id="146" w:name="_Toc278568952"/>
      <w:r>
        <w:t>Fältregler</w:t>
      </w:r>
      <w:bookmarkEnd w:id="145"/>
      <w:bookmarkEnd w:id="146"/>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76B210F" w14:textId="77777777" w:rsidR="00837E47" w:rsidRPr="00025842" w:rsidRDefault="00837E47" w:rsidP="00837E47">
            <w:pPr>
              <w:spacing w:line="226" w:lineRule="exact"/>
              <w:rPr>
                <w:szCs w:val="20"/>
              </w:rPr>
            </w:pPr>
            <w:r w:rsidRPr="00025842">
              <w:rPr>
                <w:szCs w:val="20"/>
              </w:rPr>
              <w:t xml:space="preserve">Begränsar sökningen till dokument som är skapade i angivet system. </w:t>
            </w:r>
          </w:p>
          <w:p w14:paraId="33DFE19D" w14:textId="77777777" w:rsidR="00837E47" w:rsidRDefault="00837E47" w:rsidP="00837E47">
            <w:pPr>
              <w:spacing w:line="226" w:lineRule="exact"/>
              <w:rPr>
                <w:szCs w:val="20"/>
              </w:rPr>
            </w:pPr>
          </w:p>
          <w:p w14:paraId="2EDF2179" w14:textId="77777777" w:rsidR="00837E47" w:rsidRPr="00025842" w:rsidRDefault="00837E47" w:rsidP="00837E47">
            <w:pPr>
              <w:spacing w:line="226" w:lineRule="exact"/>
              <w:rPr>
                <w:szCs w:val="20"/>
              </w:rPr>
            </w:pPr>
            <w:r w:rsidRPr="00025842">
              <w:rPr>
                <w:szCs w:val="20"/>
              </w:rPr>
              <w:t>Värdet på detta fält måste överensstämma med värdet på logicalAddress i anropets tekniska kuvertering (ex. SOAP-header).</w:t>
            </w:r>
          </w:p>
          <w:p w14:paraId="4113E5D7" w14:textId="77777777" w:rsidR="00837E47" w:rsidRPr="00025842" w:rsidRDefault="00837E47" w:rsidP="00837E47">
            <w:pPr>
              <w:spacing w:line="226" w:lineRule="exact"/>
              <w:ind w:left="102"/>
              <w:rPr>
                <w:spacing w:val="-1"/>
                <w:szCs w:val="20"/>
              </w:rPr>
            </w:pPr>
          </w:p>
          <w:p w14:paraId="33653C80" w14:textId="77777777" w:rsidR="00837E47" w:rsidRPr="00025842" w:rsidRDefault="00837E47" w:rsidP="00837E47">
            <w:pPr>
              <w:spacing w:line="226" w:lineRule="exact"/>
              <w:rPr>
                <w:szCs w:val="20"/>
              </w:rPr>
            </w:pPr>
            <w:r w:rsidRPr="00025842">
              <w:rPr>
                <w:szCs w:val="20"/>
              </w:rPr>
              <w:t>Det innebär i praktiken att aggregerande tjänster inte används när detta fält anges.</w:t>
            </w:r>
          </w:p>
          <w:p w14:paraId="4DCEDAB5" w14:textId="77777777" w:rsidR="00837E47" w:rsidRPr="00025842" w:rsidRDefault="00837E47" w:rsidP="00837E47">
            <w:pPr>
              <w:spacing w:line="226" w:lineRule="exact"/>
              <w:ind w:left="102"/>
              <w:rPr>
                <w:szCs w:val="20"/>
              </w:rPr>
            </w:pPr>
          </w:p>
          <w:p w14:paraId="13A9344A" w14:textId="77777777" w:rsidR="00837E47"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D47A8E3" w14:textId="77777777" w:rsidR="00837E47" w:rsidRPr="00025842"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126FA89" w14:textId="77777777" w:rsidR="00837E47" w:rsidRPr="00025842" w:rsidRDefault="00837E47" w:rsidP="00837E47">
            <w:pPr>
              <w:pStyle w:val="TableParagraph"/>
              <w:spacing w:line="226" w:lineRule="exact"/>
              <w:ind w:left="102"/>
              <w:rPr>
                <w:rFonts w:ascii="Georgia" w:hAnsi="Georgia"/>
                <w:spacing w:val="-1"/>
                <w:sz w:val="20"/>
                <w:szCs w:val="20"/>
              </w:rPr>
            </w:pPr>
          </w:p>
          <w:p w14:paraId="6F662D16" w14:textId="77777777" w:rsidR="00837E47" w:rsidRPr="00025842" w:rsidRDefault="00837E47" w:rsidP="00837E4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DDCA498" w14:textId="77777777" w:rsidR="00837E47" w:rsidRPr="00025842" w:rsidRDefault="00837E47" w:rsidP="00837E47">
            <w:pPr>
              <w:pStyle w:val="TableParagraph"/>
              <w:spacing w:line="226" w:lineRule="exact"/>
              <w:ind w:left="102"/>
              <w:rPr>
                <w:rFonts w:ascii="Georgia" w:hAnsi="Georgia"/>
                <w:spacing w:val="-1"/>
                <w:sz w:val="20"/>
                <w:szCs w:val="20"/>
              </w:rPr>
            </w:pPr>
          </w:p>
          <w:p w14:paraId="7A297235" w14:textId="54A341F2" w:rsidR="001E5949" w:rsidRPr="00417363" w:rsidRDefault="00837E47" w:rsidP="00837E47">
            <w:pPr>
              <w:rPr>
                <w:i/>
                <w:spacing w:val="-1"/>
                <w:szCs w:val="20"/>
              </w:rPr>
            </w:pPr>
            <w:r w:rsidRPr="00025842">
              <w:rPr>
                <w:spacing w:val="-1"/>
                <w:szCs w:val="20"/>
              </w:rPr>
              <w:t xml:space="preserve">Om careContactId är satt och </w:t>
            </w:r>
            <w:r w:rsidRPr="00025842">
              <w:rPr>
                <w:spacing w:val="-1"/>
                <w:szCs w:val="20"/>
              </w:rPr>
              <w:lastRenderedPageBreak/>
              <w:t xml:space="preserve">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lastRenderedPageBreak/>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 xml:space="preserve">Det är den senaste tidpunkten då informationen uppdaterats i systemet som ska finnas här i de fall informationen har ändrats efter </w:t>
            </w:r>
            <w:r w:rsidRPr="00417363">
              <w:rPr>
                <w:spacing w:val="-1"/>
                <w:szCs w:val="20"/>
              </w:rPr>
              <w:lastRenderedPageBreak/>
              <w:t>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w:t>
            </w:r>
            <w:r w:rsidRPr="00417363">
              <w:rPr>
                <w:spacing w:val="-1"/>
                <w:szCs w:val="20"/>
              </w:rPr>
              <w:lastRenderedPageBreak/>
              <w:t>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lastRenderedPageBreak/>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lastRenderedPageBreak/>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lastRenderedPageBreak/>
              <w:t xml:space="preserve">Text som anger den kod som beskriver det </w:t>
            </w:r>
            <w:r w:rsidRPr="00417363">
              <w:rPr>
                <w:szCs w:val="20"/>
              </w:rPr>
              <w:lastRenderedPageBreak/>
              <w:t>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 xml:space="preserve">Kod. Om code anges måste också </w:t>
            </w:r>
            <w:r w:rsidRPr="00417363">
              <w:rPr>
                <w:szCs w:val="20"/>
              </w:rPr>
              <w:lastRenderedPageBreak/>
              <w:t>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12EBDCDB" w14:textId="77777777" w:rsidR="001E5949" w:rsidRPr="00417363" w:rsidRDefault="001E5949" w:rsidP="00E4288C">
            <w:pPr>
              <w:rPr>
                <w:szCs w:val="20"/>
              </w:rPr>
            </w:pPr>
            <w:r w:rsidRPr="00417363">
              <w:rPr>
                <w:szCs w:val="20"/>
              </w:rPr>
              <w:lastRenderedPageBreak/>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 xml:space="preserve">Text som beskriver vad varningen gäller, samt viss administrativ information. Ska anges om typ av uppmärksamhetssignal = historisk varning. Avser tidigare varningsinformation i systemet vilken inte </w:t>
            </w:r>
            <w:r w:rsidRPr="00417363">
              <w:rPr>
                <w:szCs w:val="20"/>
              </w:rPr>
              <w:lastRenderedPageBreak/>
              <w:t>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47" w:name="_Toc382487437"/>
      <w:bookmarkStart w:id="148" w:name="_Toc278568953"/>
      <w:r>
        <w:t>Övriga regler</w:t>
      </w:r>
      <w:bookmarkEnd w:id="147"/>
      <w:bookmarkEnd w:id="148"/>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49" w:name="_Toc278568954"/>
      <w:r w:rsidRPr="002C338D">
        <w:lastRenderedPageBreak/>
        <w:t>GetFunctionalStatus</w:t>
      </w:r>
      <w:bookmarkEnd w:id="149"/>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0" w:name="_Toc278568955"/>
      <w:r w:rsidRPr="0092615D">
        <w:t>Version</w:t>
      </w:r>
      <w:bookmarkEnd w:id="150"/>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1" w:name="_Toc278568956"/>
      <w:r w:rsidRPr="0092615D">
        <w:t>Gemensamma informationskomponenter</w:t>
      </w:r>
      <w:bookmarkEnd w:id="151"/>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2" w:name="_Toc278568957"/>
      <w:r w:rsidRPr="0092615D">
        <w:t>Fältregler</w:t>
      </w:r>
      <w:bookmarkEnd w:id="152"/>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7D8FAE6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C221576" w14:textId="77777777" w:rsidR="00032CF3" w:rsidRDefault="00032CF3" w:rsidP="00032CF3">
            <w:pPr>
              <w:pStyle w:val="TableParagraph"/>
              <w:spacing w:line="226" w:lineRule="exact"/>
              <w:ind w:left="102"/>
              <w:rPr>
                <w:rFonts w:ascii="Georgia" w:hAnsi="Georgia"/>
                <w:spacing w:val="-1"/>
                <w:sz w:val="20"/>
                <w:szCs w:val="20"/>
              </w:rPr>
            </w:pPr>
          </w:p>
          <w:p w14:paraId="129E0F5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4BF03F3" w14:textId="77777777" w:rsidR="00032CF3" w:rsidRDefault="00032CF3" w:rsidP="00032CF3">
            <w:pPr>
              <w:pStyle w:val="TableParagraph"/>
              <w:spacing w:line="226" w:lineRule="exact"/>
              <w:rPr>
                <w:rFonts w:ascii="Georgia" w:hAnsi="Georgia"/>
                <w:spacing w:val="-1"/>
                <w:sz w:val="20"/>
                <w:szCs w:val="20"/>
              </w:rPr>
            </w:pPr>
          </w:p>
          <w:p w14:paraId="3F0753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171A2CC4" w14:textId="77777777" w:rsidR="00032CF3" w:rsidRDefault="00032CF3" w:rsidP="00032CF3">
            <w:pPr>
              <w:pStyle w:val="TableParagraph"/>
              <w:spacing w:line="226" w:lineRule="exact"/>
              <w:rPr>
                <w:rFonts w:ascii="Georgia" w:hAnsi="Georgia"/>
                <w:spacing w:val="-1"/>
                <w:sz w:val="20"/>
                <w:szCs w:val="20"/>
              </w:rPr>
            </w:pPr>
          </w:p>
          <w:p w14:paraId="62340C9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1D37E82"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w:t>
            </w:r>
            <w:r>
              <w:rPr>
                <w:rFonts w:ascii="Georgia" w:hAnsi="Georgia"/>
                <w:spacing w:val="-1"/>
                <w:sz w:val="20"/>
                <w:szCs w:val="20"/>
              </w:rPr>
              <w:lastRenderedPageBreak/>
              <w:t xml:space="preserve">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9A8F48E" w14:textId="77777777" w:rsidR="00032CF3" w:rsidRDefault="00032CF3" w:rsidP="00032CF3">
            <w:pPr>
              <w:pStyle w:val="TableParagraph"/>
              <w:spacing w:line="226" w:lineRule="exact"/>
              <w:ind w:left="102"/>
              <w:rPr>
                <w:rFonts w:ascii="Georgia" w:hAnsi="Georgia"/>
                <w:spacing w:val="-1"/>
                <w:sz w:val="20"/>
                <w:szCs w:val="20"/>
              </w:rPr>
            </w:pPr>
          </w:p>
          <w:p w14:paraId="51BAAF5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F7A9AE2" w14:textId="7A788B94" w:rsidR="002C338D" w:rsidRPr="002C338D" w:rsidRDefault="002C338D" w:rsidP="002C338D">
            <w:pPr>
              <w:pStyle w:val="TableParagraph"/>
              <w:spacing w:line="226" w:lineRule="exact"/>
              <w:rPr>
                <w:rFonts w:ascii="Georgia" w:eastAsia="Times New Roman" w:hAnsi="Georgia" w:cs="Times New Roman"/>
                <w:spacing w:val="-1"/>
                <w:sz w:val="20"/>
                <w:szCs w:val="20"/>
              </w:rPr>
            </w:pP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lastRenderedPageBreak/>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lastRenderedPageBreak/>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419B8147" w14:textId="77777777" w:rsidR="0073695B" w:rsidRPr="00025842" w:rsidRDefault="0073695B" w:rsidP="0073695B">
            <w:pPr>
              <w:spacing w:line="226" w:lineRule="exact"/>
              <w:rPr>
                <w:szCs w:val="20"/>
              </w:rPr>
            </w:pPr>
            <w:r w:rsidRPr="00025842">
              <w:rPr>
                <w:szCs w:val="20"/>
              </w:rPr>
              <w:t xml:space="preserve">Begränsar sökningen till dokument som är skapade i angivet system. </w:t>
            </w:r>
          </w:p>
          <w:p w14:paraId="05BB576A" w14:textId="77777777" w:rsidR="0073695B" w:rsidRDefault="0073695B" w:rsidP="0073695B">
            <w:pPr>
              <w:spacing w:line="226" w:lineRule="exact"/>
              <w:rPr>
                <w:szCs w:val="20"/>
              </w:rPr>
            </w:pPr>
          </w:p>
          <w:p w14:paraId="7F153015" w14:textId="77777777" w:rsidR="0073695B" w:rsidRPr="00025842" w:rsidRDefault="0073695B" w:rsidP="0073695B">
            <w:pPr>
              <w:spacing w:line="226" w:lineRule="exact"/>
              <w:rPr>
                <w:szCs w:val="20"/>
              </w:rPr>
            </w:pPr>
            <w:r w:rsidRPr="00025842">
              <w:rPr>
                <w:szCs w:val="20"/>
              </w:rPr>
              <w:t>Värdet på detta fält måste överensstämma med värdet på logicalAddress i anropets tekniska kuvertering (ex. SOAP-header).</w:t>
            </w:r>
          </w:p>
          <w:p w14:paraId="6AE286C5" w14:textId="77777777" w:rsidR="0073695B" w:rsidRPr="00025842" w:rsidRDefault="0073695B" w:rsidP="0073695B">
            <w:pPr>
              <w:spacing w:line="226" w:lineRule="exact"/>
              <w:ind w:left="102"/>
              <w:rPr>
                <w:spacing w:val="-1"/>
                <w:szCs w:val="20"/>
              </w:rPr>
            </w:pPr>
          </w:p>
          <w:p w14:paraId="0F591833" w14:textId="77777777" w:rsidR="0073695B" w:rsidRPr="00025842" w:rsidRDefault="0073695B" w:rsidP="0073695B">
            <w:pPr>
              <w:spacing w:line="226" w:lineRule="exact"/>
              <w:rPr>
                <w:szCs w:val="20"/>
              </w:rPr>
            </w:pPr>
            <w:r w:rsidRPr="00025842">
              <w:rPr>
                <w:szCs w:val="20"/>
              </w:rPr>
              <w:t>Det innebär i praktiken att aggregerande tjänster inte används när detta fält anges.</w:t>
            </w:r>
          </w:p>
          <w:p w14:paraId="68020DE7" w14:textId="77777777" w:rsidR="0073695B" w:rsidRPr="00025842" w:rsidRDefault="0073695B" w:rsidP="0073695B">
            <w:pPr>
              <w:spacing w:line="226" w:lineRule="exact"/>
              <w:ind w:left="102"/>
              <w:rPr>
                <w:szCs w:val="20"/>
              </w:rPr>
            </w:pPr>
          </w:p>
          <w:p w14:paraId="31DC4BA8" w14:textId="77777777" w:rsidR="0073695B"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6B4F45B8" w14:textId="77777777" w:rsidR="0073695B" w:rsidRPr="00025842"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5B328DF1" w14:textId="77777777" w:rsidR="0073695B" w:rsidRPr="00025842" w:rsidRDefault="0073695B" w:rsidP="0073695B">
            <w:pPr>
              <w:pStyle w:val="TableParagraph"/>
              <w:spacing w:line="226" w:lineRule="exact"/>
              <w:ind w:left="102"/>
              <w:rPr>
                <w:rFonts w:ascii="Georgia" w:hAnsi="Georgia"/>
                <w:spacing w:val="-1"/>
                <w:sz w:val="20"/>
                <w:szCs w:val="20"/>
              </w:rPr>
            </w:pPr>
          </w:p>
          <w:p w14:paraId="3D7C382F" w14:textId="77777777" w:rsidR="0073695B" w:rsidRPr="00025842" w:rsidRDefault="0073695B" w:rsidP="0073695B">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184308C" w14:textId="77777777" w:rsidR="0073695B" w:rsidRPr="00025842" w:rsidRDefault="0073695B" w:rsidP="0073695B">
            <w:pPr>
              <w:pStyle w:val="TableParagraph"/>
              <w:spacing w:line="226" w:lineRule="exact"/>
              <w:ind w:left="102"/>
              <w:rPr>
                <w:rFonts w:ascii="Georgia" w:hAnsi="Georgia"/>
                <w:spacing w:val="-1"/>
                <w:sz w:val="20"/>
                <w:szCs w:val="20"/>
              </w:rPr>
            </w:pPr>
          </w:p>
          <w:p w14:paraId="0F1784A7" w14:textId="27476405" w:rsidR="002C338D" w:rsidRPr="002C338D" w:rsidRDefault="0073695B" w:rsidP="0073695B">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w:t>
            </w:r>
            <w:r>
              <w:rPr>
                <w:spacing w:val="-1"/>
                <w:szCs w:val="20"/>
              </w:rPr>
              <w:lastRenderedPageBreak/>
              <w:t xml:space="preserve">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lastRenderedPageBreak/>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OrgUnitType</w:t>
            </w:r>
          </w:p>
        </w:tc>
        <w:tc>
          <w:tcPr>
            <w:tcW w:w="3969" w:type="dxa"/>
          </w:tcPr>
          <w:p w14:paraId="65D73BEC" w14:textId="77777777" w:rsidR="002C338D" w:rsidRPr="00C3191B" w:rsidRDefault="002C338D" w:rsidP="00E4288C">
            <w:pPr>
              <w:rPr>
                <w:szCs w:val="20"/>
              </w:rPr>
            </w:pPr>
            <w:r w:rsidRPr="00C3191B">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 xml:space="preserve">Text som anger namnet på plats eller ort </w:t>
            </w:r>
            <w:r w:rsidRPr="00C3191B">
              <w:rPr>
                <w:szCs w:val="20"/>
              </w:rPr>
              <w:lastRenderedPageBreak/>
              <w:t>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lastRenderedPageBreak/>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lastRenderedPageBreak/>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lastRenderedPageBreak/>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0F9CC78F" w14:textId="77777777" w:rsidR="000F31C6"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p w14:paraId="4027C7F9" w14:textId="653CA335" w:rsidR="007F284C" w:rsidRPr="001C2008" w:rsidRDefault="007F284C" w:rsidP="000D4999">
            <w:pPr>
              <w:rPr>
                <w:rFonts w:cs="Arial"/>
                <w:szCs w:val="20"/>
              </w:rPr>
            </w:pPr>
            <w:r>
              <w:rPr>
                <w:rFonts w:cs="Arial"/>
                <w:szCs w:val="20"/>
              </w:rPr>
              <w:t xml:space="preserve">Värdet här </w:t>
            </w:r>
            <w:r>
              <w:rPr>
                <w:rFonts w:cs="Arial"/>
                <w:b/>
                <w:szCs w:val="20"/>
              </w:rPr>
              <w:t>skall</w:t>
            </w:r>
            <w:r>
              <w:rPr>
                <w:rFonts w:cs="Arial"/>
                <w:szCs w:val="20"/>
              </w:rPr>
              <w:t xml:space="preserve"> stämma överens med </w:t>
            </w:r>
            <w:r w:rsidR="000D4999">
              <w:rPr>
                <w:rFonts w:cs="Arial"/>
                <w:szCs w:val="20"/>
              </w:rPr>
              <w:t xml:space="preserve">elementet </w:t>
            </w:r>
            <w:r>
              <w:rPr>
                <w:rFonts w:cs="Arial"/>
                <w:szCs w:val="20"/>
              </w:rPr>
              <w:t xml:space="preserve">categorization i </w:t>
            </w:r>
            <w:r w:rsidR="000D4999">
              <w:rPr>
                <w:rFonts w:cs="Arial"/>
                <w:szCs w:val="20"/>
              </w:rPr>
              <w:t>den Update som tjänsteproducent skickar till</w:t>
            </w:r>
            <w:r>
              <w:rPr>
                <w:rFonts w:cs="Arial"/>
                <w:szCs w:val="20"/>
              </w:rPr>
              <w:t xml:space="preserve"> EI.</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w:t>
            </w:r>
            <w:r w:rsidRPr="000F31C6">
              <w:rPr>
                <w:rFonts w:ascii="Georgia" w:hAnsi="Georgia"/>
                <w:sz w:val="20"/>
                <w:szCs w:val="20"/>
              </w:rPr>
              <w:lastRenderedPageBreak/>
              <w:t>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lastRenderedPageBreak/>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w:t>
            </w:r>
            <w:r w:rsidR="00144FF1">
              <w:rPr>
                <w:szCs w:val="20"/>
              </w:rPr>
              <w:lastRenderedPageBreak/>
              <w:t>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lastRenderedPageBreak/>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 xml:space="preserve">koden i klartext. Om separat displayName inte finns i producerande system skall samma värde </w:t>
            </w:r>
            <w:r w:rsidR="00E4288C" w:rsidRPr="000F31C6">
              <w:rPr>
                <w:szCs w:val="20"/>
              </w:rPr>
              <w:lastRenderedPageBreak/>
              <w:t>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lastRenderedPageBreak/>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lastRenderedPageBreak/>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lastRenderedPageBreak/>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53" w:name="_Toc278568958"/>
      <w:r w:rsidRPr="00574AE3">
        <w:t>Övriga regler</w:t>
      </w:r>
      <w:bookmarkEnd w:id="153"/>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lastRenderedPageBreak/>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FF1062" w:rsidRDefault="00FF1062" w:rsidP="00C72B17">
      <w:pPr>
        <w:spacing w:line="240" w:lineRule="auto"/>
      </w:pPr>
      <w:r>
        <w:separator/>
      </w:r>
    </w:p>
  </w:endnote>
  <w:endnote w:type="continuationSeparator" w:id="0">
    <w:p w14:paraId="05EEF2FE" w14:textId="77777777" w:rsidR="00FF1062" w:rsidRDefault="00FF106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F1062" w:rsidRDefault="00FF1062"/>
  <w:p w14:paraId="1FC233E8" w14:textId="77777777" w:rsidR="00FF1062" w:rsidRDefault="00FF106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F1062" w:rsidRPr="004A7C1C" w14:paraId="3C5A492F" w14:textId="77777777" w:rsidTr="00095A0D">
      <w:trPr>
        <w:trHeight w:val="629"/>
      </w:trPr>
      <w:tc>
        <w:tcPr>
          <w:tcW w:w="1559" w:type="dxa"/>
        </w:tcPr>
        <w:p w14:paraId="784DFED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FF1062" w:rsidRPr="0091623E" w:rsidRDefault="00FF1062"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F1062" w:rsidRPr="004A7C1C" w:rsidRDefault="00FF1062" w:rsidP="001304B6">
          <w:pPr>
            <w:pStyle w:val="Footer"/>
          </w:pPr>
        </w:p>
      </w:tc>
      <w:tc>
        <w:tcPr>
          <w:tcW w:w="709" w:type="dxa"/>
        </w:tcPr>
        <w:p w14:paraId="6E332D35" w14:textId="77777777" w:rsidR="00FF1062" w:rsidRPr="004A7C1C" w:rsidRDefault="00FF106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FD0A4E">
            <w:rPr>
              <w:rStyle w:val="PageNumber"/>
              <w:noProof/>
            </w:rPr>
            <w:t>10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FD0A4E">
            <w:rPr>
              <w:rStyle w:val="PageNumber"/>
              <w:noProof/>
            </w:rPr>
            <w:t>88</w:t>
          </w:r>
          <w:r w:rsidRPr="004A7C1C">
            <w:rPr>
              <w:rStyle w:val="PageNumber"/>
            </w:rPr>
            <w:fldChar w:fldCharType="end"/>
          </w:r>
        </w:p>
      </w:tc>
    </w:tr>
  </w:tbl>
  <w:p w14:paraId="6EB65E86" w14:textId="77777777" w:rsidR="00FF1062" w:rsidRDefault="00FF106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F1062" w:rsidRDefault="00FF1062">
    <w:pPr>
      <w:pStyle w:val="Footer"/>
    </w:pPr>
  </w:p>
  <w:p w14:paraId="36E0CB75" w14:textId="77777777" w:rsidR="00FF1062" w:rsidRDefault="00FF1062">
    <w:pPr>
      <w:pStyle w:val="Footer"/>
    </w:pPr>
  </w:p>
  <w:p w14:paraId="68EA24B6" w14:textId="77777777" w:rsidR="00FF1062" w:rsidRDefault="00FF1062">
    <w:pPr>
      <w:pStyle w:val="Footer"/>
    </w:pPr>
  </w:p>
  <w:p w14:paraId="798F58D1" w14:textId="77777777" w:rsidR="00FF1062" w:rsidRDefault="00FF1062">
    <w:pPr>
      <w:pStyle w:val="Footer"/>
    </w:pPr>
  </w:p>
  <w:p w14:paraId="0B4F500D" w14:textId="77777777" w:rsidR="00FF1062" w:rsidRDefault="00FF10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FF1062" w:rsidRDefault="00FF1062" w:rsidP="00C72B17">
      <w:pPr>
        <w:spacing w:line="240" w:lineRule="auto"/>
      </w:pPr>
      <w:r>
        <w:separator/>
      </w:r>
    </w:p>
  </w:footnote>
  <w:footnote w:type="continuationSeparator" w:id="0">
    <w:p w14:paraId="2275E61E" w14:textId="77777777" w:rsidR="00FF1062" w:rsidRDefault="00FF1062"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F1062" w:rsidRDefault="00FF1062"/>
  <w:p w14:paraId="69BC34DE" w14:textId="77777777" w:rsidR="00FF1062" w:rsidRDefault="00FF106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F1062" w:rsidRPr="00333716" w14:paraId="38E1EC6E" w14:textId="77777777" w:rsidTr="000A531A">
      <w:trPr>
        <w:trHeight w:hRule="exact" w:val="539"/>
      </w:trPr>
      <w:tc>
        <w:tcPr>
          <w:tcW w:w="3168" w:type="dxa"/>
          <w:tcBorders>
            <w:top w:val="nil"/>
            <w:bottom w:val="nil"/>
          </w:tcBorders>
        </w:tcPr>
        <w:p w14:paraId="74451D16" w14:textId="77777777" w:rsidR="00FF1062" w:rsidRPr="00095A0D" w:rsidRDefault="00FF1062" w:rsidP="00095A0D">
          <w:pPr>
            <w:pStyle w:val="Footer"/>
            <w:rPr>
              <w:rFonts w:ascii="Arial" w:eastAsia="Times New Roman" w:hAnsi="Arial"/>
              <w:color w:val="00A9A7"/>
              <w:sz w:val="14"/>
              <w:szCs w:val="24"/>
              <w:lang w:eastAsia="en-GB"/>
            </w:rPr>
          </w:pPr>
          <w:bookmarkStart w:id="154" w:name="LDnr1"/>
          <w:bookmarkEnd w:id="154"/>
        </w:p>
        <w:p w14:paraId="1A79B92D" w14:textId="77777777" w:rsidR="00FF1062" w:rsidRPr="00095A0D" w:rsidRDefault="00FF106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FF1062" w:rsidRPr="00313078" w:rsidRDefault="00FF106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FF1062"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FF1062" w:rsidRPr="00095A0D"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F1062" w:rsidRDefault="00FF106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F1062" w:rsidRPr="00095A0D" w:rsidRDefault="00FF1062"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F1062" w:rsidRPr="00095A0D" w:rsidRDefault="00FF106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F1062" w:rsidRPr="000A531A" w:rsidRDefault="00FF106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B239C6">
            <w:rPr>
              <w:rFonts w:ascii="Arial" w:eastAsia="Times New Roman" w:hAnsi="Arial"/>
              <w:noProof/>
              <w:color w:val="00A9A7"/>
              <w:sz w:val="14"/>
              <w:szCs w:val="24"/>
              <w:lang w:eastAsia="en-GB"/>
            </w:rPr>
            <w:t>25/11/14 21:18</w:t>
          </w:r>
          <w:r>
            <w:rPr>
              <w:rFonts w:ascii="Arial" w:eastAsia="Times New Roman" w:hAnsi="Arial"/>
              <w:color w:val="00A9A7"/>
              <w:sz w:val="14"/>
              <w:szCs w:val="24"/>
              <w:lang w:eastAsia="en-GB"/>
            </w:rPr>
            <w:fldChar w:fldCharType="end"/>
          </w:r>
        </w:p>
      </w:tc>
    </w:tr>
    <w:tr w:rsidR="00FF106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F1062" w:rsidRPr="00095A0D" w:rsidRDefault="00FF106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F1062" w:rsidRPr="00095A0D" w:rsidRDefault="00FF1062" w:rsidP="00095A0D">
          <w:pPr>
            <w:pStyle w:val="Footer"/>
            <w:rPr>
              <w:rFonts w:ascii="Arial" w:eastAsia="Times New Roman" w:hAnsi="Arial"/>
              <w:color w:val="00A9A7"/>
              <w:sz w:val="14"/>
              <w:szCs w:val="24"/>
              <w:lang w:eastAsia="en-GB"/>
            </w:rPr>
          </w:pPr>
        </w:p>
      </w:tc>
    </w:tr>
  </w:tbl>
  <w:p w14:paraId="2AC110CF" w14:textId="77777777" w:rsidR="00FF1062" w:rsidRDefault="00FF1062" w:rsidP="008303EF">
    <w:pPr>
      <w:tabs>
        <w:tab w:val="left" w:pos="6237"/>
      </w:tabs>
    </w:pPr>
    <w:r>
      <w:t xml:space="preserve"> </w:t>
    </w:r>
    <w:bookmarkStart w:id="155" w:name="Dnr1"/>
    <w:bookmarkEnd w:id="155"/>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F1062" w:rsidRDefault="00FF1062" w:rsidP="00D774BC">
    <w:pPr>
      <w:tabs>
        <w:tab w:val="left" w:pos="6237"/>
      </w:tabs>
    </w:pPr>
  </w:p>
  <w:p w14:paraId="51103E17" w14:textId="77777777" w:rsidR="00FF1062" w:rsidRDefault="00FF1062" w:rsidP="00D774BC">
    <w:pPr>
      <w:tabs>
        <w:tab w:val="left" w:pos="6237"/>
      </w:tabs>
    </w:pPr>
  </w:p>
  <w:p w14:paraId="772AE06E" w14:textId="77777777" w:rsidR="00FF1062" w:rsidRDefault="00FF1062" w:rsidP="00D774BC">
    <w:pPr>
      <w:tabs>
        <w:tab w:val="left" w:pos="6237"/>
      </w:tabs>
    </w:pPr>
  </w:p>
  <w:p w14:paraId="42F0C144" w14:textId="77777777" w:rsidR="00FF1062" w:rsidRDefault="00FF106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6" w:name="LDnr"/>
    <w:bookmarkEnd w:id="156"/>
    <w:r>
      <w:t xml:space="preserve"> </w:t>
    </w:r>
    <w:bookmarkStart w:id="157" w:name="Dnr"/>
    <w:bookmarkEnd w:id="157"/>
  </w:p>
  <w:tbl>
    <w:tblPr>
      <w:tblW w:w="9180" w:type="dxa"/>
      <w:tblLayout w:type="fixed"/>
      <w:tblLook w:val="04A0" w:firstRow="1" w:lastRow="0" w:firstColumn="1" w:lastColumn="0" w:noHBand="0" w:noVBand="1"/>
    </w:tblPr>
    <w:tblGrid>
      <w:gridCol w:w="956"/>
      <w:gridCol w:w="1199"/>
      <w:gridCol w:w="4049"/>
      <w:gridCol w:w="2976"/>
    </w:tblGrid>
    <w:tr w:rsidR="00FF1062" w:rsidRPr="0024387D" w14:paraId="6E3EED84" w14:textId="77777777" w:rsidTr="00364AE6">
      <w:tc>
        <w:tcPr>
          <w:tcW w:w="2155" w:type="dxa"/>
          <w:gridSpan w:val="2"/>
        </w:tcPr>
        <w:p w14:paraId="2933175C" w14:textId="77777777" w:rsidR="00FF1062" w:rsidRPr="0024387D" w:rsidRDefault="00FF1062" w:rsidP="002A2120">
          <w:pPr>
            <w:pStyle w:val="Header"/>
            <w:rPr>
              <w:rFonts w:cs="Georgia"/>
              <w:sz w:val="12"/>
              <w:szCs w:val="12"/>
            </w:rPr>
          </w:pPr>
        </w:p>
      </w:tc>
      <w:tc>
        <w:tcPr>
          <w:tcW w:w="4049" w:type="dxa"/>
        </w:tcPr>
        <w:p w14:paraId="2813ED1B" w14:textId="77777777" w:rsidR="00FF1062" w:rsidRPr="0024387D" w:rsidRDefault="00FF1062" w:rsidP="00DE4030">
          <w:pPr>
            <w:pStyle w:val="Header"/>
            <w:rPr>
              <w:rFonts w:cs="Georgia"/>
              <w:sz w:val="14"/>
              <w:szCs w:val="14"/>
            </w:rPr>
          </w:pPr>
        </w:p>
      </w:tc>
      <w:tc>
        <w:tcPr>
          <w:tcW w:w="2976" w:type="dxa"/>
        </w:tcPr>
        <w:p w14:paraId="1F7BDFA1" w14:textId="77777777" w:rsidR="00FF1062" w:rsidRDefault="00FF1062" w:rsidP="00DE4030">
          <w:r>
            <w:t xml:space="preserve"> </w:t>
          </w:r>
          <w:bookmarkStart w:id="158" w:name="slask"/>
          <w:bookmarkStart w:id="159" w:name="Addressee"/>
          <w:bookmarkEnd w:id="158"/>
          <w:bookmarkEnd w:id="159"/>
        </w:p>
      </w:tc>
    </w:tr>
    <w:tr w:rsidR="00FF1062" w:rsidRPr="00F456CC" w14:paraId="7817C09A" w14:textId="77777777" w:rsidTr="00364AE6">
      <w:tc>
        <w:tcPr>
          <w:tcW w:w="956" w:type="dxa"/>
          <w:tcBorders>
            <w:right w:val="single" w:sz="4" w:space="0" w:color="auto"/>
          </w:tcBorders>
        </w:tcPr>
        <w:p w14:paraId="7F2ACC79" w14:textId="77777777" w:rsidR="00FF1062" w:rsidRPr="00F456CC" w:rsidRDefault="00FF1062" w:rsidP="00025527">
          <w:pPr>
            <w:pStyle w:val="Header"/>
            <w:rPr>
              <w:rFonts w:cs="Georgia"/>
              <w:sz w:val="12"/>
              <w:szCs w:val="12"/>
            </w:rPr>
          </w:pPr>
        </w:p>
      </w:tc>
      <w:tc>
        <w:tcPr>
          <w:tcW w:w="1199" w:type="dxa"/>
          <w:tcBorders>
            <w:left w:val="single" w:sz="4" w:space="0" w:color="auto"/>
          </w:tcBorders>
        </w:tcPr>
        <w:p w14:paraId="27F330F9" w14:textId="77777777" w:rsidR="00FF1062" w:rsidRPr="00F456CC" w:rsidRDefault="00FF1062" w:rsidP="00DE4030">
          <w:pPr>
            <w:pStyle w:val="Header"/>
            <w:rPr>
              <w:rFonts w:cs="Georgia"/>
              <w:sz w:val="12"/>
              <w:szCs w:val="12"/>
            </w:rPr>
          </w:pPr>
        </w:p>
      </w:tc>
      <w:tc>
        <w:tcPr>
          <w:tcW w:w="4049" w:type="dxa"/>
        </w:tcPr>
        <w:p w14:paraId="37AA9367" w14:textId="77777777" w:rsidR="00FF1062" w:rsidRPr="002C11AF" w:rsidRDefault="00FF1062" w:rsidP="00DE4030">
          <w:pPr>
            <w:pStyle w:val="Header"/>
            <w:rPr>
              <w:rFonts w:cs="Georgia"/>
              <w:sz w:val="12"/>
              <w:szCs w:val="12"/>
            </w:rPr>
          </w:pPr>
        </w:p>
      </w:tc>
      <w:tc>
        <w:tcPr>
          <w:tcW w:w="2976" w:type="dxa"/>
        </w:tcPr>
        <w:p w14:paraId="25E5B32E" w14:textId="77777777" w:rsidR="00FF1062" w:rsidRPr="002C11AF" w:rsidRDefault="00FF1062" w:rsidP="00DE4030">
          <w:pPr>
            <w:pStyle w:val="Header"/>
            <w:rPr>
              <w:rFonts w:cs="Georgia"/>
              <w:sz w:val="12"/>
              <w:szCs w:val="12"/>
            </w:rPr>
          </w:pPr>
        </w:p>
      </w:tc>
    </w:tr>
  </w:tbl>
  <w:p w14:paraId="4244CC6E" w14:textId="77777777" w:rsidR="00FF1062" w:rsidRPr="003755FD" w:rsidRDefault="00FF1062" w:rsidP="008866A6">
    <w:bookmarkStart w:id="160" w:name="Radera2"/>
    <w:bookmarkEnd w:id="16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F6A7DAB"/>
    <w:multiLevelType w:val="multilevel"/>
    <w:tmpl w:val="C0AE58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2"/>
  </w:num>
  <w:num w:numId="25">
    <w:abstractNumId w:val="13"/>
  </w:num>
  <w:num w:numId="26">
    <w:abstractNumId w:val="31"/>
  </w:num>
  <w:num w:numId="27">
    <w:abstractNumId w:val="32"/>
  </w:num>
  <w:num w:numId="28">
    <w:abstractNumId w:val="9"/>
  </w:num>
  <w:num w:numId="29">
    <w:abstractNumId w:val="22"/>
  </w:num>
  <w:num w:numId="30">
    <w:abstractNumId w:val="16"/>
  </w:num>
  <w:num w:numId="31">
    <w:abstractNumId w:val="11"/>
  </w:num>
  <w:num w:numId="32">
    <w:abstractNumId w:val="10"/>
  </w:num>
  <w:num w:numId="33">
    <w:abstractNumId w:val="6"/>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5243"/>
    <w:rsid w:val="000C776C"/>
    <w:rsid w:val="000D4323"/>
    <w:rsid w:val="000D4999"/>
    <w:rsid w:val="000D4E05"/>
    <w:rsid w:val="000D685C"/>
    <w:rsid w:val="000E020A"/>
    <w:rsid w:val="000E190F"/>
    <w:rsid w:val="000E43A4"/>
    <w:rsid w:val="000F31C6"/>
    <w:rsid w:val="000F72A4"/>
    <w:rsid w:val="00100B52"/>
    <w:rsid w:val="00116504"/>
    <w:rsid w:val="001233FB"/>
    <w:rsid w:val="001261E8"/>
    <w:rsid w:val="001304B6"/>
    <w:rsid w:val="00131CF2"/>
    <w:rsid w:val="00144FF1"/>
    <w:rsid w:val="001502F9"/>
    <w:rsid w:val="001567BF"/>
    <w:rsid w:val="00160052"/>
    <w:rsid w:val="001640BB"/>
    <w:rsid w:val="0016591B"/>
    <w:rsid w:val="001714C5"/>
    <w:rsid w:val="001752B9"/>
    <w:rsid w:val="00182A36"/>
    <w:rsid w:val="00183401"/>
    <w:rsid w:val="00184750"/>
    <w:rsid w:val="00191B2C"/>
    <w:rsid w:val="001B2C00"/>
    <w:rsid w:val="001B7E54"/>
    <w:rsid w:val="001C046C"/>
    <w:rsid w:val="001C1E6E"/>
    <w:rsid w:val="001C2008"/>
    <w:rsid w:val="001E5949"/>
    <w:rsid w:val="001F3085"/>
    <w:rsid w:val="001F5703"/>
    <w:rsid w:val="002047F2"/>
    <w:rsid w:val="00212825"/>
    <w:rsid w:val="00224476"/>
    <w:rsid w:val="00226F03"/>
    <w:rsid w:val="0024387D"/>
    <w:rsid w:val="00246426"/>
    <w:rsid w:val="0026150C"/>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42F56"/>
    <w:rsid w:val="00362731"/>
    <w:rsid w:val="00364AE6"/>
    <w:rsid w:val="00364D31"/>
    <w:rsid w:val="00367542"/>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25BF"/>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0B2C"/>
    <w:rsid w:val="005D655F"/>
    <w:rsid w:val="005D6C3E"/>
    <w:rsid w:val="005E228F"/>
    <w:rsid w:val="005E60AD"/>
    <w:rsid w:val="005E710A"/>
    <w:rsid w:val="005F7E0A"/>
    <w:rsid w:val="00602874"/>
    <w:rsid w:val="00607BD3"/>
    <w:rsid w:val="00614EF1"/>
    <w:rsid w:val="006168A9"/>
    <w:rsid w:val="00621617"/>
    <w:rsid w:val="006217E0"/>
    <w:rsid w:val="00633EAD"/>
    <w:rsid w:val="00636FB0"/>
    <w:rsid w:val="00641A3D"/>
    <w:rsid w:val="006452D4"/>
    <w:rsid w:val="00650709"/>
    <w:rsid w:val="00653081"/>
    <w:rsid w:val="006542FE"/>
    <w:rsid w:val="00661F2C"/>
    <w:rsid w:val="006648CB"/>
    <w:rsid w:val="00676C89"/>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2A2A"/>
    <w:rsid w:val="007231DB"/>
    <w:rsid w:val="00727057"/>
    <w:rsid w:val="007306AD"/>
    <w:rsid w:val="0073695B"/>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7F284C"/>
    <w:rsid w:val="00805333"/>
    <w:rsid w:val="008055D7"/>
    <w:rsid w:val="00812F27"/>
    <w:rsid w:val="00814DEC"/>
    <w:rsid w:val="008152A3"/>
    <w:rsid w:val="00817886"/>
    <w:rsid w:val="00825A53"/>
    <w:rsid w:val="00827C15"/>
    <w:rsid w:val="0083036F"/>
    <w:rsid w:val="008303EF"/>
    <w:rsid w:val="00832F02"/>
    <w:rsid w:val="008354E0"/>
    <w:rsid w:val="00837E47"/>
    <w:rsid w:val="008409C3"/>
    <w:rsid w:val="00843310"/>
    <w:rsid w:val="0084648D"/>
    <w:rsid w:val="008465AF"/>
    <w:rsid w:val="008574CF"/>
    <w:rsid w:val="008866A6"/>
    <w:rsid w:val="00886A6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36DE"/>
    <w:rsid w:val="00907BB4"/>
    <w:rsid w:val="00913A2D"/>
    <w:rsid w:val="00917AF8"/>
    <w:rsid w:val="0092615D"/>
    <w:rsid w:val="00931185"/>
    <w:rsid w:val="00932401"/>
    <w:rsid w:val="00934DF5"/>
    <w:rsid w:val="00943E4E"/>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239C6"/>
    <w:rsid w:val="00B60C1B"/>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56BDB"/>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34246"/>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2C66"/>
    <w:rsid w:val="00F24BE3"/>
    <w:rsid w:val="00F25F5B"/>
    <w:rsid w:val="00F34EBF"/>
    <w:rsid w:val="00F35278"/>
    <w:rsid w:val="00F456CC"/>
    <w:rsid w:val="00F46893"/>
    <w:rsid w:val="00F74D62"/>
    <w:rsid w:val="00F85F1F"/>
    <w:rsid w:val="00FB1144"/>
    <w:rsid w:val="00FB20B9"/>
    <w:rsid w:val="00FB3539"/>
    <w:rsid w:val="00FB61B8"/>
    <w:rsid w:val="00FD0076"/>
    <w:rsid w:val="00FD0A4E"/>
    <w:rsid w:val="00FD2E7E"/>
    <w:rsid w:val="00FD4E8C"/>
    <w:rsid w:val="00FE29F5"/>
    <w:rsid w:val="00FF1062"/>
    <w:rsid w:val="00FF3E4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yperlink" Target="http://docbook.org/tdg5/en/html/" TargetMode="External"/><Relationship Id="rId27" Type="http://schemas.openxmlformats.org/officeDocument/2006/relationships/hyperlink" Target="http://commons.apache.org/lang/api-2.1/org/apache/commons/lang/StringEscapeUtils.html" TargetMode="External"/><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socialstyrelsen.se/regelverk/handbocker/handbokominformationshanteringochjournalforing"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rivta.se/documents/ARK_0001/"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D154EF-CE2B-F54E-A54C-A541F471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26</TotalTime>
  <Pages>88</Pages>
  <Words>18079</Words>
  <Characters>110644</Characters>
  <Application>Microsoft Macintosh Word</Application>
  <DocSecurity>0</DocSecurity>
  <Lines>7376</Lines>
  <Paragraphs>4767</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123956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33</cp:revision>
  <dcterms:created xsi:type="dcterms:W3CDTF">2014-11-05T06:18:00Z</dcterms:created>
  <dcterms:modified xsi:type="dcterms:W3CDTF">2014-11-25T20:32:00Z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2014-11-25</vt:lpwstr>
  </property>
  <property fmtid="{D5CDD505-2E9C-101B-9397-08002B2CF9AE}" pid="8" name="domain_3">
    <vt:lpwstr>description</vt:lpwstr>
  </property>
  <property fmtid="{D5CDD505-2E9C-101B-9397-08002B2CF9AE}" pid="9" name="version">
    <vt:lpwstr>2.1</vt:lpwstr>
  </property>
</Properties>
</file>