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00A9C969" w:rsidR="00D218F3" w:rsidRPr="00BC5B0B" w:rsidRDefault="007A61AD" w:rsidP="00D218F3">
      <w:pPr>
        <w:pStyle w:val="Friform"/>
        <w:rPr>
          <w:rFonts w:ascii="Arial" w:hAnsi="Arial"/>
          <w:sz w:val="36"/>
        </w:rPr>
      </w:pPr>
      <w:r>
        <w:rPr>
          <w:rFonts w:ascii="Arial" w:hAnsi="Arial"/>
          <w:sz w:val="36"/>
        </w:rPr>
        <w:t>Utgåva A</w:t>
      </w:r>
    </w:p>
    <w:p w14:paraId="087F92D2" w14:textId="038CBF18"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7A61AD">
        <w:rPr>
          <w:rFonts w:ascii="Arial" w:hAnsi="Arial"/>
          <w:sz w:val="36"/>
        </w:rPr>
        <w:t>11-25</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74309D">
              <w:t>Lagt till authorOrgUnitHSAid och authorOrgUnitName.</w:t>
            </w:r>
            <w:r w:rsidR="00260166" w:rsidRPr="0074309D">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care contact id. </w:t>
            </w:r>
            <w:r w:rsidR="00C76C46">
              <w:t>Lagt till authorOrgUnitAddress och tagit bort careUnitName.</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Lagt till Telecom, Email och Location i kap 5. Har även ändrat beskrivningen av DocumentTime.</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r>
              <w:t>- Specificerat kodverk för EI-postens Categorization-fält.</w:t>
            </w:r>
          </w:p>
          <w:p w14:paraId="3456A703" w14:textId="77777777" w:rsidR="00F57973" w:rsidRDefault="0043171C" w:rsidP="0043171C">
            <w:pPr>
              <w:pStyle w:val="TableText"/>
            </w:pPr>
            <w:r>
              <w:t>- SLA-krav uppdaterade</w:t>
            </w:r>
          </w:p>
          <w:p w14:paraId="085CB5CB" w14:textId="464A8689" w:rsidR="0043171C" w:rsidRDefault="0043171C" w:rsidP="0043171C">
            <w:pPr>
              <w:pStyle w:val="TableText"/>
            </w:pPr>
            <w:r>
              <w:t>-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Skapat klassen OrgUnitType.</w:t>
            </w:r>
          </w:p>
          <w:p w14:paraId="1650C1E1" w14:textId="77777777" w:rsidR="00C8465D" w:rsidRDefault="00C8465D" w:rsidP="00C8465D">
            <w:pPr>
              <w:pStyle w:val="TableText"/>
              <w:numPr>
                <w:ilvl w:val="0"/>
                <w:numId w:val="7"/>
              </w:numPr>
            </w:pPr>
            <w:r>
              <w:t>Bytt namn på documentId till careContactId</w:t>
            </w:r>
          </w:p>
          <w:p w14:paraId="332A9255" w14:textId="43F4F24C" w:rsidR="00C8465D" w:rsidRPr="00AD3D67" w:rsidRDefault="00C8465D" w:rsidP="00C8465D">
            <w:pPr>
              <w:pStyle w:val="TableText"/>
              <w:numPr>
                <w:ilvl w:val="0"/>
                <w:numId w:val="7"/>
              </w:numPr>
              <w:rPr>
                <w:lang w:val="en-US"/>
              </w:rPr>
            </w:pPr>
            <w:r w:rsidRPr="00AD3D67">
              <w:rPr>
                <w:lang w:val="en-US"/>
              </w:rPr>
              <w:t>Bytt namn på careContactUnitId till careContactOrgUnitHsaId</w:t>
            </w:r>
          </w:p>
          <w:p w14:paraId="63196517" w14:textId="770607C4" w:rsidR="00C8465D" w:rsidRDefault="00C8465D" w:rsidP="00C8465D">
            <w:pPr>
              <w:pStyle w:val="TableText"/>
              <w:numPr>
                <w:ilvl w:val="0"/>
                <w:numId w:val="7"/>
              </w:numPr>
            </w:pPr>
            <w:r>
              <w:t>Bytt namn på alla fält som börjar med careContactUnit… till careContactOrgUnit…</w:t>
            </w:r>
          </w:p>
          <w:p w14:paraId="3D64DAAC" w14:textId="2D5B57CE" w:rsidR="00C8465D" w:rsidRDefault="00C8465D" w:rsidP="00C8465D">
            <w:pPr>
              <w:pStyle w:val="TableText"/>
              <w:numPr>
                <w:ilvl w:val="0"/>
                <w:numId w:val="7"/>
              </w:numPr>
            </w:pPr>
            <w:r>
              <w:t>Ändrat kardinalitet på careContactOrgUnit från 0..* till 1..1.</w:t>
            </w:r>
          </w:p>
          <w:p w14:paraId="77A18F07" w14:textId="714C8419" w:rsidR="00C8465D" w:rsidRDefault="00C8465D" w:rsidP="00C8465D">
            <w:pPr>
              <w:pStyle w:val="TableText"/>
              <w:numPr>
                <w:ilvl w:val="0"/>
                <w:numId w:val="7"/>
              </w:numPr>
            </w:pPr>
            <w:r>
              <w:t>Bytt namn på ”author” till ”accountableHealthcareProfessional” och definierat typen HealthcareProfessional</w:t>
            </w:r>
          </w:p>
          <w:p w14:paraId="35114953" w14:textId="0C33A34B" w:rsidR="006F530C" w:rsidRDefault="006F530C" w:rsidP="00C8465D">
            <w:pPr>
              <w:pStyle w:val="TableText"/>
              <w:numPr>
                <w:ilvl w:val="0"/>
                <w:numId w:val="7"/>
              </w:numPr>
            </w:pPr>
            <w:r>
              <w:t>Lagt till fältet ” accountableHealthcareProfessionalOrgUnit”</w:t>
            </w:r>
          </w:p>
          <w:p w14:paraId="56029B19" w14:textId="41049A98" w:rsidR="00C8465D" w:rsidRDefault="00C8465D" w:rsidP="00C8465D">
            <w:pPr>
              <w:pStyle w:val="TableText"/>
              <w:numPr>
                <w:ilvl w:val="0"/>
                <w:numId w:val="7"/>
              </w:numPr>
            </w:pPr>
            <w:r>
              <w:t>HealthcareProfessionalType</w:t>
            </w:r>
          </w:p>
          <w:p w14:paraId="0629E943" w14:textId="77777777" w:rsidR="006F530C" w:rsidRDefault="007A01CC" w:rsidP="00E07EAB">
            <w:pPr>
              <w:pStyle w:val="TableText"/>
              <w:numPr>
                <w:ilvl w:val="0"/>
                <w:numId w:val="7"/>
              </w:numPr>
            </w:pPr>
            <w:r>
              <w:lastRenderedPageBreak/>
              <w:t xml:space="preserve">Ändrat elementnamnet sourceSystem till </w:t>
            </w:r>
            <w:r w:rsidRPr="00D6731C">
              <w:t>sourceSystemHSAid</w:t>
            </w:r>
          </w:p>
          <w:p w14:paraId="49984FBD" w14:textId="77777777" w:rsidR="009264E6" w:rsidRDefault="009264E6" w:rsidP="00E07EAB">
            <w:pPr>
              <w:pStyle w:val="TableText"/>
              <w:numPr>
                <w:ilvl w:val="0"/>
                <w:numId w:val="7"/>
              </w:numPr>
            </w:pPr>
            <w:r>
              <w:t>Ändrat semantik (regel) för EI-fältet ”Most Recent Content”</w:t>
            </w:r>
          </w:p>
          <w:p w14:paraId="20655C27" w14:textId="7337DAA0" w:rsidR="009B2C9A" w:rsidRDefault="009B2C9A" w:rsidP="00E07EAB">
            <w:pPr>
              <w:pStyle w:val="TableText"/>
              <w:numPr>
                <w:ilvl w:val="0"/>
                <w:numId w:val="7"/>
              </w:numPr>
            </w:pPr>
            <w:r>
              <w:t>Färbättrat och utökat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Ändrat kodverk för kontaktstatus till samma som i NPÖ RIV-Spec.</w:t>
            </w:r>
          </w:p>
          <w:p w14:paraId="3FEBF6A6" w14:textId="77777777" w:rsidR="008F3923" w:rsidRDefault="008F3923" w:rsidP="00C8465D">
            <w:pPr>
              <w:pStyle w:val="TableText"/>
              <w:numPr>
                <w:ilvl w:val="0"/>
                <w:numId w:val="7"/>
              </w:numPr>
            </w:pPr>
            <w:r>
              <w:t>Lagt till contactTimePeriod i GetCareContacts svarsmeddelande.</w:t>
            </w:r>
          </w:p>
          <w:p w14:paraId="68A79E84" w14:textId="14C1F720" w:rsidR="00E766C4" w:rsidRDefault="00E766C4" w:rsidP="00C8465D">
            <w:pPr>
              <w:pStyle w:val="TableText"/>
              <w:numPr>
                <w:ilvl w:val="0"/>
                <w:numId w:val="7"/>
              </w:numPr>
            </w:pPr>
            <w:r>
              <w:t>Lagt till fältet Data Controller i EI-posten, samt uppdaterat regler för EI-fältet Logical Address</w:t>
            </w:r>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kardinalitet för </w:t>
            </w:r>
            <w:r w:rsidRPr="00103DD2">
              <w:t>careContactCode</w:t>
            </w:r>
            <w:r>
              <w:t xml:space="preserve"> till 0..1,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r>
              <w:t>Formatteringsfelet i dokumentet är årgärdat.</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Beskrivning av accountableHealthcareProfesionalOrgUnit samt careContactOrgUnit uppdaterad/förtydligad</w:t>
            </w:r>
          </w:p>
        </w:tc>
        <w:tc>
          <w:tcPr>
            <w:tcW w:w="2126" w:type="dxa"/>
          </w:tcPr>
          <w:p w14:paraId="1C3F67C7" w14:textId="56575D8D" w:rsidR="006F251E" w:rsidRPr="006F251E" w:rsidRDefault="006F251E" w:rsidP="00FE2B3C">
            <w:pPr>
              <w:pStyle w:val="TableText"/>
              <w:rPr>
                <w:lang w:val="en-US"/>
              </w:rPr>
            </w:pPr>
            <w:r>
              <w:rPr>
                <w:lang w:val="en-US"/>
              </w:rPr>
              <w:t>Fredrik Ström</w:t>
            </w:r>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Ändrat kardinalitet på accountableHealthcareProfessional</w:t>
            </w:r>
            <w:r w:rsidR="005B6C7F">
              <w:t>, se Google Code issue 80. Följdändrat kardinaliteten på accountableHealthcareProfessional i PatientSummaryHeaderType.</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Björn Genfors</w:t>
            </w:r>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r>
              <w:t>Följduppdaterat tjänstekontraktsbeskrivningar</w:t>
            </w:r>
          </w:p>
        </w:tc>
        <w:tc>
          <w:tcPr>
            <w:tcW w:w="2126" w:type="dxa"/>
          </w:tcPr>
          <w:p w14:paraId="4E717E76" w14:textId="57A3144C" w:rsidR="00490821" w:rsidRPr="005B6C7F" w:rsidRDefault="00490821" w:rsidP="00FE2B3C">
            <w:pPr>
              <w:pStyle w:val="TableText"/>
            </w:pPr>
            <w:r>
              <w:t>Björn Genfors</w:t>
            </w:r>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(HSAId ska skrivas just så).</w:t>
            </w:r>
          </w:p>
        </w:tc>
        <w:tc>
          <w:tcPr>
            <w:tcW w:w="2126" w:type="dxa"/>
          </w:tcPr>
          <w:p w14:paraId="69728247" w14:textId="33C58D6E" w:rsidR="00932B9B" w:rsidRDefault="00932B9B" w:rsidP="00FE2B3C">
            <w:pPr>
              <w:pStyle w:val="TableText"/>
            </w:pPr>
            <w:r>
              <w:t>Björn Genfors</w:t>
            </w:r>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r w:rsidRPr="003C502C">
              <w:t>healthcareProfessionalOrgUnit</w:t>
            </w:r>
            <w:r>
              <w:t>” som var skrivet som ”healthC</w:t>
            </w:r>
            <w:r w:rsidRPr="003C502C">
              <w:t>areProfessionalOrgUnit</w:t>
            </w:r>
            <w:r>
              <w:t>”</w:t>
            </w:r>
          </w:p>
        </w:tc>
        <w:tc>
          <w:tcPr>
            <w:tcW w:w="2126" w:type="dxa"/>
          </w:tcPr>
          <w:p w14:paraId="7B85E959" w14:textId="12B37E35" w:rsidR="00BF705B" w:rsidRDefault="003C502C" w:rsidP="00FE2B3C">
            <w:pPr>
              <w:pStyle w:val="TableText"/>
            </w:pPr>
            <w:r>
              <w:t>Johan Eltes</w:t>
            </w:r>
          </w:p>
        </w:tc>
        <w:tc>
          <w:tcPr>
            <w:tcW w:w="1276" w:type="dxa"/>
          </w:tcPr>
          <w:p w14:paraId="5B5601AD" w14:textId="77777777" w:rsidR="00BF705B" w:rsidRPr="005B6C7F" w:rsidRDefault="00BF705B" w:rsidP="00FE2B3C">
            <w:pPr>
              <w:pStyle w:val="TableText"/>
            </w:pPr>
          </w:p>
        </w:tc>
      </w:tr>
      <w:tr w:rsidR="00D9713E" w:rsidRPr="006F251E" w14:paraId="667996ED" w14:textId="77777777" w:rsidTr="00103DD2">
        <w:tc>
          <w:tcPr>
            <w:tcW w:w="964" w:type="dxa"/>
          </w:tcPr>
          <w:p w14:paraId="07036CC9" w14:textId="3C1255C6" w:rsidR="00D9713E" w:rsidRDefault="007C2960" w:rsidP="00FE2B3C">
            <w:pPr>
              <w:pStyle w:val="TableText"/>
            </w:pPr>
            <w:r>
              <w:t>PA39b</w:t>
            </w:r>
          </w:p>
        </w:tc>
        <w:tc>
          <w:tcPr>
            <w:tcW w:w="1224" w:type="dxa"/>
          </w:tcPr>
          <w:p w14:paraId="297102E2" w14:textId="185593F6" w:rsidR="00D9713E" w:rsidRDefault="00D9713E" w:rsidP="00FE2B3C">
            <w:pPr>
              <w:pStyle w:val="TableText"/>
            </w:pPr>
            <w:r>
              <w:t>2013-11-0</w:t>
            </w:r>
            <w:r w:rsidR="008C1B32">
              <w:t>4</w:t>
            </w:r>
          </w:p>
        </w:tc>
        <w:tc>
          <w:tcPr>
            <w:tcW w:w="3652" w:type="dxa"/>
          </w:tcPr>
          <w:p w14:paraId="6F8863DA" w14:textId="47AE3AD6" w:rsidR="00D9713E" w:rsidRDefault="00D9713E" w:rsidP="005B6C7F">
            <w:pPr>
              <w:pStyle w:val="TableText"/>
              <w:numPr>
                <w:ilvl w:val="0"/>
                <w:numId w:val="7"/>
              </w:numPr>
            </w:pPr>
            <w:r>
              <w:t>Avsnitt 2 ersatt med innehåll från PA44</w:t>
            </w:r>
          </w:p>
        </w:tc>
        <w:tc>
          <w:tcPr>
            <w:tcW w:w="2126" w:type="dxa"/>
          </w:tcPr>
          <w:p w14:paraId="5E6B9489" w14:textId="61243710" w:rsidR="00D9713E" w:rsidRDefault="00D9713E" w:rsidP="00FE2B3C">
            <w:pPr>
              <w:pStyle w:val="TableText"/>
            </w:pPr>
            <w:r>
              <w:t>Johan Eltes</w:t>
            </w:r>
          </w:p>
        </w:tc>
        <w:tc>
          <w:tcPr>
            <w:tcW w:w="1276" w:type="dxa"/>
          </w:tcPr>
          <w:p w14:paraId="602E2CCD" w14:textId="77777777" w:rsidR="00D9713E" w:rsidRPr="005B6C7F" w:rsidRDefault="00D9713E" w:rsidP="00FE2B3C">
            <w:pPr>
              <w:pStyle w:val="TableText"/>
            </w:pPr>
          </w:p>
        </w:tc>
      </w:tr>
      <w:tr w:rsidR="007A61AD" w:rsidRPr="006F251E" w14:paraId="59ED0023" w14:textId="77777777" w:rsidTr="00103DD2">
        <w:tc>
          <w:tcPr>
            <w:tcW w:w="964" w:type="dxa"/>
          </w:tcPr>
          <w:p w14:paraId="4A2AAF34" w14:textId="742B2C1B" w:rsidR="007A61AD" w:rsidRDefault="007A61AD" w:rsidP="00FE2B3C">
            <w:pPr>
              <w:pStyle w:val="TableText"/>
            </w:pPr>
            <w:r>
              <w:t>A</w:t>
            </w:r>
          </w:p>
        </w:tc>
        <w:tc>
          <w:tcPr>
            <w:tcW w:w="1224" w:type="dxa"/>
          </w:tcPr>
          <w:p w14:paraId="62904A29" w14:textId="37480F81" w:rsidR="007A61AD" w:rsidRDefault="007A61AD" w:rsidP="00FE2B3C">
            <w:pPr>
              <w:pStyle w:val="TableText"/>
            </w:pPr>
            <w:r>
              <w:t>2013-11-25</w:t>
            </w:r>
          </w:p>
        </w:tc>
        <w:tc>
          <w:tcPr>
            <w:tcW w:w="3652" w:type="dxa"/>
          </w:tcPr>
          <w:p w14:paraId="0717BB24" w14:textId="77777777" w:rsidR="007A61AD" w:rsidRDefault="007A61AD" w:rsidP="005B6C7F">
            <w:pPr>
              <w:pStyle w:val="TableText"/>
              <w:numPr>
                <w:ilvl w:val="0"/>
                <w:numId w:val="7"/>
              </w:numPr>
            </w:pPr>
            <w:r>
              <w:t>Specat att GCC är kompatibelt med NPÖ RIV-Spec</w:t>
            </w:r>
          </w:p>
          <w:p w14:paraId="5479F2CA" w14:textId="3CAABC1C" w:rsidR="007A61AD" w:rsidRDefault="007A61AD" w:rsidP="005B6C7F">
            <w:pPr>
              <w:pStyle w:val="TableText"/>
              <w:numPr>
                <w:ilvl w:val="0"/>
                <w:numId w:val="7"/>
              </w:numPr>
            </w:pPr>
            <w:r>
              <w:t>Slutredigering inför release.</w:t>
            </w:r>
          </w:p>
        </w:tc>
        <w:tc>
          <w:tcPr>
            <w:tcW w:w="2126" w:type="dxa"/>
          </w:tcPr>
          <w:p w14:paraId="65641ECD" w14:textId="7CFF6079" w:rsidR="007A61AD" w:rsidRDefault="007A61AD" w:rsidP="00FE2B3C">
            <w:pPr>
              <w:pStyle w:val="TableText"/>
            </w:pPr>
            <w:r>
              <w:t>Johan Eltes</w:t>
            </w:r>
          </w:p>
        </w:tc>
        <w:tc>
          <w:tcPr>
            <w:tcW w:w="1276" w:type="dxa"/>
          </w:tcPr>
          <w:p w14:paraId="4CFE7C22" w14:textId="77777777" w:rsidR="007A61AD" w:rsidRPr="005B6C7F" w:rsidRDefault="007A61AD" w:rsidP="00FE2B3C">
            <w:pPr>
              <w:pStyle w:val="TableText"/>
            </w:pPr>
          </w:p>
        </w:tc>
      </w:tr>
    </w:tbl>
    <w:p w14:paraId="2A423960" w14:textId="34730C46"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277E57A4" w14:textId="77777777" w:rsidR="00FA603C" w:rsidRDefault="00444E07">
      <w:pPr>
        <w:pStyle w:val="Innehll1"/>
        <w:tabs>
          <w:tab w:val="left" w:pos="438"/>
          <w:tab w:val="right" w:leader="dot" w:pos="9159"/>
        </w:tabs>
        <w:rPr>
          <w:rFonts w:eastAsiaTheme="minorEastAsia" w:cstheme="minorBidi"/>
          <w:b w:val="0"/>
          <w:noProof/>
          <w:lang w:val="en-US" w:eastAsia="ja-JP"/>
        </w:rPr>
      </w:pPr>
      <w:r>
        <w:fldChar w:fldCharType="begin"/>
      </w:r>
      <w:r>
        <w:instrText xml:space="preserve"> TOC \o "2-3" \t "Rubrik 1;1;TOC 1 Para;1;Rubrik 3b;3;Rubrik 2b;2" </w:instrText>
      </w:r>
      <w:r>
        <w:fldChar w:fldCharType="separate"/>
      </w:r>
      <w:bookmarkStart w:id="0" w:name="_GoBack"/>
      <w:bookmarkEnd w:id="0"/>
      <w:r w:rsidR="00FA603C">
        <w:rPr>
          <w:noProof/>
        </w:rPr>
        <w:t>1.</w:t>
      </w:r>
      <w:r w:rsidR="00FA603C">
        <w:rPr>
          <w:rFonts w:eastAsiaTheme="minorEastAsia" w:cstheme="minorBidi"/>
          <w:b w:val="0"/>
          <w:noProof/>
          <w:lang w:val="en-US" w:eastAsia="ja-JP"/>
        </w:rPr>
        <w:tab/>
      </w:r>
      <w:r w:rsidR="00FA603C">
        <w:rPr>
          <w:noProof/>
        </w:rPr>
        <w:t>Inledning</w:t>
      </w:r>
      <w:r w:rsidR="00FA603C">
        <w:rPr>
          <w:noProof/>
        </w:rPr>
        <w:tab/>
      </w:r>
      <w:r w:rsidR="00FA603C">
        <w:rPr>
          <w:noProof/>
        </w:rPr>
        <w:fldChar w:fldCharType="begin"/>
      </w:r>
      <w:r w:rsidR="00FA603C">
        <w:rPr>
          <w:noProof/>
        </w:rPr>
        <w:instrText xml:space="preserve"> PAGEREF _Toc247002551 \h </w:instrText>
      </w:r>
      <w:r w:rsidR="00FA603C">
        <w:rPr>
          <w:noProof/>
        </w:rPr>
      </w:r>
      <w:r w:rsidR="00FA603C">
        <w:rPr>
          <w:noProof/>
        </w:rPr>
        <w:fldChar w:fldCharType="separate"/>
      </w:r>
      <w:r w:rsidR="00FA603C">
        <w:rPr>
          <w:noProof/>
        </w:rPr>
        <w:t>7</w:t>
      </w:r>
      <w:r w:rsidR="00FA603C">
        <w:rPr>
          <w:noProof/>
        </w:rPr>
        <w:fldChar w:fldCharType="end"/>
      </w:r>
    </w:p>
    <w:p w14:paraId="34F4F7B6" w14:textId="77777777" w:rsidR="00FA603C" w:rsidRDefault="00FA603C">
      <w:pPr>
        <w:pStyle w:val="Innehll1"/>
        <w:tabs>
          <w:tab w:val="left" w:pos="422"/>
          <w:tab w:val="right" w:leader="dot" w:pos="9159"/>
        </w:tabs>
        <w:rPr>
          <w:rFonts w:eastAsiaTheme="minorEastAsia" w:cstheme="minorBidi"/>
          <w:b w:val="0"/>
          <w:noProof/>
          <w:lang w:val="en-US" w:eastAsia="ja-JP"/>
        </w:rPr>
      </w:pPr>
      <w:r w:rsidRPr="00CE25B5">
        <w:rPr>
          <w:b w:val="0"/>
          <w:noProof/>
        </w:rPr>
        <w:t>2.</w:t>
      </w:r>
      <w:r>
        <w:rPr>
          <w:rFonts w:eastAsiaTheme="minorEastAsia" w:cstheme="minorBidi"/>
          <w:b w:val="0"/>
          <w:noProof/>
          <w:lang w:val="en-US" w:eastAsia="ja-JP"/>
        </w:rPr>
        <w:tab/>
      </w:r>
      <w:r>
        <w:rPr>
          <w:noProof/>
        </w:rPr>
        <w:t>Tjänstedomänens arkitektur</w:t>
      </w:r>
      <w:r>
        <w:rPr>
          <w:noProof/>
        </w:rPr>
        <w:tab/>
      </w:r>
      <w:r>
        <w:rPr>
          <w:noProof/>
        </w:rPr>
        <w:fldChar w:fldCharType="begin"/>
      </w:r>
      <w:r>
        <w:rPr>
          <w:noProof/>
        </w:rPr>
        <w:instrText xml:space="preserve"> PAGEREF _Toc247002552 \h </w:instrText>
      </w:r>
      <w:r>
        <w:rPr>
          <w:noProof/>
        </w:rPr>
      </w:r>
      <w:r>
        <w:rPr>
          <w:noProof/>
        </w:rPr>
        <w:fldChar w:fldCharType="separate"/>
      </w:r>
      <w:r>
        <w:rPr>
          <w:noProof/>
        </w:rPr>
        <w:t>8</w:t>
      </w:r>
      <w:r>
        <w:rPr>
          <w:noProof/>
        </w:rPr>
        <w:fldChar w:fldCharType="end"/>
      </w:r>
    </w:p>
    <w:p w14:paraId="34CFBF62"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2.1.</w:t>
      </w:r>
      <w:r>
        <w:rPr>
          <w:rFonts w:eastAsiaTheme="minorEastAsia" w:cstheme="minorBidi"/>
          <w:b w:val="0"/>
          <w:noProof/>
          <w:sz w:val="24"/>
          <w:szCs w:val="24"/>
          <w:lang w:val="en-US" w:eastAsia="ja-JP"/>
        </w:rPr>
        <w:tab/>
      </w:r>
      <w:r>
        <w:rPr>
          <w:noProof/>
        </w:rPr>
        <w:t>Övergripande</w:t>
      </w:r>
      <w:r>
        <w:rPr>
          <w:noProof/>
        </w:rPr>
        <w:tab/>
      </w:r>
      <w:r>
        <w:rPr>
          <w:noProof/>
        </w:rPr>
        <w:fldChar w:fldCharType="begin"/>
      </w:r>
      <w:r>
        <w:rPr>
          <w:noProof/>
        </w:rPr>
        <w:instrText xml:space="preserve"> PAGEREF _Toc247002553 \h </w:instrText>
      </w:r>
      <w:r>
        <w:rPr>
          <w:noProof/>
        </w:rPr>
      </w:r>
      <w:r>
        <w:rPr>
          <w:noProof/>
        </w:rPr>
        <w:fldChar w:fldCharType="separate"/>
      </w:r>
      <w:r>
        <w:rPr>
          <w:noProof/>
        </w:rPr>
        <w:t>8</w:t>
      </w:r>
      <w:r>
        <w:rPr>
          <w:noProof/>
        </w:rPr>
        <w:fldChar w:fldCharType="end"/>
      </w:r>
    </w:p>
    <w:p w14:paraId="20EDEA45"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2.2.</w:t>
      </w:r>
      <w:r>
        <w:rPr>
          <w:rFonts w:eastAsiaTheme="minorEastAsia" w:cstheme="minorBidi"/>
          <w:b w:val="0"/>
          <w:noProof/>
          <w:sz w:val="24"/>
          <w:szCs w:val="24"/>
          <w:lang w:val="en-US" w:eastAsia="ja-JP"/>
        </w:rPr>
        <w:tab/>
      </w:r>
      <w:r>
        <w:rPr>
          <w:noProof/>
        </w:rPr>
        <w:t>Nationell användning</w:t>
      </w:r>
      <w:r>
        <w:rPr>
          <w:noProof/>
        </w:rPr>
        <w:tab/>
      </w:r>
      <w:r>
        <w:rPr>
          <w:noProof/>
        </w:rPr>
        <w:fldChar w:fldCharType="begin"/>
      </w:r>
      <w:r>
        <w:rPr>
          <w:noProof/>
        </w:rPr>
        <w:instrText xml:space="preserve"> PAGEREF _Toc247002554 \h </w:instrText>
      </w:r>
      <w:r>
        <w:rPr>
          <w:noProof/>
        </w:rPr>
      </w:r>
      <w:r>
        <w:rPr>
          <w:noProof/>
        </w:rPr>
        <w:fldChar w:fldCharType="separate"/>
      </w:r>
      <w:r>
        <w:rPr>
          <w:noProof/>
        </w:rPr>
        <w:t>10</w:t>
      </w:r>
      <w:r>
        <w:rPr>
          <w:noProof/>
        </w:rPr>
        <w:fldChar w:fldCharType="end"/>
      </w:r>
    </w:p>
    <w:p w14:paraId="62412079"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2.3.</w:t>
      </w:r>
      <w:r>
        <w:rPr>
          <w:rFonts w:eastAsiaTheme="minorEastAsia" w:cstheme="minorBidi"/>
          <w:b w:val="0"/>
          <w:noProof/>
          <w:sz w:val="24"/>
          <w:szCs w:val="24"/>
          <w:lang w:val="en-US" w:eastAsia="ja-JP"/>
        </w:rPr>
        <w:tab/>
      </w:r>
      <w:r>
        <w:rPr>
          <w:noProof/>
        </w:rPr>
        <w:t>Regional användning</w:t>
      </w:r>
      <w:r>
        <w:rPr>
          <w:noProof/>
        </w:rPr>
        <w:tab/>
      </w:r>
      <w:r>
        <w:rPr>
          <w:noProof/>
        </w:rPr>
        <w:fldChar w:fldCharType="begin"/>
      </w:r>
      <w:r>
        <w:rPr>
          <w:noProof/>
        </w:rPr>
        <w:instrText xml:space="preserve"> PAGEREF _Toc247002555 \h </w:instrText>
      </w:r>
      <w:r>
        <w:rPr>
          <w:noProof/>
        </w:rPr>
      </w:r>
      <w:r>
        <w:rPr>
          <w:noProof/>
        </w:rPr>
        <w:fldChar w:fldCharType="separate"/>
      </w:r>
      <w:r>
        <w:rPr>
          <w:noProof/>
        </w:rPr>
        <w:t>10</w:t>
      </w:r>
      <w:r>
        <w:rPr>
          <w:noProof/>
        </w:rPr>
        <w:fldChar w:fldCharType="end"/>
      </w:r>
    </w:p>
    <w:p w14:paraId="77879FC4"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2.4.</w:t>
      </w:r>
      <w:r>
        <w:rPr>
          <w:rFonts w:eastAsiaTheme="minorEastAsia" w:cstheme="minorBidi"/>
          <w:b w:val="0"/>
          <w:noProof/>
          <w:sz w:val="24"/>
          <w:szCs w:val="24"/>
          <w:lang w:val="en-US" w:eastAsia="ja-JP"/>
        </w:rPr>
        <w:tab/>
      </w:r>
      <w:r>
        <w:rPr>
          <w:noProof/>
        </w:rPr>
        <w:t>Adresseringsmodell</w:t>
      </w:r>
      <w:r>
        <w:rPr>
          <w:noProof/>
        </w:rPr>
        <w:tab/>
      </w:r>
      <w:r>
        <w:rPr>
          <w:noProof/>
        </w:rPr>
        <w:fldChar w:fldCharType="begin"/>
      </w:r>
      <w:r>
        <w:rPr>
          <w:noProof/>
        </w:rPr>
        <w:instrText xml:space="preserve"> PAGEREF _Toc247002556 \h </w:instrText>
      </w:r>
      <w:r>
        <w:rPr>
          <w:noProof/>
        </w:rPr>
      </w:r>
      <w:r>
        <w:rPr>
          <w:noProof/>
        </w:rPr>
        <w:fldChar w:fldCharType="separate"/>
      </w:r>
      <w:r>
        <w:rPr>
          <w:noProof/>
        </w:rPr>
        <w:t>11</w:t>
      </w:r>
      <w:r>
        <w:rPr>
          <w:noProof/>
        </w:rPr>
        <w:fldChar w:fldCharType="end"/>
      </w:r>
    </w:p>
    <w:p w14:paraId="29090BEE" w14:textId="77777777" w:rsidR="00FA603C" w:rsidRDefault="00FA603C">
      <w:pPr>
        <w:pStyle w:val="Innehll3"/>
        <w:tabs>
          <w:tab w:val="right" w:leader="dot" w:pos="9159"/>
        </w:tabs>
        <w:rPr>
          <w:rFonts w:eastAsiaTheme="minorEastAsia" w:cstheme="minorBidi"/>
          <w:noProof/>
          <w:sz w:val="24"/>
          <w:szCs w:val="24"/>
          <w:lang w:val="en-US" w:eastAsia="ja-JP"/>
        </w:rPr>
      </w:pPr>
      <w:r>
        <w:rPr>
          <w:noProof/>
        </w:rPr>
        <w:t>Adressering vid nationell användning</w:t>
      </w:r>
      <w:r>
        <w:rPr>
          <w:noProof/>
        </w:rPr>
        <w:tab/>
      </w:r>
      <w:r>
        <w:rPr>
          <w:noProof/>
        </w:rPr>
        <w:fldChar w:fldCharType="begin"/>
      </w:r>
      <w:r>
        <w:rPr>
          <w:noProof/>
        </w:rPr>
        <w:instrText xml:space="preserve"> PAGEREF _Toc247002557 \h </w:instrText>
      </w:r>
      <w:r>
        <w:rPr>
          <w:noProof/>
        </w:rPr>
      </w:r>
      <w:r>
        <w:rPr>
          <w:noProof/>
        </w:rPr>
        <w:fldChar w:fldCharType="separate"/>
      </w:r>
      <w:r>
        <w:rPr>
          <w:noProof/>
        </w:rPr>
        <w:t>12</w:t>
      </w:r>
      <w:r>
        <w:rPr>
          <w:noProof/>
        </w:rPr>
        <w:fldChar w:fldCharType="end"/>
      </w:r>
    </w:p>
    <w:p w14:paraId="5B1B6853" w14:textId="77777777" w:rsidR="00FA603C" w:rsidRDefault="00FA603C">
      <w:pPr>
        <w:pStyle w:val="Innehll3"/>
        <w:tabs>
          <w:tab w:val="right" w:leader="dot" w:pos="9159"/>
        </w:tabs>
        <w:rPr>
          <w:rFonts w:eastAsiaTheme="minorEastAsia" w:cstheme="minorBidi"/>
          <w:noProof/>
          <w:sz w:val="24"/>
          <w:szCs w:val="24"/>
          <w:lang w:val="en-US" w:eastAsia="ja-JP"/>
        </w:rPr>
      </w:pPr>
      <w:r>
        <w:rPr>
          <w:noProof/>
        </w:rPr>
        <w:t>Adressering vid regional användning</w:t>
      </w:r>
      <w:r>
        <w:rPr>
          <w:noProof/>
        </w:rPr>
        <w:tab/>
      </w:r>
      <w:r>
        <w:rPr>
          <w:noProof/>
        </w:rPr>
        <w:fldChar w:fldCharType="begin"/>
      </w:r>
      <w:r>
        <w:rPr>
          <w:noProof/>
        </w:rPr>
        <w:instrText xml:space="preserve"> PAGEREF _Toc247002558 \h </w:instrText>
      </w:r>
      <w:r>
        <w:rPr>
          <w:noProof/>
        </w:rPr>
      </w:r>
      <w:r>
        <w:rPr>
          <w:noProof/>
        </w:rPr>
        <w:fldChar w:fldCharType="separate"/>
      </w:r>
      <w:r>
        <w:rPr>
          <w:noProof/>
        </w:rPr>
        <w:t>12</w:t>
      </w:r>
      <w:r>
        <w:rPr>
          <w:noProof/>
        </w:rPr>
        <w:fldChar w:fldCharType="end"/>
      </w:r>
    </w:p>
    <w:p w14:paraId="457E2134" w14:textId="77777777" w:rsidR="00FA603C" w:rsidRDefault="00FA603C">
      <w:pPr>
        <w:pStyle w:val="Innehll3"/>
        <w:tabs>
          <w:tab w:val="right" w:leader="dot" w:pos="9159"/>
        </w:tabs>
        <w:rPr>
          <w:rFonts w:eastAsiaTheme="minorEastAsia" w:cstheme="minorBidi"/>
          <w:noProof/>
          <w:sz w:val="24"/>
          <w:szCs w:val="24"/>
          <w:lang w:val="en-US" w:eastAsia="ja-JP"/>
        </w:rPr>
      </w:pPr>
      <w:r>
        <w:rPr>
          <w:noProof/>
        </w:rPr>
        <w:t>Adressering direkt till ett källsystem</w:t>
      </w:r>
      <w:r>
        <w:rPr>
          <w:noProof/>
        </w:rPr>
        <w:tab/>
      </w:r>
      <w:r>
        <w:rPr>
          <w:noProof/>
        </w:rPr>
        <w:fldChar w:fldCharType="begin"/>
      </w:r>
      <w:r>
        <w:rPr>
          <w:noProof/>
        </w:rPr>
        <w:instrText xml:space="preserve"> PAGEREF _Toc247002559 \h </w:instrText>
      </w:r>
      <w:r>
        <w:rPr>
          <w:noProof/>
        </w:rPr>
      </w:r>
      <w:r>
        <w:rPr>
          <w:noProof/>
        </w:rPr>
        <w:fldChar w:fldCharType="separate"/>
      </w:r>
      <w:r>
        <w:rPr>
          <w:noProof/>
        </w:rPr>
        <w:t>12</w:t>
      </w:r>
      <w:r>
        <w:rPr>
          <w:noProof/>
        </w:rPr>
        <w:fldChar w:fldCharType="end"/>
      </w:r>
    </w:p>
    <w:p w14:paraId="12CC94B2" w14:textId="77777777" w:rsidR="00FA603C" w:rsidRDefault="00FA603C">
      <w:pPr>
        <w:pStyle w:val="Innehll3"/>
        <w:tabs>
          <w:tab w:val="right" w:leader="dot" w:pos="9159"/>
        </w:tabs>
        <w:rPr>
          <w:rFonts w:eastAsiaTheme="minorEastAsia" w:cstheme="minorBidi"/>
          <w:noProof/>
          <w:sz w:val="24"/>
          <w:szCs w:val="24"/>
          <w:lang w:val="en-US" w:eastAsia="ja-JP"/>
        </w:rPr>
      </w:pPr>
      <w:r>
        <w:rPr>
          <w:noProof/>
        </w:rPr>
        <w:t>Sammanfattning av adresseringsmodell</w:t>
      </w:r>
      <w:r>
        <w:rPr>
          <w:noProof/>
        </w:rPr>
        <w:tab/>
      </w:r>
      <w:r>
        <w:rPr>
          <w:noProof/>
        </w:rPr>
        <w:fldChar w:fldCharType="begin"/>
      </w:r>
      <w:r>
        <w:rPr>
          <w:noProof/>
        </w:rPr>
        <w:instrText xml:space="preserve"> PAGEREF _Toc247002560 \h </w:instrText>
      </w:r>
      <w:r>
        <w:rPr>
          <w:noProof/>
        </w:rPr>
      </w:r>
      <w:r>
        <w:rPr>
          <w:noProof/>
        </w:rPr>
        <w:fldChar w:fldCharType="separate"/>
      </w:r>
      <w:r>
        <w:rPr>
          <w:noProof/>
        </w:rPr>
        <w:t>13</w:t>
      </w:r>
      <w:r>
        <w:rPr>
          <w:noProof/>
        </w:rPr>
        <w:fldChar w:fldCharType="end"/>
      </w:r>
    </w:p>
    <w:p w14:paraId="4D712B1C"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2.5.</w:t>
      </w:r>
      <w:r>
        <w:rPr>
          <w:rFonts w:eastAsiaTheme="minorEastAsia" w:cstheme="minorBidi"/>
          <w:b w:val="0"/>
          <w:noProof/>
          <w:sz w:val="24"/>
          <w:szCs w:val="24"/>
          <w:lang w:val="en-US" w:eastAsia="ja-JP"/>
        </w:rPr>
        <w:tab/>
      </w:r>
      <w:r>
        <w:rPr>
          <w:noProof/>
        </w:rPr>
        <w:t>Aggregerande tjänster</w:t>
      </w:r>
      <w:r>
        <w:rPr>
          <w:noProof/>
        </w:rPr>
        <w:tab/>
      </w:r>
      <w:r>
        <w:rPr>
          <w:noProof/>
        </w:rPr>
        <w:fldChar w:fldCharType="begin"/>
      </w:r>
      <w:r>
        <w:rPr>
          <w:noProof/>
        </w:rPr>
        <w:instrText xml:space="preserve"> PAGEREF _Toc247002561 \h </w:instrText>
      </w:r>
      <w:r>
        <w:rPr>
          <w:noProof/>
        </w:rPr>
      </w:r>
      <w:r>
        <w:rPr>
          <w:noProof/>
        </w:rPr>
        <w:fldChar w:fldCharType="separate"/>
      </w:r>
      <w:r>
        <w:rPr>
          <w:noProof/>
        </w:rPr>
        <w:t>13</w:t>
      </w:r>
      <w:r>
        <w:rPr>
          <w:noProof/>
        </w:rPr>
        <w:fldChar w:fldCharType="end"/>
      </w:r>
    </w:p>
    <w:p w14:paraId="098F9EBA"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2.6.</w:t>
      </w:r>
      <w:r>
        <w:rPr>
          <w:rFonts w:eastAsiaTheme="minorEastAsia" w:cstheme="minorBidi"/>
          <w:b w:val="0"/>
          <w:noProof/>
          <w:sz w:val="24"/>
          <w:szCs w:val="24"/>
          <w:lang w:val="en-US" w:eastAsia="ja-JP"/>
        </w:rPr>
        <w:tab/>
      </w:r>
      <w:r>
        <w:rPr>
          <w:noProof/>
        </w:rPr>
        <w:t>Informationssäkerhet</w:t>
      </w:r>
      <w:r>
        <w:rPr>
          <w:noProof/>
        </w:rPr>
        <w:tab/>
      </w:r>
      <w:r>
        <w:rPr>
          <w:noProof/>
        </w:rPr>
        <w:fldChar w:fldCharType="begin"/>
      </w:r>
      <w:r>
        <w:rPr>
          <w:noProof/>
        </w:rPr>
        <w:instrText xml:space="preserve"> PAGEREF _Toc247002562 \h </w:instrText>
      </w:r>
      <w:r>
        <w:rPr>
          <w:noProof/>
        </w:rPr>
      </w:r>
      <w:r>
        <w:rPr>
          <w:noProof/>
        </w:rPr>
        <w:fldChar w:fldCharType="separate"/>
      </w:r>
      <w:r>
        <w:rPr>
          <w:noProof/>
        </w:rPr>
        <w:t>13</w:t>
      </w:r>
      <w:r>
        <w:rPr>
          <w:noProof/>
        </w:rPr>
        <w:fldChar w:fldCharType="end"/>
      </w:r>
    </w:p>
    <w:p w14:paraId="65C8F8F8" w14:textId="77777777" w:rsidR="00FA603C" w:rsidRDefault="00FA603C">
      <w:pPr>
        <w:pStyle w:val="Innehll3"/>
        <w:tabs>
          <w:tab w:val="right" w:leader="dot" w:pos="9159"/>
        </w:tabs>
        <w:rPr>
          <w:rFonts w:eastAsiaTheme="minorEastAsia" w:cstheme="minorBidi"/>
          <w:noProof/>
          <w:sz w:val="24"/>
          <w:szCs w:val="24"/>
          <w:lang w:val="en-US" w:eastAsia="ja-JP"/>
        </w:rPr>
      </w:pPr>
      <w:r>
        <w:rPr>
          <w:noProof/>
        </w:rPr>
        <w:t>Medarbetarens direktåtkomst</w:t>
      </w:r>
      <w:r>
        <w:rPr>
          <w:noProof/>
        </w:rPr>
        <w:tab/>
      </w:r>
      <w:r>
        <w:rPr>
          <w:noProof/>
        </w:rPr>
        <w:fldChar w:fldCharType="begin"/>
      </w:r>
      <w:r>
        <w:rPr>
          <w:noProof/>
        </w:rPr>
        <w:instrText xml:space="preserve"> PAGEREF _Toc247002563 \h </w:instrText>
      </w:r>
      <w:r>
        <w:rPr>
          <w:noProof/>
        </w:rPr>
      </w:r>
      <w:r>
        <w:rPr>
          <w:noProof/>
        </w:rPr>
        <w:fldChar w:fldCharType="separate"/>
      </w:r>
      <w:r>
        <w:rPr>
          <w:noProof/>
        </w:rPr>
        <w:t>13</w:t>
      </w:r>
      <w:r>
        <w:rPr>
          <w:noProof/>
        </w:rPr>
        <w:fldChar w:fldCharType="end"/>
      </w:r>
    </w:p>
    <w:p w14:paraId="6A043329" w14:textId="77777777" w:rsidR="00FA603C" w:rsidRDefault="00FA603C">
      <w:pPr>
        <w:pStyle w:val="Innehll3"/>
        <w:tabs>
          <w:tab w:val="right" w:leader="dot" w:pos="9159"/>
        </w:tabs>
        <w:rPr>
          <w:rFonts w:eastAsiaTheme="minorEastAsia" w:cstheme="minorBidi"/>
          <w:noProof/>
          <w:sz w:val="24"/>
          <w:szCs w:val="24"/>
          <w:lang w:val="en-US" w:eastAsia="ja-JP"/>
        </w:rPr>
      </w:pPr>
      <w:r>
        <w:rPr>
          <w:noProof/>
        </w:rPr>
        <w:t>Patientens direktåtkomst</w:t>
      </w:r>
      <w:r>
        <w:rPr>
          <w:noProof/>
        </w:rPr>
        <w:tab/>
      </w:r>
      <w:r>
        <w:rPr>
          <w:noProof/>
        </w:rPr>
        <w:fldChar w:fldCharType="begin"/>
      </w:r>
      <w:r>
        <w:rPr>
          <w:noProof/>
        </w:rPr>
        <w:instrText xml:space="preserve"> PAGEREF _Toc247002564 \h </w:instrText>
      </w:r>
      <w:r>
        <w:rPr>
          <w:noProof/>
        </w:rPr>
      </w:r>
      <w:r>
        <w:rPr>
          <w:noProof/>
        </w:rPr>
        <w:fldChar w:fldCharType="separate"/>
      </w:r>
      <w:r>
        <w:rPr>
          <w:noProof/>
        </w:rPr>
        <w:t>14</w:t>
      </w:r>
      <w:r>
        <w:rPr>
          <w:noProof/>
        </w:rPr>
        <w:fldChar w:fldCharType="end"/>
      </w:r>
    </w:p>
    <w:p w14:paraId="3E2B8968" w14:textId="77777777" w:rsidR="00FA603C" w:rsidRDefault="00FA603C">
      <w:pPr>
        <w:pStyle w:val="Innehll3"/>
        <w:tabs>
          <w:tab w:val="right" w:leader="dot" w:pos="9159"/>
        </w:tabs>
        <w:rPr>
          <w:rFonts w:eastAsiaTheme="minorEastAsia" w:cstheme="minorBidi"/>
          <w:noProof/>
          <w:sz w:val="24"/>
          <w:szCs w:val="24"/>
          <w:lang w:val="en-US" w:eastAsia="ja-JP"/>
        </w:rPr>
      </w:pPr>
      <w:r>
        <w:rPr>
          <w:noProof/>
        </w:rPr>
        <w:t>Generellt</w:t>
      </w:r>
      <w:r>
        <w:rPr>
          <w:noProof/>
        </w:rPr>
        <w:tab/>
      </w:r>
      <w:r>
        <w:rPr>
          <w:noProof/>
        </w:rPr>
        <w:fldChar w:fldCharType="begin"/>
      </w:r>
      <w:r>
        <w:rPr>
          <w:noProof/>
        </w:rPr>
        <w:instrText xml:space="preserve"> PAGEREF _Toc247002565 \h </w:instrText>
      </w:r>
      <w:r>
        <w:rPr>
          <w:noProof/>
        </w:rPr>
      </w:r>
      <w:r>
        <w:rPr>
          <w:noProof/>
        </w:rPr>
        <w:fldChar w:fldCharType="separate"/>
      </w:r>
      <w:r>
        <w:rPr>
          <w:noProof/>
        </w:rPr>
        <w:t>14</w:t>
      </w:r>
      <w:r>
        <w:rPr>
          <w:noProof/>
        </w:rPr>
        <w:fldChar w:fldCharType="end"/>
      </w:r>
    </w:p>
    <w:p w14:paraId="274328A2"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2.7.</w:t>
      </w:r>
      <w:r>
        <w:rPr>
          <w:rFonts w:eastAsiaTheme="minorEastAsia" w:cstheme="minorBidi"/>
          <w:b w:val="0"/>
          <w:noProof/>
          <w:sz w:val="24"/>
          <w:szCs w:val="24"/>
          <w:lang w:val="en-US" w:eastAsia="ja-JP"/>
        </w:rPr>
        <w:tab/>
      </w:r>
      <w:r>
        <w:rPr>
          <w:noProof/>
        </w:rPr>
        <w:t>Tjänstekontraktens design</w:t>
      </w:r>
      <w:r>
        <w:rPr>
          <w:noProof/>
        </w:rPr>
        <w:tab/>
      </w:r>
      <w:r>
        <w:rPr>
          <w:noProof/>
        </w:rPr>
        <w:fldChar w:fldCharType="begin"/>
      </w:r>
      <w:r>
        <w:rPr>
          <w:noProof/>
        </w:rPr>
        <w:instrText xml:space="preserve"> PAGEREF _Toc247002566 \h </w:instrText>
      </w:r>
      <w:r>
        <w:rPr>
          <w:noProof/>
        </w:rPr>
      </w:r>
      <w:r>
        <w:rPr>
          <w:noProof/>
        </w:rPr>
        <w:fldChar w:fldCharType="separate"/>
      </w:r>
      <w:r>
        <w:rPr>
          <w:noProof/>
        </w:rPr>
        <w:t>14</w:t>
      </w:r>
      <w:r>
        <w:rPr>
          <w:noProof/>
        </w:rPr>
        <w:fldChar w:fldCharType="end"/>
      </w:r>
    </w:p>
    <w:p w14:paraId="567A9E20" w14:textId="77777777" w:rsidR="00FA603C" w:rsidRDefault="00FA603C">
      <w:pPr>
        <w:pStyle w:val="Innehll1"/>
        <w:tabs>
          <w:tab w:val="left" w:pos="422"/>
          <w:tab w:val="right" w:leader="dot" w:pos="9159"/>
        </w:tabs>
        <w:rPr>
          <w:rFonts w:eastAsiaTheme="minorEastAsia" w:cstheme="minorBidi"/>
          <w:b w:val="0"/>
          <w:noProof/>
          <w:lang w:val="en-US" w:eastAsia="ja-JP"/>
        </w:rPr>
      </w:pPr>
      <w:r w:rsidRPr="00CE25B5">
        <w:rPr>
          <w:b w:val="0"/>
          <w:noProof/>
        </w:rPr>
        <w:t>3.</w:t>
      </w:r>
      <w:r>
        <w:rPr>
          <w:rFonts w:eastAsiaTheme="minorEastAsia" w:cstheme="minorBidi"/>
          <w:b w:val="0"/>
          <w:noProof/>
          <w:lang w:val="en-US" w:eastAsia="ja-JP"/>
        </w:rPr>
        <w:tab/>
      </w:r>
      <w:r w:rsidRPr="00CE25B5">
        <w:rPr>
          <w:noProof/>
          <w:spacing w:val="1"/>
        </w:rPr>
        <w:t>Ge</w:t>
      </w:r>
      <w:r>
        <w:rPr>
          <w:noProof/>
        </w:rPr>
        <w:t>ner</w:t>
      </w:r>
      <w:r w:rsidRPr="00CE25B5">
        <w:rPr>
          <w:noProof/>
          <w:spacing w:val="-2"/>
        </w:rPr>
        <w:t>e</w:t>
      </w:r>
      <w:r>
        <w:rPr>
          <w:noProof/>
        </w:rPr>
        <w:t xml:space="preserve">lla </w:t>
      </w:r>
      <w:r w:rsidRPr="00CE25B5">
        <w:rPr>
          <w:noProof/>
          <w:spacing w:val="-2"/>
        </w:rPr>
        <w:t>r</w:t>
      </w:r>
      <w:r>
        <w:rPr>
          <w:noProof/>
        </w:rPr>
        <w:t>egler</w:t>
      </w:r>
      <w:r>
        <w:rPr>
          <w:noProof/>
        </w:rPr>
        <w:tab/>
      </w:r>
      <w:r>
        <w:rPr>
          <w:noProof/>
        </w:rPr>
        <w:fldChar w:fldCharType="begin"/>
      </w:r>
      <w:r>
        <w:rPr>
          <w:noProof/>
        </w:rPr>
        <w:instrText xml:space="preserve"> PAGEREF _Toc247002567 \h </w:instrText>
      </w:r>
      <w:r>
        <w:rPr>
          <w:noProof/>
        </w:rPr>
      </w:r>
      <w:r>
        <w:rPr>
          <w:noProof/>
        </w:rPr>
        <w:fldChar w:fldCharType="separate"/>
      </w:r>
      <w:r>
        <w:rPr>
          <w:noProof/>
        </w:rPr>
        <w:t>15</w:t>
      </w:r>
      <w:r>
        <w:rPr>
          <w:noProof/>
        </w:rPr>
        <w:fldChar w:fldCharType="end"/>
      </w:r>
    </w:p>
    <w:p w14:paraId="39111235"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3.1.</w:t>
      </w:r>
      <w:r>
        <w:rPr>
          <w:rFonts w:eastAsiaTheme="minorEastAsia" w:cstheme="minorBidi"/>
          <w:b w:val="0"/>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_Toc247002568 \h </w:instrText>
      </w:r>
      <w:r>
        <w:rPr>
          <w:noProof/>
        </w:rPr>
      </w:r>
      <w:r>
        <w:rPr>
          <w:noProof/>
        </w:rPr>
        <w:fldChar w:fldCharType="separate"/>
      </w:r>
      <w:r>
        <w:rPr>
          <w:noProof/>
        </w:rPr>
        <w:t>15</w:t>
      </w:r>
      <w:r>
        <w:rPr>
          <w:noProof/>
        </w:rPr>
        <w:fldChar w:fldCharType="end"/>
      </w:r>
    </w:p>
    <w:p w14:paraId="5EF45A43"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3.2.</w:t>
      </w:r>
      <w:r>
        <w:rPr>
          <w:rFonts w:eastAsiaTheme="minorEastAsia" w:cstheme="minorBidi"/>
          <w:b w:val="0"/>
          <w:noProof/>
          <w:sz w:val="24"/>
          <w:szCs w:val="24"/>
          <w:lang w:val="en-US" w:eastAsia="ja-JP"/>
        </w:rPr>
        <w:tab/>
      </w:r>
      <w:r>
        <w:rPr>
          <w:noProof/>
        </w:rPr>
        <w:t>SLA-krav</w:t>
      </w:r>
      <w:r>
        <w:rPr>
          <w:noProof/>
        </w:rPr>
        <w:tab/>
      </w:r>
      <w:r>
        <w:rPr>
          <w:noProof/>
        </w:rPr>
        <w:fldChar w:fldCharType="begin"/>
      </w:r>
      <w:r>
        <w:rPr>
          <w:noProof/>
        </w:rPr>
        <w:instrText xml:space="preserve"> PAGEREF _Toc247002569 \h </w:instrText>
      </w:r>
      <w:r>
        <w:rPr>
          <w:noProof/>
        </w:rPr>
      </w:r>
      <w:r>
        <w:rPr>
          <w:noProof/>
        </w:rPr>
        <w:fldChar w:fldCharType="separate"/>
      </w:r>
      <w:r>
        <w:rPr>
          <w:noProof/>
        </w:rPr>
        <w:t>17</w:t>
      </w:r>
      <w:r>
        <w:rPr>
          <w:noProof/>
        </w:rPr>
        <w:fldChar w:fldCharType="end"/>
      </w:r>
    </w:p>
    <w:p w14:paraId="5F37A277"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3.3.</w:t>
      </w:r>
      <w:r>
        <w:rPr>
          <w:rFonts w:eastAsiaTheme="minorEastAsia" w:cstheme="minorBidi"/>
          <w:b w:val="0"/>
          <w:noProof/>
          <w:sz w:val="24"/>
          <w:szCs w:val="24"/>
          <w:lang w:val="en-US" w:eastAsia="ja-JP"/>
        </w:rPr>
        <w:tab/>
      </w:r>
      <w:r>
        <w:rPr>
          <w:noProof/>
        </w:rPr>
        <w:t>Gemensamma konsumentregler</w:t>
      </w:r>
      <w:r>
        <w:rPr>
          <w:noProof/>
        </w:rPr>
        <w:tab/>
      </w:r>
      <w:r>
        <w:rPr>
          <w:noProof/>
        </w:rPr>
        <w:fldChar w:fldCharType="begin"/>
      </w:r>
      <w:r>
        <w:rPr>
          <w:noProof/>
        </w:rPr>
        <w:instrText xml:space="preserve"> PAGEREF _Toc247002570 \h </w:instrText>
      </w:r>
      <w:r>
        <w:rPr>
          <w:noProof/>
        </w:rPr>
      </w:r>
      <w:r>
        <w:rPr>
          <w:noProof/>
        </w:rPr>
        <w:fldChar w:fldCharType="separate"/>
      </w:r>
      <w:r>
        <w:rPr>
          <w:noProof/>
        </w:rPr>
        <w:t>17</w:t>
      </w:r>
      <w:r>
        <w:rPr>
          <w:noProof/>
        </w:rPr>
        <w:fldChar w:fldCharType="end"/>
      </w:r>
    </w:p>
    <w:p w14:paraId="74609F2C"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3.4.</w:t>
      </w:r>
      <w:r>
        <w:rPr>
          <w:rFonts w:eastAsiaTheme="minorEastAsia" w:cstheme="minorBidi"/>
          <w:b w:val="0"/>
          <w:noProof/>
          <w:sz w:val="24"/>
          <w:szCs w:val="24"/>
          <w:lang w:val="en-US" w:eastAsia="ja-JP"/>
        </w:rPr>
        <w:tab/>
      </w:r>
      <w:r>
        <w:rPr>
          <w:noProof/>
        </w:rPr>
        <w:t>Format för Datum</w:t>
      </w:r>
      <w:r>
        <w:rPr>
          <w:noProof/>
        </w:rPr>
        <w:tab/>
      </w:r>
      <w:r>
        <w:rPr>
          <w:noProof/>
        </w:rPr>
        <w:fldChar w:fldCharType="begin"/>
      </w:r>
      <w:r>
        <w:rPr>
          <w:noProof/>
        </w:rPr>
        <w:instrText xml:space="preserve"> PAGEREF _Toc247002571 \h </w:instrText>
      </w:r>
      <w:r>
        <w:rPr>
          <w:noProof/>
        </w:rPr>
      </w:r>
      <w:r>
        <w:rPr>
          <w:noProof/>
        </w:rPr>
        <w:fldChar w:fldCharType="separate"/>
      </w:r>
      <w:r>
        <w:rPr>
          <w:noProof/>
        </w:rPr>
        <w:t>17</w:t>
      </w:r>
      <w:r>
        <w:rPr>
          <w:noProof/>
        </w:rPr>
        <w:fldChar w:fldCharType="end"/>
      </w:r>
    </w:p>
    <w:p w14:paraId="39C7430F"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3.5.</w:t>
      </w:r>
      <w:r>
        <w:rPr>
          <w:rFonts w:eastAsiaTheme="minorEastAsia" w:cstheme="minorBidi"/>
          <w:b w:val="0"/>
          <w:noProof/>
          <w:sz w:val="24"/>
          <w:szCs w:val="24"/>
          <w:lang w:val="en-US" w:eastAsia="ja-JP"/>
        </w:rPr>
        <w:tab/>
      </w:r>
      <w:r>
        <w:rPr>
          <w:noProof/>
        </w:rPr>
        <w:t>Format för tidpunkter</w:t>
      </w:r>
      <w:r>
        <w:rPr>
          <w:noProof/>
        </w:rPr>
        <w:tab/>
      </w:r>
      <w:r>
        <w:rPr>
          <w:noProof/>
        </w:rPr>
        <w:fldChar w:fldCharType="begin"/>
      </w:r>
      <w:r>
        <w:rPr>
          <w:noProof/>
        </w:rPr>
        <w:instrText xml:space="preserve"> PAGEREF _Toc247002572 \h </w:instrText>
      </w:r>
      <w:r>
        <w:rPr>
          <w:noProof/>
        </w:rPr>
      </w:r>
      <w:r>
        <w:rPr>
          <w:noProof/>
        </w:rPr>
        <w:fldChar w:fldCharType="separate"/>
      </w:r>
      <w:r>
        <w:rPr>
          <w:noProof/>
        </w:rPr>
        <w:t>17</w:t>
      </w:r>
      <w:r>
        <w:rPr>
          <w:noProof/>
        </w:rPr>
        <w:fldChar w:fldCharType="end"/>
      </w:r>
    </w:p>
    <w:p w14:paraId="2C647BD4"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3.6.</w:t>
      </w:r>
      <w:r>
        <w:rPr>
          <w:rFonts w:eastAsiaTheme="minorEastAsia" w:cstheme="minorBidi"/>
          <w:b w:val="0"/>
          <w:noProof/>
          <w:sz w:val="24"/>
          <w:szCs w:val="24"/>
          <w:lang w:val="en-US" w:eastAsia="ja-JP"/>
        </w:rPr>
        <w:tab/>
      </w:r>
      <w:r>
        <w:rPr>
          <w:noProof/>
        </w:rPr>
        <w:t>Tidszon för tidpunkter</w:t>
      </w:r>
      <w:r>
        <w:rPr>
          <w:noProof/>
        </w:rPr>
        <w:tab/>
      </w:r>
      <w:r>
        <w:rPr>
          <w:noProof/>
        </w:rPr>
        <w:fldChar w:fldCharType="begin"/>
      </w:r>
      <w:r>
        <w:rPr>
          <w:noProof/>
        </w:rPr>
        <w:instrText xml:space="preserve"> PAGEREF _Toc247002573 \h </w:instrText>
      </w:r>
      <w:r>
        <w:rPr>
          <w:noProof/>
        </w:rPr>
      </w:r>
      <w:r>
        <w:rPr>
          <w:noProof/>
        </w:rPr>
        <w:fldChar w:fldCharType="separate"/>
      </w:r>
      <w:r>
        <w:rPr>
          <w:noProof/>
        </w:rPr>
        <w:t>17</w:t>
      </w:r>
      <w:r>
        <w:rPr>
          <w:noProof/>
        </w:rPr>
        <w:fldChar w:fldCharType="end"/>
      </w:r>
    </w:p>
    <w:p w14:paraId="25EF44A4"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3.7.</w:t>
      </w:r>
      <w:r>
        <w:rPr>
          <w:rFonts w:eastAsiaTheme="minorEastAsia" w:cstheme="minorBidi"/>
          <w:b w:val="0"/>
          <w:noProof/>
          <w:sz w:val="24"/>
          <w:szCs w:val="24"/>
          <w:lang w:val="en-US" w:eastAsia="ja-JP"/>
        </w:rPr>
        <w:tab/>
      </w:r>
      <w:r>
        <w:rPr>
          <w:noProof/>
        </w:rPr>
        <w:t>Personidentifierare</w:t>
      </w:r>
      <w:r>
        <w:rPr>
          <w:noProof/>
        </w:rPr>
        <w:tab/>
      </w:r>
      <w:r>
        <w:rPr>
          <w:noProof/>
        </w:rPr>
        <w:fldChar w:fldCharType="begin"/>
      </w:r>
      <w:r>
        <w:rPr>
          <w:noProof/>
        </w:rPr>
        <w:instrText xml:space="preserve"> PAGEREF _Toc247002574 \h </w:instrText>
      </w:r>
      <w:r>
        <w:rPr>
          <w:noProof/>
        </w:rPr>
      </w:r>
      <w:r>
        <w:rPr>
          <w:noProof/>
        </w:rPr>
        <w:fldChar w:fldCharType="separate"/>
      </w:r>
      <w:r>
        <w:rPr>
          <w:noProof/>
        </w:rPr>
        <w:t>18</w:t>
      </w:r>
      <w:r>
        <w:rPr>
          <w:noProof/>
        </w:rPr>
        <w:fldChar w:fldCharType="end"/>
      </w:r>
    </w:p>
    <w:p w14:paraId="67290C23"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3.8.</w:t>
      </w:r>
      <w:r>
        <w:rPr>
          <w:rFonts w:eastAsiaTheme="minorEastAsia" w:cstheme="minorBidi"/>
          <w:b w:val="0"/>
          <w:noProof/>
          <w:sz w:val="24"/>
          <w:szCs w:val="24"/>
          <w:lang w:val="en-US" w:eastAsia="ja-JP"/>
        </w:rPr>
        <w:tab/>
      </w:r>
      <w:r>
        <w:rPr>
          <w:noProof/>
        </w:rPr>
        <w:t>Felhantering</w:t>
      </w:r>
      <w:r>
        <w:rPr>
          <w:noProof/>
        </w:rPr>
        <w:tab/>
      </w:r>
      <w:r>
        <w:rPr>
          <w:noProof/>
        </w:rPr>
        <w:fldChar w:fldCharType="begin"/>
      </w:r>
      <w:r>
        <w:rPr>
          <w:noProof/>
        </w:rPr>
        <w:instrText xml:space="preserve"> PAGEREF _Toc247002575 \h </w:instrText>
      </w:r>
      <w:r>
        <w:rPr>
          <w:noProof/>
        </w:rPr>
      </w:r>
      <w:r>
        <w:rPr>
          <w:noProof/>
        </w:rPr>
        <w:fldChar w:fldCharType="separate"/>
      </w:r>
      <w:r>
        <w:rPr>
          <w:noProof/>
        </w:rPr>
        <w:t>18</w:t>
      </w:r>
      <w:r>
        <w:rPr>
          <w:noProof/>
        </w:rPr>
        <w:fldChar w:fldCharType="end"/>
      </w:r>
    </w:p>
    <w:p w14:paraId="2CC37C46" w14:textId="77777777" w:rsidR="00FA603C" w:rsidRDefault="00FA603C">
      <w:pPr>
        <w:pStyle w:val="Innehll1"/>
        <w:tabs>
          <w:tab w:val="left" w:pos="440"/>
          <w:tab w:val="right" w:leader="dot" w:pos="9159"/>
        </w:tabs>
        <w:rPr>
          <w:rFonts w:eastAsiaTheme="minorEastAsia" w:cstheme="minorBidi"/>
          <w:b w:val="0"/>
          <w:noProof/>
          <w:lang w:val="en-US" w:eastAsia="ja-JP"/>
        </w:rPr>
      </w:pPr>
      <w:r w:rsidRPr="00CE25B5">
        <w:rPr>
          <w:noProof/>
          <w:spacing w:val="1"/>
        </w:rPr>
        <w:t>4.</w:t>
      </w:r>
      <w:r>
        <w:rPr>
          <w:rFonts w:eastAsiaTheme="minorEastAsia" w:cstheme="minorBidi"/>
          <w:b w:val="0"/>
          <w:noProof/>
          <w:lang w:val="en-US" w:eastAsia="ja-JP"/>
        </w:rPr>
        <w:tab/>
      </w:r>
      <w:r w:rsidRPr="00CE25B5">
        <w:rPr>
          <w:noProof/>
          <w:spacing w:val="1"/>
        </w:rPr>
        <w:t>Gemensamma informationskomponenter</w:t>
      </w:r>
      <w:r>
        <w:rPr>
          <w:noProof/>
        </w:rPr>
        <w:tab/>
      </w:r>
      <w:r>
        <w:rPr>
          <w:noProof/>
        </w:rPr>
        <w:fldChar w:fldCharType="begin"/>
      </w:r>
      <w:r>
        <w:rPr>
          <w:noProof/>
        </w:rPr>
        <w:instrText xml:space="preserve"> PAGEREF _Toc247002576 \h </w:instrText>
      </w:r>
      <w:r>
        <w:rPr>
          <w:noProof/>
        </w:rPr>
      </w:r>
      <w:r>
        <w:rPr>
          <w:noProof/>
        </w:rPr>
        <w:fldChar w:fldCharType="separate"/>
      </w:r>
      <w:r>
        <w:rPr>
          <w:noProof/>
        </w:rPr>
        <w:t>18</w:t>
      </w:r>
      <w:r>
        <w:rPr>
          <w:noProof/>
        </w:rPr>
        <w:fldChar w:fldCharType="end"/>
      </w:r>
    </w:p>
    <w:p w14:paraId="62834FEF" w14:textId="77777777" w:rsidR="00FA603C" w:rsidRDefault="00FA603C">
      <w:pPr>
        <w:pStyle w:val="Innehll1"/>
        <w:tabs>
          <w:tab w:val="left" w:pos="438"/>
          <w:tab w:val="right" w:leader="dot" w:pos="9159"/>
        </w:tabs>
        <w:rPr>
          <w:rFonts w:eastAsiaTheme="minorEastAsia" w:cstheme="minorBidi"/>
          <w:b w:val="0"/>
          <w:noProof/>
          <w:lang w:val="en-US" w:eastAsia="ja-JP"/>
        </w:rPr>
      </w:pPr>
      <w:r>
        <w:rPr>
          <w:noProof/>
        </w:rPr>
        <w:t>5.</w:t>
      </w:r>
      <w:r>
        <w:rPr>
          <w:rFonts w:eastAsiaTheme="minorEastAsia" w:cstheme="minorBidi"/>
          <w:b w:val="0"/>
          <w:noProof/>
          <w:lang w:val="en-US" w:eastAsia="ja-JP"/>
        </w:rPr>
        <w:tab/>
      </w:r>
      <w:r w:rsidRPr="00CE25B5">
        <w:rPr>
          <w:noProof/>
          <w:spacing w:val="1"/>
        </w:rPr>
        <w:t>GetCareContacts</w:t>
      </w:r>
      <w:r>
        <w:rPr>
          <w:noProof/>
        </w:rPr>
        <w:tab/>
      </w:r>
      <w:r>
        <w:rPr>
          <w:noProof/>
        </w:rPr>
        <w:fldChar w:fldCharType="begin"/>
      </w:r>
      <w:r>
        <w:rPr>
          <w:noProof/>
        </w:rPr>
        <w:instrText xml:space="preserve"> PAGEREF _Toc247002577 \h </w:instrText>
      </w:r>
      <w:r>
        <w:rPr>
          <w:noProof/>
        </w:rPr>
      </w:r>
      <w:r>
        <w:rPr>
          <w:noProof/>
        </w:rPr>
        <w:fldChar w:fldCharType="separate"/>
      </w:r>
      <w:r>
        <w:rPr>
          <w:noProof/>
        </w:rPr>
        <w:t>25</w:t>
      </w:r>
      <w:r>
        <w:rPr>
          <w:noProof/>
        </w:rPr>
        <w:fldChar w:fldCharType="end"/>
      </w:r>
    </w:p>
    <w:p w14:paraId="629E811A"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5.1.</w:t>
      </w:r>
      <w:r>
        <w:rPr>
          <w:rFonts w:eastAsiaTheme="minorEastAsia" w:cstheme="minorBidi"/>
          <w:b w:val="0"/>
          <w:noProof/>
          <w:sz w:val="24"/>
          <w:szCs w:val="24"/>
          <w:lang w:val="en-US" w:eastAsia="ja-JP"/>
        </w:rPr>
        <w:tab/>
      </w:r>
      <w:r>
        <w:rPr>
          <w:noProof/>
        </w:rPr>
        <w:t>Frivillighet</w:t>
      </w:r>
      <w:r>
        <w:rPr>
          <w:noProof/>
        </w:rPr>
        <w:tab/>
      </w:r>
      <w:r>
        <w:rPr>
          <w:noProof/>
        </w:rPr>
        <w:fldChar w:fldCharType="begin"/>
      </w:r>
      <w:r>
        <w:rPr>
          <w:noProof/>
        </w:rPr>
        <w:instrText xml:space="preserve"> PAGEREF _Toc247002578 \h </w:instrText>
      </w:r>
      <w:r>
        <w:rPr>
          <w:noProof/>
        </w:rPr>
      </w:r>
      <w:r>
        <w:rPr>
          <w:noProof/>
        </w:rPr>
        <w:fldChar w:fldCharType="separate"/>
      </w:r>
      <w:r>
        <w:rPr>
          <w:noProof/>
        </w:rPr>
        <w:t>25</w:t>
      </w:r>
      <w:r>
        <w:rPr>
          <w:noProof/>
        </w:rPr>
        <w:fldChar w:fldCharType="end"/>
      </w:r>
    </w:p>
    <w:p w14:paraId="75CBB741"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5.2.</w:t>
      </w:r>
      <w:r>
        <w:rPr>
          <w:rFonts w:eastAsiaTheme="minorEastAsia" w:cstheme="minorBidi"/>
          <w:b w:val="0"/>
          <w:noProof/>
          <w:sz w:val="24"/>
          <w:szCs w:val="24"/>
          <w:lang w:val="en-US" w:eastAsia="ja-JP"/>
        </w:rPr>
        <w:tab/>
      </w:r>
      <w:r>
        <w:rPr>
          <w:noProof/>
        </w:rPr>
        <w:t>Version</w:t>
      </w:r>
      <w:r>
        <w:rPr>
          <w:noProof/>
        </w:rPr>
        <w:tab/>
      </w:r>
      <w:r>
        <w:rPr>
          <w:noProof/>
        </w:rPr>
        <w:fldChar w:fldCharType="begin"/>
      </w:r>
      <w:r>
        <w:rPr>
          <w:noProof/>
        </w:rPr>
        <w:instrText xml:space="preserve"> PAGEREF _Toc247002579 \h </w:instrText>
      </w:r>
      <w:r>
        <w:rPr>
          <w:noProof/>
        </w:rPr>
      </w:r>
      <w:r>
        <w:rPr>
          <w:noProof/>
        </w:rPr>
        <w:fldChar w:fldCharType="separate"/>
      </w:r>
      <w:r>
        <w:rPr>
          <w:noProof/>
        </w:rPr>
        <w:t>25</w:t>
      </w:r>
      <w:r>
        <w:rPr>
          <w:noProof/>
        </w:rPr>
        <w:fldChar w:fldCharType="end"/>
      </w:r>
    </w:p>
    <w:p w14:paraId="23423FA3"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5.3.</w:t>
      </w:r>
      <w:r>
        <w:rPr>
          <w:rFonts w:eastAsiaTheme="minorEastAsia" w:cstheme="minorBidi"/>
          <w:b w:val="0"/>
          <w:noProof/>
          <w:sz w:val="24"/>
          <w:szCs w:val="24"/>
          <w:lang w:val="en-US" w:eastAsia="ja-JP"/>
        </w:rPr>
        <w:tab/>
      </w:r>
      <w:r>
        <w:rPr>
          <w:noProof/>
        </w:rPr>
        <w:t>SLA-krav</w:t>
      </w:r>
      <w:r>
        <w:rPr>
          <w:noProof/>
        </w:rPr>
        <w:tab/>
      </w:r>
      <w:r>
        <w:rPr>
          <w:noProof/>
        </w:rPr>
        <w:fldChar w:fldCharType="begin"/>
      </w:r>
      <w:r>
        <w:rPr>
          <w:noProof/>
        </w:rPr>
        <w:instrText xml:space="preserve"> PAGEREF _Toc247002580 \h </w:instrText>
      </w:r>
      <w:r>
        <w:rPr>
          <w:noProof/>
        </w:rPr>
      </w:r>
      <w:r>
        <w:rPr>
          <w:noProof/>
        </w:rPr>
        <w:fldChar w:fldCharType="separate"/>
      </w:r>
      <w:r>
        <w:rPr>
          <w:noProof/>
        </w:rPr>
        <w:t>25</w:t>
      </w:r>
      <w:r>
        <w:rPr>
          <w:noProof/>
        </w:rPr>
        <w:fldChar w:fldCharType="end"/>
      </w:r>
    </w:p>
    <w:p w14:paraId="3F900FFB"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5.4.</w:t>
      </w:r>
      <w:r>
        <w:rPr>
          <w:rFonts w:eastAsiaTheme="minorEastAsia" w:cstheme="minorBidi"/>
          <w:b w:val="0"/>
          <w:noProof/>
          <w:sz w:val="24"/>
          <w:szCs w:val="24"/>
          <w:lang w:val="en-US" w:eastAsia="ja-JP"/>
        </w:rPr>
        <w:tab/>
      </w:r>
      <w:r>
        <w:rPr>
          <w:noProof/>
        </w:rPr>
        <w:t>Fältregler</w:t>
      </w:r>
      <w:r>
        <w:rPr>
          <w:noProof/>
        </w:rPr>
        <w:tab/>
      </w:r>
      <w:r>
        <w:rPr>
          <w:noProof/>
        </w:rPr>
        <w:fldChar w:fldCharType="begin"/>
      </w:r>
      <w:r>
        <w:rPr>
          <w:noProof/>
        </w:rPr>
        <w:instrText xml:space="preserve"> PAGEREF _Toc247002581 \h </w:instrText>
      </w:r>
      <w:r>
        <w:rPr>
          <w:noProof/>
        </w:rPr>
      </w:r>
      <w:r>
        <w:rPr>
          <w:noProof/>
        </w:rPr>
        <w:fldChar w:fldCharType="separate"/>
      </w:r>
      <w:r>
        <w:rPr>
          <w:noProof/>
        </w:rPr>
        <w:t>25</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7635024"/>
      <w:bookmarkStart w:id="3" w:name="_Toc227659597"/>
      <w:bookmarkStart w:id="4" w:name="_Toc247002551"/>
      <w:r w:rsidRPr="00BC5B0B">
        <w:t>Inledning</w:t>
      </w:r>
      <w:bookmarkEnd w:id="1"/>
      <w:bookmarkEnd w:id="2"/>
      <w:bookmarkEnd w:id="3"/>
      <w:bookmarkEnd w:id="4"/>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r w:rsidR="00E22B13">
        <w:t>clinicalprocess:logistics:logistics</w:t>
      </w:r>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01C15F38" w:rsidR="00D218F3" w:rsidRPr="00BC5B0B" w:rsidRDefault="001376EF" w:rsidP="00D218F3">
      <w:pPr>
        <w:rPr>
          <w:sz w:val="20"/>
          <w:szCs w:val="20"/>
        </w:rPr>
      </w:pPr>
      <w:r w:rsidRPr="00BC5B0B">
        <w:rPr>
          <w:noProof/>
          <w:color w:val="FF0000"/>
        </w:rPr>
        <w:lastRenderedPageBreak/>
        <mc:AlternateContent>
          <mc:Choice Requires="wps">
            <w:drawing>
              <wp:inline distT="0" distB="0" distL="0" distR="0" wp14:anchorId="726E968C" wp14:editId="17926356">
                <wp:extent cx="3168650" cy="3908120"/>
                <wp:effectExtent l="0" t="0" r="31750" b="2921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0812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F799711" w14:textId="77777777" w:rsidR="001376EF" w:rsidRDefault="001376EF" w:rsidP="001376EF">
                            <w:pPr>
                              <w:pStyle w:val="Sidfot"/>
                              <w:rPr>
                                <w:b/>
                                <w:i/>
                              </w:rPr>
                            </w:pPr>
                            <w:r w:rsidRPr="00FE3AAD">
                              <w:rPr>
                                <w:b/>
                                <w:i/>
                              </w:rPr>
                              <w:t>I arbetet har följande personer deltagit:</w:t>
                            </w:r>
                          </w:p>
                          <w:p w14:paraId="76A57576" w14:textId="77777777" w:rsidR="001376EF" w:rsidRDefault="001376EF" w:rsidP="001376EF">
                            <w:pPr>
                              <w:pStyle w:val="Sidfot"/>
                              <w:rPr>
                                <w:b/>
                                <w:i/>
                              </w:rPr>
                            </w:pPr>
                          </w:p>
                          <w:p w14:paraId="44982DAC" w14:textId="77777777" w:rsidR="001376EF" w:rsidRDefault="001376EF" w:rsidP="001376EF">
                            <w:pPr>
                              <w:pStyle w:val="Sidfot"/>
                              <w:rPr>
                                <w:b/>
                                <w:i/>
                              </w:rPr>
                            </w:pPr>
                            <w:r>
                              <w:rPr>
                                <w:b/>
                                <w:i/>
                              </w:rPr>
                              <w:t>Projektgrupp:</w:t>
                            </w:r>
                          </w:p>
                          <w:p w14:paraId="1D1CF86D" w14:textId="77777777" w:rsidR="001376EF" w:rsidRDefault="001376EF" w:rsidP="001376EF">
                            <w:pPr>
                              <w:pStyle w:val="Sidfot"/>
                              <w:rPr>
                                <w:b/>
                                <w:i/>
                              </w:rPr>
                            </w:pPr>
                          </w:p>
                          <w:p w14:paraId="7B73385F" w14:textId="77777777" w:rsidR="001376EF" w:rsidRDefault="001376EF" w:rsidP="001376EF">
                            <w:pPr>
                              <w:pStyle w:val="Sidfot"/>
                              <w:rPr>
                                <w:b/>
                                <w:i/>
                              </w:rPr>
                            </w:pPr>
                            <w:r>
                              <w:rPr>
                                <w:b/>
                                <w:i/>
                              </w:rPr>
                              <w:t>Khaled Daham</w:t>
                            </w:r>
                          </w:p>
                          <w:p w14:paraId="0E469F5B" w14:textId="77777777" w:rsidR="001376EF" w:rsidRDefault="001376EF" w:rsidP="001376EF">
                            <w:pPr>
                              <w:pStyle w:val="Sidfot"/>
                              <w:rPr>
                                <w:b/>
                                <w:i/>
                              </w:rPr>
                            </w:pPr>
                            <w:r>
                              <w:rPr>
                                <w:b/>
                                <w:i/>
                              </w:rPr>
                              <w:t>Viktor Jernelöv</w:t>
                            </w:r>
                          </w:p>
                          <w:p w14:paraId="465C2FDD" w14:textId="77777777" w:rsidR="001376EF" w:rsidRDefault="001376EF" w:rsidP="001376EF">
                            <w:pPr>
                              <w:pStyle w:val="Sidfot"/>
                              <w:rPr>
                                <w:b/>
                                <w:i/>
                              </w:rPr>
                            </w:pPr>
                            <w:r>
                              <w:rPr>
                                <w:b/>
                                <w:i/>
                              </w:rPr>
                              <w:t>Jacob Tardell</w:t>
                            </w:r>
                          </w:p>
                          <w:p w14:paraId="59A507E7" w14:textId="77777777" w:rsidR="001376EF" w:rsidRPr="00FE3AAD" w:rsidRDefault="001376EF" w:rsidP="001376EF">
                            <w:pPr>
                              <w:pStyle w:val="Sidfot"/>
                              <w:rPr>
                                <w:b/>
                                <w:i/>
                              </w:rPr>
                            </w:pPr>
                            <w:r>
                              <w:rPr>
                                <w:b/>
                                <w:i/>
                              </w:rPr>
                              <w:t>Johan Eltes</w:t>
                            </w:r>
                          </w:p>
                          <w:p w14:paraId="2B2D01DC" w14:textId="77777777" w:rsidR="001376EF" w:rsidRDefault="001376EF" w:rsidP="001376EF">
                            <w:pPr>
                              <w:pStyle w:val="Sidfot"/>
                              <w:rPr>
                                <w:b/>
                                <w:i/>
                              </w:rPr>
                            </w:pPr>
                            <w:r>
                              <w:rPr>
                                <w:b/>
                                <w:i/>
                              </w:rPr>
                              <w:t>Fredrik Ström</w:t>
                            </w:r>
                          </w:p>
                          <w:p w14:paraId="78AD1FB2" w14:textId="77777777" w:rsidR="001376EF" w:rsidRDefault="001376EF" w:rsidP="001376EF">
                            <w:pPr>
                              <w:pStyle w:val="Sidfot"/>
                              <w:rPr>
                                <w:b/>
                                <w:i/>
                              </w:rPr>
                            </w:pPr>
                            <w:r>
                              <w:rPr>
                                <w:b/>
                                <w:i/>
                              </w:rPr>
                              <w:t>Björn Genfors</w:t>
                            </w:r>
                          </w:p>
                          <w:p w14:paraId="24A5FA82" w14:textId="77777777" w:rsidR="001376EF" w:rsidRDefault="001376EF" w:rsidP="001376EF">
                            <w:pPr>
                              <w:pStyle w:val="Sidfot"/>
                              <w:rPr>
                                <w:b/>
                                <w:i/>
                              </w:rPr>
                            </w:pPr>
                            <w:r>
                              <w:rPr>
                                <w:b/>
                                <w:i/>
                              </w:rPr>
                              <w:t>Johan Kindgren</w:t>
                            </w:r>
                          </w:p>
                          <w:p w14:paraId="0E881709" w14:textId="77777777" w:rsidR="001376EF" w:rsidRDefault="001376EF" w:rsidP="001376EF">
                            <w:pPr>
                              <w:pStyle w:val="Sidfot"/>
                              <w:rPr>
                                <w:b/>
                                <w:i/>
                              </w:rPr>
                            </w:pPr>
                            <w:r>
                              <w:rPr>
                                <w:b/>
                                <w:i/>
                              </w:rPr>
                              <w:t>Marcus Claus</w:t>
                            </w:r>
                          </w:p>
                          <w:p w14:paraId="15E86487" w14:textId="77777777" w:rsidR="001376EF" w:rsidRDefault="001376EF" w:rsidP="001376EF">
                            <w:pPr>
                              <w:pStyle w:val="Sidfot"/>
                              <w:rPr>
                                <w:b/>
                                <w:i/>
                              </w:rPr>
                            </w:pPr>
                            <w:r>
                              <w:rPr>
                                <w:b/>
                                <w:i/>
                              </w:rPr>
                              <w:t>Catrin Johnson</w:t>
                            </w:r>
                          </w:p>
                          <w:p w14:paraId="0F65419F" w14:textId="77777777" w:rsidR="001376EF" w:rsidRDefault="001376EF" w:rsidP="001376EF">
                            <w:pPr>
                              <w:pStyle w:val="Sidfot"/>
                              <w:rPr>
                                <w:b/>
                                <w:i/>
                              </w:rPr>
                            </w:pPr>
                          </w:p>
                          <w:p w14:paraId="3A933B8A" w14:textId="77777777" w:rsidR="001376EF" w:rsidRDefault="001376EF" w:rsidP="001376EF">
                            <w:pPr>
                              <w:pStyle w:val="Sidfot"/>
                              <w:rPr>
                                <w:b/>
                                <w:i/>
                              </w:rPr>
                            </w:pPr>
                            <w:r>
                              <w:rPr>
                                <w:b/>
                                <w:i/>
                              </w:rPr>
                              <w:t>Projektledning och koordinering:</w:t>
                            </w:r>
                          </w:p>
                          <w:p w14:paraId="3D60019D" w14:textId="77777777" w:rsidR="001376EF" w:rsidRDefault="001376EF" w:rsidP="001376EF">
                            <w:pPr>
                              <w:pStyle w:val="Sidfot"/>
                              <w:rPr>
                                <w:b/>
                                <w:i/>
                              </w:rPr>
                            </w:pPr>
                          </w:p>
                          <w:p w14:paraId="272AADC4" w14:textId="77777777" w:rsidR="001376EF" w:rsidRDefault="001376EF" w:rsidP="001376EF">
                            <w:pPr>
                              <w:pStyle w:val="Sidfot"/>
                              <w:rPr>
                                <w:b/>
                                <w:i/>
                              </w:rPr>
                            </w:pPr>
                            <w:r>
                              <w:rPr>
                                <w:b/>
                                <w:i/>
                              </w:rPr>
                              <w:t>Johan Eltes</w:t>
                            </w:r>
                          </w:p>
                          <w:p w14:paraId="2B5907DA" w14:textId="77777777" w:rsidR="001376EF" w:rsidRDefault="001376EF" w:rsidP="001376EF">
                            <w:pPr>
                              <w:pStyle w:val="Sidfot"/>
                              <w:rPr>
                                <w:b/>
                                <w:i/>
                              </w:rPr>
                            </w:pPr>
                            <w:r>
                              <w:rPr>
                                <w:b/>
                                <w:i/>
                              </w:rPr>
                              <w:t>Elisabeth Wedensjö Österholm</w:t>
                            </w:r>
                          </w:p>
                          <w:p w14:paraId="118F1342" w14:textId="77777777" w:rsidR="001376EF" w:rsidRDefault="001376EF" w:rsidP="001376EF">
                            <w:pPr>
                              <w:pStyle w:val="Sidfot"/>
                              <w:rPr>
                                <w:b/>
                                <w:i/>
                              </w:rPr>
                            </w:pPr>
                          </w:p>
                          <w:p w14:paraId="38E29562" w14:textId="77777777" w:rsidR="001376EF" w:rsidRDefault="001376EF" w:rsidP="001376EF">
                            <w:pPr>
                              <w:pStyle w:val="Sidfot"/>
                              <w:rPr>
                                <w:b/>
                                <w:i/>
                              </w:rPr>
                            </w:pPr>
                            <w:r>
                              <w:rPr>
                                <w:b/>
                                <w:i/>
                              </w:rPr>
                              <w:t>Beställare:</w:t>
                            </w:r>
                          </w:p>
                          <w:p w14:paraId="6789923D" w14:textId="77777777" w:rsidR="001376EF" w:rsidRDefault="001376EF" w:rsidP="001376EF">
                            <w:pPr>
                              <w:pStyle w:val="Sidfot"/>
                              <w:rPr>
                                <w:b/>
                                <w:i/>
                              </w:rPr>
                            </w:pPr>
                          </w:p>
                          <w:p w14:paraId="23BC0C7F" w14:textId="77777777" w:rsidR="001376EF" w:rsidRDefault="001376EF" w:rsidP="001376EF">
                            <w:pPr>
                              <w:pStyle w:val="Sidfot"/>
                              <w:rPr>
                                <w:b/>
                                <w:i/>
                              </w:rPr>
                            </w:pPr>
                            <w:r>
                              <w:rPr>
                                <w:b/>
                                <w:i/>
                              </w:rPr>
                              <w:t xml:space="preserve">CeHis </w:t>
                            </w:r>
                          </w:p>
                          <w:p w14:paraId="003831EB" w14:textId="77777777" w:rsidR="001376EF" w:rsidRPr="00B43EE0" w:rsidRDefault="001376EF" w:rsidP="001376EF"/>
                          <w:p w14:paraId="06DFA651" w14:textId="77777777" w:rsidR="001376EF" w:rsidRPr="00B43EE0" w:rsidRDefault="001376EF" w:rsidP="001376EF"/>
                          <w:p w14:paraId="4CFC2FC4" w14:textId="77777777" w:rsidR="001376EF" w:rsidRPr="00B43EE0" w:rsidRDefault="001376EF" w:rsidP="001376EF"/>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307.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" fillcolor="#ddd">
                <v:textbox>
                  <w:txbxContent>
                    <w:p w14:paraId="7F799711" w14:textId="77777777" w:rsidR="001376EF" w:rsidRDefault="001376EF" w:rsidP="001376EF">
                      <w:pPr>
                        <w:pStyle w:val="Sidfot"/>
                        <w:rPr>
                          <w:b/>
                          <w:i/>
                        </w:rPr>
                      </w:pPr>
                      <w:r w:rsidRPr="00FE3AAD">
                        <w:rPr>
                          <w:b/>
                          <w:i/>
                        </w:rPr>
                        <w:t>I arbetet har följande personer deltagit:</w:t>
                      </w:r>
                    </w:p>
                    <w:p w14:paraId="76A57576" w14:textId="77777777" w:rsidR="001376EF" w:rsidRDefault="001376EF" w:rsidP="001376EF">
                      <w:pPr>
                        <w:pStyle w:val="Sidfot"/>
                        <w:rPr>
                          <w:b/>
                          <w:i/>
                        </w:rPr>
                      </w:pPr>
                    </w:p>
                    <w:p w14:paraId="44982DAC" w14:textId="77777777" w:rsidR="001376EF" w:rsidRDefault="001376EF" w:rsidP="001376EF">
                      <w:pPr>
                        <w:pStyle w:val="Sidfot"/>
                        <w:rPr>
                          <w:b/>
                          <w:i/>
                        </w:rPr>
                      </w:pPr>
                      <w:r>
                        <w:rPr>
                          <w:b/>
                          <w:i/>
                        </w:rPr>
                        <w:t>Projektgrupp:</w:t>
                      </w:r>
                    </w:p>
                    <w:p w14:paraId="1D1CF86D" w14:textId="77777777" w:rsidR="001376EF" w:rsidRDefault="001376EF" w:rsidP="001376EF">
                      <w:pPr>
                        <w:pStyle w:val="Sidfot"/>
                        <w:rPr>
                          <w:b/>
                          <w:i/>
                        </w:rPr>
                      </w:pPr>
                    </w:p>
                    <w:p w14:paraId="7B73385F" w14:textId="77777777" w:rsidR="001376EF" w:rsidRDefault="001376EF" w:rsidP="001376EF">
                      <w:pPr>
                        <w:pStyle w:val="Sidfot"/>
                        <w:rPr>
                          <w:b/>
                          <w:i/>
                        </w:rPr>
                      </w:pPr>
                      <w:r>
                        <w:rPr>
                          <w:b/>
                          <w:i/>
                        </w:rPr>
                        <w:t>Khaled Daham</w:t>
                      </w:r>
                    </w:p>
                    <w:p w14:paraId="0E469F5B" w14:textId="77777777" w:rsidR="001376EF" w:rsidRDefault="001376EF" w:rsidP="001376EF">
                      <w:pPr>
                        <w:pStyle w:val="Sidfot"/>
                        <w:rPr>
                          <w:b/>
                          <w:i/>
                        </w:rPr>
                      </w:pPr>
                      <w:r>
                        <w:rPr>
                          <w:b/>
                          <w:i/>
                        </w:rPr>
                        <w:t>Viktor Jernelöv</w:t>
                      </w:r>
                    </w:p>
                    <w:p w14:paraId="465C2FDD" w14:textId="77777777" w:rsidR="001376EF" w:rsidRDefault="001376EF" w:rsidP="001376EF">
                      <w:pPr>
                        <w:pStyle w:val="Sidfot"/>
                        <w:rPr>
                          <w:b/>
                          <w:i/>
                        </w:rPr>
                      </w:pPr>
                      <w:r>
                        <w:rPr>
                          <w:b/>
                          <w:i/>
                        </w:rPr>
                        <w:t>Jacob Tardell</w:t>
                      </w:r>
                    </w:p>
                    <w:p w14:paraId="59A507E7" w14:textId="77777777" w:rsidR="001376EF" w:rsidRPr="00FE3AAD" w:rsidRDefault="001376EF" w:rsidP="001376EF">
                      <w:pPr>
                        <w:pStyle w:val="Sidfot"/>
                        <w:rPr>
                          <w:b/>
                          <w:i/>
                        </w:rPr>
                      </w:pPr>
                      <w:r>
                        <w:rPr>
                          <w:b/>
                          <w:i/>
                        </w:rPr>
                        <w:t>Johan Eltes</w:t>
                      </w:r>
                    </w:p>
                    <w:p w14:paraId="2B2D01DC" w14:textId="77777777" w:rsidR="001376EF" w:rsidRDefault="001376EF" w:rsidP="001376EF">
                      <w:pPr>
                        <w:pStyle w:val="Sidfot"/>
                        <w:rPr>
                          <w:b/>
                          <w:i/>
                        </w:rPr>
                      </w:pPr>
                      <w:r>
                        <w:rPr>
                          <w:b/>
                          <w:i/>
                        </w:rPr>
                        <w:t>Fredrik Ström</w:t>
                      </w:r>
                    </w:p>
                    <w:p w14:paraId="78AD1FB2" w14:textId="77777777" w:rsidR="001376EF" w:rsidRDefault="001376EF" w:rsidP="001376EF">
                      <w:pPr>
                        <w:pStyle w:val="Sidfot"/>
                        <w:rPr>
                          <w:b/>
                          <w:i/>
                        </w:rPr>
                      </w:pPr>
                      <w:r>
                        <w:rPr>
                          <w:b/>
                          <w:i/>
                        </w:rPr>
                        <w:t>Björn Genfors</w:t>
                      </w:r>
                    </w:p>
                    <w:p w14:paraId="24A5FA82" w14:textId="77777777" w:rsidR="001376EF" w:rsidRDefault="001376EF" w:rsidP="001376EF">
                      <w:pPr>
                        <w:pStyle w:val="Sidfot"/>
                        <w:rPr>
                          <w:b/>
                          <w:i/>
                        </w:rPr>
                      </w:pPr>
                      <w:r>
                        <w:rPr>
                          <w:b/>
                          <w:i/>
                        </w:rPr>
                        <w:t>Johan Kindgren</w:t>
                      </w:r>
                    </w:p>
                    <w:p w14:paraId="0E881709" w14:textId="77777777" w:rsidR="001376EF" w:rsidRDefault="001376EF" w:rsidP="001376EF">
                      <w:pPr>
                        <w:pStyle w:val="Sidfot"/>
                        <w:rPr>
                          <w:b/>
                          <w:i/>
                        </w:rPr>
                      </w:pPr>
                      <w:r>
                        <w:rPr>
                          <w:b/>
                          <w:i/>
                        </w:rPr>
                        <w:t>Marcus Claus</w:t>
                      </w:r>
                    </w:p>
                    <w:p w14:paraId="15E86487" w14:textId="77777777" w:rsidR="001376EF" w:rsidRDefault="001376EF" w:rsidP="001376EF">
                      <w:pPr>
                        <w:pStyle w:val="Sidfot"/>
                        <w:rPr>
                          <w:b/>
                          <w:i/>
                        </w:rPr>
                      </w:pPr>
                      <w:r>
                        <w:rPr>
                          <w:b/>
                          <w:i/>
                        </w:rPr>
                        <w:t>Catrin Johnson</w:t>
                      </w:r>
                    </w:p>
                    <w:p w14:paraId="0F65419F" w14:textId="77777777" w:rsidR="001376EF" w:rsidRDefault="001376EF" w:rsidP="001376EF">
                      <w:pPr>
                        <w:pStyle w:val="Sidfot"/>
                        <w:rPr>
                          <w:b/>
                          <w:i/>
                        </w:rPr>
                      </w:pPr>
                    </w:p>
                    <w:p w14:paraId="3A933B8A" w14:textId="77777777" w:rsidR="001376EF" w:rsidRDefault="001376EF" w:rsidP="001376EF">
                      <w:pPr>
                        <w:pStyle w:val="Sidfot"/>
                        <w:rPr>
                          <w:b/>
                          <w:i/>
                        </w:rPr>
                      </w:pPr>
                      <w:r>
                        <w:rPr>
                          <w:b/>
                          <w:i/>
                        </w:rPr>
                        <w:t>Projektledning och koordinering:</w:t>
                      </w:r>
                    </w:p>
                    <w:p w14:paraId="3D60019D" w14:textId="77777777" w:rsidR="001376EF" w:rsidRDefault="001376EF" w:rsidP="001376EF">
                      <w:pPr>
                        <w:pStyle w:val="Sidfot"/>
                        <w:rPr>
                          <w:b/>
                          <w:i/>
                        </w:rPr>
                      </w:pPr>
                    </w:p>
                    <w:p w14:paraId="272AADC4" w14:textId="77777777" w:rsidR="001376EF" w:rsidRDefault="001376EF" w:rsidP="001376EF">
                      <w:pPr>
                        <w:pStyle w:val="Sidfot"/>
                        <w:rPr>
                          <w:b/>
                          <w:i/>
                        </w:rPr>
                      </w:pPr>
                      <w:r>
                        <w:rPr>
                          <w:b/>
                          <w:i/>
                        </w:rPr>
                        <w:t>Johan Eltes</w:t>
                      </w:r>
                    </w:p>
                    <w:p w14:paraId="2B5907DA" w14:textId="77777777" w:rsidR="001376EF" w:rsidRDefault="001376EF" w:rsidP="001376EF">
                      <w:pPr>
                        <w:pStyle w:val="Sidfot"/>
                        <w:rPr>
                          <w:b/>
                          <w:i/>
                        </w:rPr>
                      </w:pPr>
                      <w:r>
                        <w:rPr>
                          <w:b/>
                          <w:i/>
                        </w:rPr>
                        <w:t>Elisabeth Wedensjö Österholm</w:t>
                      </w:r>
                    </w:p>
                    <w:p w14:paraId="118F1342" w14:textId="77777777" w:rsidR="001376EF" w:rsidRDefault="001376EF" w:rsidP="001376EF">
                      <w:pPr>
                        <w:pStyle w:val="Sidfot"/>
                        <w:rPr>
                          <w:b/>
                          <w:i/>
                        </w:rPr>
                      </w:pPr>
                    </w:p>
                    <w:p w14:paraId="38E29562" w14:textId="77777777" w:rsidR="001376EF" w:rsidRDefault="001376EF" w:rsidP="001376EF">
                      <w:pPr>
                        <w:pStyle w:val="Sidfot"/>
                        <w:rPr>
                          <w:b/>
                          <w:i/>
                        </w:rPr>
                      </w:pPr>
                      <w:r>
                        <w:rPr>
                          <w:b/>
                          <w:i/>
                        </w:rPr>
                        <w:t>Beställare:</w:t>
                      </w:r>
                    </w:p>
                    <w:p w14:paraId="6789923D" w14:textId="77777777" w:rsidR="001376EF" w:rsidRDefault="001376EF" w:rsidP="001376EF">
                      <w:pPr>
                        <w:pStyle w:val="Sidfot"/>
                        <w:rPr>
                          <w:b/>
                          <w:i/>
                        </w:rPr>
                      </w:pPr>
                    </w:p>
                    <w:p w14:paraId="23BC0C7F" w14:textId="77777777" w:rsidR="001376EF" w:rsidRDefault="001376EF" w:rsidP="001376EF">
                      <w:pPr>
                        <w:pStyle w:val="Sidfot"/>
                        <w:rPr>
                          <w:b/>
                          <w:i/>
                        </w:rPr>
                      </w:pPr>
                      <w:r>
                        <w:rPr>
                          <w:b/>
                          <w:i/>
                        </w:rPr>
                        <w:t xml:space="preserve">CeHis </w:t>
                      </w:r>
                    </w:p>
                    <w:p w14:paraId="003831EB" w14:textId="77777777" w:rsidR="001376EF" w:rsidRPr="00B43EE0" w:rsidRDefault="001376EF" w:rsidP="001376EF"/>
                    <w:p w14:paraId="06DFA651" w14:textId="77777777" w:rsidR="001376EF" w:rsidRPr="00B43EE0" w:rsidRDefault="001376EF" w:rsidP="001376EF"/>
                    <w:p w14:paraId="4CFC2FC4" w14:textId="77777777" w:rsidR="001376EF" w:rsidRPr="00B43EE0" w:rsidRDefault="001376EF" w:rsidP="001376EF"/>
                  </w:txbxContent>
                </v:textbox>
                <w10:anchorlock/>
              </v:shape>
            </w:pict>
          </mc:Fallback>
        </mc:AlternateContent>
      </w:r>
    </w:p>
    <w:p w14:paraId="4CBC4E1E" w14:textId="77777777" w:rsidR="00C40FF2" w:rsidRPr="00BC5B0B" w:rsidRDefault="00C40FF2" w:rsidP="00D218F3">
      <w:pPr>
        <w:rPr>
          <w:sz w:val="20"/>
          <w:szCs w:val="20"/>
        </w:rPr>
      </w:pPr>
    </w:p>
    <w:p w14:paraId="0266D1F7" w14:textId="77777777" w:rsidR="00C93F3D" w:rsidRPr="00BC5B0B" w:rsidRDefault="00C93F3D" w:rsidP="00C93F3D">
      <w:pPr>
        <w:pStyle w:val="Rubrik1"/>
        <w:numPr>
          <w:ilvl w:val="0"/>
          <w:numId w:val="1"/>
        </w:numPr>
        <w:tabs>
          <w:tab w:val="left" w:pos="1299"/>
        </w:tabs>
        <w:rPr>
          <w:b w:val="0"/>
          <w:bCs w:val="0"/>
        </w:rPr>
      </w:pPr>
      <w:bookmarkStart w:id="5" w:name="_Toc219337763"/>
      <w:bookmarkStart w:id="6" w:name="_Toc229537036"/>
      <w:bookmarkStart w:id="7" w:name="_Toc244015886"/>
      <w:bookmarkStart w:id="8" w:name="_Toc247002552"/>
      <w:r w:rsidRPr="00BC5B0B">
        <w:t>Tjänstedomänens arkitektur</w:t>
      </w:r>
      <w:bookmarkEnd w:id="5"/>
      <w:bookmarkEnd w:id="6"/>
      <w:bookmarkEnd w:id="7"/>
      <w:bookmarkEnd w:id="8"/>
    </w:p>
    <w:p w14:paraId="3D91931F" w14:textId="77777777" w:rsidR="00C93F3D" w:rsidRPr="00BC5B0B" w:rsidRDefault="00C93F3D" w:rsidP="00C93F3D">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14C5F46B" w14:textId="77777777" w:rsidR="00C93F3D" w:rsidRPr="00BC5B0B" w:rsidRDefault="00C93F3D" w:rsidP="00C93F3D">
      <w:pPr>
        <w:pStyle w:val="Rubrik2b"/>
      </w:pPr>
      <w:bookmarkStart w:id="9" w:name="_Toc219337764"/>
      <w:bookmarkStart w:id="10" w:name="_Toc229537037"/>
      <w:bookmarkStart w:id="11" w:name="_Toc244015887"/>
      <w:bookmarkStart w:id="12" w:name="_Toc247002553"/>
      <w:r w:rsidRPr="00660DFA">
        <w:t>Övergripande</w:t>
      </w:r>
      <w:bookmarkEnd w:id="9"/>
      <w:bookmarkEnd w:id="10"/>
      <w:bookmarkEnd w:id="11"/>
      <w:bookmarkEnd w:id="12"/>
    </w:p>
    <w:p w14:paraId="093E636C" w14:textId="77777777" w:rsidR="00C93F3D" w:rsidRPr="00BC5B0B" w:rsidRDefault="00C93F3D" w:rsidP="00C93F3D">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3978E2B4" w14:textId="77777777" w:rsidR="00C93F3D" w:rsidRPr="00BC5B0B" w:rsidRDefault="00C93F3D" w:rsidP="00C93F3D">
      <w:pPr>
        <w:pStyle w:val="Brdtext"/>
        <w:ind w:right="119"/>
      </w:pPr>
    </w:p>
    <w:p w14:paraId="6D9DDD44" w14:textId="77777777" w:rsidR="00C93F3D" w:rsidRDefault="00C93F3D" w:rsidP="00C93F3D">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5C3E7DA7" w14:textId="77777777" w:rsidR="00C93F3D" w:rsidRDefault="00C93F3D" w:rsidP="00C93F3D">
      <w:pPr>
        <w:pStyle w:val="Brdtext"/>
        <w:ind w:right="119"/>
      </w:pPr>
    </w:p>
    <w:p w14:paraId="6467448F" w14:textId="77777777" w:rsidR="00C93F3D" w:rsidRDefault="00C93F3D" w:rsidP="00C93F3D">
      <w:pPr>
        <w:pStyle w:val="Brdtext"/>
        <w:ind w:right="119"/>
      </w:pPr>
      <w:r>
        <w:t xml:space="preserve">Följande flödesmodeller beskriver översiktligt hur tjänstekontrakten är tänkta att användas. Tjänstekonsument (K) och tjänsteproducenter (P) är markerade i figurerna. Den första figuren visar direktåtkomst inom sammanhållen journalföring och den andra figuren visar </w:t>
      </w:r>
      <w:r>
        <w:lastRenderedPageBreak/>
        <w:t>användning inom patientens direktåtkomst.</w:t>
      </w:r>
    </w:p>
    <w:p w14:paraId="68BE1A6F" w14:textId="77777777" w:rsidR="00C93F3D" w:rsidRDefault="00C93F3D" w:rsidP="00C93F3D">
      <w:pPr>
        <w:pStyle w:val="Brdtext"/>
        <w:ind w:right="119"/>
      </w:pPr>
    </w:p>
    <w:p w14:paraId="6008F129" w14:textId="77777777" w:rsidR="00C93F3D" w:rsidRDefault="00C93F3D" w:rsidP="00C93F3D">
      <w:pPr>
        <w:pStyle w:val="Brdtext"/>
        <w:ind w:right="119"/>
      </w:pPr>
      <w:r w:rsidRPr="003E6B08">
        <w:rPr>
          <w:rFonts w:cs="Times New Roman"/>
          <w:noProof/>
          <w:lang w:eastAsia="sv-SE"/>
        </w:rPr>
        <w:drawing>
          <wp:inline distT="0" distB="0" distL="0" distR="0" wp14:anchorId="23BBFA3C" wp14:editId="7D7B94F4">
            <wp:extent cx="5764427" cy="3652554"/>
            <wp:effectExtent l="0" t="0" r="1905" b="508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52188DC1" w14:textId="77777777" w:rsidR="00C93F3D" w:rsidRDefault="00C93F3D" w:rsidP="00C93F3D">
      <w:pPr>
        <w:pStyle w:val="Brdtext"/>
        <w:ind w:right="119"/>
      </w:pPr>
    </w:p>
    <w:p w14:paraId="1303197B" w14:textId="77777777" w:rsidR="00C93F3D" w:rsidRPr="00E546AE" w:rsidRDefault="00C93F3D" w:rsidP="00C93F3D">
      <w:pPr>
        <w:pStyle w:val="Brdtext"/>
        <w:ind w:right="119"/>
        <w:rPr>
          <w:i/>
        </w:rPr>
      </w:pPr>
      <w:r w:rsidRPr="00E546AE">
        <w:rPr>
          <w:i/>
        </w:rPr>
        <w:t>Figur: Direktåtkomst inom sammanhållen journalföring</w:t>
      </w:r>
    </w:p>
    <w:p w14:paraId="78F53A87" w14:textId="77777777" w:rsidR="00C93F3D" w:rsidRDefault="00C93F3D" w:rsidP="00C93F3D">
      <w:pPr>
        <w:pStyle w:val="Brdtext"/>
        <w:ind w:right="119"/>
      </w:pPr>
    </w:p>
    <w:p w14:paraId="72D34BBE" w14:textId="77777777" w:rsidR="00C93F3D" w:rsidRDefault="00C93F3D" w:rsidP="00C93F3D">
      <w:pPr>
        <w:pStyle w:val="Brdtext"/>
        <w:ind w:right="119"/>
      </w:pPr>
      <w:r>
        <w:rPr>
          <w:noProof/>
          <w:lang w:eastAsia="sv-SE"/>
        </w:rPr>
        <w:drawing>
          <wp:inline distT="0" distB="0" distL="0" distR="0" wp14:anchorId="090E4796" wp14:editId="03DCEB2F">
            <wp:extent cx="6203315" cy="399478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94785"/>
                    </a:xfrm>
                    <a:prstGeom prst="rect">
                      <a:avLst/>
                    </a:prstGeom>
                    <a:noFill/>
                    <a:ln>
                      <a:noFill/>
                    </a:ln>
                  </pic:spPr>
                </pic:pic>
              </a:graphicData>
            </a:graphic>
          </wp:inline>
        </w:drawing>
      </w:r>
    </w:p>
    <w:p w14:paraId="2F0DBE39" w14:textId="77777777" w:rsidR="00C93F3D" w:rsidRPr="00E546AE" w:rsidRDefault="00C93F3D" w:rsidP="00C93F3D">
      <w:pPr>
        <w:pStyle w:val="Brdtext"/>
        <w:ind w:right="119"/>
        <w:rPr>
          <w:i/>
        </w:rPr>
      </w:pPr>
      <w:r w:rsidRPr="00E546AE">
        <w:rPr>
          <w:i/>
        </w:rPr>
        <w:t xml:space="preserve">Figur: </w:t>
      </w:r>
      <w:r>
        <w:rPr>
          <w:i/>
        </w:rPr>
        <w:t>P</w:t>
      </w:r>
      <w:r w:rsidRPr="00F729F5">
        <w:rPr>
          <w:i/>
        </w:rPr>
        <w:t>atientens direktåtkomst</w:t>
      </w:r>
    </w:p>
    <w:p w14:paraId="3D475079" w14:textId="77777777" w:rsidR="00C93F3D" w:rsidRDefault="00C93F3D" w:rsidP="00C93F3D">
      <w:pPr>
        <w:pStyle w:val="Brdtext"/>
        <w:ind w:right="119"/>
      </w:pPr>
    </w:p>
    <w:p w14:paraId="73E6FB89" w14:textId="77777777" w:rsidR="00C93F3D" w:rsidRDefault="00C93F3D" w:rsidP="00C93F3D">
      <w:pPr>
        <w:pStyle w:val="Brdtext"/>
        <w:ind w:right="119"/>
      </w:pPr>
    </w:p>
    <w:p w14:paraId="7F4C9ED7" w14:textId="77777777" w:rsidR="00C93F3D" w:rsidRDefault="00C93F3D" w:rsidP="00C93F3D">
      <w:pPr>
        <w:pStyle w:val="Rubrik2b"/>
      </w:pPr>
      <w:bookmarkStart w:id="13" w:name="_Toc219337765"/>
      <w:bookmarkStart w:id="14" w:name="_Toc227077986"/>
      <w:bookmarkStart w:id="15" w:name="_Toc229537038"/>
      <w:bookmarkStart w:id="16" w:name="_Toc244015888"/>
      <w:bookmarkStart w:id="17" w:name="_Toc247002554"/>
      <w:r w:rsidRPr="00660DFA">
        <w:t>Nationell</w:t>
      </w:r>
      <w:r>
        <w:t xml:space="preserve"> användning</w:t>
      </w:r>
      <w:bookmarkEnd w:id="13"/>
      <w:bookmarkEnd w:id="14"/>
      <w:bookmarkEnd w:id="15"/>
      <w:bookmarkEnd w:id="16"/>
      <w:bookmarkEnd w:id="17"/>
    </w:p>
    <w:p w14:paraId="3976A9D9" w14:textId="77777777" w:rsidR="00C93F3D" w:rsidRDefault="00C93F3D" w:rsidP="00C93F3D">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185EBA88" w14:textId="77777777" w:rsidR="00C93F3D" w:rsidRDefault="00C93F3D" w:rsidP="00C93F3D">
      <w:pPr>
        <w:pStyle w:val="Brdtext"/>
        <w:ind w:right="119"/>
      </w:pPr>
    </w:p>
    <w:p w14:paraId="0526BEF0" w14:textId="77777777" w:rsidR="00C93F3D" w:rsidRDefault="00C93F3D" w:rsidP="00C93F3D">
      <w:pPr>
        <w:pStyle w:val="Brdtext"/>
        <w:ind w:right="119"/>
      </w:pPr>
      <w:r>
        <w:t>A: Direktanslutning av källsystem: Källsystemet är anslutningspunkten till gemensamma tjänsteplattformen</w:t>
      </w:r>
    </w:p>
    <w:p w14:paraId="3A77B443" w14:textId="77777777" w:rsidR="00C93F3D" w:rsidRDefault="00C93F3D" w:rsidP="00C93F3D">
      <w:pPr>
        <w:pStyle w:val="Brdtext"/>
        <w:ind w:right="119"/>
      </w:pPr>
      <w:r>
        <w:t>B: Källsystem ansluts via regional tjänsteplattform: Regionens tjänstplattform är anslutningspunkt</w:t>
      </w:r>
      <w:r w:rsidRPr="00350628">
        <w:t xml:space="preserve"> </w:t>
      </w:r>
      <w:r>
        <w:t>till gemensamma tjänsteplattformen</w:t>
      </w:r>
    </w:p>
    <w:p w14:paraId="1D4B3539" w14:textId="77777777" w:rsidR="00C93F3D" w:rsidRDefault="00C93F3D" w:rsidP="00C93F3D">
      <w:pPr>
        <w:pStyle w:val="Brdtext"/>
        <w:ind w:right="119"/>
      </w:pPr>
      <w:r>
        <w:t>C: Mellanlager ansluts direkt eller via regional tjänsteplattform: Ett mellanlager avskärmar källsystemen från den last som uppstår vid från nationella medarbetar- och invånartjänster</w:t>
      </w:r>
    </w:p>
    <w:p w14:paraId="69459F1A" w14:textId="77777777" w:rsidR="00C93F3D" w:rsidRDefault="00C93F3D" w:rsidP="00C93F3D">
      <w:pPr>
        <w:pStyle w:val="Brdtext"/>
        <w:ind w:right="119"/>
      </w:pPr>
      <w:r>
        <w:t xml:space="preserve"> </w:t>
      </w:r>
    </w:p>
    <w:p w14:paraId="2EF588A8" w14:textId="77777777" w:rsidR="00C93F3D" w:rsidRDefault="00C93F3D" w:rsidP="00C93F3D">
      <w:pPr>
        <w:pStyle w:val="Brdtext"/>
        <w:ind w:right="119"/>
      </w:pPr>
      <w:r>
        <w:t>Modellerna illustreras nedan (från höger till vänster):</w:t>
      </w:r>
    </w:p>
    <w:p w14:paraId="1C885133" w14:textId="77777777" w:rsidR="00C93F3D" w:rsidRDefault="00C93F3D" w:rsidP="00C93F3D">
      <w:pPr>
        <w:pStyle w:val="Brdtext"/>
        <w:ind w:right="119"/>
      </w:pPr>
      <w:r>
        <w:rPr>
          <w:noProof/>
          <w:lang w:eastAsia="sv-SE"/>
        </w:rPr>
        <w:drawing>
          <wp:inline distT="0" distB="0" distL="0" distR="0" wp14:anchorId="4D372B90" wp14:editId="588F03B6">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349FE5E6" w14:textId="77777777" w:rsidR="00C93F3D" w:rsidRPr="00451399" w:rsidRDefault="00C93F3D" w:rsidP="00C93F3D">
      <w:pPr>
        <w:pStyle w:val="Brdtext"/>
        <w:ind w:right="119"/>
        <w:rPr>
          <w:i/>
        </w:rPr>
      </w:pPr>
      <w:r w:rsidRPr="009410DD">
        <w:rPr>
          <w:i/>
        </w:rPr>
        <w:t xml:space="preserve">Figur: Olika modeller för anslutning av källsystem. </w:t>
      </w:r>
    </w:p>
    <w:p w14:paraId="75437042" w14:textId="77777777" w:rsidR="00C93F3D" w:rsidRDefault="00C93F3D" w:rsidP="00C93F3D">
      <w:pPr>
        <w:pStyle w:val="Brdtext"/>
        <w:ind w:right="119"/>
      </w:pPr>
    </w:p>
    <w:p w14:paraId="37368DA9" w14:textId="77777777" w:rsidR="00C93F3D" w:rsidRDefault="00C93F3D" w:rsidP="00C93F3D">
      <w:pPr>
        <w:pStyle w:val="Brdtext"/>
        <w:ind w:right="119"/>
      </w:pPr>
      <w:r>
        <w:t>Anslutningsmodellerna förutsätter att…</w:t>
      </w:r>
    </w:p>
    <w:p w14:paraId="42E565A2" w14:textId="77777777" w:rsidR="00C93F3D" w:rsidRDefault="00C93F3D" w:rsidP="00C93F3D">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7578DE80" w14:textId="77777777" w:rsidR="00C93F3D" w:rsidRDefault="00C93F3D" w:rsidP="00C93F3D">
      <w:pPr>
        <w:pStyle w:val="Brdtext"/>
        <w:numPr>
          <w:ilvl w:val="0"/>
          <w:numId w:val="4"/>
        </w:numPr>
        <w:ind w:right="119"/>
      </w:pPr>
      <w:r>
        <w:t>en ev. regional tjänsteplattform kan dirigera anrop till rätt tjänsteproducent baserat på källsystemets HSA-id (på samma sätt som nationellt)</w:t>
      </w:r>
    </w:p>
    <w:p w14:paraId="38FCCEDC" w14:textId="77777777" w:rsidR="00C93F3D" w:rsidRPr="00FD2A8E" w:rsidRDefault="00C93F3D" w:rsidP="00C93F3D">
      <w:pPr>
        <w:pStyle w:val="Brdtext"/>
        <w:numPr>
          <w:ilvl w:val="0"/>
          <w:numId w:val="4"/>
        </w:numPr>
        <w:ind w:right="119"/>
      </w:pPr>
      <w:r>
        <w:t>tjänsteproducenten validerar att aktuell tjänstekonsument (HSA-id i http-header) är godkänd av verksamheten (informationsägande vårdenhet)</w:t>
      </w:r>
    </w:p>
    <w:p w14:paraId="55989939" w14:textId="77777777" w:rsidR="00C93F3D" w:rsidRDefault="00C93F3D" w:rsidP="00C93F3D">
      <w:pPr>
        <w:pStyle w:val="Brdtext"/>
        <w:ind w:right="119"/>
      </w:pPr>
    </w:p>
    <w:p w14:paraId="5A3B0E9A" w14:textId="77777777" w:rsidR="00C93F3D" w:rsidRDefault="00C93F3D" w:rsidP="00C93F3D">
      <w:pPr>
        <w:pStyle w:val="Rubrik2b"/>
      </w:pPr>
      <w:bookmarkStart w:id="18" w:name="_Toc219337766"/>
      <w:bookmarkStart w:id="19" w:name="_Toc227077987"/>
      <w:bookmarkStart w:id="20" w:name="_Toc229537039"/>
      <w:bookmarkStart w:id="21" w:name="_Toc244015889"/>
      <w:bookmarkStart w:id="22" w:name="_Toc247002555"/>
      <w:r w:rsidRPr="003359E1">
        <w:t>Regional</w:t>
      </w:r>
      <w:r>
        <w:t xml:space="preserve"> </w:t>
      </w:r>
      <w:r w:rsidRPr="00660DFA">
        <w:t>användning</w:t>
      </w:r>
      <w:bookmarkEnd w:id="18"/>
      <w:bookmarkEnd w:id="19"/>
      <w:bookmarkEnd w:id="20"/>
      <w:bookmarkEnd w:id="21"/>
      <w:bookmarkEnd w:id="22"/>
    </w:p>
    <w:p w14:paraId="26ABFD31" w14:textId="77777777" w:rsidR="00C93F3D" w:rsidRDefault="00C93F3D" w:rsidP="00C93F3D">
      <w:pPr>
        <w:pStyle w:val="Brdtext"/>
        <w:ind w:right="119"/>
      </w:pPr>
      <w:r>
        <w:lastRenderedPageBreak/>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2F1D1313" w14:textId="77777777" w:rsidR="00C93F3D" w:rsidRPr="00BC5B0B" w:rsidRDefault="00C93F3D" w:rsidP="00C93F3D">
      <w:pPr>
        <w:pStyle w:val="Brdtext"/>
        <w:ind w:right="119"/>
      </w:pPr>
      <w:r>
        <w:rPr>
          <w:noProof/>
          <w:lang w:eastAsia="sv-SE"/>
        </w:rPr>
        <w:drawing>
          <wp:inline distT="0" distB="0" distL="0" distR="0" wp14:anchorId="018E3324" wp14:editId="474C8D45">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09718451" w14:textId="77777777" w:rsidR="00C93F3D" w:rsidRPr="00BC5B0B" w:rsidRDefault="00C93F3D" w:rsidP="00C93F3D">
      <w:pPr>
        <w:pStyle w:val="Brdtext"/>
        <w:ind w:left="0" w:right="119"/>
      </w:pPr>
    </w:p>
    <w:p w14:paraId="62EDC4AE" w14:textId="77777777" w:rsidR="00C93F3D" w:rsidRDefault="00C93F3D" w:rsidP="00C93F3D">
      <w:pPr>
        <w:pStyle w:val="Rubrik2b"/>
      </w:pPr>
      <w:bookmarkStart w:id="23" w:name="_Toc219337767"/>
      <w:bookmarkStart w:id="24" w:name="_Toc227077988"/>
      <w:bookmarkStart w:id="25" w:name="_Toc229537040"/>
      <w:bookmarkStart w:id="26" w:name="_Toc244015890"/>
      <w:bookmarkStart w:id="27" w:name="_Toc247002556"/>
      <w:r w:rsidRPr="00660DFA">
        <w:t>Adresseringsmodell</w:t>
      </w:r>
      <w:bookmarkEnd w:id="23"/>
      <w:bookmarkEnd w:id="24"/>
      <w:bookmarkEnd w:id="25"/>
      <w:bookmarkEnd w:id="26"/>
      <w:bookmarkEnd w:id="27"/>
    </w:p>
    <w:p w14:paraId="569F3C53" w14:textId="77777777" w:rsidR="00C93F3D" w:rsidRDefault="00C93F3D" w:rsidP="00C93F3D">
      <w:pPr>
        <w:pStyle w:val="Brdtext"/>
      </w:pPr>
      <w:r>
        <w:t xml:space="preserve">Tjänstedomänen tillämpar system-adressering. Observera att tjänstekonsumenter främst anropar aggregerande tjänster. </w:t>
      </w:r>
      <w:r w:rsidRPr="00916805">
        <w:t>Tjänstekonsumenten adresserar därför den aggregerande tjänsten</w:t>
      </w:r>
      <w:r>
        <w:t xml:space="preserve">med antingen nationellt HSA-id (Ineras HSA-id) eller HSA-id för aktuell huvudman om det är en regional/huvudmanna-specifik (t.ex.  ”regional”) aggregerande tjänst som ska adresseras. </w:t>
      </w:r>
    </w:p>
    <w:p w14:paraId="35DA1252" w14:textId="77777777" w:rsidR="00C93F3D" w:rsidRDefault="00C93F3D" w:rsidP="00C93F3D">
      <w:pPr>
        <w:pStyle w:val="Brdtext"/>
        <w:ind w:right="119"/>
      </w:pPr>
    </w:p>
    <w:p w14:paraId="09FDA949" w14:textId="77777777" w:rsidR="00C93F3D" w:rsidRDefault="00C93F3D" w:rsidP="00C93F3D">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interagerar med ett engagemangsindex (indexposterna innehåller källsystemets HSAid). Detta scenario beskrivs i avsnitt 2.4.3. </w:t>
      </w:r>
    </w:p>
    <w:p w14:paraId="635412A9" w14:textId="77777777" w:rsidR="00C93F3D" w:rsidRDefault="00C93F3D" w:rsidP="00C93F3D">
      <w:pPr>
        <w:pStyle w:val="Brdtext"/>
        <w:ind w:right="119"/>
      </w:pPr>
    </w:p>
    <w:p w14:paraId="2B5CBFA1" w14:textId="77777777" w:rsidR="00C93F3D" w:rsidRDefault="00C93F3D" w:rsidP="00C93F3D">
      <w:pPr>
        <w:pStyle w:val="Brdtext"/>
        <w:ind w:right="119"/>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20303BFD" w14:textId="77777777" w:rsidR="00C93F3D" w:rsidRDefault="00C93F3D" w:rsidP="00C93F3D">
      <w:pPr>
        <w:pStyle w:val="Brdtext"/>
        <w:ind w:right="119"/>
      </w:pPr>
    </w:p>
    <w:p w14:paraId="757A0ABC" w14:textId="77777777" w:rsidR="00C93F3D" w:rsidRDefault="00C93F3D" w:rsidP="00C93F3D">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65FAC67B" w14:textId="77777777" w:rsidR="00C93F3D" w:rsidRPr="00D971B2" w:rsidRDefault="00C93F3D" w:rsidP="00C93F3D">
      <w:pPr>
        <w:pStyle w:val="Brdtext"/>
        <w:ind w:right="119"/>
      </w:pPr>
    </w:p>
    <w:p w14:paraId="609D4402" w14:textId="77777777" w:rsidR="00C93F3D" w:rsidRPr="00194355" w:rsidRDefault="00C93F3D" w:rsidP="00C93F3D">
      <w:pPr>
        <w:pStyle w:val="Rubrik3b"/>
      </w:pPr>
      <w:bookmarkStart w:id="28" w:name="_Toc219337768"/>
      <w:bookmarkStart w:id="29" w:name="_Toc227077989"/>
      <w:bookmarkStart w:id="30" w:name="_Toc244015891"/>
      <w:bookmarkStart w:id="31" w:name="_Toc247002557"/>
      <w:r w:rsidRPr="00B859FF">
        <w:t>Adressering</w:t>
      </w:r>
      <w:r w:rsidRPr="00194355">
        <w:t xml:space="preserve"> vid nationell användning</w:t>
      </w:r>
      <w:bookmarkEnd w:id="28"/>
      <w:bookmarkEnd w:id="29"/>
      <w:bookmarkEnd w:id="30"/>
      <w:bookmarkEnd w:id="31"/>
    </w:p>
    <w:p w14:paraId="0C46ED14" w14:textId="77777777" w:rsidR="00C93F3D" w:rsidRPr="00194355" w:rsidRDefault="00C93F3D" w:rsidP="00C93F3D">
      <w:pPr>
        <w:pStyle w:val="Brdtext"/>
      </w:pPr>
    </w:p>
    <w:p w14:paraId="1801BE68" w14:textId="77777777" w:rsidR="00C93F3D" w:rsidRDefault="00C93F3D" w:rsidP="00C93F3D">
      <w:pPr>
        <w:pStyle w:val="Brdtext"/>
        <w:ind w:right="119"/>
      </w:pPr>
      <w:r>
        <w:rPr>
          <w:noProof/>
          <w:lang w:eastAsia="sv-SE"/>
        </w:rPr>
        <w:drawing>
          <wp:inline distT="0" distB="0" distL="0" distR="0" wp14:anchorId="5ED47BD0" wp14:editId="189EC783">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15F260B8" w14:textId="77777777" w:rsidR="00C93F3D" w:rsidRPr="00A745DC" w:rsidRDefault="00C93F3D" w:rsidP="00C93F3D">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0E752A85" w14:textId="77777777" w:rsidR="00C93F3D" w:rsidRDefault="00C93F3D" w:rsidP="00C93F3D">
      <w:pPr>
        <w:pStyle w:val="Brdtext"/>
        <w:ind w:right="119"/>
      </w:pPr>
    </w:p>
    <w:p w14:paraId="3FECE238" w14:textId="77777777" w:rsidR="00C93F3D" w:rsidRDefault="00C93F3D" w:rsidP="00C93F3D">
      <w:pPr>
        <w:pStyle w:val="Rubrik3b"/>
      </w:pPr>
      <w:bookmarkStart w:id="32" w:name="_Toc219337769"/>
      <w:bookmarkStart w:id="33" w:name="_Toc227077990"/>
      <w:bookmarkStart w:id="34" w:name="_Toc244015892"/>
      <w:bookmarkStart w:id="35" w:name="_Toc247002558"/>
      <w:r w:rsidRPr="00B859FF">
        <w:t>Adressering</w:t>
      </w:r>
      <w:r w:rsidRPr="00194355">
        <w:t xml:space="preserve"> vid </w:t>
      </w:r>
      <w:r>
        <w:t>regional</w:t>
      </w:r>
      <w:r w:rsidRPr="00194355">
        <w:t xml:space="preserve"> användning</w:t>
      </w:r>
      <w:bookmarkEnd w:id="32"/>
      <w:bookmarkEnd w:id="33"/>
      <w:bookmarkEnd w:id="34"/>
      <w:bookmarkEnd w:id="35"/>
    </w:p>
    <w:p w14:paraId="7DAF5721" w14:textId="77777777" w:rsidR="00C93F3D" w:rsidRDefault="00C93F3D" w:rsidP="00C93F3D">
      <w:pPr>
        <w:pStyle w:val="Brdtext"/>
      </w:pPr>
      <w:r>
        <w:rPr>
          <w:noProof/>
          <w:lang w:eastAsia="sv-SE"/>
        </w:rPr>
        <w:drawing>
          <wp:inline distT="0" distB="0" distL="0" distR="0" wp14:anchorId="1E58A41D" wp14:editId="499CB6DD">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4AAE968E" w14:textId="77777777" w:rsidR="00C93F3D" w:rsidRDefault="00C93F3D" w:rsidP="00C93F3D">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26D2B24F" w14:textId="77777777" w:rsidR="00C93F3D" w:rsidRDefault="00C93F3D" w:rsidP="00C93F3D">
      <w:pPr>
        <w:pStyle w:val="Brdtext"/>
        <w:ind w:right="119"/>
        <w:rPr>
          <w:i/>
        </w:rPr>
      </w:pPr>
    </w:p>
    <w:p w14:paraId="7C0F49AD" w14:textId="77777777" w:rsidR="00C93F3D" w:rsidRDefault="00C93F3D" w:rsidP="00C93F3D">
      <w:pPr>
        <w:pStyle w:val="Rubrik3b"/>
      </w:pPr>
      <w:bookmarkStart w:id="36" w:name="_Toc227077991"/>
      <w:bookmarkStart w:id="37" w:name="_Toc244015893"/>
      <w:bookmarkStart w:id="38" w:name="_Toc247002559"/>
      <w:r w:rsidRPr="00194355">
        <w:t xml:space="preserve">Adressering </w:t>
      </w:r>
      <w:r w:rsidRPr="00B859FF">
        <w:t>direkt</w:t>
      </w:r>
      <w:r>
        <w:t xml:space="preserve"> till ett källsystem</w:t>
      </w:r>
      <w:bookmarkEnd w:id="36"/>
      <w:bookmarkEnd w:id="37"/>
      <w:bookmarkEnd w:id="38"/>
    </w:p>
    <w:p w14:paraId="718A6EE6" w14:textId="77777777" w:rsidR="00C93F3D" w:rsidRDefault="00C93F3D" w:rsidP="00C93F3D">
      <w:pPr>
        <w:pStyle w:val="Brdtext"/>
        <w:ind w:right="119"/>
      </w:pPr>
      <w:r>
        <w:t xml:space="preserve">Sökning efter en specifik vårdkontakt kan göras genom adressera systemet där </w:t>
      </w:r>
      <w:r>
        <w:lastRenderedPageBreak/>
        <w:t>vårdkontakten finns. Det förutsätter att källsystemets HSA-id och vårdkontaktens HSA-id är känt, t.ex. genom att informationen finns i sökresultatet från något av tjänstekontrakten för journalhistorik (t.ex. tjänstekontrakt i domänen riv:clinicalprocess:healthcond:description).</w:t>
      </w:r>
    </w:p>
    <w:p w14:paraId="66CD73E6" w14:textId="77777777" w:rsidR="00C93F3D" w:rsidRDefault="00C93F3D" w:rsidP="00C93F3D">
      <w:pPr>
        <w:pStyle w:val="Brdtext"/>
        <w:ind w:right="119"/>
        <w:rPr>
          <w:i/>
        </w:rPr>
      </w:pPr>
    </w:p>
    <w:p w14:paraId="72E4329E" w14:textId="77777777" w:rsidR="00C93F3D" w:rsidRDefault="00C93F3D" w:rsidP="00C93F3D">
      <w:pPr>
        <w:pStyle w:val="Brdtext"/>
        <w:rPr>
          <w:i/>
        </w:rPr>
      </w:pPr>
      <w:r w:rsidRPr="00A01E1F">
        <w:t xml:space="preserve">Eftersom anropet i </w:t>
      </w:r>
      <w:r>
        <w:t>dessa</w:t>
      </w:r>
      <w:r w:rsidRPr="00A01E1F">
        <w:t xml:space="preserve"> fall sker direkt mot virtuell tjänst, sker adressering med källsystemets HSA-id direkt från tjänsteko</w:t>
      </w:r>
      <w:r>
        <w:t xml:space="preserve">nsumenten. Detta beskrivs i figuren nedan. </w:t>
      </w:r>
    </w:p>
    <w:p w14:paraId="3776BF1A" w14:textId="77777777" w:rsidR="00C93F3D" w:rsidRDefault="00C93F3D" w:rsidP="00C93F3D">
      <w:pPr>
        <w:pStyle w:val="Brdtext"/>
        <w:ind w:right="119"/>
        <w:rPr>
          <w:i/>
        </w:rPr>
      </w:pPr>
      <w:r>
        <w:rPr>
          <w:i/>
          <w:noProof/>
          <w:lang w:eastAsia="sv-SE"/>
        </w:rPr>
        <w:drawing>
          <wp:inline distT="0" distB="0" distL="0" distR="0" wp14:anchorId="1C201D52" wp14:editId="17118EE2">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618E0AE8" w14:textId="77777777" w:rsidR="00C93F3D" w:rsidRDefault="00C93F3D" w:rsidP="00C93F3D">
      <w:pPr>
        <w:pStyle w:val="Brdtext"/>
        <w:ind w:right="119"/>
        <w:rPr>
          <w:i/>
        </w:rPr>
      </w:pPr>
      <w:r w:rsidRPr="00A745DC">
        <w:rPr>
          <w:i/>
        </w:rPr>
        <w:t xml:space="preserve">Figur: </w:t>
      </w:r>
      <w:r>
        <w:rPr>
          <w:i/>
        </w:rPr>
        <w:t>Adressering vid sökning efter information ur ett specifikt källsystem</w:t>
      </w:r>
    </w:p>
    <w:p w14:paraId="2145448B" w14:textId="77777777" w:rsidR="00C93F3D" w:rsidRDefault="00C93F3D" w:rsidP="00C93F3D">
      <w:pPr>
        <w:pStyle w:val="Brdtext"/>
        <w:ind w:right="119"/>
        <w:rPr>
          <w:i/>
        </w:rPr>
      </w:pPr>
    </w:p>
    <w:p w14:paraId="79634F4D" w14:textId="77777777" w:rsidR="00C93F3D" w:rsidRDefault="00C93F3D" w:rsidP="00C93F3D">
      <w:pPr>
        <w:pStyle w:val="Rubrik3b"/>
      </w:pPr>
      <w:bookmarkStart w:id="39" w:name="_Toc227077992"/>
      <w:bookmarkStart w:id="40" w:name="_Toc244015894"/>
      <w:bookmarkStart w:id="41" w:name="_Toc247002560"/>
      <w:r w:rsidRPr="00F439DB">
        <w:t xml:space="preserve">Sammanfattning </w:t>
      </w:r>
      <w:r w:rsidRPr="00B859FF">
        <w:t>av</w:t>
      </w:r>
      <w:r w:rsidRPr="00F439DB">
        <w:t xml:space="preserve"> adresseringsmodell</w:t>
      </w:r>
      <w:bookmarkEnd w:id="39"/>
      <w:bookmarkEnd w:id="40"/>
      <w:bookmarkEnd w:id="41"/>
    </w:p>
    <w:p w14:paraId="71E62FC3" w14:textId="77777777" w:rsidR="00C93F3D" w:rsidRDefault="00C93F3D" w:rsidP="00C93F3D">
      <w:pPr>
        <w:pStyle w:val="Brdtext"/>
      </w:pPr>
    </w:p>
    <w:tbl>
      <w:tblPr>
        <w:tblStyle w:val="Tabellrutnt"/>
        <w:tblW w:w="0" w:type="auto"/>
        <w:tblInd w:w="867" w:type="dxa"/>
        <w:tblLook w:val="04A0" w:firstRow="1" w:lastRow="0" w:firstColumn="1" w:lastColumn="0" w:noHBand="0" w:noVBand="1"/>
      </w:tblPr>
      <w:tblGrid>
        <w:gridCol w:w="3210"/>
        <w:gridCol w:w="3544"/>
      </w:tblGrid>
      <w:tr w:rsidR="00C93F3D" w14:paraId="2935610E" w14:textId="77777777" w:rsidTr="00753892">
        <w:tc>
          <w:tcPr>
            <w:tcW w:w="3210" w:type="dxa"/>
          </w:tcPr>
          <w:p w14:paraId="26C3302C" w14:textId="77777777" w:rsidR="00C93F3D" w:rsidRPr="00713CA7" w:rsidRDefault="00C93F3D" w:rsidP="00753892">
            <w:pPr>
              <w:pStyle w:val="Brdtext"/>
              <w:ind w:left="0"/>
              <w:rPr>
                <w:b/>
                <w:i/>
              </w:rPr>
            </w:pPr>
            <w:r w:rsidRPr="00713CA7">
              <w:rPr>
                <w:b/>
                <w:i/>
              </w:rPr>
              <w:t>Åtkomstbehov</w:t>
            </w:r>
            <w:r>
              <w:rPr>
                <w:b/>
                <w:i/>
              </w:rPr>
              <w:t xml:space="preserve"> för patientens journalhistorik</w:t>
            </w:r>
          </w:p>
        </w:tc>
        <w:tc>
          <w:tcPr>
            <w:tcW w:w="3544" w:type="dxa"/>
          </w:tcPr>
          <w:p w14:paraId="291BC3DB" w14:textId="77777777" w:rsidR="00C93F3D" w:rsidRPr="00713CA7" w:rsidRDefault="00C93F3D" w:rsidP="00753892">
            <w:pPr>
              <w:pStyle w:val="Brdtext"/>
              <w:ind w:left="0"/>
              <w:rPr>
                <w:b/>
                <w:i/>
              </w:rPr>
            </w:pPr>
            <w:r>
              <w:rPr>
                <w:b/>
                <w:i/>
              </w:rPr>
              <w:t>L</w:t>
            </w:r>
            <w:r w:rsidRPr="00713CA7">
              <w:rPr>
                <w:b/>
                <w:i/>
              </w:rPr>
              <w:t>ogisk adress</w:t>
            </w:r>
          </w:p>
        </w:tc>
      </w:tr>
      <w:tr w:rsidR="00C93F3D" w14:paraId="78830D5C" w14:textId="77777777" w:rsidTr="00753892">
        <w:tc>
          <w:tcPr>
            <w:tcW w:w="3210" w:type="dxa"/>
          </w:tcPr>
          <w:p w14:paraId="7FD92E46" w14:textId="77777777" w:rsidR="00C93F3D" w:rsidRDefault="00C93F3D" w:rsidP="00753892">
            <w:pPr>
              <w:pStyle w:val="Brdtext"/>
              <w:ind w:left="0"/>
            </w:pPr>
            <w:r>
              <w:t>För alla huvudmän</w:t>
            </w:r>
          </w:p>
        </w:tc>
        <w:tc>
          <w:tcPr>
            <w:tcW w:w="3544" w:type="dxa"/>
          </w:tcPr>
          <w:p w14:paraId="49D12B9D" w14:textId="77777777" w:rsidR="00C93F3D" w:rsidRDefault="00C93F3D" w:rsidP="00753892">
            <w:pPr>
              <w:pStyle w:val="Brdtext"/>
              <w:ind w:left="0"/>
            </w:pPr>
            <w:r>
              <w:t>Ineras HSA-id</w:t>
            </w:r>
          </w:p>
        </w:tc>
      </w:tr>
      <w:tr w:rsidR="00C93F3D" w14:paraId="3FF15F37" w14:textId="77777777" w:rsidTr="00753892">
        <w:tc>
          <w:tcPr>
            <w:tcW w:w="3210" w:type="dxa"/>
          </w:tcPr>
          <w:p w14:paraId="56A46EC4" w14:textId="77777777" w:rsidR="00C93F3D" w:rsidRDefault="00C93F3D" w:rsidP="00753892">
            <w:pPr>
              <w:pStyle w:val="Brdtext"/>
              <w:ind w:left="0"/>
            </w:pPr>
            <w:r>
              <w:t>För en huvudman/region</w:t>
            </w:r>
          </w:p>
        </w:tc>
        <w:tc>
          <w:tcPr>
            <w:tcW w:w="3544" w:type="dxa"/>
          </w:tcPr>
          <w:p w14:paraId="7D3A4837" w14:textId="77777777" w:rsidR="00C93F3D" w:rsidRDefault="00C93F3D" w:rsidP="00753892">
            <w:pPr>
              <w:pStyle w:val="Brdtext"/>
              <w:ind w:left="0"/>
            </w:pPr>
            <w:r>
              <w:t>Huvudmannens/regionens HSA-id</w:t>
            </w:r>
          </w:p>
        </w:tc>
      </w:tr>
      <w:tr w:rsidR="00C93F3D" w14:paraId="4449A371" w14:textId="77777777" w:rsidTr="00753892">
        <w:tc>
          <w:tcPr>
            <w:tcW w:w="3210" w:type="dxa"/>
          </w:tcPr>
          <w:p w14:paraId="29DE96ED" w14:textId="77777777" w:rsidR="00C93F3D" w:rsidRDefault="00C93F3D" w:rsidP="00753892">
            <w:pPr>
              <w:pStyle w:val="Brdtext"/>
              <w:ind w:left="0"/>
            </w:pPr>
            <w:r>
              <w:t>För ett källsystem</w:t>
            </w:r>
          </w:p>
        </w:tc>
        <w:tc>
          <w:tcPr>
            <w:tcW w:w="3544" w:type="dxa"/>
          </w:tcPr>
          <w:p w14:paraId="5B50C2AF" w14:textId="77777777" w:rsidR="00C93F3D" w:rsidRDefault="00C93F3D" w:rsidP="00753892">
            <w:pPr>
              <w:pStyle w:val="Brdtext"/>
              <w:ind w:left="0"/>
            </w:pPr>
            <w:r>
              <w:t>Källsystemets HSA-id</w:t>
            </w:r>
          </w:p>
        </w:tc>
      </w:tr>
    </w:tbl>
    <w:p w14:paraId="58100728" w14:textId="77777777" w:rsidR="00C93F3D" w:rsidRPr="00A745DC" w:rsidRDefault="00C93F3D" w:rsidP="00C93F3D">
      <w:pPr>
        <w:pStyle w:val="Brdtext"/>
        <w:ind w:left="0" w:right="119"/>
        <w:rPr>
          <w:i/>
        </w:rPr>
      </w:pPr>
    </w:p>
    <w:p w14:paraId="79EF72F4" w14:textId="77777777" w:rsidR="00C93F3D" w:rsidRDefault="00C93F3D" w:rsidP="00C93F3D">
      <w:pPr>
        <w:pStyle w:val="Rubrik2b"/>
      </w:pPr>
      <w:bookmarkStart w:id="42" w:name="_Toc227077993"/>
      <w:bookmarkStart w:id="43" w:name="_Toc229537041"/>
      <w:bookmarkStart w:id="44" w:name="_Toc244015895"/>
      <w:bookmarkStart w:id="45" w:name="_Toc247002561"/>
      <w:r w:rsidRPr="0099425C">
        <w:t xml:space="preserve">Aggregerande </w:t>
      </w:r>
      <w:r w:rsidRPr="00660DFA">
        <w:t>tjänster</w:t>
      </w:r>
      <w:bookmarkEnd w:id="42"/>
      <w:bookmarkEnd w:id="43"/>
      <w:bookmarkEnd w:id="44"/>
      <w:bookmarkEnd w:id="45"/>
    </w:p>
    <w:p w14:paraId="7219EA48" w14:textId="77777777" w:rsidR="00C93F3D" w:rsidRPr="00B6750A" w:rsidRDefault="00C93F3D" w:rsidP="00C93F3D">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673DBEDF" w14:textId="77777777" w:rsidR="00C93F3D" w:rsidRPr="00BC5B0B" w:rsidRDefault="00C93F3D" w:rsidP="00C93F3D">
      <w:pPr>
        <w:pStyle w:val="Brdtext"/>
        <w:ind w:right="119"/>
      </w:pPr>
    </w:p>
    <w:p w14:paraId="46D04E72" w14:textId="77777777" w:rsidR="00C93F3D" w:rsidRDefault="00C93F3D" w:rsidP="00C93F3D">
      <w:pPr>
        <w:pStyle w:val="Rubrik2b"/>
      </w:pPr>
      <w:bookmarkStart w:id="46" w:name="_Toc219337770"/>
      <w:bookmarkStart w:id="47" w:name="_Toc227077994"/>
      <w:bookmarkStart w:id="48" w:name="_Toc229537042"/>
      <w:bookmarkStart w:id="49" w:name="_Toc244015896"/>
      <w:bookmarkStart w:id="50" w:name="_Toc247002562"/>
      <w:r w:rsidRPr="00660DFA">
        <w:t>Informationssäkerhet</w:t>
      </w:r>
      <w:bookmarkEnd w:id="46"/>
      <w:bookmarkEnd w:id="47"/>
      <w:bookmarkEnd w:id="48"/>
      <w:bookmarkEnd w:id="49"/>
      <w:bookmarkEnd w:id="50"/>
    </w:p>
    <w:p w14:paraId="405E58A9" w14:textId="77777777" w:rsidR="00C93F3D" w:rsidRDefault="00C93F3D" w:rsidP="00C93F3D">
      <w:pPr>
        <w:pStyle w:val="Rubrik3b"/>
      </w:pPr>
      <w:bookmarkStart w:id="51" w:name="_Toc219337771"/>
      <w:bookmarkStart w:id="52" w:name="_Toc227077995"/>
      <w:bookmarkStart w:id="53" w:name="_Toc244015897"/>
      <w:bookmarkStart w:id="54" w:name="_Toc247002563"/>
      <w:r>
        <w:t xml:space="preserve">Medarbetarens </w:t>
      </w:r>
      <w:r w:rsidRPr="004F0149">
        <w:t>direktåtkomst</w:t>
      </w:r>
      <w:bookmarkEnd w:id="51"/>
      <w:bookmarkEnd w:id="52"/>
      <w:bookmarkEnd w:id="53"/>
      <w:bookmarkEnd w:id="54"/>
    </w:p>
    <w:p w14:paraId="7E7C1EC9" w14:textId="77777777" w:rsidR="00C93F3D" w:rsidRDefault="00C93F3D" w:rsidP="00C93F3D">
      <w:pPr>
        <w:pStyle w:val="Brdtext"/>
        <w:ind w:right="119"/>
      </w:pPr>
      <w:r>
        <w:t xml:space="preserve">Vid sammanhållen journalföring ansvarar verksamheten som erbjuder sina medarbetare </w:t>
      </w:r>
      <w:r>
        <w:lastRenderedPageBreak/>
        <w:t xml:space="preserve">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7AB60B96" w14:textId="77777777" w:rsidR="00C93F3D" w:rsidRDefault="00C93F3D" w:rsidP="00C93F3D">
      <w:pPr>
        <w:pStyle w:val="Brdtext"/>
        <w:ind w:right="119"/>
      </w:pPr>
    </w:p>
    <w:p w14:paraId="34E78263" w14:textId="77777777" w:rsidR="00C93F3D" w:rsidRDefault="00C93F3D" w:rsidP="00C93F3D">
      <w:pPr>
        <w:pStyle w:val="Brdtext"/>
        <w:ind w:right="119"/>
      </w:pPr>
      <w:r>
        <w:t>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3081E469" w14:textId="77777777" w:rsidR="00C93F3D" w:rsidRDefault="00C93F3D" w:rsidP="00C93F3D">
      <w:pPr>
        <w:pStyle w:val="Brdtext"/>
        <w:ind w:right="119"/>
      </w:pPr>
    </w:p>
    <w:p w14:paraId="02245ED3" w14:textId="77777777" w:rsidR="00C93F3D" w:rsidRDefault="00C93F3D" w:rsidP="00C93F3D">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8566D7D" w14:textId="77777777" w:rsidR="00C93F3D" w:rsidRPr="00916805" w:rsidRDefault="00C93F3D" w:rsidP="002D46F4">
      <w:pPr>
        <w:pStyle w:val="Rubrik3b"/>
        <w:rPr>
          <w:b/>
        </w:rPr>
      </w:pPr>
      <w:bookmarkStart w:id="55" w:name="_Toc219337772"/>
      <w:bookmarkStart w:id="56" w:name="_Toc227077996"/>
      <w:bookmarkStart w:id="57" w:name="_Toc229537043"/>
      <w:bookmarkStart w:id="58" w:name="_Toc244015898"/>
      <w:bookmarkStart w:id="59" w:name="_Toc247002564"/>
      <w:r w:rsidRPr="00916805">
        <w:t>Patientens direktåtkomst</w:t>
      </w:r>
      <w:bookmarkEnd w:id="55"/>
      <w:bookmarkEnd w:id="56"/>
      <w:bookmarkEnd w:id="57"/>
      <w:bookmarkEnd w:id="58"/>
      <w:bookmarkEnd w:id="59"/>
    </w:p>
    <w:p w14:paraId="36B32E07" w14:textId="77777777" w:rsidR="00C93F3D" w:rsidRPr="00EF4A67" w:rsidRDefault="00C93F3D" w:rsidP="00C93F3D">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12F99651" w14:textId="77777777" w:rsidR="00C93F3D" w:rsidRDefault="00C93F3D" w:rsidP="00C93F3D">
      <w:pPr>
        <w:pStyle w:val="Rubrik3b"/>
      </w:pPr>
      <w:bookmarkStart w:id="60" w:name="_Toc219337773"/>
      <w:bookmarkStart w:id="61" w:name="_Toc227077997"/>
      <w:bookmarkStart w:id="62" w:name="_Toc244015899"/>
      <w:bookmarkStart w:id="63" w:name="_Toc247002565"/>
      <w:r w:rsidRPr="004F0149">
        <w:t>Generellt</w:t>
      </w:r>
      <w:bookmarkEnd w:id="60"/>
      <w:bookmarkEnd w:id="61"/>
      <w:bookmarkEnd w:id="62"/>
      <w:bookmarkEnd w:id="63"/>
    </w:p>
    <w:p w14:paraId="0C0857C1" w14:textId="77777777" w:rsidR="00C93F3D" w:rsidRDefault="00C93F3D" w:rsidP="00C93F3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t xml:space="preserve">konsumentens (tjänstens) </w:t>
      </w:r>
      <w:r w:rsidRPr="005F1D2D">
        <w:t xml:space="preserve">identitet (d.v.s. ursprunglig tjänstekonsument i anropskedjan) får bara användas för teknisk åtkomstbegränsning på så sätt att svaret blir som om de </w:t>
      </w:r>
      <w:r>
        <w:t>vårdenheter</w:t>
      </w:r>
      <w:r w:rsidRPr="005F1D2D">
        <w:t xml:space="preserve"> vars verksamhetschef inte go</w:t>
      </w:r>
      <w:r>
        <w:t>dkänner aktuell tjänstekonsument</w:t>
      </w:r>
      <w:r w:rsidRPr="005F1D2D">
        <w:t xml:space="preserve"> varit exkluderade i frågan.</w:t>
      </w:r>
    </w:p>
    <w:p w14:paraId="371B2EAD" w14:textId="77777777" w:rsidR="00C93F3D" w:rsidRPr="00BC5B0B" w:rsidRDefault="00C93F3D" w:rsidP="00C93F3D">
      <w:pPr>
        <w:pStyle w:val="Brdtext"/>
        <w:ind w:right="119"/>
      </w:pPr>
    </w:p>
    <w:p w14:paraId="28DA7918" w14:textId="77777777" w:rsidR="00C93F3D" w:rsidRPr="000A0525" w:rsidRDefault="00C93F3D" w:rsidP="00C93F3D">
      <w:pPr>
        <w:pStyle w:val="Rubrik2b"/>
      </w:pPr>
      <w:bookmarkStart w:id="64" w:name="_Toc219337774"/>
      <w:bookmarkStart w:id="65" w:name="_Toc227077998"/>
      <w:bookmarkStart w:id="66" w:name="_Toc229537044"/>
      <w:bookmarkStart w:id="67" w:name="_Toc244015900"/>
      <w:bookmarkStart w:id="68" w:name="_Toc247002566"/>
      <w:r w:rsidRPr="00660DFA">
        <w:t>Tjänstekontraktens</w:t>
      </w:r>
      <w:r w:rsidRPr="00BC5B0B">
        <w:t xml:space="preserve"> desi</w:t>
      </w:r>
      <w:bookmarkEnd w:id="64"/>
      <w:r>
        <w:t>gn</w:t>
      </w:r>
      <w:bookmarkEnd w:id="65"/>
      <w:bookmarkEnd w:id="66"/>
      <w:bookmarkEnd w:id="67"/>
      <w:bookmarkEnd w:id="68"/>
    </w:p>
    <w:p w14:paraId="606443D1" w14:textId="77777777" w:rsidR="00C93F3D" w:rsidRDefault="00C93F3D" w:rsidP="00C93F3D">
      <w:pPr>
        <w:pStyle w:val="Brdtext"/>
        <w:ind w:right="119"/>
      </w:pPr>
      <w:r w:rsidRPr="000A0525">
        <w:t xml:space="preserve">Tjänsterna, som beskrivs nedan, returnerar 0, 1 eller flera instanser av tjänstespecifik patientbunden information i form av dokument.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018A8850" w14:textId="77777777" w:rsidR="00C93F3D" w:rsidRDefault="00C93F3D" w:rsidP="00C93F3D">
      <w:pPr>
        <w:pStyle w:val="Brdtext"/>
        <w:ind w:right="119"/>
      </w:pPr>
    </w:p>
    <w:p w14:paraId="3A9C214E" w14:textId="77777777" w:rsidR="00C93F3D" w:rsidRPr="000A0525" w:rsidRDefault="00C93F3D" w:rsidP="00C93F3D">
      <w:pPr>
        <w:pStyle w:val="Brdtext"/>
        <w:ind w:right="119"/>
      </w:pPr>
      <w:r>
        <w:t>Ett dokument motsvarar den information som täcks av en signatur (oavsett om signaturen ännu gjorts).</w:t>
      </w:r>
    </w:p>
    <w:p w14:paraId="12B688AE" w14:textId="77777777" w:rsidR="00C93F3D" w:rsidRDefault="00C93F3D" w:rsidP="00C93F3D">
      <w:pPr>
        <w:pStyle w:val="Brdtext"/>
        <w:ind w:right="119"/>
      </w:pPr>
    </w:p>
    <w:p w14:paraId="742E4904" w14:textId="7FA623E5" w:rsidR="00074256" w:rsidRDefault="00C93F3D" w:rsidP="00C93F3D">
      <w:pPr>
        <w:pStyle w:val="Brdtext"/>
        <w:ind w:right="119"/>
      </w:pPr>
      <w:r w:rsidRPr="005F1D2D">
        <w:t>Tjänsterna har en gemensam basuppsättning sökparametrar som i vissa fall utökats specifikt per tjänst.</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69" w:name="_Toc219337775"/>
      <w:bookmarkStart w:id="70" w:name="_Toc227635040"/>
      <w:bookmarkStart w:id="71" w:name="_Toc227659613"/>
      <w:bookmarkStart w:id="72" w:name="_Toc247002567"/>
      <w:r w:rsidRPr="00BC5B0B">
        <w:rPr>
          <w:spacing w:val="1"/>
        </w:rPr>
        <w:lastRenderedPageBreak/>
        <w:t>Ge</w:t>
      </w:r>
      <w:r w:rsidRPr="00BC5B0B">
        <w:t>ner</w:t>
      </w:r>
      <w:r w:rsidRPr="00BC5B0B">
        <w:rPr>
          <w:spacing w:val="-2"/>
        </w:rPr>
        <w:t>e</w:t>
      </w:r>
      <w:r w:rsidRPr="00BC5B0B">
        <w:t xml:space="preserve">lla </w:t>
      </w:r>
      <w:r w:rsidRPr="00BC5B0B">
        <w:rPr>
          <w:spacing w:val="-2"/>
        </w:rPr>
        <w:t>r</w:t>
      </w:r>
      <w:r w:rsidRPr="00BC5B0B">
        <w:t>egler</w:t>
      </w:r>
      <w:bookmarkEnd w:id="69"/>
      <w:bookmarkEnd w:id="70"/>
      <w:bookmarkEnd w:id="71"/>
      <w:bookmarkEnd w:id="72"/>
    </w:p>
    <w:p w14:paraId="274C36BB" w14:textId="77777777" w:rsidR="00852BED" w:rsidRDefault="00852BED" w:rsidP="00D934EA">
      <w:pPr>
        <w:pStyle w:val="Rubrik2b"/>
      </w:pPr>
      <w:bookmarkStart w:id="73" w:name="_Toc219337776"/>
      <w:bookmarkStart w:id="74" w:name="_Toc227635041"/>
      <w:bookmarkStart w:id="75" w:name="_Toc227659614"/>
      <w:bookmarkStart w:id="76" w:name="_Toc247002568"/>
      <w:r>
        <w:t>Uppdatering av engagemangsindex</w:t>
      </w:r>
      <w:bookmarkEnd w:id="73"/>
      <w:bookmarkEnd w:id="74"/>
      <w:bookmarkEnd w:id="75"/>
      <w:bookmarkEnd w:id="76"/>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rdtext"/>
              <w:ind w:left="0"/>
              <w:rPr>
                <w:i/>
              </w:rPr>
            </w:pPr>
            <w:r w:rsidRPr="00BA1C92">
              <w:rPr>
                <w:i/>
              </w:rPr>
              <w:t>Beskriv-ning</w:t>
            </w:r>
          </w:p>
        </w:tc>
        <w:tc>
          <w:tcPr>
            <w:tcW w:w="2444" w:type="dxa"/>
            <w:shd w:val="clear" w:color="auto" w:fill="auto"/>
          </w:tcPr>
          <w:p w14:paraId="7E8698D1" w14:textId="77777777" w:rsidR="00F65168" w:rsidRPr="00BA1C92" w:rsidRDefault="00F65168" w:rsidP="003658DE">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rdtext"/>
              <w:ind w:left="0"/>
              <w:rPr>
                <w:i/>
              </w:rPr>
            </w:pPr>
            <w:r w:rsidRPr="00BA1C92">
              <w:rPr>
                <w:i/>
              </w:rPr>
              <w:t>Mult</w:t>
            </w:r>
          </w:p>
        </w:tc>
        <w:tc>
          <w:tcPr>
            <w:tcW w:w="1998" w:type="dxa"/>
            <w:shd w:val="clear" w:color="auto" w:fill="auto"/>
          </w:tcPr>
          <w:p w14:paraId="2D1A3BB4" w14:textId="77777777" w:rsidR="00F65168" w:rsidRPr="00BA1C92" w:rsidRDefault="00F65168" w:rsidP="003658DE">
            <w:pPr>
              <w:pStyle w:val="Brdtext"/>
              <w:ind w:left="0"/>
              <w:rPr>
                <w:i/>
              </w:rPr>
            </w:pPr>
            <w:r w:rsidRPr="00BA1C92">
              <w:rPr>
                <w:i/>
              </w:rPr>
              <w:t xml:space="preserve">Kodverk/värde-mängd </w:t>
            </w:r>
            <w:r w:rsidRPr="00BA1C92">
              <w:rPr>
                <w:i/>
              </w:rPr>
              <w:br/>
              <w:t>/ ev begränsningar</w:t>
            </w:r>
          </w:p>
        </w:tc>
        <w:tc>
          <w:tcPr>
            <w:tcW w:w="1330" w:type="dxa"/>
            <w:shd w:val="clear" w:color="auto" w:fill="auto"/>
          </w:tcPr>
          <w:p w14:paraId="6271375D" w14:textId="77777777" w:rsidR="00F65168" w:rsidRPr="00BA1C92" w:rsidRDefault="00F65168" w:rsidP="003658DE">
            <w:pPr>
              <w:pStyle w:val="Brd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rdtext"/>
              <w:ind w:left="0"/>
            </w:pPr>
            <w:r>
              <w:t>Registered ResidentIdent Identification</w:t>
            </w:r>
          </w:p>
        </w:tc>
        <w:tc>
          <w:tcPr>
            <w:tcW w:w="1262" w:type="dxa"/>
            <w:shd w:val="clear" w:color="auto" w:fill="auto"/>
          </w:tcPr>
          <w:p w14:paraId="3A89315A" w14:textId="77777777" w:rsidR="00F65168" w:rsidRPr="0088256E" w:rsidRDefault="00F65168" w:rsidP="003658DE">
            <w:pPr>
              <w:pStyle w:val="Brd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rdtext"/>
              <w:ind w:left="0"/>
            </w:pPr>
            <w:r w:rsidRPr="0088256E">
              <w:t>1..1</w:t>
            </w:r>
          </w:p>
        </w:tc>
        <w:tc>
          <w:tcPr>
            <w:tcW w:w="1998" w:type="dxa"/>
            <w:shd w:val="clear" w:color="auto" w:fill="auto"/>
          </w:tcPr>
          <w:p w14:paraId="0498999D" w14:textId="77777777" w:rsidR="00F65168" w:rsidRPr="0088256E" w:rsidRDefault="00F65168" w:rsidP="003658DE">
            <w:pPr>
              <w:pStyle w:val="Brdtext"/>
              <w:ind w:left="0"/>
            </w:pPr>
          </w:p>
        </w:tc>
        <w:tc>
          <w:tcPr>
            <w:tcW w:w="1330" w:type="dxa"/>
            <w:shd w:val="clear" w:color="auto" w:fill="auto"/>
          </w:tcPr>
          <w:p w14:paraId="6D49DF65" w14:textId="77777777" w:rsidR="00F65168" w:rsidRPr="0088256E" w:rsidRDefault="00F65168" w:rsidP="003658DE">
            <w:pPr>
              <w:pStyle w:val="Brdtext"/>
              <w:ind w:left="0"/>
            </w:pPr>
            <w:r w:rsidRPr="0088256E">
              <w:t>Del av instansens unikhet</w:t>
            </w:r>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rdtext"/>
              <w:ind w:left="0"/>
            </w:pPr>
            <w:r w:rsidRPr="00B7745E">
              <w:t>Service domain</w:t>
            </w:r>
            <w:r>
              <w:t>*</w:t>
            </w:r>
          </w:p>
        </w:tc>
        <w:tc>
          <w:tcPr>
            <w:tcW w:w="1262" w:type="dxa"/>
            <w:shd w:val="clear" w:color="auto" w:fill="auto"/>
          </w:tcPr>
          <w:p w14:paraId="0AEDCBE4" w14:textId="77777777" w:rsidR="00F65168" w:rsidRPr="0088256E" w:rsidRDefault="00F65168" w:rsidP="003658DE">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rdtext"/>
              <w:ind w:left="0"/>
            </w:pPr>
            <w:r w:rsidRPr="00B7745E">
              <w:t>1..1</w:t>
            </w:r>
          </w:p>
        </w:tc>
        <w:tc>
          <w:tcPr>
            <w:tcW w:w="1998" w:type="dxa"/>
            <w:shd w:val="clear" w:color="auto" w:fill="auto"/>
          </w:tcPr>
          <w:p w14:paraId="7E228B85" w14:textId="77777777" w:rsidR="00F65168" w:rsidRPr="0088256E" w:rsidRDefault="00F65168" w:rsidP="003658DE">
            <w:pPr>
              <w:pStyle w:val="Brdtext"/>
              <w:ind w:left="0"/>
            </w:pPr>
            <w:r w:rsidRPr="00B7745E">
              <w:t>Värdet ska vara ”</w:t>
            </w:r>
            <w:r>
              <w:t>riv:clinicalprocess:logistics:logistics</w:t>
            </w:r>
            <w:r w:rsidRPr="00B7745E">
              <w:t>”</w:t>
            </w:r>
          </w:p>
        </w:tc>
        <w:tc>
          <w:tcPr>
            <w:tcW w:w="1330" w:type="dxa"/>
            <w:shd w:val="clear" w:color="auto" w:fill="auto"/>
          </w:tcPr>
          <w:p w14:paraId="0E4F59AB" w14:textId="77777777" w:rsidR="00F65168" w:rsidRPr="0088256E" w:rsidRDefault="00F65168" w:rsidP="003658DE">
            <w:pPr>
              <w:pStyle w:val="Brdtext"/>
              <w:ind w:left="0"/>
            </w:pPr>
            <w:r w:rsidRPr="00B7745E">
              <w:t>Del av instansens unikhet</w:t>
            </w:r>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rdtext"/>
              <w:ind w:left="0"/>
            </w:pPr>
            <w:r w:rsidRPr="006328BC">
              <w:t>Categori-zation</w:t>
            </w:r>
            <w:r>
              <w:t>*</w:t>
            </w:r>
          </w:p>
        </w:tc>
        <w:tc>
          <w:tcPr>
            <w:tcW w:w="1262" w:type="dxa"/>
            <w:shd w:val="clear" w:color="auto" w:fill="auto"/>
          </w:tcPr>
          <w:p w14:paraId="1E771540" w14:textId="77777777" w:rsidR="00F65168" w:rsidRPr="0088256E" w:rsidRDefault="00F65168" w:rsidP="003658DE">
            <w:pPr>
              <w:pStyle w:val="Brdtext"/>
              <w:ind w:left="0"/>
            </w:pPr>
            <w:r w:rsidRPr="006328BC">
              <w:t xml:space="preserve">Kategori-sering enligt kodverk som är specifikt för tjänste-domänen </w:t>
            </w:r>
          </w:p>
        </w:tc>
        <w:tc>
          <w:tcPr>
            <w:tcW w:w="2444" w:type="dxa"/>
            <w:shd w:val="clear" w:color="auto" w:fill="auto"/>
          </w:tcPr>
          <w:p w14:paraId="5976EAE6" w14:textId="77777777" w:rsidR="00F65168" w:rsidRPr="006328BC" w:rsidRDefault="00F65168" w:rsidP="003658DE">
            <w:pPr>
              <w:pStyle w:val="Brdtext"/>
              <w:ind w:left="38"/>
            </w:pPr>
            <w:r w:rsidRPr="006328BC">
              <w:t xml:space="preserve">Text bestående av bokstäver i ASCII. </w:t>
            </w:r>
          </w:p>
          <w:p w14:paraId="421E71AA" w14:textId="77777777" w:rsidR="00F65168" w:rsidRPr="0088256E" w:rsidRDefault="00F65168" w:rsidP="003658DE">
            <w:pPr>
              <w:pStyle w:val="Brdtext"/>
              <w:ind w:left="0"/>
            </w:pPr>
          </w:p>
        </w:tc>
        <w:tc>
          <w:tcPr>
            <w:tcW w:w="788" w:type="dxa"/>
            <w:shd w:val="clear" w:color="auto" w:fill="auto"/>
          </w:tcPr>
          <w:p w14:paraId="24FB671E" w14:textId="77777777" w:rsidR="00F65168" w:rsidRPr="0088256E" w:rsidRDefault="00F65168" w:rsidP="003658DE">
            <w:pPr>
              <w:pStyle w:val="Brdtext"/>
              <w:ind w:left="0"/>
            </w:pPr>
            <w:r w:rsidRPr="006328BC">
              <w:t>1..1</w:t>
            </w:r>
          </w:p>
        </w:tc>
        <w:tc>
          <w:tcPr>
            <w:tcW w:w="1998" w:type="dxa"/>
            <w:shd w:val="clear" w:color="auto" w:fill="auto"/>
          </w:tcPr>
          <w:p w14:paraId="5BAFB400" w14:textId="77777777" w:rsidR="00F65168" w:rsidRPr="0088256E" w:rsidRDefault="00F65168" w:rsidP="003658DE">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rdtext"/>
              <w:ind w:left="0"/>
            </w:pPr>
            <w:r w:rsidRPr="006328BC">
              <w:t>Del av instansens unikhet</w:t>
            </w:r>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rdtext"/>
              <w:ind w:left="0"/>
            </w:pPr>
            <w:r>
              <w:t>Logical address*</w:t>
            </w:r>
          </w:p>
        </w:tc>
        <w:tc>
          <w:tcPr>
            <w:tcW w:w="1262" w:type="dxa"/>
            <w:shd w:val="clear" w:color="auto" w:fill="auto"/>
          </w:tcPr>
          <w:p w14:paraId="50C65B61" w14:textId="77777777" w:rsidR="00F65168" w:rsidRPr="0088256E" w:rsidRDefault="00F65168" w:rsidP="003658DE">
            <w:pPr>
              <w:pStyle w:val="Brd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rdtext"/>
              <w:ind w:left="0"/>
            </w:pPr>
            <w:r>
              <w:t>Logisk adress enligt adresseringsmodell för den tjänstedomän som anges av fältet Service Domain.</w:t>
            </w:r>
          </w:p>
        </w:tc>
        <w:tc>
          <w:tcPr>
            <w:tcW w:w="788" w:type="dxa"/>
            <w:shd w:val="clear" w:color="auto" w:fill="auto"/>
          </w:tcPr>
          <w:p w14:paraId="48842536" w14:textId="77777777" w:rsidR="00F65168" w:rsidRPr="0088256E" w:rsidRDefault="00F65168" w:rsidP="003658DE">
            <w:pPr>
              <w:pStyle w:val="Brdtext"/>
              <w:ind w:left="0"/>
            </w:pPr>
            <w:r w:rsidRPr="00826154">
              <w:t>1..1</w:t>
            </w:r>
          </w:p>
        </w:tc>
        <w:tc>
          <w:tcPr>
            <w:tcW w:w="1998" w:type="dxa"/>
            <w:shd w:val="clear" w:color="auto" w:fill="auto"/>
          </w:tcPr>
          <w:p w14:paraId="10946036" w14:textId="77777777" w:rsidR="00F65168" w:rsidRPr="0088256E" w:rsidRDefault="00F65168" w:rsidP="003658DE">
            <w:pPr>
              <w:pStyle w:val="Brdtext"/>
              <w:ind w:left="0"/>
            </w:pPr>
            <w:r>
              <w:t>Samma värde som fältet Source System.</w:t>
            </w:r>
          </w:p>
        </w:tc>
        <w:tc>
          <w:tcPr>
            <w:tcW w:w="1330" w:type="dxa"/>
            <w:shd w:val="clear" w:color="auto" w:fill="auto"/>
          </w:tcPr>
          <w:p w14:paraId="273BB80F" w14:textId="77777777" w:rsidR="00F65168" w:rsidRPr="0088256E" w:rsidRDefault="00F65168" w:rsidP="003658DE">
            <w:pPr>
              <w:pStyle w:val="Brdtext"/>
              <w:ind w:left="0"/>
            </w:pPr>
            <w:r w:rsidRPr="00826154">
              <w:t>Del av instansens unikhet</w:t>
            </w:r>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rdtext"/>
              <w:ind w:left="0"/>
            </w:pPr>
            <w:r w:rsidRPr="00A07CBD">
              <w:t>Business object Instance Identifier</w:t>
            </w:r>
            <w:r>
              <w:t>*</w:t>
            </w:r>
          </w:p>
        </w:tc>
        <w:tc>
          <w:tcPr>
            <w:tcW w:w="1262" w:type="dxa"/>
            <w:shd w:val="clear" w:color="auto" w:fill="auto"/>
          </w:tcPr>
          <w:p w14:paraId="175C8626" w14:textId="77777777" w:rsidR="00F65168" w:rsidRPr="0088256E" w:rsidRDefault="00F65168" w:rsidP="003658DE">
            <w:pPr>
              <w:pStyle w:val="Brdtext"/>
              <w:ind w:left="0"/>
            </w:pPr>
            <w:r w:rsidRPr="00A07CBD">
              <w:t>Unik identifierare för händelse-</w:t>
            </w:r>
            <w:r w:rsidRPr="00A07CBD">
              <w:lastRenderedPageBreak/>
              <w:t>bärande objekt</w:t>
            </w:r>
          </w:p>
        </w:tc>
        <w:tc>
          <w:tcPr>
            <w:tcW w:w="2444" w:type="dxa"/>
            <w:shd w:val="clear" w:color="auto" w:fill="auto"/>
          </w:tcPr>
          <w:p w14:paraId="53933020" w14:textId="77777777" w:rsidR="00F65168" w:rsidRPr="0088256E" w:rsidRDefault="00F65168" w:rsidP="003658DE">
            <w:pPr>
              <w:pStyle w:val="Brdtext"/>
              <w:ind w:left="0"/>
            </w:pPr>
            <w:r>
              <w:lastRenderedPageBreak/>
              <w:t>Text</w:t>
            </w:r>
          </w:p>
        </w:tc>
        <w:tc>
          <w:tcPr>
            <w:tcW w:w="788" w:type="dxa"/>
            <w:shd w:val="clear" w:color="auto" w:fill="auto"/>
          </w:tcPr>
          <w:p w14:paraId="50AA3109" w14:textId="77777777" w:rsidR="00F65168" w:rsidRPr="0088256E" w:rsidRDefault="00F65168" w:rsidP="003658DE">
            <w:pPr>
              <w:pStyle w:val="Brdtext"/>
              <w:ind w:left="0"/>
            </w:pPr>
            <w:r w:rsidRPr="00A07CBD">
              <w:t>1..1</w:t>
            </w:r>
          </w:p>
        </w:tc>
        <w:tc>
          <w:tcPr>
            <w:tcW w:w="1998" w:type="dxa"/>
            <w:shd w:val="clear" w:color="auto" w:fill="auto"/>
          </w:tcPr>
          <w:p w14:paraId="2C281850" w14:textId="77777777" w:rsidR="00F65168" w:rsidRPr="0088256E" w:rsidRDefault="00F65168" w:rsidP="003658DE">
            <w:pPr>
              <w:pStyle w:val="Brdtext"/>
              <w:ind w:left="0"/>
            </w:pPr>
            <w:r>
              <w:t>”NA” – dvs ej tillämpat för tjänstedomänen.</w:t>
            </w:r>
          </w:p>
        </w:tc>
        <w:tc>
          <w:tcPr>
            <w:tcW w:w="1330" w:type="dxa"/>
            <w:shd w:val="clear" w:color="auto" w:fill="auto"/>
          </w:tcPr>
          <w:p w14:paraId="19397A13" w14:textId="77777777" w:rsidR="00F65168" w:rsidRPr="0088256E" w:rsidRDefault="00F65168" w:rsidP="003658DE">
            <w:pPr>
              <w:pStyle w:val="Brdtext"/>
              <w:ind w:left="0"/>
            </w:pPr>
            <w:r w:rsidRPr="00A07CBD">
              <w:t>Del av instansens unikhet</w:t>
            </w:r>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rdtext"/>
              <w:ind w:left="0"/>
            </w:pPr>
            <w:r w:rsidRPr="00E86BD3">
              <w:lastRenderedPageBreak/>
              <w:t>Clinical process interest</w:t>
            </w:r>
            <w:r>
              <w:t xml:space="preserve"> </w:t>
            </w:r>
            <w:r w:rsidRPr="009320FF">
              <w:t>Id</w:t>
            </w:r>
          </w:p>
        </w:tc>
        <w:tc>
          <w:tcPr>
            <w:tcW w:w="1262" w:type="dxa"/>
            <w:shd w:val="clear" w:color="auto" w:fill="auto"/>
          </w:tcPr>
          <w:p w14:paraId="537765BE" w14:textId="77777777" w:rsidR="00F65168" w:rsidRDefault="00F65168" w:rsidP="003658DE">
            <w:pPr>
              <w:pStyle w:val="Brdtext"/>
              <w:ind w:left="0"/>
            </w:pPr>
            <w:r w:rsidRPr="009320FF">
              <w:t>Hälsoärende-id</w:t>
            </w:r>
          </w:p>
        </w:tc>
        <w:tc>
          <w:tcPr>
            <w:tcW w:w="2444" w:type="dxa"/>
            <w:shd w:val="clear" w:color="auto" w:fill="auto"/>
          </w:tcPr>
          <w:p w14:paraId="268709B5" w14:textId="77777777" w:rsidR="00F65168" w:rsidRPr="0088256E" w:rsidRDefault="00F65168" w:rsidP="003658DE">
            <w:pPr>
              <w:pStyle w:val="Brdtext"/>
              <w:ind w:left="0"/>
            </w:pPr>
            <w:r>
              <w:t>GUID</w:t>
            </w:r>
          </w:p>
        </w:tc>
        <w:tc>
          <w:tcPr>
            <w:tcW w:w="788" w:type="dxa"/>
            <w:shd w:val="clear" w:color="auto" w:fill="auto"/>
          </w:tcPr>
          <w:p w14:paraId="258C3CDF" w14:textId="77777777" w:rsidR="00F65168" w:rsidRDefault="00F65168" w:rsidP="003658DE">
            <w:pPr>
              <w:pStyle w:val="Brdtext"/>
              <w:ind w:left="0"/>
            </w:pPr>
            <w:r>
              <w:t>1..1</w:t>
            </w:r>
          </w:p>
        </w:tc>
        <w:tc>
          <w:tcPr>
            <w:tcW w:w="1998" w:type="dxa"/>
            <w:shd w:val="clear" w:color="auto" w:fill="auto"/>
          </w:tcPr>
          <w:p w14:paraId="100801DE" w14:textId="77777777" w:rsidR="00F65168" w:rsidRDefault="00F65168" w:rsidP="003658DE">
            <w:pPr>
              <w:pStyle w:val="Brdtext"/>
              <w:ind w:left="0"/>
            </w:pPr>
            <w:r>
              <w:t>”NA” (ä</w:t>
            </w:r>
            <w:r w:rsidRPr="009320FF">
              <w:t>nnu ej tillämpat i tjänstedomänen</w:t>
            </w:r>
            <w:r>
              <w:t>)</w:t>
            </w:r>
          </w:p>
        </w:tc>
        <w:tc>
          <w:tcPr>
            <w:tcW w:w="1330" w:type="dxa"/>
            <w:shd w:val="clear" w:color="auto" w:fill="auto"/>
          </w:tcPr>
          <w:p w14:paraId="1E3C66BC" w14:textId="77777777" w:rsidR="00F65168" w:rsidRPr="0088256E" w:rsidRDefault="00F65168" w:rsidP="003658DE">
            <w:pPr>
              <w:pStyle w:val="Brdtext"/>
              <w:ind w:left="0"/>
            </w:pPr>
            <w:r w:rsidRPr="00A07CBD">
              <w:t>Del av instansens unikhet</w:t>
            </w:r>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rdtext"/>
              <w:ind w:left="0"/>
            </w:pPr>
            <w:r>
              <w:t>Most Recent Content*</w:t>
            </w:r>
          </w:p>
        </w:tc>
        <w:tc>
          <w:tcPr>
            <w:tcW w:w="1262" w:type="dxa"/>
            <w:shd w:val="clear" w:color="auto" w:fill="auto"/>
          </w:tcPr>
          <w:p w14:paraId="404984E0" w14:textId="77777777" w:rsidR="00F65168" w:rsidRPr="0088256E" w:rsidRDefault="00F65168" w:rsidP="003658DE">
            <w:pPr>
              <w:pStyle w:val="Brdtext"/>
              <w:ind w:left="0"/>
            </w:pPr>
            <w:r w:rsidRPr="005B6CF5">
              <w:t>Verksamhetsmässig tidpunkt för senaste informations-förekomsten i källan som indexeras av denna  indexpost</w:t>
            </w:r>
          </w:p>
        </w:tc>
        <w:tc>
          <w:tcPr>
            <w:tcW w:w="2444" w:type="dxa"/>
            <w:shd w:val="clear" w:color="auto" w:fill="auto"/>
          </w:tcPr>
          <w:p w14:paraId="5F7B619C" w14:textId="77777777" w:rsidR="00F65168" w:rsidRPr="0088256E" w:rsidRDefault="00F65168" w:rsidP="003658DE">
            <w:pPr>
              <w:pStyle w:val="Brdtext"/>
              <w:ind w:left="0"/>
            </w:pPr>
            <w:r w:rsidRPr="005B6CF5">
              <w:t>DT</w:t>
            </w:r>
          </w:p>
        </w:tc>
        <w:tc>
          <w:tcPr>
            <w:tcW w:w="788" w:type="dxa"/>
            <w:shd w:val="clear" w:color="auto" w:fill="auto"/>
          </w:tcPr>
          <w:p w14:paraId="1B5C8E84" w14:textId="77777777" w:rsidR="00F65168" w:rsidRPr="0088256E" w:rsidRDefault="00F65168" w:rsidP="003658DE">
            <w:pPr>
              <w:pStyle w:val="Brdtext"/>
              <w:ind w:left="0"/>
            </w:pPr>
            <w:r w:rsidRPr="00C73FAD">
              <w:t>1..1</w:t>
            </w:r>
          </w:p>
        </w:tc>
        <w:tc>
          <w:tcPr>
            <w:tcW w:w="1998" w:type="dxa"/>
            <w:shd w:val="clear" w:color="auto" w:fill="auto"/>
          </w:tcPr>
          <w:p w14:paraId="48D4268F" w14:textId="77777777" w:rsidR="00F65168" w:rsidRPr="0088256E" w:rsidRDefault="00F65168" w:rsidP="003658DE">
            <w:pPr>
              <w:pStyle w:val="Brd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DD8162B" w14:textId="77777777" w:rsidR="00F65168" w:rsidRPr="0088256E" w:rsidRDefault="00F65168" w:rsidP="003658DE">
            <w:pPr>
              <w:pStyle w:val="Brd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rdtext"/>
              <w:ind w:left="5"/>
            </w:pPr>
            <w:r>
              <w:t>Creation</w:t>
            </w:r>
          </w:p>
          <w:p w14:paraId="6A67098F" w14:textId="77777777" w:rsidR="00F65168" w:rsidRPr="00E164D5" w:rsidRDefault="00F65168" w:rsidP="003658DE">
            <w:pPr>
              <w:pStyle w:val="Brdtext"/>
              <w:ind w:left="0"/>
            </w:pPr>
            <w:r>
              <w:t>Time</w:t>
            </w:r>
          </w:p>
        </w:tc>
        <w:tc>
          <w:tcPr>
            <w:tcW w:w="1262" w:type="dxa"/>
            <w:shd w:val="clear" w:color="auto" w:fill="auto"/>
          </w:tcPr>
          <w:p w14:paraId="0DE69376" w14:textId="77777777" w:rsidR="00F65168" w:rsidRPr="0088256E" w:rsidRDefault="00F65168" w:rsidP="003658DE">
            <w:pPr>
              <w:pStyle w:val="Brdtext"/>
              <w:ind w:left="0"/>
            </w:pPr>
            <w:r w:rsidRPr="0088256E">
              <w:t>Tidpunkten då index</w:t>
            </w:r>
            <w:r>
              <w:t>-posten</w:t>
            </w:r>
            <w:r w:rsidRPr="0088256E">
              <w:t xml:space="preserve"> regi</w:t>
            </w:r>
            <w:r>
              <w:t>-</w:t>
            </w:r>
            <w:r w:rsidRPr="0088256E">
              <w:t>strerades</w:t>
            </w:r>
          </w:p>
        </w:tc>
        <w:tc>
          <w:tcPr>
            <w:tcW w:w="2444" w:type="dxa"/>
            <w:shd w:val="clear" w:color="auto" w:fill="auto"/>
          </w:tcPr>
          <w:p w14:paraId="61B3C78B" w14:textId="77777777" w:rsidR="00F65168" w:rsidRPr="0088256E" w:rsidRDefault="00F65168" w:rsidP="003658DE">
            <w:pPr>
              <w:pStyle w:val="Brdtext"/>
              <w:ind w:left="0"/>
            </w:pPr>
            <w:r w:rsidRPr="0088256E">
              <w:t>DT</w:t>
            </w:r>
          </w:p>
        </w:tc>
        <w:tc>
          <w:tcPr>
            <w:tcW w:w="788" w:type="dxa"/>
            <w:shd w:val="clear" w:color="auto" w:fill="auto"/>
          </w:tcPr>
          <w:p w14:paraId="48FB09BF" w14:textId="77777777" w:rsidR="00F65168" w:rsidRPr="0088256E" w:rsidRDefault="00F65168" w:rsidP="003658DE">
            <w:pPr>
              <w:pStyle w:val="Brdtext"/>
              <w:ind w:left="0"/>
            </w:pPr>
            <w:r w:rsidRPr="0088256E">
              <w:t>1..1</w:t>
            </w:r>
          </w:p>
        </w:tc>
        <w:tc>
          <w:tcPr>
            <w:tcW w:w="1998" w:type="dxa"/>
            <w:shd w:val="clear" w:color="auto" w:fill="auto"/>
          </w:tcPr>
          <w:p w14:paraId="61B1AD97" w14:textId="77777777" w:rsidR="00F65168" w:rsidRPr="0088256E" w:rsidRDefault="00F65168" w:rsidP="003658DE">
            <w:pPr>
              <w:pStyle w:val="Brdtext"/>
              <w:ind w:left="0"/>
            </w:pPr>
            <w:r>
              <w:t>Sätts automatiskt av EI-instansen.</w:t>
            </w:r>
          </w:p>
        </w:tc>
        <w:tc>
          <w:tcPr>
            <w:tcW w:w="1330" w:type="dxa"/>
            <w:shd w:val="clear" w:color="auto" w:fill="auto"/>
          </w:tcPr>
          <w:p w14:paraId="785D6573" w14:textId="77777777" w:rsidR="00F65168" w:rsidRPr="0088256E" w:rsidRDefault="00F65168" w:rsidP="003658DE">
            <w:pPr>
              <w:pStyle w:val="Brd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rdtext"/>
              <w:ind w:left="0"/>
            </w:pPr>
            <w:r>
              <w:t>Update Time</w:t>
            </w:r>
          </w:p>
        </w:tc>
        <w:tc>
          <w:tcPr>
            <w:tcW w:w="1262" w:type="dxa"/>
            <w:shd w:val="clear" w:color="auto" w:fill="auto"/>
          </w:tcPr>
          <w:p w14:paraId="7AC20E00" w14:textId="77777777" w:rsidR="00F65168" w:rsidRPr="0088256E" w:rsidRDefault="00F65168" w:rsidP="003658DE">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rdtext"/>
              <w:ind w:left="0"/>
            </w:pPr>
            <w:r w:rsidRPr="0088256E">
              <w:t>DT</w:t>
            </w:r>
          </w:p>
        </w:tc>
        <w:tc>
          <w:tcPr>
            <w:tcW w:w="788" w:type="dxa"/>
            <w:shd w:val="clear" w:color="auto" w:fill="auto"/>
          </w:tcPr>
          <w:p w14:paraId="742D69E5" w14:textId="77777777" w:rsidR="00F65168" w:rsidRPr="0088256E" w:rsidRDefault="00F65168" w:rsidP="003658DE">
            <w:pPr>
              <w:pStyle w:val="Brdtext"/>
              <w:ind w:left="0"/>
            </w:pPr>
            <w:r w:rsidRPr="0088256E">
              <w:t>0..1</w:t>
            </w:r>
          </w:p>
        </w:tc>
        <w:tc>
          <w:tcPr>
            <w:tcW w:w="1998" w:type="dxa"/>
            <w:shd w:val="clear" w:color="auto" w:fill="auto"/>
          </w:tcPr>
          <w:p w14:paraId="0D44707B" w14:textId="77777777" w:rsidR="00F65168" w:rsidRPr="0088256E" w:rsidRDefault="00F65168" w:rsidP="003658DE">
            <w:pPr>
              <w:pStyle w:val="Brdtext"/>
              <w:ind w:left="0"/>
            </w:pPr>
            <w:r>
              <w:t>Sätts automatiskt av EI-instansen.</w:t>
            </w:r>
          </w:p>
        </w:tc>
        <w:tc>
          <w:tcPr>
            <w:tcW w:w="1330" w:type="dxa"/>
            <w:shd w:val="clear" w:color="auto" w:fill="auto"/>
          </w:tcPr>
          <w:p w14:paraId="159BC81F" w14:textId="77777777" w:rsidR="00F65168" w:rsidRPr="0088256E" w:rsidRDefault="00F65168" w:rsidP="003658DE">
            <w:pPr>
              <w:pStyle w:val="Brdtext"/>
              <w:ind w:left="0"/>
            </w:pPr>
            <w:r w:rsidRPr="0088256E">
              <w:t>Upp</w:t>
            </w:r>
            <w:r>
              <w:t>-</w:t>
            </w:r>
            <w:r w:rsidRPr="0088256E">
              <w:t>datering innebär ny post som matchar samtliga attribut som är del av en instans unikitet.</w:t>
            </w:r>
          </w:p>
        </w:tc>
      </w:tr>
      <w:tr w:rsidR="00F65168" w:rsidRPr="00A303BB" w14:paraId="44FD3F4D" w14:textId="77777777" w:rsidTr="003658DE">
        <w:tc>
          <w:tcPr>
            <w:tcW w:w="1540" w:type="dxa"/>
            <w:shd w:val="clear" w:color="auto" w:fill="auto"/>
          </w:tcPr>
          <w:p w14:paraId="381066B8" w14:textId="77777777" w:rsidR="00F65168" w:rsidRDefault="00F65168" w:rsidP="003658DE">
            <w:pPr>
              <w:pStyle w:val="Brdtext"/>
              <w:ind w:left="0"/>
            </w:pPr>
            <w:r w:rsidRPr="008276C4">
              <w:t>Data Controller</w:t>
            </w:r>
          </w:p>
        </w:tc>
        <w:tc>
          <w:tcPr>
            <w:tcW w:w="1262" w:type="dxa"/>
            <w:shd w:val="clear" w:color="auto" w:fill="auto"/>
          </w:tcPr>
          <w:p w14:paraId="6841633A" w14:textId="77777777" w:rsidR="00F65168" w:rsidRPr="0088256E" w:rsidRDefault="00F65168" w:rsidP="003658DE">
            <w:pPr>
              <w:pStyle w:val="Brdtext"/>
              <w:ind w:left="0"/>
            </w:pPr>
            <w:r w:rsidRPr="008276C4">
              <w:t>Personuppgitsansvarig organisation</w:t>
            </w:r>
          </w:p>
        </w:tc>
        <w:tc>
          <w:tcPr>
            <w:tcW w:w="2444" w:type="dxa"/>
            <w:shd w:val="clear" w:color="auto" w:fill="auto"/>
          </w:tcPr>
          <w:p w14:paraId="2F88A5BA" w14:textId="77777777" w:rsidR="00F65168" w:rsidRPr="0088256E" w:rsidRDefault="00F65168" w:rsidP="003658DE">
            <w:pPr>
              <w:pStyle w:val="Brdtext"/>
              <w:ind w:left="0"/>
            </w:pPr>
            <w:r w:rsidRPr="008276C4">
              <w:t>Organisationsnummer</w:t>
            </w:r>
          </w:p>
        </w:tc>
        <w:tc>
          <w:tcPr>
            <w:tcW w:w="788" w:type="dxa"/>
            <w:shd w:val="clear" w:color="auto" w:fill="auto"/>
          </w:tcPr>
          <w:p w14:paraId="284A9B80" w14:textId="77777777" w:rsidR="00F65168" w:rsidRPr="0088256E" w:rsidRDefault="00F65168" w:rsidP="003658DE">
            <w:pPr>
              <w:pStyle w:val="Brdtext"/>
              <w:ind w:left="0"/>
            </w:pPr>
            <w:r w:rsidRPr="008276C4">
              <w:t>1..1</w:t>
            </w:r>
          </w:p>
        </w:tc>
        <w:tc>
          <w:tcPr>
            <w:tcW w:w="1998" w:type="dxa"/>
            <w:shd w:val="clear" w:color="auto" w:fill="auto"/>
          </w:tcPr>
          <w:p w14:paraId="513C498D" w14:textId="77777777" w:rsidR="00F65168" w:rsidRPr="0088256E" w:rsidRDefault="00F65168" w:rsidP="003658DE">
            <w:pPr>
              <w:pStyle w:val="Brdtext"/>
              <w:ind w:left="0"/>
            </w:pPr>
            <w:r w:rsidRPr="008276C4">
              <w:t>”SE”&lt;organisationsnummer&gt;. Exempel: ”SE5565594230”</w:t>
            </w:r>
          </w:p>
        </w:tc>
        <w:tc>
          <w:tcPr>
            <w:tcW w:w="1330" w:type="dxa"/>
            <w:shd w:val="clear" w:color="auto" w:fill="auto"/>
          </w:tcPr>
          <w:p w14:paraId="10DE8E14" w14:textId="77777777" w:rsidR="00F65168" w:rsidRPr="0088256E" w:rsidRDefault="00F65168" w:rsidP="003658DE">
            <w:pPr>
              <w:pStyle w:val="Brdtext"/>
              <w:ind w:left="0"/>
            </w:pPr>
            <w:r w:rsidRPr="008276C4">
              <w:t>Del av instansens unikhet</w:t>
            </w:r>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rdtext"/>
      </w:pPr>
      <w:r>
        <w:t>Regler för tilldelning av värde i fä</w:t>
      </w:r>
      <w:r w:rsidR="00016A0A">
        <w:t>l</w:t>
      </w:r>
      <w:r>
        <w:t>tet Categorization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Värde på Categorization</w:t>
            </w:r>
          </w:p>
        </w:tc>
      </w:tr>
      <w:tr w:rsidR="0030515C" w:rsidRPr="00BC5B0B" w14:paraId="3F059E6C" w14:textId="77777777" w:rsidTr="00016A0A">
        <w:tc>
          <w:tcPr>
            <w:tcW w:w="3156" w:type="dxa"/>
          </w:tcPr>
          <w:p w14:paraId="126B00DD" w14:textId="5AED9A0B" w:rsidR="0030515C" w:rsidRPr="00BC5B0B" w:rsidRDefault="00304CCF" w:rsidP="003658DE">
            <w:r>
              <w:t>GetCareContacts</w:t>
            </w:r>
          </w:p>
        </w:tc>
        <w:tc>
          <w:tcPr>
            <w:tcW w:w="3506" w:type="dxa"/>
          </w:tcPr>
          <w:p w14:paraId="2E0CE04C" w14:textId="48F4397B" w:rsidR="0030515C" w:rsidRPr="00BC5B0B" w:rsidRDefault="0030515C" w:rsidP="003658DE">
            <w:r>
              <w:t>vko</w:t>
            </w:r>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77" w:name="_Toc219337778"/>
      <w:bookmarkStart w:id="78" w:name="_Toc227635042"/>
      <w:bookmarkStart w:id="79" w:name="_Toc227659615"/>
      <w:bookmarkStart w:id="80" w:name="_Toc247002569"/>
      <w:r w:rsidRPr="00BC5B0B">
        <w:t>SLA-krav</w:t>
      </w:r>
      <w:bookmarkEnd w:id="77"/>
      <w:bookmarkEnd w:id="78"/>
      <w:bookmarkEnd w:id="79"/>
      <w:bookmarkEnd w:id="80"/>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81" w:name="_Toc227635043"/>
      <w:bookmarkStart w:id="82" w:name="_Toc227659616"/>
      <w:bookmarkStart w:id="83" w:name="_Toc247002570"/>
      <w:r>
        <w:t>Gemensamma konsumentregler</w:t>
      </w:r>
      <w:bookmarkEnd w:id="81"/>
      <w:bookmarkEnd w:id="82"/>
      <w:bookmarkEnd w:id="83"/>
    </w:p>
    <w:p w14:paraId="6966D0B6" w14:textId="7E8B427E" w:rsidR="00DE3410" w:rsidRDefault="00976B61" w:rsidP="00976B61">
      <w:pPr>
        <w:pStyle w:val="Brdtext"/>
        <w:ind w:right="119"/>
      </w:pPr>
      <w:r>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84" w:name="_Toc341787026"/>
      <w:bookmarkStart w:id="85" w:name="_Toc219337779"/>
      <w:bookmarkStart w:id="86" w:name="_Toc227635044"/>
      <w:bookmarkStart w:id="87" w:name="_Toc227659617"/>
      <w:bookmarkStart w:id="88" w:name="_Toc247002571"/>
      <w:r w:rsidRPr="00BC5B0B">
        <w:t>Format för Datum</w:t>
      </w:r>
      <w:bookmarkEnd w:id="84"/>
      <w:bookmarkEnd w:id="85"/>
      <w:bookmarkEnd w:id="86"/>
      <w:bookmarkEnd w:id="87"/>
      <w:bookmarkEnd w:id="88"/>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89" w:name="_Toc341787027"/>
      <w:bookmarkStart w:id="90" w:name="_Toc219337780"/>
      <w:bookmarkStart w:id="91" w:name="_Toc227635045"/>
      <w:bookmarkStart w:id="92" w:name="_Toc227659618"/>
      <w:bookmarkStart w:id="93" w:name="_Toc247002572"/>
      <w:r w:rsidRPr="00BC5B0B">
        <w:t>Format för tidpunkter</w:t>
      </w:r>
      <w:bookmarkEnd w:id="89"/>
      <w:bookmarkEnd w:id="90"/>
      <w:bookmarkEnd w:id="91"/>
      <w:bookmarkEnd w:id="92"/>
      <w:bookmarkEnd w:id="93"/>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94" w:name="_Toc341787028"/>
      <w:bookmarkStart w:id="95" w:name="_Toc219337781"/>
      <w:bookmarkStart w:id="96" w:name="_Toc227635046"/>
      <w:bookmarkStart w:id="97" w:name="_Toc227659619"/>
      <w:bookmarkStart w:id="98" w:name="_Toc247002573"/>
      <w:r w:rsidRPr="00BC5B0B">
        <w:t>Tidszon för tidpunkter</w:t>
      </w:r>
      <w:bookmarkEnd w:id="94"/>
      <w:bookmarkEnd w:id="95"/>
      <w:bookmarkEnd w:id="96"/>
      <w:bookmarkEnd w:id="97"/>
      <w:bookmarkEnd w:id="98"/>
    </w:p>
    <w:p w14:paraId="4FA91A0E" w14:textId="033181F2" w:rsidR="00A9629E" w:rsidRDefault="00852BED" w:rsidP="00490C5A">
      <w:pPr>
        <w:pStyle w:val="Brdtext"/>
        <w:ind w:right="119"/>
      </w:pPr>
      <w:r w:rsidRPr="00BC5B0B">
        <w:t xml:space="preserve">Tidszon anges inte i meddelandeformaten. Alla information om datum och tidpunkter som utbyts via tjänsterna ska ange datum och tidpunkter i den tidszon som gäller/gällde i </w:t>
      </w:r>
      <w:r w:rsidRPr="00BC5B0B">
        <w:lastRenderedPageBreak/>
        <w:t>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99" w:name="_Toc227635047"/>
      <w:bookmarkStart w:id="100" w:name="_Toc227659620"/>
      <w:bookmarkStart w:id="101" w:name="_Toc247002574"/>
      <w:r>
        <w:t>Personidentifierare</w:t>
      </w:r>
      <w:bookmarkEnd w:id="99"/>
      <w:bookmarkEnd w:id="100"/>
      <w:bookmarkEnd w:id="101"/>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102" w:name="_Toc341787029"/>
      <w:bookmarkStart w:id="103" w:name="_Toc219337782"/>
      <w:bookmarkStart w:id="104" w:name="_Toc227635048"/>
      <w:bookmarkStart w:id="105" w:name="_Toc227659621"/>
      <w:bookmarkStart w:id="106" w:name="_Toc247002575"/>
      <w:r w:rsidRPr="00BC5B0B">
        <w:t>Felhantering</w:t>
      </w:r>
      <w:bookmarkEnd w:id="102"/>
      <w:bookmarkEnd w:id="103"/>
      <w:bookmarkEnd w:id="104"/>
      <w:bookmarkEnd w:id="105"/>
      <w:bookmarkEnd w:id="106"/>
    </w:p>
    <w:p w14:paraId="63CE05AD" w14:textId="4ABD7425" w:rsidR="00D218F3" w:rsidRPr="00BC5B0B" w:rsidRDefault="00852BED" w:rsidP="00D15C65">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5ABE0669" w14:textId="77777777" w:rsidR="00D218F3" w:rsidRPr="00907C9B" w:rsidRDefault="00D218F3" w:rsidP="00907C9B">
      <w:pPr>
        <w:pStyle w:val="Rubrik1"/>
        <w:numPr>
          <w:ilvl w:val="0"/>
          <w:numId w:val="1"/>
        </w:numPr>
        <w:tabs>
          <w:tab w:val="left" w:pos="1299"/>
        </w:tabs>
        <w:rPr>
          <w:spacing w:val="1"/>
        </w:rPr>
      </w:pPr>
      <w:bookmarkStart w:id="107" w:name="_Toc227635049"/>
      <w:bookmarkStart w:id="108" w:name="_Toc227659622"/>
      <w:bookmarkStart w:id="109" w:name="_Toc341787030"/>
      <w:bookmarkStart w:id="110" w:name="_Toc247002576"/>
      <w:r w:rsidRPr="00907C9B">
        <w:rPr>
          <w:spacing w:val="1"/>
        </w:rPr>
        <w:t>Gemensamma informationskomponenter</w:t>
      </w:r>
      <w:bookmarkEnd w:id="107"/>
      <w:bookmarkEnd w:id="108"/>
      <w:bookmarkEnd w:id="110"/>
    </w:p>
    <w:p w14:paraId="68E0127D" w14:textId="77777777" w:rsidR="00141BEB" w:rsidRDefault="00141BEB" w:rsidP="00141BEB">
      <w:pPr>
        <w:pStyle w:val="Brd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rdtext"/>
        <w:tabs>
          <w:tab w:val="left" w:pos="-567"/>
        </w:tabs>
        <w:spacing w:before="120"/>
        <w:ind w:left="851"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CB6FFF3" w14:textId="77777777" w:rsidR="00141BEB" w:rsidRDefault="00141BEB" w:rsidP="00141BEB">
      <w:pPr>
        <w:pStyle w:val="Brdtext"/>
        <w:tabs>
          <w:tab w:val="left" w:pos="567"/>
        </w:tabs>
        <w:spacing w:before="120"/>
        <w:ind w:left="360" w:right="838"/>
      </w:pPr>
    </w:p>
    <w:p w14:paraId="0D09927A" w14:textId="77777777" w:rsidR="00141BEB" w:rsidRDefault="00141BEB" w:rsidP="00141BEB">
      <w:pPr>
        <w:tabs>
          <w:tab w:val="left" w:pos="567"/>
        </w:tabs>
        <w:ind w:right="838"/>
        <w:rPr>
          <w:rFonts w:ascii="Arial" w:hAnsi="Arial" w:cs="Arial"/>
          <w:b/>
        </w:rPr>
      </w:pPr>
      <w:r>
        <w:rPr>
          <w:rFonts w:ascii="Arial" w:hAnsi="Arial" w:cs="Arial"/>
          <w:b/>
        </w:rPr>
        <w:t>ActorType</w:t>
      </w:r>
    </w:p>
    <w:p w14:paraId="43451827" w14:textId="77777777" w:rsidR="00141BEB" w:rsidRDefault="00141BEB" w:rsidP="00141BEB">
      <w:pPr>
        <w:pStyle w:val="Brdtext"/>
        <w:ind w:left="0"/>
      </w:pPr>
      <w:r w:rsidRPr="001452C2">
        <w:t>Information om medarbetare i vård- och omsorg som genomfört den behandling som rapporteras genom tjänstekontrakt i denna domän.</w:t>
      </w:r>
    </w:p>
    <w:p w14:paraId="4CBC7519" w14:textId="77777777" w:rsidR="00141BEB" w:rsidRDefault="00141BEB" w:rsidP="00141BEB">
      <w:pPr>
        <w:pStyle w:val="Brdtext"/>
        <w:ind w:left="0"/>
      </w:pPr>
    </w:p>
    <w:tbl>
      <w:tblPr>
        <w:tblStyle w:val="Tabellrutnt"/>
        <w:tblpPr w:leftFromText="141" w:rightFromText="141" w:vertAnchor="text" w:tblpY="1"/>
        <w:tblOverlap w:val="never"/>
        <w:tblW w:w="9100" w:type="dxa"/>
        <w:tblLayout w:type="fixed"/>
        <w:tblLook w:val="04A0" w:firstRow="1" w:lastRow="0" w:firstColumn="1" w:lastColumn="0" w:noHBand="0" w:noVBand="1"/>
      </w:tblPr>
      <w:tblGrid>
        <w:gridCol w:w="2518"/>
        <w:gridCol w:w="1418"/>
        <w:gridCol w:w="3827"/>
        <w:gridCol w:w="1337"/>
      </w:tblGrid>
      <w:tr w:rsidR="00141BEB" w14:paraId="1E64A8E7" w14:textId="77777777" w:rsidTr="000043B1">
        <w:trPr>
          <w:trHeight w:val="384"/>
        </w:trPr>
        <w:tc>
          <w:tcPr>
            <w:tcW w:w="2518" w:type="dxa"/>
            <w:shd w:val="clear" w:color="auto" w:fill="D9D9D9" w:themeFill="background1" w:themeFillShade="D9"/>
            <w:vAlign w:val="bottom"/>
          </w:tcPr>
          <w:p w14:paraId="74E50D41" w14:textId="77777777" w:rsidR="00141BEB" w:rsidRDefault="00141BEB" w:rsidP="000043B1">
            <w:pPr>
              <w:ind w:right="-108"/>
              <w:rPr>
                <w:b/>
              </w:rPr>
            </w:pPr>
            <w:r>
              <w:rPr>
                <w:b/>
              </w:rPr>
              <w:t>Namn</w:t>
            </w:r>
          </w:p>
        </w:tc>
        <w:tc>
          <w:tcPr>
            <w:tcW w:w="1418" w:type="dxa"/>
            <w:shd w:val="clear" w:color="auto" w:fill="D9D9D9" w:themeFill="background1" w:themeFillShade="D9"/>
            <w:vAlign w:val="bottom"/>
          </w:tcPr>
          <w:p w14:paraId="123A7A44" w14:textId="77777777" w:rsidR="00141BEB" w:rsidRDefault="00141BEB" w:rsidP="000043B1">
            <w:pPr>
              <w:ind w:right="-108"/>
              <w:rPr>
                <w:b/>
              </w:rPr>
            </w:pPr>
            <w:r>
              <w:rPr>
                <w:b/>
              </w:rPr>
              <w:t>Datatyp</w:t>
            </w:r>
          </w:p>
        </w:tc>
        <w:tc>
          <w:tcPr>
            <w:tcW w:w="3827" w:type="dxa"/>
            <w:shd w:val="clear" w:color="auto" w:fill="D9D9D9" w:themeFill="background1" w:themeFillShade="D9"/>
            <w:vAlign w:val="bottom"/>
          </w:tcPr>
          <w:p w14:paraId="68713BB9" w14:textId="77777777" w:rsidR="00141BEB" w:rsidRDefault="00141BEB" w:rsidP="000043B1">
            <w:pPr>
              <w:ind w:right="-108"/>
              <w:rPr>
                <w:b/>
              </w:rPr>
            </w:pPr>
            <w:r>
              <w:rPr>
                <w:b/>
              </w:rPr>
              <w:t>Beskrivning</w:t>
            </w:r>
          </w:p>
        </w:tc>
        <w:tc>
          <w:tcPr>
            <w:tcW w:w="1337" w:type="dxa"/>
            <w:shd w:val="clear" w:color="auto" w:fill="D9D9D9" w:themeFill="background1" w:themeFillShade="D9"/>
            <w:vAlign w:val="bottom"/>
          </w:tcPr>
          <w:p w14:paraId="5B0D0AD0" w14:textId="77777777" w:rsidR="00141BEB" w:rsidRDefault="00141BEB" w:rsidP="000043B1">
            <w:pPr>
              <w:ind w:right="-47"/>
              <w:rPr>
                <w:b/>
              </w:rPr>
            </w:pPr>
            <w:r>
              <w:rPr>
                <w:b/>
              </w:rPr>
              <w:t>Kardinalitet</w:t>
            </w:r>
          </w:p>
        </w:tc>
      </w:tr>
      <w:tr w:rsidR="00141BEB" w14:paraId="0279CD7E" w14:textId="77777777" w:rsidTr="000043B1">
        <w:tc>
          <w:tcPr>
            <w:tcW w:w="2518" w:type="dxa"/>
          </w:tcPr>
          <w:p w14:paraId="16B06982" w14:textId="77777777" w:rsidR="00141BEB" w:rsidRDefault="00141BEB" w:rsidP="000043B1">
            <w:pPr>
              <w:pStyle w:val="TableParagraph"/>
            </w:pPr>
            <w:r>
              <w:t>hsaId</w:t>
            </w:r>
          </w:p>
        </w:tc>
        <w:tc>
          <w:tcPr>
            <w:tcW w:w="1418" w:type="dxa"/>
          </w:tcPr>
          <w:p w14:paraId="08CC4D90" w14:textId="77777777" w:rsidR="00141BEB" w:rsidRPr="000A0B70" w:rsidRDefault="00141BEB" w:rsidP="000043B1">
            <w:pPr>
              <w:pStyle w:val="TableParagraph"/>
            </w:pPr>
            <w:r>
              <w:t>HSAIdType</w:t>
            </w:r>
          </w:p>
        </w:tc>
        <w:tc>
          <w:tcPr>
            <w:tcW w:w="3827" w:type="dxa"/>
          </w:tcPr>
          <w:p w14:paraId="20C83CAB" w14:textId="77777777" w:rsidR="00141BEB" w:rsidRPr="00907C9B" w:rsidRDefault="00141BEB" w:rsidP="000043B1">
            <w:pPr>
              <w:pStyle w:val="TableParagraph"/>
              <w:rPr>
                <w:spacing w:val="-1"/>
              </w:rPr>
            </w:pPr>
            <w:r>
              <w:rPr>
                <w:spacing w:val="-1"/>
              </w:rPr>
              <w:t>HSAid för personen</w:t>
            </w:r>
          </w:p>
        </w:tc>
        <w:tc>
          <w:tcPr>
            <w:tcW w:w="1337" w:type="dxa"/>
          </w:tcPr>
          <w:p w14:paraId="3CCC3E2B" w14:textId="77777777" w:rsidR="00141BEB" w:rsidRPr="00907C9B" w:rsidRDefault="00141BEB" w:rsidP="000043B1">
            <w:pPr>
              <w:pStyle w:val="TableParagraph"/>
              <w:rPr>
                <w:spacing w:val="-1"/>
              </w:rPr>
            </w:pPr>
            <w:r>
              <w:rPr>
                <w:spacing w:val="-1"/>
              </w:rPr>
              <w:t>0..1</w:t>
            </w:r>
          </w:p>
        </w:tc>
      </w:tr>
      <w:tr w:rsidR="00141BEB" w14:paraId="33746962" w14:textId="77777777" w:rsidTr="000043B1">
        <w:tc>
          <w:tcPr>
            <w:tcW w:w="2518" w:type="dxa"/>
          </w:tcPr>
          <w:p w14:paraId="15CD1465" w14:textId="77777777" w:rsidR="00141BEB" w:rsidRPr="00490821" w:rsidRDefault="00141BEB" w:rsidP="000043B1">
            <w:pPr>
              <w:pStyle w:val="TableParagraph"/>
            </w:pPr>
            <w:r w:rsidRPr="00490821">
              <w:t>name</w:t>
            </w:r>
          </w:p>
        </w:tc>
        <w:tc>
          <w:tcPr>
            <w:tcW w:w="1418" w:type="dxa"/>
          </w:tcPr>
          <w:p w14:paraId="77943451" w14:textId="77777777" w:rsidR="00141BEB" w:rsidRPr="00490821" w:rsidRDefault="00141BEB" w:rsidP="000043B1">
            <w:pPr>
              <w:pStyle w:val="TableParagraph"/>
            </w:pPr>
            <w:r w:rsidRPr="00490821">
              <w:t>string</w:t>
            </w:r>
          </w:p>
        </w:tc>
        <w:tc>
          <w:tcPr>
            <w:tcW w:w="3827" w:type="dxa"/>
          </w:tcPr>
          <w:p w14:paraId="0BA7FF2A" w14:textId="77777777" w:rsidR="00141BEB" w:rsidRPr="00490821" w:rsidRDefault="00141BEB" w:rsidP="000043B1">
            <w:pPr>
              <w:pStyle w:val="TableParagraph"/>
              <w:rPr>
                <w:spacing w:val="-1"/>
              </w:rPr>
            </w:pPr>
            <w:r w:rsidRPr="00490821">
              <w:rPr>
                <w:spacing w:val="-1"/>
              </w:rPr>
              <w:t>Namn på personen. Minst ett av dessa två fält ska anges.</w:t>
            </w:r>
          </w:p>
        </w:tc>
        <w:tc>
          <w:tcPr>
            <w:tcW w:w="1337" w:type="dxa"/>
          </w:tcPr>
          <w:p w14:paraId="46F4ABEC" w14:textId="77777777" w:rsidR="00141BEB" w:rsidRPr="00490821" w:rsidRDefault="00141BEB" w:rsidP="000043B1">
            <w:pPr>
              <w:pStyle w:val="TableParagraph"/>
              <w:rPr>
                <w:spacing w:val="-1"/>
              </w:rPr>
            </w:pPr>
            <w:r w:rsidRPr="00490821">
              <w:rPr>
                <w:spacing w:val="-1"/>
              </w:rPr>
              <w:t>0..1</w:t>
            </w:r>
          </w:p>
        </w:tc>
      </w:tr>
      <w:tr w:rsidR="00141BEB" w14:paraId="16D1A89D" w14:textId="77777777" w:rsidTr="000043B1">
        <w:tc>
          <w:tcPr>
            <w:tcW w:w="2518" w:type="dxa"/>
          </w:tcPr>
          <w:p w14:paraId="13FB969E" w14:textId="77777777" w:rsidR="00141BEB" w:rsidRPr="00490821" w:rsidRDefault="00141BEB" w:rsidP="000043B1">
            <w:pPr>
              <w:pStyle w:val="TableParagraph"/>
            </w:pPr>
            <w:r w:rsidRPr="00490821">
              <w:t>personTelecom</w:t>
            </w:r>
          </w:p>
        </w:tc>
        <w:tc>
          <w:tcPr>
            <w:tcW w:w="1418" w:type="dxa"/>
          </w:tcPr>
          <w:p w14:paraId="35CDDFD9" w14:textId="77777777" w:rsidR="00141BEB" w:rsidRPr="00490821" w:rsidRDefault="00141BEB" w:rsidP="000043B1">
            <w:pPr>
              <w:pStyle w:val="TableParagraph"/>
            </w:pPr>
            <w:r w:rsidRPr="00490821">
              <w:t>string</w:t>
            </w:r>
          </w:p>
        </w:tc>
        <w:tc>
          <w:tcPr>
            <w:tcW w:w="3827" w:type="dxa"/>
          </w:tcPr>
          <w:p w14:paraId="3611675E" w14:textId="77777777" w:rsidR="00141BEB" w:rsidRPr="00490821" w:rsidRDefault="00141BEB" w:rsidP="000043B1">
            <w:pPr>
              <w:pStyle w:val="TableParagraph"/>
              <w:rPr>
                <w:spacing w:val="-1"/>
              </w:rPr>
            </w:pPr>
            <w:r w:rsidRPr="00490821">
              <w:rPr>
                <w:spacing w:val="-1"/>
              </w:rPr>
              <w:t>Telefon till personen.</w:t>
            </w:r>
          </w:p>
        </w:tc>
        <w:tc>
          <w:tcPr>
            <w:tcW w:w="1337" w:type="dxa"/>
          </w:tcPr>
          <w:p w14:paraId="54B74B54" w14:textId="77777777" w:rsidR="00141BEB" w:rsidRPr="00490821" w:rsidRDefault="00141BEB" w:rsidP="000043B1">
            <w:pPr>
              <w:pStyle w:val="TableParagraph"/>
              <w:rPr>
                <w:spacing w:val="-1"/>
              </w:rPr>
            </w:pPr>
            <w:r w:rsidRPr="00490821">
              <w:rPr>
                <w:spacing w:val="-1"/>
              </w:rPr>
              <w:t>0..1</w:t>
            </w:r>
          </w:p>
        </w:tc>
      </w:tr>
      <w:tr w:rsidR="00141BEB" w14:paraId="51289AAC" w14:textId="77777777" w:rsidTr="000043B1">
        <w:tc>
          <w:tcPr>
            <w:tcW w:w="2518" w:type="dxa"/>
          </w:tcPr>
          <w:p w14:paraId="043E5360" w14:textId="77777777" w:rsidR="00141BEB" w:rsidRPr="00490821" w:rsidRDefault="00141BEB" w:rsidP="000043B1">
            <w:pPr>
              <w:pStyle w:val="TableParagraph"/>
            </w:pPr>
            <w:r w:rsidRPr="00490821">
              <w:t>personEmail</w:t>
            </w:r>
          </w:p>
        </w:tc>
        <w:tc>
          <w:tcPr>
            <w:tcW w:w="1418" w:type="dxa"/>
          </w:tcPr>
          <w:p w14:paraId="66113029"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3C718E21" w14:textId="77777777" w:rsidR="00141BEB" w:rsidRPr="00490821" w:rsidRDefault="00141BEB" w:rsidP="000043B1">
            <w:pPr>
              <w:pStyle w:val="TableParagraph"/>
              <w:rPr>
                <w:spacing w:val="-1"/>
              </w:rPr>
            </w:pPr>
            <w:r w:rsidRPr="00490821">
              <w:rPr>
                <w:spacing w:val="-1"/>
              </w:rPr>
              <w:t>Epostadress till personen.</w:t>
            </w:r>
          </w:p>
        </w:tc>
        <w:tc>
          <w:tcPr>
            <w:tcW w:w="1337" w:type="dxa"/>
          </w:tcPr>
          <w:p w14:paraId="6B665DC7" w14:textId="77777777" w:rsidR="00141BEB" w:rsidRPr="00490821" w:rsidRDefault="00141BEB" w:rsidP="000043B1">
            <w:pPr>
              <w:pStyle w:val="TableParagraph"/>
              <w:rPr>
                <w:spacing w:val="-1"/>
              </w:rPr>
            </w:pPr>
            <w:r w:rsidRPr="00490821">
              <w:rPr>
                <w:spacing w:val="-1"/>
              </w:rPr>
              <w:t>0..1</w:t>
            </w:r>
          </w:p>
        </w:tc>
      </w:tr>
      <w:tr w:rsidR="00141BEB" w14:paraId="25124D9C" w14:textId="77777777" w:rsidTr="000043B1">
        <w:tc>
          <w:tcPr>
            <w:tcW w:w="2518" w:type="dxa"/>
          </w:tcPr>
          <w:p w14:paraId="1DC28A3C" w14:textId="77777777" w:rsidR="00141BEB" w:rsidRPr="00490821" w:rsidRDefault="00141BEB" w:rsidP="000043B1">
            <w:pPr>
              <w:pStyle w:val="TableParagraph"/>
            </w:pPr>
            <w:r w:rsidRPr="00490821">
              <w:t>personAddress</w:t>
            </w:r>
          </w:p>
        </w:tc>
        <w:tc>
          <w:tcPr>
            <w:tcW w:w="1418" w:type="dxa"/>
          </w:tcPr>
          <w:p w14:paraId="4B3DD9CB"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1ED90ADA" w14:textId="77777777" w:rsidR="00141BEB" w:rsidRPr="00490821" w:rsidRDefault="00141BEB" w:rsidP="000043B1">
            <w:pPr>
              <w:pStyle w:val="TableParagraph"/>
              <w:rPr>
                <w:spacing w:val="-1"/>
              </w:rPr>
            </w:pPr>
            <w:r w:rsidRPr="00490821">
              <w:rPr>
                <w:spacing w:val="-1"/>
              </w:rPr>
              <w:t>Postadress till personen.</w:t>
            </w:r>
          </w:p>
        </w:tc>
        <w:tc>
          <w:tcPr>
            <w:tcW w:w="1337" w:type="dxa"/>
          </w:tcPr>
          <w:p w14:paraId="07821954" w14:textId="77777777" w:rsidR="00141BEB" w:rsidRPr="00490821" w:rsidRDefault="00141BEB" w:rsidP="000043B1">
            <w:pPr>
              <w:pStyle w:val="TableParagraph"/>
              <w:rPr>
                <w:spacing w:val="-1"/>
              </w:rPr>
            </w:pPr>
            <w:r w:rsidRPr="00490821">
              <w:rPr>
                <w:spacing w:val="-1"/>
              </w:rPr>
              <w:t>0..1</w:t>
            </w:r>
          </w:p>
        </w:tc>
      </w:tr>
    </w:tbl>
    <w:p w14:paraId="1872CCBD" w14:textId="77777777" w:rsidR="000043B1" w:rsidRDefault="000043B1" w:rsidP="00141BEB">
      <w:pPr>
        <w:keepNext/>
        <w:keepLines/>
        <w:spacing w:before="100" w:beforeAutospacing="1" w:after="100" w:afterAutospacing="1"/>
        <w:rPr>
          <w:rFonts w:ascii="Arial" w:hAnsi="Arial" w:cs="Arial"/>
          <w:b/>
          <w:bCs/>
        </w:rPr>
      </w:pPr>
      <w:r>
        <w:rPr>
          <w:rFonts w:ascii="Arial" w:hAnsi="Arial" w:cs="Arial"/>
          <w:b/>
          <w:bCs/>
        </w:rPr>
        <w:lastRenderedPageBreak/>
        <w:br w:type="textWrapping" w:clear="all"/>
      </w:r>
    </w:p>
    <w:p w14:paraId="4A3825F3" w14:textId="072526F0" w:rsidR="00141BEB" w:rsidRDefault="00141BEB" w:rsidP="00141BEB">
      <w:pPr>
        <w:keepNext/>
        <w:keepLines/>
        <w:spacing w:before="100" w:beforeAutospacing="1" w:after="100" w:afterAutospacing="1"/>
        <w:rPr>
          <w:rFonts w:ascii="Arial" w:hAnsi="Arial" w:cs="Arial"/>
          <w:b/>
        </w:rPr>
      </w:pPr>
      <w:r>
        <w:rPr>
          <w:rFonts w:ascii="Arial" w:hAnsi="Arial" w:cs="Arial"/>
          <w:b/>
          <w:bCs/>
        </w:rPr>
        <w:t>C</w:t>
      </w:r>
      <w:r>
        <w:rPr>
          <w:rFonts w:ascii="Arial" w:hAnsi="Arial" w:cs="Arial"/>
          <w:b/>
        </w:rPr>
        <w:t xml:space="preserve">VType </w:t>
      </w:r>
    </w:p>
    <w:p w14:paraId="6714B1AB" w14:textId="77777777" w:rsidR="00141BEB" w:rsidRDefault="00141BEB" w:rsidP="00141BEB">
      <w:pPr>
        <w:pStyle w:val="Brdtext"/>
        <w:ind w:left="0"/>
      </w:pPr>
      <w:r>
        <w:t xml:space="preserve">Typ som beskriver kodade värden med en struktur hämtad från HL7 v3 CV (”CodedValue”). För implementering av attribut av slaget ”KTOV” i RIV. Kodade värden avser officiellt hanterade kodverk </w:t>
      </w:r>
      <w:r w:rsidRPr="00681D1E">
        <w:t>som hänvisas till med CodeSystem OID/UUID.</w:t>
      </w:r>
    </w:p>
    <w:p w14:paraId="1FF0D786" w14:textId="77777777" w:rsidR="00141BEB" w:rsidRPr="00681D1E" w:rsidRDefault="00141BEB" w:rsidP="00141BEB">
      <w:pPr>
        <w:pStyle w:val="Brdtext"/>
        <w:ind w:left="0"/>
      </w:pPr>
    </w:p>
    <w:p w14:paraId="7588E074" w14:textId="77777777" w:rsidR="00141BEB" w:rsidRPr="00681D1E" w:rsidRDefault="00141BEB" w:rsidP="00141BEB">
      <w:pPr>
        <w:pStyle w:val="Brdtext"/>
        <w:ind w:left="0"/>
        <w:rPr>
          <w:rFonts w:cs="Times New Roman"/>
        </w:rPr>
      </w:pPr>
      <w:r w:rsidRPr="00681D1E">
        <w:rPr>
          <w:rFonts w:cs="Times New Roman"/>
        </w:rPr>
        <w:t>För annan användning av koder, exempelvis för lokala kodverk utan OID, skall originalText attributet användas för att ge kodens text i det lokala systemet, och övriga attribut lämnas tomma.</w:t>
      </w:r>
    </w:p>
    <w:p w14:paraId="1F17CBDC" w14:textId="77777777" w:rsidR="00141BEB" w:rsidRPr="00A46F31" w:rsidRDefault="00141BEB" w:rsidP="00141BEB">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D6D341C" w14:textId="77777777" w:rsidTr="00141BEB">
        <w:trPr>
          <w:trHeight w:val="384"/>
        </w:trPr>
        <w:tc>
          <w:tcPr>
            <w:tcW w:w="2518" w:type="dxa"/>
            <w:shd w:val="clear" w:color="auto" w:fill="D9D9D9" w:themeFill="background1" w:themeFillShade="D9"/>
            <w:vAlign w:val="bottom"/>
          </w:tcPr>
          <w:p w14:paraId="6EF48B5D"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369363D3"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4F696500"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1954988E" w14:textId="77777777" w:rsidR="00141BEB" w:rsidRDefault="00141BEB" w:rsidP="00141BEB">
            <w:pPr>
              <w:keepNext/>
              <w:keepLines/>
              <w:rPr>
                <w:b/>
              </w:rPr>
            </w:pPr>
            <w:r>
              <w:rPr>
                <w:b/>
              </w:rPr>
              <w:t>Kardinalitet</w:t>
            </w:r>
          </w:p>
        </w:tc>
      </w:tr>
      <w:tr w:rsidR="00141BEB" w14:paraId="076F66D8" w14:textId="77777777" w:rsidTr="00141BEB">
        <w:tc>
          <w:tcPr>
            <w:tcW w:w="2518" w:type="dxa"/>
          </w:tcPr>
          <w:p w14:paraId="4174FCAD" w14:textId="77777777" w:rsidR="00141BEB" w:rsidRPr="00D03076" w:rsidRDefault="00141BEB" w:rsidP="00141BEB">
            <w:pPr>
              <w:pStyle w:val="TableParagraph"/>
            </w:pPr>
            <w:r w:rsidRPr="00D03076">
              <w:t>code</w:t>
            </w:r>
          </w:p>
        </w:tc>
        <w:tc>
          <w:tcPr>
            <w:tcW w:w="1418" w:type="dxa"/>
          </w:tcPr>
          <w:p w14:paraId="400E3EE8" w14:textId="77777777" w:rsidR="00141BEB" w:rsidRPr="00D03076" w:rsidRDefault="00141BEB" w:rsidP="00141BEB">
            <w:pPr>
              <w:pStyle w:val="TableParagraph"/>
            </w:pPr>
            <w:r w:rsidRPr="00D03076">
              <w:t>string</w:t>
            </w:r>
          </w:p>
        </w:tc>
        <w:tc>
          <w:tcPr>
            <w:tcW w:w="3827" w:type="dxa"/>
          </w:tcPr>
          <w:p w14:paraId="7D901DBF" w14:textId="77777777" w:rsidR="00141BEB" w:rsidRPr="00D03076" w:rsidRDefault="00141BEB" w:rsidP="00141BEB">
            <w:pPr>
              <w:pStyle w:val="TableParagraph"/>
            </w:pPr>
            <w:r w:rsidRPr="00D03076">
              <w:t xml:space="preserve">Kod enligt producentsystemets kodverk. </w:t>
            </w:r>
          </w:p>
          <w:p w14:paraId="1CD235EE" w14:textId="77777777" w:rsidR="00141BEB" w:rsidRPr="00D03076" w:rsidRDefault="00141BEB" w:rsidP="00141BEB">
            <w:pPr>
              <w:pStyle w:val="TableParagraph"/>
            </w:pPr>
            <w:r w:rsidRPr="00D03076">
              <w:t>Om code anges skall också codeSystem  samt displayName anges.</w:t>
            </w:r>
          </w:p>
        </w:tc>
        <w:tc>
          <w:tcPr>
            <w:tcW w:w="1337" w:type="dxa"/>
          </w:tcPr>
          <w:p w14:paraId="476BA395" w14:textId="77777777" w:rsidR="00141BEB" w:rsidRPr="00D03076" w:rsidRDefault="00141BEB" w:rsidP="00141BEB">
            <w:pPr>
              <w:pStyle w:val="TableParagraph"/>
            </w:pPr>
            <w:r w:rsidRPr="00D03076">
              <w:t>0..1</w:t>
            </w:r>
          </w:p>
        </w:tc>
      </w:tr>
      <w:tr w:rsidR="00141BEB" w14:paraId="382F1743" w14:textId="77777777" w:rsidTr="00141BEB">
        <w:tc>
          <w:tcPr>
            <w:tcW w:w="2518" w:type="dxa"/>
          </w:tcPr>
          <w:p w14:paraId="57C92C88" w14:textId="77777777" w:rsidR="00141BEB" w:rsidRPr="00D03076" w:rsidRDefault="00141BEB" w:rsidP="00141BEB">
            <w:pPr>
              <w:pStyle w:val="TableParagraph"/>
            </w:pPr>
            <w:r w:rsidRPr="00D03076">
              <w:t>codeSystem</w:t>
            </w:r>
          </w:p>
        </w:tc>
        <w:tc>
          <w:tcPr>
            <w:tcW w:w="1418" w:type="dxa"/>
          </w:tcPr>
          <w:p w14:paraId="5BBE42DC" w14:textId="77777777" w:rsidR="00141BEB" w:rsidRPr="00D03076" w:rsidRDefault="00141BEB" w:rsidP="00141BEB">
            <w:pPr>
              <w:pStyle w:val="TableParagraph"/>
            </w:pPr>
            <w:r w:rsidRPr="00D03076">
              <w:t>string</w:t>
            </w:r>
          </w:p>
        </w:tc>
        <w:tc>
          <w:tcPr>
            <w:tcW w:w="3827" w:type="dxa"/>
          </w:tcPr>
          <w:p w14:paraId="2D17C984" w14:textId="77777777" w:rsidR="00141BEB" w:rsidRPr="00D03076" w:rsidRDefault="00141BEB" w:rsidP="00141BEB">
            <w:pPr>
              <w:pStyle w:val="TableParagraph"/>
            </w:pPr>
            <w:r w:rsidRPr="00D03076">
              <w:t>Anger kodverket som definierar koden. Dvs UID/OID för det kodverk som används. Om codeSystem anges skall också code samt displayName anges.</w:t>
            </w:r>
          </w:p>
        </w:tc>
        <w:tc>
          <w:tcPr>
            <w:tcW w:w="1337" w:type="dxa"/>
          </w:tcPr>
          <w:p w14:paraId="049A8D65" w14:textId="77777777" w:rsidR="00141BEB" w:rsidRPr="00D03076" w:rsidRDefault="00141BEB" w:rsidP="00141BEB">
            <w:pPr>
              <w:pStyle w:val="TableParagraph"/>
            </w:pPr>
            <w:r w:rsidRPr="00D03076">
              <w:t>0..1</w:t>
            </w:r>
          </w:p>
        </w:tc>
      </w:tr>
      <w:tr w:rsidR="00141BEB" w:rsidRPr="002B62A8" w14:paraId="372699EC" w14:textId="77777777" w:rsidTr="00141BEB">
        <w:tc>
          <w:tcPr>
            <w:tcW w:w="2518" w:type="dxa"/>
          </w:tcPr>
          <w:p w14:paraId="019C2854" w14:textId="77777777" w:rsidR="00141BEB" w:rsidRPr="00D03076" w:rsidRDefault="00141BEB" w:rsidP="00141BEB">
            <w:pPr>
              <w:pStyle w:val="TableParagraph"/>
            </w:pPr>
            <w:r w:rsidRPr="00D03076">
              <w:t>codeSystemName</w:t>
            </w:r>
          </w:p>
        </w:tc>
        <w:tc>
          <w:tcPr>
            <w:tcW w:w="1418" w:type="dxa"/>
          </w:tcPr>
          <w:p w14:paraId="5EC3E0D3" w14:textId="77777777" w:rsidR="00141BEB" w:rsidRPr="00D03076" w:rsidRDefault="00141BEB" w:rsidP="00141BEB">
            <w:pPr>
              <w:pStyle w:val="TableParagraph"/>
            </w:pPr>
            <w:r w:rsidRPr="00D03076">
              <w:t>string</w:t>
            </w:r>
          </w:p>
        </w:tc>
        <w:tc>
          <w:tcPr>
            <w:tcW w:w="3827" w:type="dxa"/>
          </w:tcPr>
          <w:p w14:paraId="1B94F558" w14:textId="77777777" w:rsidR="00141BEB" w:rsidRPr="00D03076" w:rsidRDefault="00141BEB" w:rsidP="00141BEB">
            <w:pPr>
              <w:pStyle w:val="TableParagraph"/>
            </w:pPr>
            <w:r w:rsidRPr="00D03076">
              <w:t>Kodverkets namn i klartext. Skall anges när så är möjligt.</w:t>
            </w:r>
          </w:p>
        </w:tc>
        <w:tc>
          <w:tcPr>
            <w:tcW w:w="1337" w:type="dxa"/>
          </w:tcPr>
          <w:p w14:paraId="3C94E51F" w14:textId="77777777" w:rsidR="00141BEB" w:rsidRPr="00D03076" w:rsidRDefault="00141BEB" w:rsidP="00141BEB">
            <w:pPr>
              <w:pStyle w:val="TableParagraph"/>
            </w:pPr>
            <w:r w:rsidRPr="00D03076">
              <w:t>0..1</w:t>
            </w:r>
          </w:p>
        </w:tc>
      </w:tr>
      <w:tr w:rsidR="00141BEB" w14:paraId="6AEEB8C4" w14:textId="77777777" w:rsidTr="00141BEB">
        <w:tc>
          <w:tcPr>
            <w:tcW w:w="2518" w:type="dxa"/>
          </w:tcPr>
          <w:p w14:paraId="5EEBCD65" w14:textId="77777777" w:rsidR="00141BEB" w:rsidRPr="00D03076" w:rsidRDefault="00141BEB" w:rsidP="00141BEB">
            <w:pPr>
              <w:pStyle w:val="TableParagraph"/>
            </w:pPr>
            <w:r w:rsidRPr="00D03076">
              <w:t>codeSystemVersion</w:t>
            </w:r>
          </w:p>
        </w:tc>
        <w:tc>
          <w:tcPr>
            <w:tcW w:w="1418" w:type="dxa"/>
          </w:tcPr>
          <w:p w14:paraId="173393A8" w14:textId="77777777" w:rsidR="00141BEB" w:rsidRPr="00D03076" w:rsidRDefault="00141BEB" w:rsidP="00141BEB">
            <w:pPr>
              <w:pStyle w:val="TableParagraph"/>
            </w:pPr>
            <w:r w:rsidRPr="00D03076">
              <w:t>string</w:t>
            </w:r>
          </w:p>
        </w:tc>
        <w:tc>
          <w:tcPr>
            <w:tcW w:w="3827" w:type="dxa"/>
          </w:tcPr>
          <w:p w14:paraId="30B44017" w14:textId="77777777" w:rsidR="00141BEB" w:rsidRPr="00D03076" w:rsidRDefault="00141BEB" w:rsidP="00141BEB">
            <w:pPr>
              <w:pStyle w:val="TableParagraph"/>
            </w:pPr>
            <w:r w:rsidRPr="00D03076">
              <w:t>Om tillämpbart, versionsangivelse som definierats av det givna kodsystemet.</w:t>
            </w:r>
          </w:p>
        </w:tc>
        <w:tc>
          <w:tcPr>
            <w:tcW w:w="1337" w:type="dxa"/>
          </w:tcPr>
          <w:p w14:paraId="0E0B84B4" w14:textId="77777777" w:rsidR="00141BEB" w:rsidRPr="00D03076" w:rsidRDefault="00141BEB" w:rsidP="00141BEB">
            <w:pPr>
              <w:pStyle w:val="TableParagraph"/>
            </w:pPr>
            <w:r w:rsidRPr="00D03076">
              <w:t>0..1</w:t>
            </w:r>
          </w:p>
        </w:tc>
      </w:tr>
      <w:tr w:rsidR="00141BEB" w14:paraId="60AA4683" w14:textId="77777777" w:rsidTr="00141BEB">
        <w:tc>
          <w:tcPr>
            <w:tcW w:w="2518" w:type="dxa"/>
          </w:tcPr>
          <w:p w14:paraId="63332D10" w14:textId="77777777" w:rsidR="00141BEB" w:rsidRPr="00D03076" w:rsidRDefault="00141BEB" w:rsidP="00141BEB">
            <w:pPr>
              <w:pStyle w:val="TableParagraph"/>
            </w:pPr>
            <w:r w:rsidRPr="00D03076">
              <w:t>displayName</w:t>
            </w:r>
          </w:p>
        </w:tc>
        <w:tc>
          <w:tcPr>
            <w:tcW w:w="1418" w:type="dxa"/>
          </w:tcPr>
          <w:p w14:paraId="3D54B460" w14:textId="77777777" w:rsidR="00141BEB" w:rsidRPr="00D03076" w:rsidRDefault="00141BEB" w:rsidP="00141BEB">
            <w:pPr>
              <w:pStyle w:val="TableParagraph"/>
            </w:pPr>
            <w:r w:rsidRPr="00D03076">
              <w:t>string</w:t>
            </w:r>
          </w:p>
        </w:tc>
        <w:tc>
          <w:tcPr>
            <w:tcW w:w="3827" w:type="dxa"/>
          </w:tcPr>
          <w:p w14:paraId="7598A07C" w14:textId="77777777" w:rsidR="00141BEB" w:rsidRPr="00D03076" w:rsidRDefault="00141BEB" w:rsidP="00141BEB">
            <w:pPr>
              <w:pStyle w:val="TableParagraph"/>
            </w:pPr>
            <w:r w:rsidRPr="00D03076">
              <w:t>Koden i klartext, under vilket det producerande systemet visar koden för sina användare.</w:t>
            </w:r>
          </w:p>
          <w:p w14:paraId="7B51BE89" w14:textId="77777777" w:rsidR="00141BEB" w:rsidRPr="00D03076" w:rsidRDefault="00141BEB" w:rsidP="00141BEB">
            <w:pPr>
              <w:pStyle w:val="TableParagraph"/>
            </w:pPr>
            <w:r w:rsidRPr="00D03076">
              <w:t xml:space="preserve">Om separat displayName inte finns i producerande system skall det ange samma värde som för code. </w:t>
            </w:r>
          </w:p>
        </w:tc>
        <w:tc>
          <w:tcPr>
            <w:tcW w:w="1337" w:type="dxa"/>
          </w:tcPr>
          <w:p w14:paraId="0A0799F7" w14:textId="77777777" w:rsidR="00141BEB" w:rsidRPr="00D03076" w:rsidRDefault="00141BEB" w:rsidP="00141BEB">
            <w:pPr>
              <w:pStyle w:val="TableParagraph"/>
            </w:pPr>
            <w:r w:rsidRPr="00D03076">
              <w:t>0..1</w:t>
            </w:r>
          </w:p>
        </w:tc>
      </w:tr>
      <w:tr w:rsidR="00141BEB" w14:paraId="2AE649F8" w14:textId="77777777" w:rsidTr="00141BEB">
        <w:tc>
          <w:tcPr>
            <w:tcW w:w="2518" w:type="dxa"/>
          </w:tcPr>
          <w:p w14:paraId="7F5FE8C0" w14:textId="77777777" w:rsidR="00141BEB" w:rsidRPr="00D03076" w:rsidRDefault="00141BEB" w:rsidP="00141BEB">
            <w:pPr>
              <w:pStyle w:val="TableParagraph"/>
            </w:pPr>
            <w:r w:rsidRPr="00D03076">
              <w:t>originalText</w:t>
            </w:r>
          </w:p>
        </w:tc>
        <w:tc>
          <w:tcPr>
            <w:tcW w:w="1418" w:type="dxa"/>
          </w:tcPr>
          <w:p w14:paraId="1D7113CD" w14:textId="77777777" w:rsidR="00141BEB" w:rsidRPr="00D03076" w:rsidRDefault="00141BEB" w:rsidP="00141BEB">
            <w:pPr>
              <w:pStyle w:val="TableParagraph"/>
            </w:pPr>
            <w:r w:rsidRPr="00D03076">
              <w:t>string</w:t>
            </w:r>
          </w:p>
        </w:tc>
        <w:tc>
          <w:tcPr>
            <w:tcW w:w="3827" w:type="dxa"/>
          </w:tcPr>
          <w:p w14:paraId="1611514E" w14:textId="77777777" w:rsidR="00141BEB" w:rsidRPr="00D03076" w:rsidRDefault="00141BEB" w:rsidP="00141BEB">
            <w:pPr>
              <w:pStyle w:val="TableParagraph"/>
            </w:pPr>
            <w:r w:rsidRPr="00D03076">
              <w:t>originalText ska användas vid överföring av värden som kommer från lokala kodverk som ej är identifierade med OID eller när kod helt saknas. I sådana fall skall en beskrivande text anges i originalText.</w:t>
            </w:r>
          </w:p>
          <w:p w14:paraId="3168C8CC" w14:textId="77777777" w:rsidR="00141BEB" w:rsidRPr="00D03076" w:rsidRDefault="00141BEB" w:rsidP="00141BEB">
            <w:pPr>
              <w:pStyle w:val="TableParagraph"/>
            </w:pPr>
          </w:p>
          <w:p w14:paraId="1BEBFB13" w14:textId="77777777" w:rsidR="00141BEB" w:rsidRPr="00D03076" w:rsidRDefault="00141BEB" w:rsidP="00141BEB">
            <w:pPr>
              <w:pStyle w:val="TableParagraph"/>
            </w:pPr>
            <w:r w:rsidRPr="00D03076">
              <w:t>Om originalText anges kan ingen av de övriga elementen anges.</w:t>
            </w:r>
          </w:p>
        </w:tc>
        <w:tc>
          <w:tcPr>
            <w:tcW w:w="1337" w:type="dxa"/>
          </w:tcPr>
          <w:p w14:paraId="470BCDE3" w14:textId="77777777" w:rsidR="00141BEB" w:rsidRPr="00D03076" w:rsidRDefault="00141BEB" w:rsidP="00141BEB">
            <w:pPr>
              <w:pStyle w:val="TableParagraph"/>
            </w:pPr>
            <w:r w:rsidRPr="00D03076">
              <w:t>0..1</w:t>
            </w:r>
          </w:p>
        </w:tc>
      </w:tr>
    </w:tbl>
    <w:p w14:paraId="5FB07407" w14:textId="77777777" w:rsidR="00141BEB" w:rsidRDefault="00141BEB" w:rsidP="00141BEB">
      <w:pPr>
        <w:rPr>
          <w:rFonts w:ascii="Arial" w:hAnsi="Arial" w:cs="Arial"/>
          <w:b/>
        </w:rPr>
      </w:pPr>
    </w:p>
    <w:p w14:paraId="0F600E95" w14:textId="77777777" w:rsidR="00141BEB" w:rsidRPr="00DB47A9" w:rsidRDefault="00141BEB" w:rsidP="00141BEB">
      <w:pPr>
        <w:rPr>
          <w:rFonts w:ascii="Arial" w:hAnsi="Arial" w:cs="Arial"/>
          <w:b/>
        </w:rPr>
      </w:pPr>
      <w:r>
        <w:rPr>
          <w:rFonts w:ascii="Arial" w:hAnsi="Arial" w:cs="Arial"/>
          <w:b/>
        </w:rPr>
        <w:t>DatePeriod</w:t>
      </w:r>
      <w:r w:rsidRPr="00551CB4">
        <w:rPr>
          <w:rFonts w:ascii="Arial" w:hAnsi="Arial" w:cs="Arial"/>
          <w:b/>
        </w:rPr>
        <w:t>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6269662" w14:textId="77777777" w:rsidTr="00141BEB">
        <w:trPr>
          <w:trHeight w:val="384"/>
        </w:trPr>
        <w:tc>
          <w:tcPr>
            <w:tcW w:w="2520" w:type="dxa"/>
            <w:shd w:val="clear" w:color="auto" w:fill="D9D9D9" w:themeFill="background1" w:themeFillShade="D9"/>
            <w:vAlign w:val="bottom"/>
          </w:tcPr>
          <w:p w14:paraId="731C1C07" w14:textId="77777777" w:rsidR="00141BEB" w:rsidRDefault="00141BEB" w:rsidP="00141BEB">
            <w:pPr>
              <w:rPr>
                <w:b/>
              </w:rPr>
            </w:pPr>
            <w:r>
              <w:rPr>
                <w:b/>
              </w:rPr>
              <w:t>Namn</w:t>
            </w:r>
          </w:p>
        </w:tc>
        <w:tc>
          <w:tcPr>
            <w:tcW w:w="1416" w:type="dxa"/>
            <w:shd w:val="clear" w:color="auto" w:fill="D9D9D9" w:themeFill="background1" w:themeFillShade="D9"/>
            <w:vAlign w:val="bottom"/>
          </w:tcPr>
          <w:p w14:paraId="186C37B3" w14:textId="77777777" w:rsidR="00141BEB" w:rsidRDefault="00141BEB" w:rsidP="00141BEB">
            <w:pPr>
              <w:rPr>
                <w:b/>
              </w:rPr>
            </w:pPr>
            <w:r>
              <w:rPr>
                <w:b/>
              </w:rPr>
              <w:t>Datatyp</w:t>
            </w:r>
          </w:p>
        </w:tc>
        <w:tc>
          <w:tcPr>
            <w:tcW w:w="3827" w:type="dxa"/>
            <w:shd w:val="clear" w:color="auto" w:fill="D9D9D9" w:themeFill="background1" w:themeFillShade="D9"/>
            <w:vAlign w:val="bottom"/>
          </w:tcPr>
          <w:p w14:paraId="0AA18AF3"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725C333D" w14:textId="77777777" w:rsidR="00141BEB" w:rsidRDefault="00141BEB" w:rsidP="00141BEB">
            <w:pPr>
              <w:rPr>
                <w:b/>
              </w:rPr>
            </w:pPr>
            <w:r>
              <w:rPr>
                <w:b/>
              </w:rPr>
              <w:t>Kardinalitet</w:t>
            </w:r>
          </w:p>
        </w:tc>
      </w:tr>
      <w:tr w:rsidR="00141BEB" w14:paraId="71FE8FAA" w14:textId="77777777" w:rsidTr="00141BEB">
        <w:tc>
          <w:tcPr>
            <w:tcW w:w="2520" w:type="dxa"/>
          </w:tcPr>
          <w:p w14:paraId="216404BF" w14:textId="77777777" w:rsidR="00141BEB" w:rsidRDefault="00141BEB" w:rsidP="00141BEB">
            <w:pPr>
              <w:pStyle w:val="TableParagraph"/>
            </w:pPr>
            <w:r>
              <w:t>start</w:t>
            </w:r>
          </w:p>
        </w:tc>
        <w:tc>
          <w:tcPr>
            <w:tcW w:w="1416" w:type="dxa"/>
          </w:tcPr>
          <w:p w14:paraId="1516D062" w14:textId="77777777" w:rsidR="00141BEB" w:rsidRPr="000A0B70" w:rsidRDefault="00141BEB" w:rsidP="00141BEB">
            <w:pPr>
              <w:pStyle w:val="TableParagraph"/>
            </w:pPr>
            <w:r>
              <w:t>DateType</w:t>
            </w:r>
          </w:p>
        </w:tc>
        <w:tc>
          <w:tcPr>
            <w:tcW w:w="3827" w:type="dxa"/>
          </w:tcPr>
          <w:p w14:paraId="2744ED89" w14:textId="77777777" w:rsidR="00141BEB" w:rsidRPr="00907C9B" w:rsidRDefault="00141BEB" w:rsidP="00141BEB">
            <w:pPr>
              <w:pStyle w:val="TableParagraph"/>
              <w:rPr>
                <w:spacing w:val="-1"/>
              </w:rPr>
            </w:pPr>
            <w:r>
              <w:rPr>
                <w:spacing w:val="-1"/>
              </w:rPr>
              <w:t>Periodens startdatum. Minst ett av start och end skall anges.</w:t>
            </w:r>
          </w:p>
        </w:tc>
        <w:tc>
          <w:tcPr>
            <w:tcW w:w="1337" w:type="dxa"/>
          </w:tcPr>
          <w:p w14:paraId="1A596183" w14:textId="77777777" w:rsidR="00141BEB" w:rsidRPr="00907C9B" w:rsidRDefault="00141BEB" w:rsidP="00141BEB">
            <w:pPr>
              <w:pStyle w:val="TableParagraph"/>
              <w:rPr>
                <w:spacing w:val="-1"/>
              </w:rPr>
            </w:pPr>
            <w:r>
              <w:rPr>
                <w:spacing w:val="-1"/>
              </w:rPr>
              <w:t>0..1</w:t>
            </w:r>
          </w:p>
        </w:tc>
      </w:tr>
      <w:tr w:rsidR="00141BEB" w14:paraId="6BABEE24" w14:textId="77777777" w:rsidTr="00141BEB">
        <w:tc>
          <w:tcPr>
            <w:tcW w:w="2520" w:type="dxa"/>
          </w:tcPr>
          <w:p w14:paraId="4DDA6BFC" w14:textId="77777777" w:rsidR="00141BEB" w:rsidRDefault="00141BEB" w:rsidP="00141BEB">
            <w:pPr>
              <w:pStyle w:val="TableParagraph"/>
            </w:pPr>
            <w:r>
              <w:t>end</w:t>
            </w:r>
          </w:p>
        </w:tc>
        <w:tc>
          <w:tcPr>
            <w:tcW w:w="1416" w:type="dxa"/>
          </w:tcPr>
          <w:p w14:paraId="4F6D8CDF" w14:textId="77777777" w:rsidR="00141BEB" w:rsidRPr="000A0B70" w:rsidRDefault="00141BEB" w:rsidP="00141BEB">
            <w:pPr>
              <w:pStyle w:val="TableParagraph"/>
            </w:pPr>
            <w:r>
              <w:t>DateType</w:t>
            </w:r>
          </w:p>
        </w:tc>
        <w:tc>
          <w:tcPr>
            <w:tcW w:w="3827" w:type="dxa"/>
          </w:tcPr>
          <w:p w14:paraId="38C21730" w14:textId="77777777" w:rsidR="00141BEB" w:rsidRPr="00907C9B" w:rsidRDefault="00141BEB" w:rsidP="00141BEB">
            <w:pPr>
              <w:pStyle w:val="TableParagraph"/>
              <w:rPr>
                <w:spacing w:val="-1"/>
              </w:rPr>
            </w:pPr>
            <w:r>
              <w:rPr>
                <w:spacing w:val="-1"/>
              </w:rPr>
              <w:t>Periodens slutdatum. Minst ett av start och end skall anges.</w:t>
            </w:r>
          </w:p>
        </w:tc>
        <w:tc>
          <w:tcPr>
            <w:tcW w:w="1337" w:type="dxa"/>
          </w:tcPr>
          <w:p w14:paraId="09004D8E" w14:textId="77777777" w:rsidR="00141BEB" w:rsidRPr="00907C9B" w:rsidRDefault="00141BEB" w:rsidP="00141BEB">
            <w:pPr>
              <w:pStyle w:val="TableParagraph"/>
              <w:rPr>
                <w:spacing w:val="-1"/>
              </w:rPr>
            </w:pPr>
            <w:r>
              <w:rPr>
                <w:spacing w:val="-1"/>
              </w:rPr>
              <w:t>0..1</w:t>
            </w:r>
          </w:p>
        </w:tc>
      </w:tr>
    </w:tbl>
    <w:p w14:paraId="3DDBC5B4" w14:textId="77777777" w:rsidR="00141BEB" w:rsidRDefault="00141BEB" w:rsidP="00141BEB">
      <w:pPr>
        <w:rPr>
          <w:rFonts w:ascii="Arial" w:hAnsi="Arial" w:cs="Arial"/>
          <w:b/>
        </w:rPr>
      </w:pPr>
    </w:p>
    <w:p w14:paraId="333C5026" w14:textId="77777777" w:rsidR="00141BEB" w:rsidRDefault="00141BEB" w:rsidP="00141BEB">
      <w:pPr>
        <w:rPr>
          <w:rFonts w:ascii="Arial" w:hAnsi="Arial" w:cs="Arial"/>
          <w:b/>
        </w:rPr>
      </w:pPr>
      <w:r>
        <w:rPr>
          <w:rFonts w:ascii="Arial" w:hAnsi="Arial" w:cs="Arial"/>
          <w:b/>
        </w:rPr>
        <w:t>DateType</w:t>
      </w:r>
    </w:p>
    <w:p w14:paraId="2BDB9FC4" w14:textId="77777777" w:rsidR="00141BEB" w:rsidRDefault="00141BEB" w:rsidP="00141BEB">
      <w:pPr>
        <w:pStyle w:val="Brdtext"/>
        <w:ind w:left="0" w:right="119"/>
      </w:pPr>
      <w:r w:rsidRPr="00BC5B0B">
        <w:t xml:space="preserve">Datum anges alltid på formatet </w:t>
      </w:r>
      <w:r>
        <w:t xml:space="preserve">”ÅÅÅÅMMDD”, vilket motsvarar den </w:t>
      </w:r>
      <w:r w:rsidRPr="00BC5B0B">
        <w:t xml:space="preserve">ISO 8824-kompatibla </w:t>
      </w:r>
      <w:r w:rsidRPr="00BC5B0B">
        <w:lastRenderedPageBreak/>
        <w:t>formatbeskrivningen ”YYYYMMDD”.</w:t>
      </w:r>
    </w:p>
    <w:p w14:paraId="238CF381" w14:textId="77777777" w:rsidR="00141BEB" w:rsidRPr="00A46F31" w:rsidRDefault="00141BEB" w:rsidP="00141BEB">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141BEB" w14:paraId="1B32DDB1" w14:textId="77777777" w:rsidTr="00141BEB">
        <w:trPr>
          <w:trHeight w:val="384"/>
        </w:trPr>
        <w:tc>
          <w:tcPr>
            <w:tcW w:w="2518" w:type="dxa"/>
            <w:shd w:val="clear" w:color="auto" w:fill="D9D9D9" w:themeFill="background1" w:themeFillShade="D9"/>
            <w:vAlign w:val="bottom"/>
          </w:tcPr>
          <w:p w14:paraId="71665269" w14:textId="77777777" w:rsidR="00141BEB" w:rsidRDefault="00141BEB" w:rsidP="00141BEB">
            <w:pPr>
              <w:ind w:right="-108"/>
              <w:rPr>
                <w:b/>
              </w:rPr>
            </w:pPr>
            <w:r>
              <w:rPr>
                <w:b/>
              </w:rPr>
              <w:t>Namn</w:t>
            </w:r>
          </w:p>
        </w:tc>
        <w:tc>
          <w:tcPr>
            <w:tcW w:w="1437" w:type="dxa"/>
            <w:shd w:val="clear" w:color="auto" w:fill="D9D9D9" w:themeFill="background1" w:themeFillShade="D9"/>
            <w:vAlign w:val="bottom"/>
          </w:tcPr>
          <w:p w14:paraId="7D7468F9" w14:textId="77777777" w:rsidR="00141BEB" w:rsidRDefault="00141BEB" w:rsidP="00141BEB">
            <w:pPr>
              <w:ind w:right="-108"/>
              <w:rPr>
                <w:b/>
              </w:rPr>
            </w:pPr>
            <w:r>
              <w:rPr>
                <w:b/>
              </w:rPr>
              <w:t>Datatyp</w:t>
            </w:r>
          </w:p>
        </w:tc>
        <w:tc>
          <w:tcPr>
            <w:tcW w:w="3808" w:type="dxa"/>
            <w:shd w:val="clear" w:color="auto" w:fill="D9D9D9" w:themeFill="background1" w:themeFillShade="D9"/>
            <w:vAlign w:val="bottom"/>
          </w:tcPr>
          <w:p w14:paraId="75EC08C6" w14:textId="77777777" w:rsidR="00141BEB" w:rsidRDefault="00141BEB" w:rsidP="00141BEB">
            <w:pPr>
              <w:ind w:right="-63"/>
              <w:rPr>
                <w:b/>
              </w:rPr>
            </w:pPr>
            <w:r>
              <w:rPr>
                <w:b/>
              </w:rPr>
              <w:t>Beskrivning</w:t>
            </w:r>
          </w:p>
        </w:tc>
        <w:tc>
          <w:tcPr>
            <w:tcW w:w="1417" w:type="dxa"/>
            <w:shd w:val="clear" w:color="auto" w:fill="D9D9D9" w:themeFill="background1" w:themeFillShade="D9"/>
            <w:vAlign w:val="bottom"/>
          </w:tcPr>
          <w:p w14:paraId="7B19788E" w14:textId="77777777" w:rsidR="00141BEB" w:rsidRDefault="00141BEB" w:rsidP="00141BEB">
            <w:pPr>
              <w:ind w:right="33"/>
              <w:rPr>
                <w:b/>
              </w:rPr>
            </w:pPr>
            <w:r>
              <w:rPr>
                <w:b/>
              </w:rPr>
              <w:t>Kardinalitet</w:t>
            </w:r>
          </w:p>
        </w:tc>
      </w:tr>
      <w:tr w:rsidR="00141BEB" w14:paraId="688B0100" w14:textId="77777777" w:rsidTr="00141BEB">
        <w:tc>
          <w:tcPr>
            <w:tcW w:w="2518" w:type="dxa"/>
          </w:tcPr>
          <w:p w14:paraId="096F9DC1" w14:textId="77777777" w:rsidR="00141BEB" w:rsidRPr="00D03076" w:rsidRDefault="00141BEB" w:rsidP="00141BEB">
            <w:pPr>
              <w:pStyle w:val="TableParagraph"/>
            </w:pPr>
            <w:r w:rsidRPr="00D03076">
              <w:t>date</w:t>
            </w:r>
          </w:p>
        </w:tc>
        <w:tc>
          <w:tcPr>
            <w:tcW w:w="1437" w:type="dxa"/>
          </w:tcPr>
          <w:p w14:paraId="1A03AF69" w14:textId="77777777" w:rsidR="00141BEB" w:rsidRPr="00D03076" w:rsidRDefault="00141BEB" w:rsidP="00141BEB">
            <w:pPr>
              <w:pStyle w:val="TableParagraph"/>
            </w:pPr>
            <w:r w:rsidRPr="00D03076">
              <w:t>string</w:t>
            </w:r>
          </w:p>
        </w:tc>
        <w:tc>
          <w:tcPr>
            <w:tcW w:w="3808" w:type="dxa"/>
          </w:tcPr>
          <w:p w14:paraId="1A6D0EC3" w14:textId="77777777" w:rsidR="00141BEB" w:rsidRPr="00D03076" w:rsidRDefault="00141BEB" w:rsidP="00141BEB">
            <w:pPr>
              <w:pStyle w:val="TableParagraph"/>
            </w:pPr>
            <w:r w:rsidRPr="00D03076">
              <w:t>Datum uttrycks med formatet ”ÅÅÅÅMMDD”</w:t>
            </w:r>
          </w:p>
        </w:tc>
        <w:tc>
          <w:tcPr>
            <w:tcW w:w="1417" w:type="dxa"/>
          </w:tcPr>
          <w:p w14:paraId="64DC0A7B" w14:textId="77777777" w:rsidR="00141BEB" w:rsidRPr="00D03076" w:rsidRDefault="00141BEB" w:rsidP="00141BEB">
            <w:pPr>
              <w:pStyle w:val="TableParagraph"/>
            </w:pPr>
            <w:r w:rsidRPr="00D03076">
              <w:t>1..1</w:t>
            </w:r>
          </w:p>
        </w:tc>
      </w:tr>
    </w:tbl>
    <w:p w14:paraId="37B2418E" w14:textId="77777777" w:rsidR="00141BEB" w:rsidRDefault="00141BEB" w:rsidP="00141BEB">
      <w:pPr>
        <w:rPr>
          <w:rFonts w:ascii="Arial" w:hAnsi="Arial" w:cs="Arial"/>
          <w:b/>
        </w:rPr>
      </w:pPr>
    </w:p>
    <w:p w14:paraId="4C89B549" w14:textId="77777777" w:rsidR="00141BEB" w:rsidRPr="00A46F31" w:rsidRDefault="00141BEB" w:rsidP="00141BEB">
      <w:pPr>
        <w:rPr>
          <w:rFonts w:ascii="Arial" w:hAnsi="Arial" w:cs="Arial"/>
          <w:b/>
        </w:rPr>
      </w:pPr>
      <w:r>
        <w:rPr>
          <w:rFonts w:ascii="Arial" w:hAnsi="Arial" w:cs="Arial"/>
          <w:b/>
        </w:rPr>
        <w:t>HealthcareProfessionalType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7B136967" w14:textId="77777777" w:rsidTr="00141BEB">
        <w:trPr>
          <w:trHeight w:val="384"/>
        </w:trPr>
        <w:tc>
          <w:tcPr>
            <w:tcW w:w="2518" w:type="dxa"/>
            <w:shd w:val="clear" w:color="auto" w:fill="D9D9D9" w:themeFill="background1" w:themeFillShade="D9"/>
            <w:vAlign w:val="bottom"/>
          </w:tcPr>
          <w:p w14:paraId="59FC7D0C" w14:textId="77777777" w:rsidR="00141BEB" w:rsidRDefault="00141BEB" w:rsidP="00141BEB">
            <w:pPr>
              <w:rPr>
                <w:b/>
              </w:rPr>
            </w:pPr>
            <w:r>
              <w:rPr>
                <w:b/>
              </w:rPr>
              <w:t>Namn</w:t>
            </w:r>
          </w:p>
        </w:tc>
        <w:tc>
          <w:tcPr>
            <w:tcW w:w="1418" w:type="dxa"/>
            <w:shd w:val="clear" w:color="auto" w:fill="D9D9D9" w:themeFill="background1" w:themeFillShade="D9"/>
            <w:vAlign w:val="bottom"/>
          </w:tcPr>
          <w:p w14:paraId="465612CB" w14:textId="77777777" w:rsidR="00141BEB" w:rsidRDefault="00141BEB" w:rsidP="00141BEB">
            <w:pPr>
              <w:rPr>
                <w:b/>
              </w:rPr>
            </w:pPr>
            <w:r>
              <w:rPr>
                <w:b/>
              </w:rPr>
              <w:t>Datatyp</w:t>
            </w:r>
          </w:p>
        </w:tc>
        <w:tc>
          <w:tcPr>
            <w:tcW w:w="3827" w:type="dxa"/>
            <w:shd w:val="clear" w:color="auto" w:fill="D9D9D9" w:themeFill="background1" w:themeFillShade="D9"/>
            <w:vAlign w:val="bottom"/>
          </w:tcPr>
          <w:p w14:paraId="6F1BE2FD"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1BDFFDAC" w14:textId="77777777" w:rsidR="00141BEB" w:rsidRDefault="00141BEB" w:rsidP="00141BEB">
            <w:pPr>
              <w:rPr>
                <w:b/>
              </w:rPr>
            </w:pPr>
            <w:r>
              <w:rPr>
                <w:b/>
              </w:rPr>
              <w:t>Kardinalitet</w:t>
            </w:r>
          </w:p>
        </w:tc>
      </w:tr>
      <w:tr w:rsidR="00141BEB" w14:paraId="168F7472" w14:textId="77777777" w:rsidTr="00141BEB">
        <w:tc>
          <w:tcPr>
            <w:tcW w:w="2518" w:type="dxa"/>
          </w:tcPr>
          <w:p w14:paraId="32BF7DEB" w14:textId="77777777" w:rsidR="00141BEB" w:rsidRDefault="00141BEB" w:rsidP="00141BEB">
            <w:pPr>
              <w:pStyle w:val="TableParagraph"/>
            </w:pPr>
            <w:r>
              <w:t>authorTime</w:t>
            </w:r>
          </w:p>
        </w:tc>
        <w:tc>
          <w:tcPr>
            <w:tcW w:w="1418" w:type="dxa"/>
          </w:tcPr>
          <w:p w14:paraId="774E709E" w14:textId="77777777" w:rsidR="00141BEB" w:rsidRDefault="00141BEB" w:rsidP="00141BEB">
            <w:pPr>
              <w:pStyle w:val="TableParagraph"/>
              <w:rPr>
                <w:spacing w:val="-1"/>
              </w:rPr>
            </w:pPr>
            <w:r>
              <w:rPr>
                <w:spacing w:val="-1"/>
              </w:rPr>
              <w:t>TimeStampType</w:t>
            </w:r>
          </w:p>
        </w:tc>
        <w:tc>
          <w:tcPr>
            <w:tcW w:w="3827" w:type="dxa"/>
          </w:tcPr>
          <w:p w14:paraId="17434BD8" w14:textId="77777777" w:rsidR="00141BEB" w:rsidRDefault="00141BEB" w:rsidP="00141BEB">
            <w:pPr>
              <w:pStyle w:val="TableParagraph"/>
              <w:rPr>
                <w:spacing w:val="-1"/>
              </w:rPr>
            </w:pPr>
            <w:r>
              <w:rPr>
                <w:spacing w:val="-1"/>
              </w:rPr>
              <w:t>Den tidpunkt då dokumentet skapades.</w:t>
            </w:r>
          </w:p>
        </w:tc>
        <w:tc>
          <w:tcPr>
            <w:tcW w:w="1337" w:type="dxa"/>
          </w:tcPr>
          <w:p w14:paraId="0BC16D6C" w14:textId="77777777" w:rsidR="00141BEB" w:rsidRDefault="00141BEB" w:rsidP="00141BEB">
            <w:pPr>
              <w:pStyle w:val="TableParagraph"/>
              <w:rPr>
                <w:spacing w:val="-1"/>
              </w:rPr>
            </w:pPr>
            <w:r>
              <w:rPr>
                <w:spacing w:val="-1"/>
              </w:rPr>
              <w:t>1..1</w:t>
            </w:r>
          </w:p>
        </w:tc>
      </w:tr>
      <w:tr w:rsidR="00141BEB" w14:paraId="7BFFCA92" w14:textId="77777777" w:rsidTr="00141BEB">
        <w:tc>
          <w:tcPr>
            <w:tcW w:w="2518" w:type="dxa"/>
          </w:tcPr>
          <w:p w14:paraId="1872F356" w14:textId="77777777" w:rsidR="00141BEB" w:rsidRDefault="00141BEB" w:rsidP="00141BEB">
            <w:pPr>
              <w:pStyle w:val="TableParagraph"/>
            </w:pPr>
            <w:r>
              <w:t>healthcareProfessionalHSAId</w:t>
            </w:r>
          </w:p>
        </w:tc>
        <w:tc>
          <w:tcPr>
            <w:tcW w:w="1418" w:type="dxa"/>
          </w:tcPr>
          <w:p w14:paraId="0CEDED62" w14:textId="77777777" w:rsidR="00141BEB" w:rsidRPr="00850AF0" w:rsidRDefault="00141BEB" w:rsidP="00141BEB">
            <w:pPr>
              <w:pStyle w:val="TableParagraph"/>
              <w:rPr>
                <w:rFonts w:ascii="Arial" w:hAnsi="Arial" w:cs="Arial"/>
              </w:rPr>
            </w:pPr>
            <w:r>
              <w:rPr>
                <w:spacing w:val="-1"/>
              </w:rPr>
              <w:t>HSAIdType</w:t>
            </w:r>
          </w:p>
        </w:tc>
        <w:tc>
          <w:tcPr>
            <w:tcW w:w="3827" w:type="dxa"/>
          </w:tcPr>
          <w:p w14:paraId="1EB8727D" w14:textId="77777777" w:rsidR="00141BEB" w:rsidRPr="00907C9B" w:rsidRDefault="00141BEB" w:rsidP="00141BEB">
            <w:pPr>
              <w:pStyle w:val="TableParagraph"/>
              <w:rPr>
                <w:spacing w:val="-1"/>
              </w:rPr>
            </w:pPr>
            <w:r>
              <w:rPr>
                <w:spacing w:val="-1"/>
              </w:rPr>
              <w:t>HSA-id för vård- och omsorgspersonal. Skall anges om tillgänglig.</w:t>
            </w:r>
          </w:p>
        </w:tc>
        <w:tc>
          <w:tcPr>
            <w:tcW w:w="1337" w:type="dxa"/>
          </w:tcPr>
          <w:p w14:paraId="250CED7E" w14:textId="77777777" w:rsidR="00141BEB" w:rsidRPr="00907C9B" w:rsidRDefault="00141BEB" w:rsidP="00141BEB">
            <w:pPr>
              <w:pStyle w:val="TableParagraph"/>
              <w:rPr>
                <w:spacing w:val="-1"/>
              </w:rPr>
            </w:pPr>
            <w:r>
              <w:rPr>
                <w:spacing w:val="-1"/>
              </w:rPr>
              <w:t>0..1</w:t>
            </w:r>
          </w:p>
        </w:tc>
      </w:tr>
      <w:tr w:rsidR="00141BEB" w14:paraId="038610F8" w14:textId="77777777" w:rsidTr="00141BEB">
        <w:tc>
          <w:tcPr>
            <w:tcW w:w="2518" w:type="dxa"/>
          </w:tcPr>
          <w:p w14:paraId="1F0B2E0A" w14:textId="77777777" w:rsidR="00141BEB" w:rsidRDefault="00141BEB" w:rsidP="00141BEB">
            <w:pPr>
              <w:pStyle w:val="TableParagraph"/>
            </w:pPr>
            <w:r>
              <w:t>healthcareProfessional</w:t>
            </w:r>
            <w:r w:rsidRPr="0017140E">
              <w:t>Nam</w:t>
            </w:r>
            <w:r>
              <w:t>e</w:t>
            </w:r>
          </w:p>
        </w:tc>
        <w:tc>
          <w:tcPr>
            <w:tcW w:w="1418" w:type="dxa"/>
          </w:tcPr>
          <w:p w14:paraId="0AF1F7CC" w14:textId="77777777" w:rsidR="00141BEB" w:rsidRPr="000A0B70" w:rsidRDefault="00141BEB" w:rsidP="00141BEB">
            <w:pPr>
              <w:pStyle w:val="TableParagraph"/>
            </w:pPr>
            <w:r>
              <w:rPr>
                <w:spacing w:val="-1"/>
              </w:rPr>
              <w:t>string</w:t>
            </w:r>
          </w:p>
        </w:tc>
        <w:tc>
          <w:tcPr>
            <w:tcW w:w="3827" w:type="dxa"/>
          </w:tcPr>
          <w:p w14:paraId="7FBC0F7E" w14:textId="77777777" w:rsidR="00141BEB" w:rsidRPr="00907C9B" w:rsidRDefault="00141BEB" w:rsidP="00141BEB">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6CAB526D" w14:textId="77777777" w:rsidR="00141BEB" w:rsidRPr="00907C9B" w:rsidRDefault="00141BEB" w:rsidP="00141BEB">
            <w:pPr>
              <w:pStyle w:val="TableParagraph"/>
              <w:rPr>
                <w:spacing w:val="-1"/>
              </w:rPr>
            </w:pPr>
            <w:r>
              <w:rPr>
                <w:spacing w:val="-1"/>
              </w:rPr>
              <w:t>0..1</w:t>
            </w:r>
          </w:p>
        </w:tc>
      </w:tr>
      <w:tr w:rsidR="00141BEB" w14:paraId="51C109AF" w14:textId="77777777" w:rsidTr="00141BEB">
        <w:tc>
          <w:tcPr>
            <w:tcW w:w="2518" w:type="dxa"/>
          </w:tcPr>
          <w:p w14:paraId="4945A6D3" w14:textId="77777777" w:rsidR="00141BEB" w:rsidRPr="003658DE" w:rsidRDefault="00141BEB" w:rsidP="00141BEB">
            <w:pPr>
              <w:pStyle w:val="TableParagraph"/>
            </w:pPr>
            <w:r w:rsidRPr="003658DE">
              <w:t>healthcareProfessional</w:t>
            </w:r>
            <w:r w:rsidRPr="003658DE">
              <w:rPr>
                <w:spacing w:val="-1"/>
              </w:rPr>
              <w:t>RoleCode</w:t>
            </w:r>
          </w:p>
        </w:tc>
        <w:tc>
          <w:tcPr>
            <w:tcW w:w="1418" w:type="dxa"/>
          </w:tcPr>
          <w:p w14:paraId="101DD75A" w14:textId="77777777" w:rsidR="00141BEB" w:rsidRPr="003658DE" w:rsidRDefault="00141BEB" w:rsidP="00141BEB">
            <w:pPr>
              <w:pStyle w:val="TableParagraph"/>
              <w:rPr>
                <w:spacing w:val="-1"/>
              </w:rPr>
            </w:pPr>
            <w:r>
              <w:rPr>
                <w:spacing w:val="-1"/>
              </w:rPr>
              <w:t>CVType</w:t>
            </w:r>
          </w:p>
        </w:tc>
        <w:tc>
          <w:tcPr>
            <w:tcW w:w="3827" w:type="dxa"/>
          </w:tcPr>
          <w:p w14:paraId="63DB6458" w14:textId="77777777" w:rsidR="00141BEB" w:rsidRPr="003658DE" w:rsidRDefault="00141BEB" w:rsidP="00141BEB">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2A57D33" w14:textId="77777777" w:rsidR="00141BEB" w:rsidRDefault="00141BEB" w:rsidP="00141BEB">
            <w:pPr>
              <w:pStyle w:val="TableParagraph"/>
              <w:rPr>
                <w:spacing w:val="-1"/>
              </w:rPr>
            </w:pPr>
            <w:r>
              <w:rPr>
                <w:spacing w:val="-1"/>
              </w:rPr>
              <w:t>0..1</w:t>
            </w:r>
          </w:p>
        </w:tc>
      </w:tr>
      <w:tr w:rsidR="00141BEB" w14:paraId="6453B98C" w14:textId="77777777" w:rsidTr="00141BEB">
        <w:tc>
          <w:tcPr>
            <w:tcW w:w="2518" w:type="dxa"/>
          </w:tcPr>
          <w:p w14:paraId="759D57A9" w14:textId="082EB48A" w:rsidR="00141BEB" w:rsidRPr="00B01708" w:rsidRDefault="00BF705B" w:rsidP="00141BEB">
            <w:pPr>
              <w:pStyle w:val="TableParagraph"/>
            </w:pPr>
            <w:r>
              <w:t>healthc</w:t>
            </w:r>
            <w:r w:rsidR="00141BEB" w:rsidRPr="00B01708">
              <w:t>areProfessionalOrgUnit</w:t>
            </w:r>
          </w:p>
        </w:tc>
        <w:tc>
          <w:tcPr>
            <w:tcW w:w="1418" w:type="dxa"/>
          </w:tcPr>
          <w:p w14:paraId="3038ED79" w14:textId="77777777" w:rsidR="00141BEB" w:rsidRPr="00B01708" w:rsidRDefault="00141BEB" w:rsidP="00141BEB">
            <w:pPr>
              <w:pStyle w:val="TableParagraph"/>
              <w:rPr>
                <w:spacing w:val="-1"/>
              </w:rPr>
            </w:pPr>
            <w:r w:rsidRPr="00B01708">
              <w:rPr>
                <w:spacing w:val="-1"/>
              </w:rPr>
              <w:t>OrgUnitType</w:t>
            </w:r>
          </w:p>
        </w:tc>
        <w:tc>
          <w:tcPr>
            <w:tcW w:w="3827" w:type="dxa"/>
          </w:tcPr>
          <w:p w14:paraId="12FB1732" w14:textId="77777777" w:rsidR="00141BEB" w:rsidRPr="00B01708" w:rsidRDefault="00141BEB" w:rsidP="00141BEB">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45B5A3A5" w14:textId="77777777" w:rsidR="00141BEB" w:rsidRPr="00B01708" w:rsidRDefault="00141BEB" w:rsidP="00141BEB">
            <w:pPr>
              <w:pStyle w:val="TableParagraph"/>
              <w:rPr>
                <w:spacing w:val="-1"/>
              </w:rPr>
            </w:pPr>
            <w:r w:rsidRPr="00B01708">
              <w:rPr>
                <w:spacing w:val="-1"/>
              </w:rPr>
              <w:t>0..1</w:t>
            </w:r>
          </w:p>
        </w:tc>
      </w:tr>
      <w:tr w:rsidR="00141BEB" w14:paraId="7E30C41E" w14:textId="77777777" w:rsidTr="00141BEB">
        <w:tc>
          <w:tcPr>
            <w:tcW w:w="2518" w:type="dxa"/>
          </w:tcPr>
          <w:p w14:paraId="7B020A12" w14:textId="77777777" w:rsidR="00141BEB" w:rsidRPr="003658DE" w:rsidRDefault="00141BEB" w:rsidP="00141BEB">
            <w:pPr>
              <w:pStyle w:val="TableParagraph"/>
            </w:pPr>
            <w:r w:rsidRPr="003658DE">
              <w:t>healthcareProfessional</w:t>
            </w:r>
            <w:r w:rsidRPr="003658DE">
              <w:rPr>
                <w:spacing w:val="-1"/>
              </w:rPr>
              <w:t>CareUnitHSA</w:t>
            </w:r>
            <w:r>
              <w:rPr>
                <w:spacing w:val="-1"/>
              </w:rPr>
              <w:t>I</w:t>
            </w:r>
            <w:r w:rsidRPr="003658DE">
              <w:rPr>
                <w:spacing w:val="-1"/>
              </w:rPr>
              <w:t>d</w:t>
            </w:r>
          </w:p>
          <w:p w14:paraId="1849490E" w14:textId="77777777" w:rsidR="00141BEB" w:rsidRPr="003658DE" w:rsidRDefault="00141BEB" w:rsidP="00141BEB">
            <w:pPr>
              <w:pStyle w:val="TableParagraph"/>
            </w:pPr>
          </w:p>
        </w:tc>
        <w:tc>
          <w:tcPr>
            <w:tcW w:w="1418" w:type="dxa"/>
          </w:tcPr>
          <w:p w14:paraId="4E8462F2" w14:textId="77777777" w:rsidR="00141BEB" w:rsidRPr="003658DE" w:rsidRDefault="00141BEB" w:rsidP="00141BEB">
            <w:pPr>
              <w:pStyle w:val="TableParagraph"/>
              <w:rPr>
                <w:spacing w:val="-1"/>
              </w:rPr>
            </w:pPr>
            <w:r w:rsidRPr="003658DE">
              <w:rPr>
                <w:spacing w:val="-1"/>
              </w:rPr>
              <w:t>HSAIdType</w:t>
            </w:r>
          </w:p>
          <w:p w14:paraId="47D4B4FB" w14:textId="77777777" w:rsidR="00141BEB" w:rsidRPr="003658DE" w:rsidRDefault="00141BEB" w:rsidP="00141BEB">
            <w:pPr>
              <w:pStyle w:val="TableParagraph"/>
              <w:rPr>
                <w:spacing w:val="-1"/>
              </w:rPr>
            </w:pPr>
          </w:p>
          <w:p w14:paraId="462FDD92" w14:textId="77777777" w:rsidR="00141BEB" w:rsidRPr="003658DE" w:rsidRDefault="00141BEB" w:rsidP="00141BEB">
            <w:pPr>
              <w:pStyle w:val="TableParagraph"/>
              <w:rPr>
                <w:spacing w:val="-1"/>
              </w:rPr>
            </w:pPr>
          </w:p>
        </w:tc>
        <w:tc>
          <w:tcPr>
            <w:tcW w:w="3827" w:type="dxa"/>
          </w:tcPr>
          <w:p w14:paraId="35540275" w14:textId="42C85427" w:rsidR="00141BEB" w:rsidRPr="003658DE" w:rsidRDefault="00D9713E" w:rsidP="00141BEB">
            <w:pPr>
              <w:pStyle w:val="TableParagraph"/>
            </w:pPr>
            <w:r>
              <w:t>HSA-id för vård</w:t>
            </w:r>
            <w:r w:rsidR="00141BEB" w:rsidRPr="003658DE">
              <w:t xml:space="preserve">enhet </w:t>
            </w:r>
            <w:r w:rsidR="00141BEB" w:rsidRPr="003658DE">
              <w:rPr>
                <w:spacing w:val="-1"/>
              </w:rPr>
              <w:t>som vård- och omsorgspersonen är uppdragstagare för</w:t>
            </w:r>
            <w:r w:rsidR="00141BEB">
              <w:rPr>
                <w:spacing w:val="-1"/>
              </w:rPr>
              <w:t xml:space="preserve">. Skall anges om tillgänglig. </w:t>
            </w:r>
          </w:p>
          <w:p w14:paraId="72EF02DD" w14:textId="77777777" w:rsidR="00141BEB" w:rsidRPr="003658DE" w:rsidRDefault="00141BEB" w:rsidP="00141BEB">
            <w:pPr>
              <w:pStyle w:val="TableParagraph"/>
            </w:pPr>
          </w:p>
          <w:p w14:paraId="564DD99C" w14:textId="77777777" w:rsidR="00141BEB" w:rsidRPr="003658DE" w:rsidRDefault="00141BEB" w:rsidP="00141BEB">
            <w:pPr>
              <w:pStyle w:val="TableParagraph"/>
            </w:pPr>
          </w:p>
        </w:tc>
        <w:tc>
          <w:tcPr>
            <w:tcW w:w="1337" w:type="dxa"/>
          </w:tcPr>
          <w:p w14:paraId="03A2234C" w14:textId="77777777" w:rsidR="00141BEB" w:rsidRDefault="00141BEB" w:rsidP="00141BEB">
            <w:pPr>
              <w:pStyle w:val="TableParagraph"/>
              <w:rPr>
                <w:spacing w:val="-1"/>
              </w:rPr>
            </w:pPr>
            <w:r>
              <w:rPr>
                <w:spacing w:val="-1"/>
              </w:rPr>
              <w:t>0</w:t>
            </w:r>
            <w:r w:rsidRPr="00907C9B">
              <w:rPr>
                <w:spacing w:val="-1"/>
              </w:rPr>
              <w:t>..1</w:t>
            </w:r>
            <w:r>
              <w:rPr>
                <w:spacing w:val="-1"/>
              </w:rPr>
              <w:t xml:space="preserve"> </w:t>
            </w:r>
          </w:p>
        </w:tc>
      </w:tr>
      <w:tr w:rsidR="00141BEB" w14:paraId="1DCB4B59" w14:textId="77777777" w:rsidTr="00141BEB">
        <w:tc>
          <w:tcPr>
            <w:tcW w:w="2518" w:type="dxa"/>
          </w:tcPr>
          <w:p w14:paraId="2FE0A4DE" w14:textId="77777777" w:rsidR="00141BEB" w:rsidRPr="003658DE" w:rsidRDefault="00141BEB" w:rsidP="00141BEB">
            <w:pPr>
              <w:pStyle w:val="TableParagraph"/>
            </w:pPr>
            <w:r>
              <w:t>healthcareProfessionalC</w:t>
            </w:r>
            <w:r w:rsidRPr="00907C9B">
              <w:rPr>
                <w:spacing w:val="-1"/>
              </w:rPr>
              <w:t>are</w:t>
            </w:r>
            <w:r>
              <w:rPr>
                <w:spacing w:val="-1"/>
              </w:rPr>
              <w:t>GiverHSAId</w:t>
            </w:r>
          </w:p>
        </w:tc>
        <w:tc>
          <w:tcPr>
            <w:tcW w:w="1418" w:type="dxa"/>
          </w:tcPr>
          <w:p w14:paraId="582196C3" w14:textId="77777777" w:rsidR="00141BEB" w:rsidRPr="00907C9B" w:rsidRDefault="00141BEB" w:rsidP="00141BEB">
            <w:pPr>
              <w:pStyle w:val="TableParagraph"/>
              <w:rPr>
                <w:spacing w:val="-1"/>
              </w:rPr>
            </w:pPr>
            <w:r>
              <w:rPr>
                <w:spacing w:val="-1"/>
              </w:rPr>
              <w:t>HSAIdType</w:t>
            </w:r>
          </w:p>
          <w:p w14:paraId="1BA1A6EF" w14:textId="77777777" w:rsidR="00141BEB" w:rsidRPr="003658DE" w:rsidRDefault="00141BEB" w:rsidP="00141BEB">
            <w:pPr>
              <w:pStyle w:val="TableParagraph"/>
              <w:rPr>
                <w:spacing w:val="-1"/>
              </w:rPr>
            </w:pPr>
          </w:p>
        </w:tc>
        <w:tc>
          <w:tcPr>
            <w:tcW w:w="3827" w:type="dxa"/>
          </w:tcPr>
          <w:p w14:paraId="238DEE7A" w14:textId="77777777" w:rsidR="00141BEB" w:rsidRPr="00907C9B" w:rsidRDefault="00141BEB" w:rsidP="00141BEB">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17027505" w14:textId="77777777" w:rsidR="00141BEB" w:rsidRPr="003658DE" w:rsidRDefault="00141BEB" w:rsidP="00141BEB">
            <w:pPr>
              <w:pStyle w:val="TableParagraph"/>
            </w:pPr>
          </w:p>
        </w:tc>
        <w:tc>
          <w:tcPr>
            <w:tcW w:w="1337" w:type="dxa"/>
          </w:tcPr>
          <w:p w14:paraId="54500B38" w14:textId="77777777" w:rsidR="00141BEB" w:rsidRDefault="00141BEB" w:rsidP="00141BEB">
            <w:pPr>
              <w:pStyle w:val="TableParagraph"/>
              <w:rPr>
                <w:spacing w:val="-1"/>
              </w:rPr>
            </w:pPr>
            <w:r>
              <w:rPr>
                <w:spacing w:val="-1"/>
              </w:rPr>
              <w:t>0</w:t>
            </w:r>
            <w:r w:rsidRPr="00907C9B">
              <w:rPr>
                <w:spacing w:val="-1"/>
              </w:rPr>
              <w:t>..1</w:t>
            </w:r>
          </w:p>
        </w:tc>
      </w:tr>
    </w:tbl>
    <w:p w14:paraId="1B164D4E" w14:textId="77777777" w:rsidR="00141BEB" w:rsidRDefault="00141BEB" w:rsidP="00141BEB">
      <w:pPr>
        <w:rPr>
          <w:rFonts w:ascii="Arial" w:hAnsi="Arial" w:cs="Arial"/>
          <w:b/>
        </w:rPr>
      </w:pPr>
    </w:p>
    <w:p w14:paraId="41A0771D" w14:textId="77777777" w:rsidR="00141BEB" w:rsidRPr="00A46F31" w:rsidRDefault="00141BEB" w:rsidP="00141BEB">
      <w:pPr>
        <w:rPr>
          <w:rFonts w:ascii="Arial" w:hAnsi="Arial" w:cs="Arial"/>
          <w:b/>
        </w:rPr>
      </w:pPr>
      <w:r>
        <w:rPr>
          <w:rFonts w:ascii="Arial" w:hAnsi="Arial" w:cs="Arial"/>
          <w:b/>
        </w:rPr>
        <w:t xml:space="preserve">HSAIdType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141BEB" w14:paraId="0C905DBB" w14:textId="77777777" w:rsidTr="00141BEB">
        <w:trPr>
          <w:trHeight w:val="384"/>
        </w:trPr>
        <w:tc>
          <w:tcPr>
            <w:tcW w:w="2518" w:type="dxa"/>
            <w:shd w:val="clear" w:color="auto" w:fill="D9D9D9" w:themeFill="background1" w:themeFillShade="D9"/>
            <w:vAlign w:val="bottom"/>
          </w:tcPr>
          <w:p w14:paraId="44065BD7"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2FE2BCF"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2BE382D6" w14:textId="77777777" w:rsidR="00141BEB" w:rsidRDefault="00141BEB" w:rsidP="00141BEB">
            <w:pPr>
              <w:keepNext/>
              <w:keepLines/>
              <w:ind w:right="-63"/>
              <w:rPr>
                <w:b/>
              </w:rPr>
            </w:pPr>
            <w:r>
              <w:rPr>
                <w:b/>
              </w:rPr>
              <w:t>Beskrivning</w:t>
            </w:r>
          </w:p>
        </w:tc>
        <w:tc>
          <w:tcPr>
            <w:tcW w:w="1276" w:type="dxa"/>
            <w:shd w:val="clear" w:color="auto" w:fill="D9D9D9" w:themeFill="background1" w:themeFillShade="D9"/>
            <w:vAlign w:val="bottom"/>
          </w:tcPr>
          <w:p w14:paraId="521F0F07" w14:textId="77777777" w:rsidR="00141BEB" w:rsidRDefault="00141BEB" w:rsidP="00141BEB">
            <w:pPr>
              <w:keepNext/>
              <w:keepLines/>
              <w:ind w:right="-155"/>
              <w:rPr>
                <w:b/>
              </w:rPr>
            </w:pPr>
            <w:r>
              <w:rPr>
                <w:b/>
              </w:rPr>
              <w:t>Kardinalitet</w:t>
            </w:r>
          </w:p>
        </w:tc>
      </w:tr>
      <w:tr w:rsidR="00141BEB" w14:paraId="0A69D54F" w14:textId="77777777" w:rsidTr="00141BEB">
        <w:tc>
          <w:tcPr>
            <w:tcW w:w="2518" w:type="dxa"/>
          </w:tcPr>
          <w:p w14:paraId="19688EC6" w14:textId="77777777" w:rsidR="00141BEB" w:rsidRPr="00D03076" w:rsidRDefault="00141BEB" w:rsidP="00141BEB">
            <w:pPr>
              <w:pStyle w:val="TableParagraph"/>
            </w:pPr>
            <w:r w:rsidRPr="00D03076">
              <w:t>hsaId</w:t>
            </w:r>
          </w:p>
        </w:tc>
        <w:tc>
          <w:tcPr>
            <w:tcW w:w="1418" w:type="dxa"/>
          </w:tcPr>
          <w:p w14:paraId="5B3A127A" w14:textId="77777777" w:rsidR="00141BEB" w:rsidRPr="00D03076" w:rsidRDefault="00141BEB" w:rsidP="00141BEB">
            <w:pPr>
              <w:pStyle w:val="TableParagraph"/>
            </w:pPr>
            <w:r w:rsidRPr="00D03076">
              <w:t>string</w:t>
            </w:r>
          </w:p>
        </w:tc>
        <w:tc>
          <w:tcPr>
            <w:tcW w:w="3827" w:type="dxa"/>
          </w:tcPr>
          <w:p w14:paraId="5DE3B646" w14:textId="77777777" w:rsidR="00141BEB" w:rsidRPr="00D03076" w:rsidRDefault="00141BEB" w:rsidP="00141BEB">
            <w:pPr>
              <w:pStyle w:val="TableParagraph"/>
            </w:pPr>
            <w:r w:rsidRPr="00D03076">
              <w:t>HSA-id enligt definition från Inera AB</w:t>
            </w:r>
          </w:p>
        </w:tc>
        <w:tc>
          <w:tcPr>
            <w:tcW w:w="1276" w:type="dxa"/>
          </w:tcPr>
          <w:p w14:paraId="03D4811D" w14:textId="77777777" w:rsidR="00141BEB" w:rsidRPr="00D03076" w:rsidRDefault="00141BEB" w:rsidP="00141BEB">
            <w:pPr>
              <w:pStyle w:val="TableParagraph"/>
            </w:pPr>
            <w:r w:rsidRPr="00D03076">
              <w:t>1..1</w:t>
            </w:r>
          </w:p>
        </w:tc>
      </w:tr>
    </w:tbl>
    <w:p w14:paraId="1928EBC7" w14:textId="77777777" w:rsidR="00141BEB" w:rsidRDefault="00141BEB" w:rsidP="00141BEB">
      <w:pPr>
        <w:rPr>
          <w:rFonts w:ascii="Arial" w:hAnsi="Arial" w:cs="Arial"/>
          <w:b/>
        </w:rPr>
      </w:pPr>
    </w:p>
    <w:p w14:paraId="51E9EDFC" w14:textId="77777777" w:rsidR="00141BEB" w:rsidRDefault="00141BEB" w:rsidP="00141BEB">
      <w:pPr>
        <w:rPr>
          <w:rFonts w:ascii="Arial" w:hAnsi="Arial" w:cs="Arial"/>
          <w:b/>
        </w:rPr>
      </w:pPr>
      <w:r>
        <w:rPr>
          <w:rFonts w:ascii="Arial" w:hAnsi="Arial" w:cs="Arial"/>
          <w:b/>
        </w:rPr>
        <w:t xml:space="preserve">IIType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42ED90E0" w14:textId="77777777" w:rsidTr="00141BEB">
        <w:trPr>
          <w:trHeight w:val="384"/>
        </w:trPr>
        <w:tc>
          <w:tcPr>
            <w:tcW w:w="2518" w:type="dxa"/>
            <w:shd w:val="clear" w:color="auto" w:fill="D9D9D9" w:themeFill="background1" w:themeFillShade="D9"/>
            <w:vAlign w:val="bottom"/>
          </w:tcPr>
          <w:p w14:paraId="165BBB56" w14:textId="77777777" w:rsidR="00141BEB" w:rsidRDefault="00141BEB" w:rsidP="00141BEB">
            <w:pPr>
              <w:rPr>
                <w:b/>
              </w:rPr>
            </w:pPr>
            <w:r>
              <w:rPr>
                <w:b/>
              </w:rPr>
              <w:t>Namn</w:t>
            </w:r>
          </w:p>
        </w:tc>
        <w:tc>
          <w:tcPr>
            <w:tcW w:w="1418" w:type="dxa"/>
            <w:shd w:val="clear" w:color="auto" w:fill="D9D9D9" w:themeFill="background1" w:themeFillShade="D9"/>
            <w:vAlign w:val="bottom"/>
          </w:tcPr>
          <w:p w14:paraId="582E7D1A" w14:textId="77777777" w:rsidR="00141BEB" w:rsidRDefault="00141BEB" w:rsidP="00141BEB">
            <w:pPr>
              <w:rPr>
                <w:b/>
              </w:rPr>
            </w:pPr>
            <w:r>
              <w:rPr>
                <w:b/>
              </w:rPr>
              <w:t>Datatyp</w:t>
            </w:r>
          </w:p>
        </w:tc>
        <w:tc>
          <w:tcPr>
            <w:tcW w:w="3827" w:type="dxa"/>
            <w:shd w:val="clear" w:color="auto" w:fill="D9D9D9" w:themeFill="background1" w:themeFillShade="D9"/>
            <w:vAlign w:val="bottom"/>
          </w:tcPr>
          <w:p w14:paraId="0A82246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DBAD0EB" w14:textId="77777777" w:rsidR="00141BEB" w:rsidRDefault="00141BEB" w:rsidP="00141BEB">
            <w:pPr>
              <w:rPr>
                <w:b/>
              </w:rPr>
            </w:pPr>
            <w:r>
              <w:rPr>
                <w:b/>
              </w:rPr>
              <w:t>Kardinalitet</w:t>
            </w:r>
          </w:p>
        </w:tc>
      </w:tr>
      <w:tr w:rsidR="00141BEB" w:rsidRPr="008124D4" w14:paraId="775CE264" w14:textId="77777777" w:rsidTr="00141BEB">
        <w:tc>
          <w:tcPr>
            <w:tcW w:w="2518" w:type="dxa"/>
          </w:tcPr>
          <w:p w14:paraId="2EDBC27C" w14:textId="77777777" w:rsidR="00141BEB" w:rsidRDefault="00141BEB" w:rsidP="00141BEB">
            <w:pPr>
              <w:pStyle w:val="TableParagraph"/>
            </w:pPr>
            <w:r>
              <w:t>root</w:t>
            </w:r>
          </w:p>
        </w:tc>
        <w:tc>
          <w:tcPr>
            <w:tcW w:w="1418" w:type="dxa"/>
          </w:tcPr>
          <w:p w14:paraId="3FC0D21C" w14:textId="77777777" w:rsidR="00141BEB" w:rsidRPr="000A0B70" w:rsidRDefault="00141BEB" w:rsidP="00141BEB">
            <w:pPr>
              <w:pStyle w:val="TableParagraph"/>
            </w:pPr>
            <w:r>
              <w:t>string</w:t>
            </w:r>
          </w:p>
        </w:tc>
        <w:tc>
          <w:tcPr>
            <w:tcW w:w="3827" w:type="dxa"/>
          </w:tcPr>
          <w:p w14:paraId="63494573" w14:textId="77777777" w:rsidR="00141BEB" w:rsidRPr="00120FA9" w:rsidRDefault="00141BEB" w:rsidP="00141BEB">
            <w:pPr>
              <w:pStyle w:val="TableParagraph"/>
              <w:rPr>
                <w:spacing w:val="-1"/>
              </w:rPr>
            </w:pPr>
            <w:r w:rsidRPr="00120FA9">
              <w:rPr>
                <w:spacing w:val="-1"/>
              </w:rPr>
              <w:t>En unik identifierare i form av en UID som garanterar global unikhet för instansidentifieraren. Root kan enskilt ut</w:t>
            </w:r>
            <w:r>
              <w:rPr>
                <w:spacing w:val="-1"/>
              </w:rPr>
              <w:t>g</w:t>
            </w:r>
            <w:r w:rsidRPr="00120FA9">
              <w:rPr>
                <w:spacing w:val="-1"/>
              </w:rPr>
              <w:t>öra hela den unika identifieraren.</w:t>
            </w:r>
          </w:p>
        </w:tc>
        <w:tc>
          <w:tcPr>
            <w:tcW w:w="1337" w:type="dxa"/>
          </w:tcPr>
          <w:p w14:paraId="0CFA3F59" w14:textId="77777777" w:rsidR="00141BEB" w:rsidRPr="008124D4" w:rsidRDefault="00141BEB" w:rsidP="00141BEB">
            <w:pPr>
              <w:pStyle w:val="TableParagraph"/>
              <w:rPr>
                <w:spacing w:val="-1"/>
                <w:lang w:val="en-US"/>
              </w:rPr>
            </w:pPr>
            <w:r w:rsidRPr="008124D4">
              <w:rPr>
                <w:spacing w:val="-1"/>
                <w:lang w:val="en-US"/>
              </w:rPr>
              <w:t>1..1</w:t>
            </w:r>
          </w:p>
        </w:tc>
      </w:tr>
      <w:tr w:rsidR="00141BEB" w14:paraId="53C347DA" w14:textId="77777777" w:rsidTr="00141BEB">
        <w:tc>
          <w:tcPr>
            <w:tcW w:w="2518" w:type="dxa"/>
          </w:tcPr>
          <w:p w14:paraId="416604D9" w14:textId="77777777" w:rsidR="00141BEB" w:rsidRPr="008124D4" w:rsidRDefault="00141BEB" w:rsidP="00141BEB">
            <w:pPr>
              <w:pStyle w:val="TableParagraph"/>
              <w:rPr>
                <w:lang w:val="en-US"/>
              </w:rPr>
            </w:pPr>
            <w:r w:rsidRPr="008124D4">
              <w:rPr>
                <w:lang w:val="en-US"/>
              </w:rPr>
              <w:t>extension</w:t>
            </w:r>
          </w:p>
        </w:tc>
        <w:tc>
          <w:tcPr>
            <w:tcW w:w="1418" w:type="dxa"/>
          </w:tcPr>
          <w:p w14:paraId="01D4CFAE" w14:textId="77777777" w:rsidR="00141BEB" w:rsidRPr="008124D4" w:rsidRDefault="00141BEB" w:rsidP="00141BEB">
            <w:pPr>
              <w:pStyle w:val="TableParagraph"/>
              <w:rPr>
                <w:lang w:val="en-US"/>
              </w:rPr>
            </w:pPr>
            <w:r w:rsidRPr="008124D4">
              <w:rPr>
                <w:lang w:val="en-US"/>
              </w:rPr>
              <w:t>string</w:t>
            </w:r>
          </w:p>
        </w:tc>
        <w:tc>
          <w:tcPr>
            <w:tcW w:w="3827" w:type="dxa"/>
          </w:tcPr>
          <w:p w14:paraId="5C2FE754" w14:textId="77777777" w:rsidR="00141BEB" w:rsidRPr="00120FA9" w:rsidRDefault="00141BEB" w:rsidP="00141BEB">
            <w:pPr>
              <w:pStyle w:val="TableParagraph"/>
              <w:rPr>
                <w:spacing w:val="-1"/>
              </w:rPr>
            </w:pPr>
            <w:r w:rsidRPr="008124D4">
              <w:rPr>
                <w:spacing w:val="-1"/>
              </w:rPr>
              <w:t>En texts</w:t>
            </w:r>
            <w:r>
              <w:rPr>
                <w:spacing w:val="-1"/>
              </w:rPr>
              <w:t>träng som tillsammans med root</w:t>
            </w:r>
            <w:r w:rsidRPr="008124D4">
              <w:rPr>
                <w:spacing w:val="-1"/>
              </w:rPr>
              <w:t xml:space="preserve"> bildar en unik identifierare.</w:t>
            </w:r>
          </w:p>
        </w:tc>
        <w:tc>
          <w:tcPr>
            <w:tcW w:w="1337" w:type="dxa"/>
          </w:tcPr>
          <w:p w14:paraId="34CA664C" w14:textId="77777777" w:rsidR="00141BEB" w:rsidRPr="00907C9B" w:rsidRDefault="00141BEB" w:rsidP="00141BEB">
            <w:pPr>
              <w:pStyle w:val="TableParagraph"/>
              <w:rPr>
                <w:spacing w:val="-1"/>
              </w:rPr>
            </w:pPr>
            <w:r>
              <w:rPr>
                <w:spacing w:val="-1"/>
              </w:rPr>
              <w:t>0..1</w:t>
            </w:r>
          </w:p>
        </w:tc>
      </w:tr>
    </w:tbl>
    <w:p w14:paraId="05A852A9" w14:textId="77777777" w:rsidR="00141BEB" w:rsidRDefault="00141BEB" w:rsidP="00141BEB">
      <w:pPr>
        <w:keepNext/>
        <w:keepLines/>
        <w:tabs>
          <w:tab w:val="left" w:pos="567"/>
        </w:tabs>
        <w:ind w:right="838"/>
        <w:rPr>
          <w:rFonts w:ascii="Arial" w:hAnsi="Arial" w:cs="Arial"/>
          <w:b/>
        </w:rPr>
      </w:pPr>
    </w:p>
    <w:p w14:paraId="2577D66B" w14:textId="77777777" w:rsidR="00141BEB" w:rsidRDefault="00141BEB" w:rsidP="00141BEB">
      <w:pPr>
        <w:keepNext/>
        <w:keepLines/>
        <w:tabs>
          <w:tab w:val="left" w:pos="567"/>
        </w:tabs>
        <w:ind w:right="838"/>
      </w:pPr>
      <w:r w:rsidRPr="00551CB4">
        <w:rPr>
          <w:rFonts w:ascii="Arial" w:hAnsi="Arial" w:cs="Arial"/>
          <w:b/>
        </w:rPr>
        <w:t>LegalAuthenticatorType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10853ABF" w14:textId="77777777" w:rsidTr="00141BEB">
        <w:trPr>
          <w:trHeight w:val="384"/>
        </w:trPr>
        <w:tc>
          <w:tcPr>
            <w:tcW w:w="2518" w:type="dxa"/>
            <w:shd w:val="clear" w:color="auto" w:fill="D9D9D9" w:themeFill="background1" w:themeFillShade="D9"/>
            <w:vAlign w:val="bottom"/>
          </w:tcPr>
          <w:p w14:paraId="0169831E"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7D7CADF"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3C8EB6F6"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4A0DDA87" w14:textId="77777777" w:rsidR="00141BEB" w:rsidRDefault="00141BEB" w:rsidP="00141BEB">
            <w:pPr>
              <w:keepNext/>
              <w:keepLines/>
              <w:rPr>
                <w:b/>
              </w:rPr>
            </w:pPr>
            <w:r>
              <w:rPr>
                <w:b/>
              </w:rPr>
              <w:t>Kardinalitet</w:t>
            </w:r>
          </w:p>
        </w:tc>
      </w:tr>
      <w:tr w:rsidR="00141BEB" w14:paraId="5D739D4F" w14:textId="77777777" w:rsidTr="00141BEB">
        <w:trPr>
          <w:trHeight w:val="533"/>
        </w:trPr>
        <w:tc>
          <w:tcPr>
            <w:tcW w:w="2518" w:type="dxa"/>
          </w:tcPr>
          <w:p w14:paraId="622B72B9" w14:textId="77777777" w:rsidR="00141BEB" w:rsidRPr="00D03076" w:rsidRDefault="00141BEB" w:rsidP="00141BEB">
            <w:pPr>
              <w:pStyle w:val="TableParagraph"/>
            </w:pPr>
            <w:r w:rsidRPr="00D03076">
              <w:t>signatureTime</w:t>
            </w:r>
          </w:p>
          <w:p w14:paraId="37DD0C08" w14:textId="77777777" w:rsidR="00141BEB" w:rsidRPr="00D03076" w:rsidRDefault="00141BEB" w:rsidP="00141BEB">
            <w:pPr>
              <w:pStyle w:val="TableParagraph"/>
            </w:pPr>
          </w:p>
        </w:tc>
        <w:tc>
          <w:tcPr>
            <w:tcW w:w="1418" w:type="dxa"/>
          </w:tcPr>
          <w:p w14:paraId="36236D2B" w14:textId="77777777" w:rsidR="00141BEB" w:rsidRPr="00D03076" w:rsidRDefault="00141BEB" w:rsidP="00141BEB">
            <w:pPr>
              <w:pStyle w:val="TableParagraph"/>
            </w:pPr>
            <w:r w:rsidRPr="00D03076">
              <w:t>TimeStampType</w:t>
            </w:r>
          </w:p>
          <w:p w14:paraId="081FD16F" w14:textId="77777777" w:rsidR="00141BEB" w:rsidRPr="00D03076" w:rsidRDefault="00141BEB" w:rsidP="00141BEB">
            <w:pPr>
              <w:pStyle w:val="TableParagraph"/>
            </w:pPr>
          </w:p>
        </w:tc>
        <w:tc>
          <w:tcPr>
            <w:tcW w:w="3827" w:type="dxa"/>
          </w:tcPr>
          <w:p w14:paraId="47B23563" w14:textId="77777777" w:rsidR="00141BEB" w:rsidRPr="00D03076" w:rsidRDefault="00141BEB" w:rsidP="00141BEB">
            <w:pPr>
              <w:pStyle w:val="TableParagraph"/>
            </w:pPr>
            <w:r w:rsidRPr="00D03076">
              <w:t>Tidpunkt för signering</w:t>
            </w:r>
          </w:p>
          <w:p w14:paraId="1AB6FB4C" w14:textId="77777777" w:rsidR="00141BEB" w:rsidRPr="00D03076" w:rsidRDefault="00141BEB" w:rsidP="00141BEB">
            <w:pPr>
              <w:pStyle w:val="TableParagraph"/>
            </w:pPr>
          </w:p>
        </w:tc>
        <w:tc>
          <w:tcPr>
            <w:tcW w:w="1337" w:type="dxa"/>
          </w:tcPr>
          <w:p w14:paraId="78D34E66" w14:textId="77777777" w:rsidR="00141BEB" w:rsidRPr="00D03076" w:rsidRDefault="00141BEB" w:rsidP="00141BEB">
            <w:pPr>
              <w:pStyle w:val="TableParagraph"/>
            </w:pPr>
            <w:r w:rsidRPr="00D03076">
              <w:t>1..1</w:t>
            </w:r>
          </w:p>
        </w:tc>
      </w:tr>
      <w:tr w:rsidR="00141BEB" w14:paraId="7777C8DA" w14:textId="77777777" w:rsidTr="00141BEB">
        <w:trPr>
          <w:trHeight w:val="467"/>
        </w:trPr>
        <w:tc>
          <w:tcPr>
            <w:tcW w:w="2518" w:type="dxa"/>
          </w:tcPr>
          <w:p w14:paraId="3766BC16" w14:textId="77777777" w:rsidR="00141BEB" w:rsidRPr="00D03076" w:rsidRDefault="00141BEB" w:rsidP="00141BEB">
            <w:pPr>
              <w:pStyle w:val="TableParagraph"/>
            </w:pPr>
            <w:r w:rsidRPr="00D03076">
              <w:t>legalAuthenticatorHSAId</w:t>
            </w:r>
          </w:p>
        </w:tc>
        <w:tc>
          <w:tcPr>
            <w:tcW w:w="1418" w:type="dxa"/>
          </w:tcPr>
          <w:p w14:paraId="7B4A7067" w14:textId="77777777" w:rsidR="00141BEB" w:rsidRPr="00D03076" w:rsidRDefault="00141BEB" w:rsidP="00141BEB">
            <w:pPr>
              <w:pStyle w:val="TableParagraph"/>
            </w:pPr>
            <w:r w:rsidRPr="00D03076">
              <w:t>HSAIdType</w:t>
            </w:r>
          </w:p>
        </w:tc>
        <w:tc>
          <w:tcPr>
            <w:tcW w:w="3827" w:type="dxa"/>
          </w:tcPr>
          <w:p w14:paraId="71C72C81" w14:textId="77777777" w:rsidR="00141BEB" w:rsidRPr="00D03076" w:rsidRDefault="00141BEB" w:rsidP="00141BEB">
            <w:pPr>
              <w:pStyle w:val="TableParagraph"/>
            </w:pPr>
            <w:r w:rsidRPr="00D03076">
              <w:t>HSA-id för person som signerat dokumentet</w:t>
            </w:r>
          </w:p>
        </w:tc>
        <w:tc>
          <w:tcPr>
            <w:tcW w:w="1337" w:type="dxa"/>
          </w:tcPr>
          <w:p w14:paraId="01035245" w14:textId="77777777" w:rsidR="00141BEB" w:rsidRPr="00D03076" w:rsidRDefault="00141BEB" w:rsidP="00141BEB">
            <w:pPr>
              <w:pStyle w:val="TableParagraph"/>
            </w:pPr>
            <w:r w:rsidRPr="00D03076">
              <w:t>0..1</w:t>
            </w:r>
          </w:p>
        </w:tc>
      </w:tr>
      <w:tr w:rsidR="00141BEB" w14:paraId="16734796" w14:textId="77777777" w:rsidTr="00141BEB">
        <w:trPr>
          <w:trHeight w:val="467"/>
        </w:trPr>
        <w:tc>
          <w:tcPr>
            <w:tcW w:w="2518" w:type="dxa"/>
          </w:tcPr>
          <w:p w14:paraId="49613E58" w14:textId="77777777" w:rsidR="00141BEB" w:rsidRPr="00D03076" w:rsidRDefault="00141BEB" w:rsidP="00141BEB">
            <w:pPr>
              <w:pStyle w:val="TableParagraph"/>
            </w:pPr>
            <w:r w:rsidRPr="00D03076">
              <w:t>legalAuthenticatorName</w:t>
            </w:r>
          </w:p>
        </w:tc>
        <w:tc>
          <w:tcPr>
            <w:tcW w:w="1418" w:type="dxa"/>
          </w:tcPr>
          <w:p w14:paraId="32A1919B" w14:textId="77777777" w:rsidR="00141BEB" w:rsidRPr="00D03076" w:rsidRDefault="00141BEB" w:rsidP="00141BEB">
            <w:pPr>
              <w:pStyle w:val="TableParagraph"/>
            </w:pPr>
            <w:r w:rsidRPr="00D03076">
              <w:t>string</w:t>
            </w:r>
          </w:p>
        </w:tc>
        <w:tc>
          <w:tcPr>
            <w:tcW w:w="3827" w:type="dxa"/>
          </w:tcPr>
          <w:p w14:paraId="7B5BC6C4" w14:textId="77777777" w:rsidR="00141BEB" w:rsidRPr="00D03076" w:rsidRDefault="00141BEB" w:rsidP="00141BEB">
            <w:pPr>
              <w:pStyle w:val="TableParagraph"/>
            </w:pPr>
            <w:r w:rsidRPr="00D03076">
              <w:t>Namnen i klartext för signerande person</w:t>
            </w:r>
          </w:p>
        </w:tc>
        <w:tc>
          <w:tcPr>
            <w:tcW w:w="1337" w:type="dxa"/>
          </w:tcPr>
          <w:p w14:paraId="0AE536C8" w14:textId="77777777" w:rsidR="00141BEB" w:rsidRPr="00D03076" w:rsidRDefault="00141BEB" w:rsidP="00141BEB">
            <w:pPr>
              <w:pStyle w:val="TableParagraph"/>
            </w:pPr>
            <w:r w:rsidRPr="00D03076">
              <w:t>0..1</w:t>
            </w:r>
          </w:p>
        </w:tc>
      </w:tr>
    </w:tbl>
    <w:p w14:paraId="5F8E106B" w14:textId="77777777" w:rsidR="00141BEB" w:rsidRDefault="00141BEB" w:rsidP="00141BEB">
      <w:pPr>
        <w:rPr>
          <w:rFonts w:ascii="Arial" w:hAnsi="Arial" w:cs="Arial"/>
          <w:b/>
        </w:rPr>
      </w:pPr>
    </w:p>
    <w:p w14:paraId="6818CB49" w14:textId="77777777" w:rsidR="00141BEB" w:rsidRDefault="00141BEB" w:rsidP="00141BEB">
      <w:r>
        <w:rPr>
          <w:rFonts w:ascii="Arial" w:hAnsi="Arial" w:cs="Arial"/>
          <w:b/>
        </w:rPr>
        <w:t>MultimediaType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030C8CF" w14:textId="77777777" w:rsidTr="00141BEB">
        <w:trPr>
          <w:trHeight w:val="384"/>
        </w:trPr>
        <w:tc>
          <w:tcPr>
            <w:tcW w:w="2520" w:type="dxa"/>
            <w:shd w:val="clear" w:color="auto" w:fill="D9D9D9" w:themeFill="background1" w:themeFillShade="D9"/>
            <w:vAlign w:val="bottom"/>
          </w:tcPr>
          <w:p w14:paraId="1A3B975F" w14:textId="77777777" w:rsidR="00141BEB" w:rsidRDefault="00141BEB" w:rsidP="00141BEB">
            <w:pPr>
              <w:rPr>
                <w:b/>
              </w:rPr>
            </w:pPr>
            <w:r>
              <w:rPr>
                <w:b/>
              </w:rPr>
              <w:t>Namn</w:t>
            </w:r>
          </w:p>
        </w:tc>
        <w:tc>
          <w:tcPr>
            <w:tcW w:w="1416" w:type="dxa"/>
            <w:shd w:val="clear" w:color="auto" w:fill="D9D9D9" w:themeFill="background1" w:themeFillShade="D9"/>
            <w:vAlign w:val="bottom"/>
          </w:tcPr>
          <w:p w14:paraId="7B2AE7E8" w14:textId="77777777" w:rsidR="00141BEB" w:rsidRDefault="00141BEB" w:rsidP="00141BEB">
            <w:pPr>
              <w:rPr>
                <w:b/>
              </w:rPr>
            </w:pPr>
            <w:r>
              <w:rPr>
                <w:b/>
              </w:rPr>
              <w:t>Datatyp</w:t>
            </w:r>
          </w:p>
        </w:tc>
        <w:tc>
          <w:tcPr>
            <w:tcW w:w="3827" w:type="dxa"/>
            <w:shd w:val="clear" w:color="auto" w:fill="D9D9D9" w:themeFill="background1" w:themeFillShade="D9"/>
            <w:vAlign w:val="bottom"/>
          </w:tcPr>
          <w:p w14:paraId="380FABA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C396050" w14:textId="77777777" w:rsidR="00141BEB" w:rsidRDefault="00141BEB" w:rsidP="00141BEB">
            <w:pPr>
              <w:rPr>
                <w:b/>
              </w:rPr>
            </w:pPr>
            <w:r>
              <w:rPr>
                <w:b/>
              </w:rPr>
              <w:t>Kardinalitet</w:t>
            </w:r>
          </w:p>
        </w:tc>
      </w:tr>
      <w:tr w:rsidR="00141BEB" w14:paraId="7041637F" w14:textId="77777777" w:rsidTr="00141BEB">
        <w:trPr>
          <w:trHeight w:val="477"/>
        </w:trPr>
        <w:tc>
          <w:tcPr>
            <w:tcW w:w="2520" w:type="dxa"/>
          </w:tcPr>
          <w:p w14:paraId="7A948EAD" w14:textId="77777777" w:rsidR="00141BEB" w:rsidRDefault="00141BEB" w:rsidP="00141BEB">
            <w:pPr>
              <w:pStyle w:val="TableParagraph"/>
            </w:pPr>
            <w:r>
              <w:t>id</w:t>
            </w:r>
          </w:p>
        </w:tc>
        <w:tc>
          <w:tcPr>
            <w:tcW w:w="1416" w:type="dxa"/>
          </w:tcPr>
          <w:p w14:paraId="30328F1D" w14:textId="77777777" w:rsidR="00141BEB" w:rsidRDefault="00141BEB" w:rsidP="00141BEB">
            <w:pPr>
              <w:pStyle w:val="TableParagraph"/>
            </w:pPr>
            <w:r>
              <w:t>string</w:t>
            </w:r>
          </w:p>
        </w:tc>
        <w:tc>
          <w:tcPr>
            <w:tcW w:w="3827" w:type="dxa"/>
          </w:tcPr>
          <w:p w14:paraId="1EA92693" w14:textId="77777777" w:rsidR="00141BEB" w:rsidRDefault="00141BEB" w:rsidP="00141BEB">
            <w:pPr>
              <w:pStyle w:val="TableParagraph"/>
              <w:rPr>
                <w:spacing w:val="-1"/>
              </w:rPr>
            </w:pPr>
            <w:r>
              <w:rPr>
                <w:spacing w:val="-1"/>
              </w:rPr>
              <w:t>Identitet på multimediaobjekt som används vid referenser inom multimediadokument.</w:t>
            </w:r>
          </w:p>
        </w:tc>
        <w:tc>
          <w:tcPr>
            <w:tcW w:w="1337" w:type="dxa"/>
          </w:tcPr>
          <w:p w14:paraId="5A39A37A" w14:textId="77777777" w:rsidR="00141BEB" w:rsidRDefault="00141BEB" w:rsidP="00141BEB">
            <w:pPr>
              <w:pStyle w:val="TableParagraph"/>
              <w:rPr>
                <w:spacing w:val="-1"/>
              </w:rPr>
            </w:pPr>
            <w:r>
              <w:rPr>
                <w:spacing w:val="-1"/>
              </w:rPr>
              <w:t>0..1</w:t>
            </w:r>
          </w:p>
        </w:tc>
      </w:tr>
      <w:tr w:rsidR="00141BEB" w14:paraId="51596CCB" w14:textId="77777777" w:rsidTr="00141BEB">
        <w:trPr>
          <w:trHeight w:val="279"/>
        </w:trPr>
        <w:tc>
          <w:tcPr>
            <w:tcW w:w="2520" w:type="dxa"/>
          </w:tcPr>
          <w:p w14:paraId="1792F9B9" w14:textId="77777777" w:rsidR="00141BEB" w:rsidRDefault="00141BEB" w:rsidP="00141BEB">
            <w:pPr>
              <w:pStyle w:val="TableParagraph"/>
            </w:pPr>
            <w:r>
              <w:t>mediaType</w:t>
            </w:r>
          </w:p>
        </w:tc>
        <w:tc>
          <w:tcPr>
            <w:tcW w:w="1416" w:type="dxa"/>
          </w:tcPr>
          <w:p w14:paraId="7C82E7F9" w14:textId="77777777" w:rsidR="00141BEB" w:rsidRPr="000A0B70" w:rsidRDefault="00141BEB" w:rsidP="00141BEB">
            <w:pPr>
              <w:pStyle w:val="TableParagraph"/>
            </w:pPr>
            <w:r>
              <w:t>MediaTypeEnum</w:t>
            </w:r>
          </w:p>
        </w:tc>
        <w:tc>
          <w:tcPr>
            <w:tcW w:w="3827" w:type="dxa"/>
          </w:tcPr>
          <w:p w14:paraId="450A3D62" w14:textId="77777777" w:rsidR="00141BEB" w:rsidRPr="00907C9B" w:rsidRDefault="00141BEB" w:rsidP="00141BEB">
            <w:pPr>
              <w:pStyle w:val="TableParagraph"/>
              <w:rPr>
                <w:spacing w:val="-1"/>
              </w:rPr>
            </w:pPr>
            <w:r>
              <w:rPr>
                <w:spacing w:val="-1"/>
              </w:rPr>
              <w:t>Mediatyper enligt HL7</w:t>
            </w:r>
          </w:p>
        </w:tc>
        <w:tc>
          <w:tcPr>
            <w:tcW w:w="1337" w:type="dxa"/>
          </w:tcPr>
          <w:p w14:paraId="34E1B13E" w14:textId="77777777" w:rsidR="00141BEB" w:rsidRPr="00907C9B" w:rsidRDefault="00141BEB" w:rsidP="00141BEB">
            <w:pPr>
              <w:pStyle w:val="TableParagraph"/>
              <w:rPr>
                <w:spacing w:val="-1"/>
              </w:rPr>
            </w:pPr>
            <w:r>
              <w:rPr>
                <w:spacing w:val="-1"/>
              </w:rPr>
              <w:t>1..1</w:t>
            </w:r>
          </w:p>
        </w:tc>
      </w:tr>
      <w:tr w:rsidR="00141BEB" w14:paraId="464242CF" w14:textId="77777777" w:rsidTr="00141BEB">
        <w:tc>
          <w:tcPr>
            <w:tcW w:w="2520" w:type="dxa"/>
          </w:tcPr>
          <w:p w14:paraId="6EAF7658" w14:textId="77777777" w:rsidR="00141BEB" w:rsidRDefault="00141BEB" w:rsidP="00141BEB">
            <w:pPr>
              <w:pStyle w:val="TableParagraph"/>
            </w:pPr>
            <w:r>
              <w:t>value</w:t>
            </w:r>
          </w:p>
        </w:tc>
        <w:tc>
          <w:tcPr>
            <w:tcW w:w="1416" w:type="dxa"/>
          </w:tcPr>
          <w:p w14:paraId="5C5BFC90" w14:textId="77777777" w:rsidR="00141BEB" w:rsidRPr="000A0B70" w:rsidRDefault="00141BEB" w:rsidP="00141BEB">
            <w:pPr>
              <w:pStyle w:val="TableParagraph"/>
            </w:pPr>
            <w:r>
              <w:t>base64Binary</w:t>
            </w:r>
          </w:p>
        </w:tc>
        <w:tc>
          <w:tcPr>
            <w:tcW w:w="3827" w:type="dxa"/>
          </w:tcPr>
          <w:p w14:paraId="4FF4FE0C" w14:textId="77777777" w:rsidR="00141BEB" w:rsidRPr="00907C9B" w:rsidRDefault="00141BEB" w:rsidP="00141BEB">
            <w:pPr>
              <w:pStyle w:val="TableParagraph"/>
              <w:rPr>
                <w:spacing w:val="-1"/>
              </w:rPr>
            </w:pPr>
            <w:r>
              <w:rPr>
                <w:spacing w:val="-1"/>
              </w:rPr>
              <w:t xml:space="preserve">Value är binärdata som representerar objektet. Ett och endast ett av value och reference ska anges. </w:t>
            </w:r>
          </w:p>
        </w:tc>
        <w:tc>
          <w:tcPr>
            <w:tcW w:w="1337" w:type="dxa"/>
          </w:tcPr>
          <w:p w14:paraId="04C2F51E" w14:textId="77777777" w:rsidR="00141BEB" w:rsidRPr="00907C9B" w:rsidRDefault="00141BEB" w:rsidP="00141BEB">
            <w:pPr>
              <w:pStyle w:val="TableParagraph"/>
              <w:rPr>
                <w:spacing w:val="-1"/>
              </w:rPr>
            </w:pPr>
            <w:r>
              <w:rPr>
                <w:spacing w:val="-1"/>
              </w:rPr>
              <w:t>0..1</w:t>
            </w:r>
          </w:p>
        </w:tc>
      </w:tr>
      <w:tr w:rsidR="00141BEB" w14:paraId="023045A7" w14:textId="77777777" w:rsidTr="00141BEB">
        <w:tc>
          <w:tcPr>
            <w:tcW w:w="2520" w:type="dxa"/>
          </w:tcPr>
          <w:p w14:paraId="7709E0E7" w14:textId="77777777" w:rsidR="00141BEB" w:rsidRDefault="00141BEB" w:rsidP="00141BEB">
            <w:pPr>
              <w:pStyle w:val="TableParagraph"/>
            </w:pPr>
            <w:r>
              <w:t>reference</w:t>
            </w:r>
          </w:p>
        </w:tc>
        <w:tc>
          <w:tcPr>
            <w:tcW w:w="1416" w:type="dxa"/>
          </w:tcPr>
          <w:p w14:paraId="5105F8BA" w14:textId="77777777" w:rsidR="00141BEB" w:rsidRPr="000A0B70" w:rsidRDefault="00141BEB" w:rsidP="00141BEB">
            <w:pPr>
              <w:pStyle w:val="TableParagraph"/>
            </w:pPr>
            <w:r>
              <w:t>anyURI</w:t>
            </w:r>
          </w:p>
        </w:tc>
        <w:tc>
          <w:tcPr>
            <w:tcW w:w="3827" w:type="dxa"/>
          </w:tcPr>
          <w:p w14:paraId="6D23C651" w14:textId="77777777" w:rsidR="00141BEB" w:rsidRDefault="00141BEB" w:rsidP="00141BEB">
            <w:pPr>
              <w:pStyle w:val="TableParagraph"/>
              <w:rPr>
                <w:spacing w:val="-1"/>
              </w:rPr>
            </w:pPr>
            <w:r>
              <w:rPr>
                <w:spacing w:val="-1"/>
              </w:rPr>
              <w:t>Referens till extern bild i form av en URL. Ett och endast ett av value och reference ska anges.</w:t>
            </w:r>
          </w:p>
        </w:tc>
        <w:tc>
          <w:tcPr>
            <w:tcW w:w="1337" w:type="dxa"/>
          </w:tcPr>
          <w:p w14:paraId="107C0DF6" w14:textId="77777777" w:rsidR="00141BEB" w:rsidRDefault="00141BEB" w:rsidP="00141BEB">
            <w:pPr>
              <w:pStyle w:val="TableParagraph"/>
              <w:rPr>
                <w:spacing w:val="-1"/>
              </w:rPr>
            </w:pPr>
            <w:r>
              <w:rPr>
                <w:spacing w:val="-1"/>
              </w:rPr>
              <w:t>0..1</w:t>
            </w:r>
          </w:p>
        </w:tc>
      </w:tr>
    </w:tbl>
    <w:p w14:paraId="10ECBC63" w14:textId="77777777" w:rsidR="00141BEB" w:rsidRDefault="00141BEB" w:rsidP="00141BEB">
      <w:pPr>
        <w:rPr>
          <w:rFonts w:ascii="Arial" w:hAnsi="Arial" w:cs="Arial"/>
          <w:b/>
        </w:rPr>
      </w:pPr>
    </w:p>
    <w:p w14:paraId="6503D597" w14:textId="77777777" w:rsidR="00141BEB" w:rsidRPr="00B01708" w:rsidRDefault="00141BEB" w:rsidP="00141BEB">
      <w:r w:rsidRPr="00B01708">
        <w:rPr>
          <w:rFonts w:ascii="Arial" w:hAnsi="Arial" w:cs="Arial"/>
          <w:b/>
        </w:rPr>
        <w:t>OrgUnitType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rsidRPr="00B01708" w14:paraId="7A2456B6" w14:textId="77777777" w:rsidTr="00141BEB">
        <w:trPr>
          <w:trHeight w:val="384"/>
        </w:trPr>
        <w:tc>
          <w:tcPr>
            <w:tcW w:w="2518" w:type="dxa"/>
            <w:shd w:val="clear" w:color="auto" w:fill="D9D9D9" w:themeFill="background1" w:themeFillShade="D9"/>
            <w:vAlign w:val="bottom"/>
          </w:tcPr>
          <w:p w14:paraId="5F25F877" w14:textId="77777777" w:rsidR="00141BEB" w:rsidRPr="00B01708" w:rsidRDefault="00141BEB" w:rsidP="00141BEB">
            <w:pPr>
              <w:rPr>
                <w:b/>
              </w:rPr>
            </w:pPr>
            <w:r w:rsidRPr="00B01708">
              <w:rPr>
                <w:b/>
              </w:rPr>
              <w:t>Namn</w:t>
            </w:r>
          </w:p>
        </w:tc>
        <w:tc>
          <w:tcPr>
            <w:tcW w:w="1418" w:type="dxa"/>
            <w:shd w:val="clear" w:color="auto" w:fill="D9D9D9" w:themeFill="background1" w:themeFillShade="D9"/>
            <w:vAlign w:val="bottom"/>
          </w:tcPr>
          <w:p w14:paraId="4EB9DBAD" w14:textId="77777777" w:rsidR="00141BEB" w:rsidRPr="00B01708" w:rsidRDefault="00141BEB" w:rsidP="00141BEB">
            <w:pPr>
              <w:rPr>
                <w:b/>
              </w:rPr>
            </w:pPr>
            <w:r w:rsidRPr="00B01708">
              <w:rPr>
                <w:b/>
              </w:rPr>
              <w:t>Datatyp</w:t>
            </w:r>
          </w:p>
        </w:tc>
        <w:tc>
          <w:tcPr>
            <w:tcW w:w="3827" w:type="dxa"/>
            <w:shd w:val="clear" w:color="auto" w:fill="D9D9D9" w:themeFill="background1" w:themeFillShade="D9"/>
            <w:vAlign w:val="bottom"/>
          </w:tcPr>
          <w:p w14:paraId="4B2D4BA5" w14:textId="77777777" w:rsidR="00141BEB" w:rsidRPr="00B01708" w:rsidRDefault="00141BEB" w:rsidP="00141BEB">
            <w:pPr>
              <w:rPr>
                <w:b/>
              </w:rPr>
            </w:pPr>
            <w:r w:rsidRPr="00B01708">
              <w:rPr>
                <w:b/>
              </w:rPr>
              <w:t>Beskrivning</w:t>
            </w:r>
          </w:p>
        </w:tc>
        <w:tc>
          <w:tcPr>
            <w:tcW w:w="1337" w:type="dxa"/>
            <w:shd w:val="clear" w:color="auto" w:fill="D9D9D9" w:themeFill="background1" w:themeFillShade="D9"/>
            <w:vAlign w:val="bottom"/>
          </w:tcPr>
          <w:p w14:paraId="23BBE3F1" w14:textId="77777777" w:rsidR="00141BEB" w:rsidRPr="00B01708" w:rsidRDefault="00141BEB" w:rsidP="00141BEB">
            <w:pPr>
              <w:rPr>
                <w:b/>
              </w:rPr>
            </w:pPr>
            <w:r w:rsidRPr="00B01708">
              <w:rPr>
                <w:b/>
              </w:rPr>
              <w:t>Kardinalitet</w:t>
            </w:r>
          </w:p>
        </w:tc>
      </w:tr>
      <w:tr w:rsidR="00141BEB" w:rsidRPr="00B01708" w14:paraId="467DA18E" w14:textId="77777777" w:rsidTr="00141BEB">
        <w:tc>
          <w:tcPr>
            <w:tcW w:w="2518" w:type="dxa"/>
          </w:tcPr>
          <w:p w14:paraId="5F1F6CDE" w14:textId="77777777" w:rsidR="00141BEB" w:rsidRPr="00B01708" w:rsidRDefault="00141BEB" w:rsidP="00141BEB">
            <w:pPr>
              <w:pStyle w:val="TableParagraph"/>
            </w:pPr>
            <w:r w:rsidRPr="00B01708">
              <w:t>orgUnitHSAId</w:t>
            </w:r>
          </w:p>
        </w:tc>
        <w:tc>
          <w:tcPr>
            <w:tcW w:w="1418" w:type="dxa"/>
          </w:tcPr>
          <w:p w14:paraId="53A05817" w14:textId="77777777" w:rsidR="00141BEB" w:rsidRPr="00B01708" w:rsidRDefault="00141BEB" w:rsidP="00141BEB">
            <w:pPr>
              <w:pStyle w:val="TableParagraph"/>
              <w:rPr>
                <w:rFonts w:ascii="Arial" w:hAnsi="Arial" w:cs="Arial"/>
              </w:rPr>
            </w:pPr>
            <w:r w:rsidRPr="00B01708">
              <w:rPr>
                <w:spacing w:val="-1"/>
              </w:rPr>
              <w:t>HSAIdType</w:t>
            </w:r>
          </w:p>
        </w:tc>
        <w:tc>
          <w:tcPr>
            <w:tcW w:w="3827" w:type="dxa"/>
          </w:tcPr>
          <w:p w14:paraId="49604338" w14:textId="77777777" w:rsidR="00141BEB" w:rsidRPr="00B01708" w:rsidRDefault="00141BEB" w:rsidP="00141BEB">
            <w:pPr>
              <w:pStyle w:val="TableParagraph"/>
              <w:rPr>
                <w:spacing w:val="-1"/>
              </w:rPr>
            </w:pPr>
            <w:r w:rsidRPr="00B01708">
              <w:rPr>
                <w:spacing w:val="-1"/>
              </w:rPr>
              <w:t>HSA-id för organisationsenhet. Om tillgängligt skall detta anges.</w:t>
            </w:r>
          </w:p>
        </w:tc>
        <w:tc>
          <w:tcPr>
            <w:tcW w:w="1337" w:type="dxa"/>
          </w:tcPr>
          <w:p w14:paraId="0CFFA585" w14:textId="77777777" w:rsidR="00141BEB" w:rsidRPr="00B01708" w:rsidRDefault="00141BEB" w:rsidP="00141BEB">
            <w:pPr>
              <w:pStyle w:val="TableParagraph"/>
              <w:rPr>
                <w:spacing w:val="-1"/>
              </w:rPr>
            </w:pPr>
            <w:r w:rsidRPr="00B01708">
              <w:rPr>
                <w:spacing w:val="-1"/>
              </w:rPr>
              <w:t>0..1</w:t>
            </w:r>
          </w:p>
        </w:tc>
      </w:tr>
      <w:tr w:rsidR="00141BEB" w:rsidRPr="00B01708" w14:paraId="5F156B81" w14:textId="77777777" w:rsidTr="00141BEB">
        <w:tc>
          <w:tcPr>
            <w:tcW w:w="2518" w:type="dxa"/>
          </w:tcPr>
          <w:p w14:paraId="5CAB8DF0" w14:textId="77777777" w:rsidR="00141BEB" w:rsidRPr="00B01708" w:rsidRDefault="00141BEB" w:rsidP="00141BEB">
            <w:pPr>
              <w:pStyle w:val="TableParagraph"/>
            </w:pPr>
            <w:r w:rsidRPr="00B01708">
              <w:t>orgUnitName</w:t>
            </w:r>
          </w:p>
        </w:tc>
        <w:tc>
          <w:tcPr>
            <w:tcW w:w="1418" w:type="dxa"/>
          </w:tcPr>
          <w:p w14:paraId="3C7129B9" w14:textId="77777777" w:rsidR="00141BEB" w:rsidRPr="00B01708" w:rsidRDefault="00141BEB" w:rsidP="00141BEB">
            <w:pPr>
              <w:pStyle w:val="TableParagraph"/>
            </w:pPr>
            <w:r w:rsidRPr="00B01708">
              <w:rPr>
                <w:spacing w:val="-1"/>
              </w:rPr>
              <w:t>string</w:t>
            </w:r>
          </w:p>
        </w:tc>
        <w:tc>
          <w:tcPr>
            <w:tcW w:w="3827" w:type="dxa"/>
          </w:tcPr>
          <w:p w14:paraId="5C5A6982" w14:textId="77777777" w:rsidR="00141BEB" w:rsidRPr="00B01708" w:rsidRDefault="00141BEB" w:rsidP="00141BEB">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138E8F20" w14:textId="77777777" w:rsidR="00141BEB" w:rsidRPr="00B01708" w:rsidRDefault="00141BEB" w:rsidP="00141BEB">
            <w:pPr>
              <w:pStyle w:val="TableParagraph"/>
              <w:rPr>
                <w:spacing w:val="-1"/>
              </w:rPr>
            </w:pPr>
            <w:r>
              <w:rPr>
                <w:spacing w:val="-1"/>
              </w:rPr>
              <w:t>0</w:t>
            </w:r>
            <w:r w:rsidRPr="00B01708">
              <w:rPr>
                <w:spacing w:val="-1"/>
              </w:rPr>
              <w:t>..1</w:t>
            </w:r>
          </w:p>
        </w:tc>
      </w:tr>
      <w:tr w:rsidR="00141BEB" w:rsidRPr="00B01708" w14:paraId="6886AF4E" w14:textId="77777777" w:rsidTr="00141BEB">
        <w:tc>
          <w:tcPr>
            <w:tcW w:w="2518" w:type="dxa"/>
          </w:tcPr>
          <w:p w14:paraId="53CA2C7F" w14:textId="77777777" w:rsidR="00141BEB" w:rsidRPr="00B01708" w:rsidRDefault="00141BEB" w:rsidP="00141BEB">
            <w:pPr>
              <w:pStyle w:val="TableParagraph"/>
            </w:pPr>
            <w:r w:rsidRPr="00B01708">
              <w:t>orgUnitTelecom</w:t>
            </w:r>
          </w:p>
        </w:tc>
        <w:tc>
          <w:tcPr>
            <w:tcW w:w="1418" w:type="dxa"/>
          </w:tcPr>
          <w:p w14:paraId="0E19EEEA" w14:textId="77777777" w:rsidR="00141BEB" w:rsidRPr="00B01708" w:rsidRDefault="00141BEB" w:rsidP="00141BEB">
            <w:pPr>
              <w:pStyle w:val="TableParagraph"/>
              <w:rPr>
                <w:spacing w:val="-1"/>
              </w:rPr>
            </w:pPr>
            <w:r w:rsidRPr="00B01708">
              <w:rPr>
                <w:spacing w:val="-1"/>
              </w:rPr>
              <w:t>string</w:t>
            </w:r>
          </w:p>
        </w:tc>
        <w:tc>
          <w:tcPr>
            <w:tcW w:w="3827" w:type="dxa"/>
          </w:tcPr>
          <w:p w14:paraId="13EF3444" w14:textId="77777777" w:rsidR="00141BEB" w:rsidRPr="00B01708" w:rsidRDefault="00141BEB" w:rsidP="00141BEB">
            <w:pPr>
              <w:pStyle w:val="TableParagraph"/>
            </w:pPr>
            <w:r w:rsidRPr="00B01708">
              <w:t xml:space="preserve">Telefon till </w:t>
            </w:r>
            <w:r w:rsidRPr="00B01708">
              <w:rPr>
                <w:spacing w:val="-1"/>
              </w:rPr>
              <w:t>organisationsenhet</w:t>
            </w:r>
          </w:p>
        </w:tc>
        <w:tc>
          <w:tcPr>
            <w:tcW w:w="1337" w:type="dxa"/>
          </w:tcPr>
          <w:p w14:paraId="5AB4E374" w14:textId="77777777" w:rsidR="00141BEB" w:rsidRPr="00B01708" w:rsidRDefault="00141BEB" w:rsidP="00141BEB">
            <w:pPr>
              <w:pStyle w:val="TableParagraph"/>
              <w:rPr>
                <w:spacing w:val="-1"/>
              </w:rPr>
            </w:pPr>
            <w:r w:rsidRPr="00B01708">
              <w:rPr>
                <w:spacing w:val="-1"/>
              </w:rPr>
              <w:t>0..1</w:t>
            </w:r>
          </w:p>
        </w:tc>
      </w:tr>
      <w:tr w:rsidR="00141BEB" w:rsidRPr="00B01708" w14:paraId="13872CF7" w14:textId="77777777" w:rsidTr="00141BEB">
        <w:tc>
          <w:tcPr>
            <w:tcW w:w="2518" w:type="dxa"/>
          </w:tcPr>
          <w:p w14:paraId="12003F32" w14:textId="77777777" w:rsidR="00141BEB" w:rsidRPr="00B01708" w:rsidRDefault="00141BEB" w:rsidP="00141BEB">
            <w:pPr>
              <w:pStyle w:val="TableParagraph"/>
            </w:pPr>
            <w:r w:rsidRPr="00B01708">
              <w:t>orgUnitEmail</w:t>
            </w:r>
          </w:p>
        </w:tc>
        <w:tc>
          <w:tcPr>
            <w:tcW w:w="1418" w:type="dxa"/>
          </w:tcPr>
          <w:p w14:paraId="2E851E4F" w14:textId="77777777" w:rsidR="00141BEB" w:rsidRPr="00B01708" w:rsidRDefault="00141BEB" w:rsidP="00141BEB">
            <w:pPr>
              <w:pStyle w:val="TableParagraph"/>
              <w:rPr>
                <w:spacing w:val="-1"/>
              </w:rPr>
            </w:pPr>
            <w:r w:rsidRPr="00B01708">
              <w:rPr>
                <w:spacing w:val="-1"/>
              </w:rPr>
              <w:t>string</w:t>
            </w:r>
          </w:p>
        </w:tc>
        <w:tc>
          <w:tcPr>
            <w:tcW w:w="3827" w:type="dxa"/>
          </w:tcPr>
          <w:p w14:paraId="43E87891" w14:textId="77777777" w:rsidR="00141BEB" w:rsidRPr="00B01708" w:rsidRDefault="00141BEB" w:rsidP="00141BEB">
            <w:pPr>
              <w:pStyle w:val="TableParagraph"/>
            </w:pPr>
            <w:r w:rsidRPr="00B01708">
              <w:t>Epost till enhet</w:t>
            </w:r>
          </w:p>
        </w:tc>
        <w:tc>
          <w:tcPr>
            <w:tcW w:w="1337" w:type="dxa"/>
          </w:tcPr>
          <w:p w14:paraId="48663189" w14:textId="77777777" w:rsidR="00141BEB" w:rsidRPr="00B01708" w:rsidRDefault="00141BEB" w:rsidP="00141BEB">
            <w:pPr>
              <w:pStyle w:val="TableParagraph"/>
              <w:rPr>
                <w:spacing w:val="-1"/>
              </w:rPr>
            </w:pPr>
            <w:r w:rsidRPr="00B01708">
              <w:rPr>
                <w:spacing w:val="-1"/>
              </w:rPr>
              <w:t>0..1</w:t>
            </w:r>
          </w:p>
        </w:tc>
      </w:tr>
      <w:tr w:rsidR="00141BEB" w:rsidRPr="00B01708" w14:paraId="48FAEB7C" w14:textId="77777777" w:rsidTr="00141BEB">
        <w:tc>
          <w:tcPr>
            <w:tcW w:w="2518" w:type="dxa"/>
          </w:tcPr>
          <w:p w14:paraId="43D4AB30" w14:textId="77777777" w:rsidR="00141BEB" w:rsidRPr="00B01708" w:rsidRDefault="00141BEB" w:rsidP="00141BEB">
            <w:pPr>
              <w:pStyle w:val="TableParagraph"/>
            </w:pPr>
            <w:r w:rsidRPr="00B01708">
              <w:t>orgUnitAddress</w:t>
            </w:r>
          </w:p>
        </w:tc>
        <w:tc>
          <w:tcPr>
            <w:tcW w:w="1418" w:type="dxa"/>
          </w:tcPr>
          <w:p w14:paraId="50B837C3" w14:textId="77777777" w:rsidR="00141BEB" w:rsidRPr="00B01708" w:rsidRDefault="00141BEB" w:rsidP="00141BEB">
            <w:pPr>
              <w:pStyle w:val="TableParagraph"/>
              <w:rPr>
                <w:spacing w:val="-1"/>
              </w:rPr>
            </w:pPr>
            <w:r w:rsidRPr="00B01708">
              <w:rPr>
                <w:spacing w:val="-1"/>
              </w:rPr>
              <w:t>string</w:t>
            </w:r>
          </w:p>
        </w:tc>
        <w:tc>
          <w:tcPr>
            <w:tcW w:w="3827" w:type="dxa"/>
          </w:tcPr>
          <w:p w14:paraId="46402030" w14:textId="77777777" w:rsidR="00141BEB" w:rsidRPr="00B01708" w:rsidRDefault="00141BEB" w:rsidP="00141BEB">
            <w:pPr>
              <w:pStyle w:val="TableParagraph"/>
            </w:pPr>
            <w:r w:rsidRPr="00B01708">
              <w:t>Postadress till enhet</w:t>
            </w:r>
          </w:p>
        </w:tc>
        <w:tc>
          <w:tcPr>
            <w:tcW w:w="1337" w:type="dxa"/>
          </w:tcPr>
          <w:p w14:paraId="251F9DF1" w14:textId="77777777" w:rsidR="00141BEB" w:rsidRPr="00B01708" w:rsidRDefault="00141BEB" w:rsidP="00141BEB">
            <w:pPr>
              <w:pStyle w:val="TableParagraph"/>
              <w:rPr>
                <w:spacing w:val="-1"/>
              </w:rPr>
            </w:pPr>
            <w:r w:rsidRPr="00B01708">
              <w:rPr>
                <w:spacing w:val="-1"/>
              </w:rPr>
              <w:t>0..1</w:t>
            </w:r>
          </w:p>
        </w:tc>
      </w:tr>
      <w:tr w:rsidR="00141BEB" w14:paraId="0289EDB1" w14:textId="77777777" w:rsidTr="00141BEB">
        <w:tc>
          <w:tcPr>
            <w:tcW w:w="2518" w:type="dxa"/>
          </w:tcPr>
          <w:p w14:paraId="5D28D215" w14:textId="77777777" w:rsidR="00141BEB" w:rsidRPr="00B01708" w:rsidRDefault="00141BEB" w:rsidP="00141BEB">
            <w:pPr>
              <w:pStyle w:val="TableParagraph"/>
            </w:pPr>
            <w:r w:rsidRPr="00B01708">
              <w:t>orgUnitLocation</w:t>
            </w:r>
          </w:p>
        </w:tc>
        <w:tc>
          <w:tcPr>
            <w:tcW w:w="1418" w:type="dxa"/>
          </w:tcPr>
          <w:p w14:paraId="021047E6" w14:textId="77777777" w:rsidR="00141BEB" w:rsidRPr="00B01708" w:rsidRDefault="00141BEB" w:rsidP="00141BEB">
            <w:pPr>
              <w:pStyle w:val="TableParagraph"/>
              <w:rPr>
                <w:spacing w:val="-1"/>
              </w:rPr>
            </w:pPr>
            <w:r w:rsidRPr="00B01708">
              <w:rPr>
                <w:spacing w:val="-1"/>
              </w:rPr>
              <w:t>string</w:t>
            </w:r>
          </w:p>
        </w:tc>
        <w:tc>
          <w:tcPr>
            <w:tcW w:w="3827" w:type="dxa"/>
          </w:tcPr>
          <w:p w14:paraId="45A2F4FB" w14:textId="77777777" w:rsidR="00141BEB" w:rsidRPr="00B01708" w:rsidRDefault="00141BEB" w:rsidP="00141BEB">
            <w:pPr>
              <w:pStyle w:val="TableParagraph"/>
            </w:pPr>
            <w:r w:rsidRPr="00B01708">
              <w:t>Text som anger namnet på plats eller ort för enhetens eller funktionens fysiska placering</w:t>
            </w:r>
          </w:p>
        </w:tc>
        <w:tc>
          <w:tcPr>
            <w:tcW w:w="1337" w:type="dxa"/>
          </w:tcPr>
          <w:p w14:paraId="179D2465" w14:textId="77777777" w:rsidR="00141BEB" w:rsidRDefault="00141BEB" w:rsidP="00141BEB">
            <w:pPr>
              <w:pStyle w:val="TableParagraph"/>
              <w:rPr>
                <w:spacing w:val="-1"/>
              </w:rPr>
            </w:pPr>
            <w:r w:rsidRPr="00B01708">
              <w:rPr>
                <w:spacing w:val="-1"/>
              </w:rPr>
              <w:t>0..1</w:t>
            </w:r>
          </w:p>
        </w:tc>
      </w:tr>
    </w:tbl>
    <w:p w14:paraId="00705F38" w14:textId="77777777" w:rsidR="00141BEB" w:rsidRDefault="00141BEB" w:rsidP="00141BEB">
      <w:pPr>
        <w:rPr>
          <w:b/>
        </w:rPr>
      </w:pPr>
    </w:p>
    <w:p w14:paraId="32FBE8CA" w14:textId="77777777" w:rsidR="00141BEB" w:rsidRDefault="00141BEB" w:rsidP="00141BEB">
      <w:pPr>
        <w:rPr>
          <w:rFonts w:ascii="Arial" w:hAnsi="Arial" w:cs="Arial"/>
          <w:b/>
        </w:rPr>
      </w:pPr>
    </w:p>
    <w:p w14:paraId="051E6BCC" w14:textId="77777777" w:rsidR="00141BEB" w:rsidRPr="00551CB4" w:rsidRDefault="00141BEB" w:rsidP="00141BEB">
      <w:pPr>
        <w:rPr>
          <w:rFonts w:ascii="Arial" w:hAnsi="Arial" w:cs="Arial"/>
          <w:b/>
        </w:rPr>
      </w:pPr>
      <w:r w:rsidRPr="00551CB4">
        <w:rPr>
          <w:rFonts w:ascii="Arial" w:hAnsi="Arial" w:cs="Arial"/>
          <w:b/>
        </w:rPr>
        <w:t>PatientSumm</w:t>
      </w:r>
      <w:r>
        <w:rPr>
          <w:rFonts w:ascii="Arial" w:hAnsi="Arial" w:cs="Arial"/>
          <w:b/>
        </w:rPr>
        <w:t>ary</w:t>
      </w:r>
      <w:r w:rsidRPr="00551CB4">
        <w:rPr>
          <w:rFonts w:ascii="Arial" w:hAnsi="Arial" w:cs="Arial"/>
          <w:b/>
        </w:rPr>
        <w:t>HeaderType</w:t>
      </w:r>
      <w:r>
        <w:rPr>
          <w:rFonts w:ascii="Arial" w:hAnsi="Arial" w:cs="Arial"/>
          <w:b/>
        </w:rPr>
        <w:t xml:space="preserve"> </w:t>
      </w:r>
    </w:p>
    <w:p w14:paraId="7B1A1F7D" w14:textId="77777777" w:rsidR="00141BEB" w:rsidRDefault="00141BEB" w:rsidP="00141BEB">
      <w:pPr>
        <w:pStyle w:val="Brdtext"/>
        <w:ind w:left="0"/>
      </w:pPr>
      <w:r w:rsidRPr="00BC5B0B">
        <w:t xml:space="preserve">Innehåller basinformation om </w:t>
      </w:r>
      <w:r>
        <w:t>ett dokument.</w:t>
      </w:r>
    </w:p>
    <w:p w14:paraId="3436E8F6" w14:textId="77777777" w:rsidR="00141BEB" w:rsidRPr="00A46F31" w:rsidRDefault="00141BEB" w:rsidP="00141BEB">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4C9FF00" w14:textId="77777777" w:rsidTr="00141BEB">
        <w:trPr>
          <w:trHeight w:val="384"/>
        </w:trPr>
        <w:tc>
          <w:tcPr>
            <w:tcW w:w="2518" w:type="dxa"/>
            <w:shd w:val="clear" w:color="auto" w:fill="D9D9D9" w:themeFill="background1" w:themeFillShade="D9"/>
            <w:vAlign w:val="bottom"/>
          </w:tcPr>
          <w:p w14:paraId="3993E43C" w14:textId="77777777" w:rsidR="00141BEB" w:rsidRDefault="00141BEB" w:rsidP="00141BEB">
            <w:pPr>
              <w:rPr>
                <w:b/>
              </w:rPr>
            </w:pPr>
            <w:r>
              <w:rPr>
                <w:b/>
              </w:rPr>
              <w:t>Namn</w:t>
            </w:r>
          </w:p>
        </w:tc>
        <w:tc>
          <w:tcPr>
            <w:tcW w:w="1418" w:type="dxa"/>
            <w:shd w:val="clear" w:color="auto" w:fill="D9D9D9" w:themeFill="background1" w:themeFillShade="D9"/>
            <w:vAlign w:val="bottom"/>
          </w:tcPr>
          <w:p w14:paraId="79A7947B" w14:textId="77777777" w:rsidR="00141BEB" w:rsidRDefault="00141BEB" w:rsidP="00141BEB">
            <w:pPr>
              <w:rPr>
                <w:b/>
              </w:rPr>
            </w:pPr>
            <w:r>
              <w:rPr>
                <w:b/>
              </w:rPr>
              <w:t>Datatyp</w:t>
            </w:r>
          </w:p>
        </w:tc>
        <w:tc>
          <w:tcPr>
            <w:tcW w:w="3827" w:type="dxa"/>
            <w:shd w:val="clear" w:color="auto" w:fill="D9D9D9" w:themeFill="background1" w:themeFillShade="D9"/>
            <w:vAlign w:val="bottom"/>
          </w:tcPr>
          <w:p w14:paraId="2CF825D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6D0D6B7" w14:textId="77777777" w:rsidR="00141BEB" w:rsidRDefault="00141BEB" w:rsidP="00141BEB">
            <w:pPr>
              <w:rPr>
                <w:b/>
              </w:rPr>
            </w:pPr>
            <w:r>
              <w:rPr>
                <w:b/>
              </w:rPr>
              <w:t>Kardinalitet</w:t>
            </w:r>
          </w:p>
        </w:tc>
      </w:tr>
      <w:tr w:rsidR="00141BEB" w14:paraId="0AE8C94A" w14:textId="77777777" w:rsidTr="00141BEB">
        <w:trPr>
          <w:trHeight w:val="1662"/>
        </w:trPr>
        <w:tc>
          <w:tcPr>
            <w:tcW w:w="2518" w:type="dxa"/>
          </w:tcPr>
          <w:p w14:paraId="644878A4" w14:textId="77777777" w:rsidR="00141BEB" w:rsidRPr="003658DE" w:rsidRDefault="00141BEB" w:rsidP="00141BEB">
            <w:pPr>
              <w:pStyle w:val="TableParagraph"/>
            </w:pPr>
            <w:r>
              <w:lastRenderedPageBreak/>
              <w:t>documentId</w:t>
            </w:r>
          </w:p>
        </w:tc>
        <w:tc>
          <w:tcPr>
            <w:tcW w:w="1418" w:type="dxa"/>
          </w:tcPr>
          <w:p w14:paraId="4B491D05" w14:textId="77777777" w:rsidR="00141BEB" w:rsidRPr="003658DE" w:rsidRDefault="00141BEB" w:rsidP="00141BEB">
            <w:pPr>
              <w:pStyle w:val="TableParagraph"/>
            </w:pPr>
            <w:r w:rsidRPr="003658DE">
              <w:t>string</w:t>
            </w:r>
          </w:p>
        </w:tc>
        <w:tc>
          <w:tcPr>
            <w:tcW w:w="3827" w:type="dxa"/>
          </w:tcPr>
          <w:p w14:paraId="4EEB22CE" w14:textId="77777777" w:rsidR="00141BEB" w:rsidRPr="006876F7" w:rsidRDefault="00141BEB" w:rsidP="00141BEB">
            <w:pPr>
              <w:pStyle w:val="TableParagraph"/>
            </w:pPr>
            <w:r w:rsidRPr="006876F7">
              <w:t xml:space="preserve">Dokumentets identitet som är globalt unik. </w:t>
            </w:r>
          </w:p>
          <w:p w14:paraId="2DA31872" w14:textId="19D6D691" w:rsidR="00141BEB" w:rsidRPr="00C75AC5" w:rsidRDefault="00141BEB" w:rsidP="00932B9B">
            <w:pPr>
              <w:pStyle w:val="TableParagraph"/>
              <w:rPr>
                <w:highlight w:val="yellow"/>
              </w:rPr>
            </w:pPr>
            <w:r w:rsidRPr="006876F7">
              <w:t>I fall där dokumentets identitet som det anges i det lokala</w:t>
            </w:r>
            <w:r>
              <w:t xml:space="preserve"> systemet inte är globalt unik</w:t>
            </w:r>
            <w:r w:rsidRPr="006876F7">
              <w:t>, kan identiteten som anges i documentID bestå av en sträng bestående av källsystemets HSA</w:t>
            </w:r>
            <w:r w:rsidR="00932B9B">
              <w:t>i</w:t>
            </w:r>
            <w:r w:rsidRPr="006876F7">
              <w:t>d konkatenerat med dokumentets identitet.</w:t>
            </w:r>
          </w:p>
        </w:tc>
        <w:tc>
          <w:tcPr>
            <w:tcW w:w="1337" w:type="dxa"/>
          </w:tcPr>
          <w:p w14:paraId="64ED9E8F" w14:textId="77777777" w:rsidR="00141BEB" w:rsidRPr="00BC5B0B" w:rsidRDefault="00141BEB" w:rsidP="00141BEB">
            <w:pPr>
              <w:pStyle w:val="TableParagraph"/>
            </w:pPr>
            <w:r>
              <w:t>1..1</w:t>
            </w:r>
          </w:p>
        </w:tc>
      </w:tr>
      <w:tr w:rsidR="00141BEB" w14:paraId="0A4B1BAE" w14:textId="77777777" w:rsidTr="00141BEB">
        <w:tc>
          <w:tcPr>
            <w:tcW w:w="2518" w:type="dxa"/>
          </w:tcPr>
          <w:p w14:paraId="1F7EE098" w14:textId="77777777" w:rsidR="00141BEB" w:rsidRPr="00BC5B0B" w:rsidRDefault="00141BEB" w:rsidP="00141BEB">
            <w:pPr>
              <w:pStyle w:val="TableParagraph"/>
            </w:pPr>
            <w:r w:rsidRPr="0097220C">
              <w:t>sourceSystem</w:t>
            </w:r>
            <w:r>
              <w:t>HSAId</w:t>
            </w:r>
          </w:p>
        </w:tc>
        <w:tc>
          <w:tcPr>
            <w:tcW w:w="1418" w:type="dxa"/>
          </w:tcPr>
          <w:p w14:paraId="617AF059" w14:textId="77777777" w:rsidR="00141BEB" w:rsidRDefault="00141BEB" w:rsidP="00141BEB">
            <w:pPr>
              <w:pStyle w:val="TableParagraph"/>
            </w:pPr>
            <w:r w:rsidRPr="0097220C">
              <w:t>HSA</w:t>
            </w:r>
            <w:r>
              <w:t>I</w:t>
            </w:r>
            <w:r w:rsidRPr="0097220C">
              <w:t>dType</w:t>
            </w:r>
          </w:p>
        </w:tc>
        <w:tc>
          <w:tcPr>
            <w:tcW w:w="3827" w:type="dxa"/>
          </w:tcPr>
          <w:p w14:paraId="44636AF6" w14:textId="77777777" w:rsidR="00141BEB" w:rsidRPr="008F5E89" w:rsidRDefault="00141BEB" w:rsidP="00141BEB">
            <w:pPr>
              <w:pStyle w:val="TableParagraph"/>
            </w:pPr>
            <w:r w:rsidRPr="0097220C">
              <w:t>HSAid för det system som dokumentet är skapat i.</w:t>
            </w:r>
          </w:p>
        </w:tc>
        <w:tc>
          <w:tcPr>
            <w:tcW w:w="1337" w:type="dxa"/>
          </w:tcPr>
          <w:p w14:paraId="350B3709" w14:textId="77777777" w:rsidR="00141BEB" w:rsidRPr="00BC5B0B" w:rsidRDefault="00141BEB" w:rsidP="00141BEB">
            <w:pPr>
              <w:pStyle w:val="TableParagraph"/>
            </w:pPr>
            <w:r>
              <w:t>1..1</w:t>
            </w:r>
          </w:p>
        </w:tc>
      </w:tr>
      <w:tr w:rsidR="00141BEB" w14:paraId="448EB2ED" w14:textId="77777777" w:rsidTr="00141BEB">
        <w:trPr>
          <w:trHeight w:val="561"/>
        </w:trPr>
        <w:tc>
          <w:tcPr>
            <w:tcW w:w="2518" w:type="dxa"/>
          </w:tcPr>
          <w:p w14:paraId="7E7199A8" w14:textId="77777777" w:rsidR="00141BEB" w:rsidRPr="00BC5B0B" w:rsidRDefault="00141BEB" w:rsidP="00141BEB">
            <w:pPr>
              <w:pStyle w:val="TableParagraph"/>
            </w:pPr>
            <w:r w:rsidRPr="00BC5B0B">
              <w:t>documentTitle</w:t>
            </w:r>
          </w:p>
          <w:p w14:paraId="6720ABC1" w14:textId="77777777" w:rsidR="00141BEB" w:rsidRPr="00BC5B0B" w:rsidRDefault="00141BEB" w:rsidP="00141BEB">
            <w:pPr>
              <w:pStyle w:val="TableParagraph"/>
            </w:pPr>
          </w:p>
        </w:tc>
        <w:tc>
          <w:tcPr>
            <w:tcW w:w="1418" w:type="dxa"/>
          </w:tcPr>
          <w:p w14:paraId="6B69F057" w14:textId="77777777" w:rsidR="00141BEB" w:rsidRPr="00BC5B0B" w:rsidRDefault="00141BEB" w:rsidP="00141BEB">
            <w:pPr>
              <w:pStyle w:val="TableParagraph"/>
            </w:pPr>
            <w:r>
              <w:t>string</w:t>
            </w:r>
          </w:p>
        </w:tc>
        <w:tc>
          <w:tcPr>
            <w:tcW w:w="3827" w:type="dxa"/>
          </w:tcPr>
          <w:p w14:paraId="5A3622A7" w14:textId="77777777" w:rsidR="00141BEB" w:rsidRPr="00BC5B0B" w:rsidRDefault="00141BEB" w:rsidP="00141BEB">
            <w:pPr>
              <w:pStyle w:val="TableParagraph"/>
            </w:pPr>
            <w:r w:rsidRPr="008F5E89">
              <w:t>Titel som beskriver den information som sänds i dokumentet.</w:t>
            </w:r>
          </w:p>
        </w:tc>
        <w:tc>
          <w:tcPr>
            <w:tcW w:w="1337" w:type="dxa"/>
          </w:tcPr>
          <w:p w14:paraId="69DC53FB" w14:textId="77777777" w:rsidR="00141BEB" w:rsidRPr="00BC5B0B" w:rsidRDefault="00141BEB" w:rsidP="00141BEB">
            <w:pPr>
              <w:pStyle w:val="TableParagraph"/>
            </w:pPr>
            <w:r w:rsidRPr="00BC5B0B">
              <w:t>0..1</w:t>
            </w:r>
          </w:p>
        </w:tc>
      </w:tr>
      <w:tr w:rsidR="00141BEB" w14:paraId="42E0C1ED" w14:textId="77777777" w:rsidTr="00141BEB">
        <w:tc>
          <w:tcPr>
            <w:tcW w:w="2518" w:type="dxa"/>
          </w:tcPr>
          <w:p w14:paraId="317319C5" w14:textId="77777777" w:rsidR="00141BEB" w:rsidRPr="00BC5B0B" w:rsidRDefault="00141BEB" w:rsidP="00141BEB">
            <w:pPr>
              <w:pStyle w:val="TableParagraph"/>
            </w:pPr>
            <w:r w:rsidRPr="00BC5B0B">
              <w:t>documentTime</w:t>
            </w:r>
          </w:p>
          <w:p w14:paraId="27B07515" w14:textId="77777777" w:rsidR="00141BEB" w:rsidRPr="00BC5B0B" w:rsidRDefault="00141BEB" w:rsidP="00141BEB">
            <w:pPr>
              <w:pStyle w:val="TableParagraph"/>
            </w:pPr>
          </w:p>
        </w:tc>
        <w:tc>
          <w:tcPr>
            <w:tcW w:w="1418" w:type="dxa"/>
          </w:tcPr>
          <w:p w14:paraId="37886A4A" w14:textId="77777777" w:rsidR="00141BEB" w:rsidRPr="00BC5B0B" w:rsidRDefault="00141BEB" w:rsidP="00141BEB">
            <w:pPr>
              <w:pStyle w:val="TableParagraph"/>
            </w:pPr>
            <w:r w:rsidRPr="000A0B70">
              <w:t>TimeStampTyp</w:t>
            </w:r>
            <w:r>
              <w:t>e</w:t>
            </w:r>
          </w:p>
        </w:tc>
        <w:tc>
          <w:tcPr>
            <w:tcW w:w="3827" w:type="dxa"/>
          </w:tcPr>
          <w:p w14:paraId="0762738D" w14:textId="77777777" w:rsidR="00141BEB" w:rsidRPr="00F91D95" w:rsidRDefault="00141BEB" w:rsidP="00141BEB">
            <w:pPr>
              <w:pStyle w:val="TableParagraph"/>
            </w:pPr>
            <w:r>
              <w:t>Händelsetidpunkt, om relevant.</w:t>
            </w:r>
          </w:p>
        </w:tc>
        <w:tc>
          <w:tcPr>
            <w:tcW w:w="1337" w:type="dxa"/>
          </w:tcPr>
          <w:p w14:paraId="66F79374" w14:textId="77777777" w:rsidR="00141BEB" w:rsidRPr="00BC5B0B" w:rsidRDefault="00141BEB" w:rsidP="00141BEB">
            <w:pPr>
              <w:pStyle w:val="TableParagraph"/>
            </w:pPr>
            <w:r>
              <w:t>0</w:t>
            </w:r>
            <w:r w:rsidRPr="00BC5B0B">
              <w:t>..1</w:t>
            </w:r>
          </w:p>
        </w:tc>
      </w:tr>
      <w:tr w:rsidR="00141BEB" w14:paraId="790FE28B" w14:textId="77777777" w:rsidTr="00141BEB">
        <w:tc>
          <w:tcPr>
            <w:tcW w:w="2518" w:type="dxa"/>
          </w:tcPr>
          <w:p w14:paraId="437C7372" w14:textId="77777777" w:rsidR="00141BEB" w:rsidRPr="003658DE" w:rsidRDefault="00141BEB" w:rsidP="00141BEB">
            <w:pPr>
              <w:pStyle w:val="TableParagraph"/>
            </w:pPr>
            <w:r w:rsidRPr="003658DE">
              <w:t>patientId</w:t>
            </w:r>
          </w:p>
        </w:tc>
        <w:tc>
          <w:tcPr>
            <w:tcW w:w="1418" w:type="dxa"/>
          </w:tcPr>
          <w:p w14:paraId="1865A7CB" w14:textId="5B718AD2" w:rsidR="00141BEB" w:rsidRPr="003658DE" w:rsidRDefault="00802CB9" w:rsidP="00141BEB">
            <w:pPr>
              <w:pStyle w:val="TableParagraph"/>
            </w:pPr>
            <w:r>
              <w:t>Person</w:t>
            </w:r>
            <w:r w:rsidR="00141BEB" w:rsidRPr="003658DE">
              <w:t>IdType</w:t>
            </w:r>
          </w:p>
        </w:tc>
        <w:tc>
          <w:tcPr>
            <w:tcW w:w="3827" w:type="dxa"/>
          </w:tcPr>
          <w:p w14:paraId="0EE2E640" w14:textId="77777777" w:rsidR="00141BEB" w:rsidRPr="003658DE" w:rsidRDefault="00141BEB" w:rsidP="00141BEB">
            <w:pPr>
              <w:pStyle w:val="TableParagraph"/>
            </w:pPr>
            <w:r w:rsidRPr="003658DE">
              <w:t>Id för patienten. Anges med 12 siffror utan avskiljare.</w:t>
            </w:r>
            <w:r w:rsidRPr="003658DE">
              <w:br/>
            </w:r>
            <w:r>
              <w:t>id</w:t>
            </w:r>
            <w:r w:rsidRPr="003658DE">
              <w:t xml:space="preserve"> sätts till patientens identifierare.</w:t>
            </w:r>
            <w:r w:rsidRPr="003658DE">
              <w:br/>
              <w:t xml:space="preserve">Type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(1.2.752.97.3.1.3)</w:t>
            </w:r>
          </w:p>
          <w:p w14:paraId="31A7CE03" w14:textId="77777777" w:rsidR="00141BEB" w:rsidRPr="003658DE" w:rsidRDefault="00141BEB" w:rsidP="00141BEB">
            <w:pPr>
              <w:pStyle w:val="TableParagraph"/>
            </w:pPr>
          </w:p>
        </w:tc>
        <w:tc>
          <w:tcPr>
            <w:tcW w:w="1337" w:type="dxa"/>
          </w:tcPr>
          <w:p w14:paraId="0D971BBD" w14:textId="77777777" w:rsidR="00141BEB" w:rsidRPr="003658DE" w:rsidRDefault="00141BEB" w:rsidP="00141BEB">
            <w:pPr>
              <w:pStyle w:val="TableParagraph"/>
            </w:pPr>
            <w:r w:rsidRPr="003658DE">
              <w:t>1..1</w:t>
            </w:r>
          </w:p>
        </w:tc>
      </w:tr>
      <w:tr w:rsidR="00141BEB" w14:paraId="63677CC0" w14:textId="77777777" w:rsidTr="00141BEB">
        <w:tc>
          <w:tcPr>
            <w:tcW w:w="2518" w:type="dxa"/>
          </w:tcPr>
          <w:p w14:paraId="7172FA3C" w14:textId="77777777" w:rsidR="00141BEB" w:rsidRPr="003658DE" w:rsidRDefault="00141BEB" w:rsidP="00141BEB">
            <w:pPr>
              <w:pStyle w:val="TableParagraph"/>
            </w:pPr>
            <w:r w:rsidRPr="003658DE">
              <w:t>accountableHealthcareProfessional</w:t>
            </w:r>
          </w:p>
        </w:tc>
        <w:tc>
          <w:tcPr>
            <w:tcW w:w="1418" w:type="dxa"/>
          </w:tcPr>
          <w:p w14:paraId="62F6C6DB" w14:textId="77777777" w:rsidR="00141BEB" w:rsidRPr="003658DE" w:rsidRDefault="00141BEB" w:rsidP="00141BEB">
            <w:pPr>
              <w:pStyle w:val="TableParagraph"/>
            </w:pPr>
            <w:r w:rsidRPr="003658DE">
              <w:t>HealthcareProfessional</w:t>
            </w:r>
            <w:r>
              <w:t>Type</w:t>
            </w:r>
          </w:p>
        </w:tc>
        <w:tc>
          <w:tcPr>
            <w:tcW w:w="3827" w:type="dxa"/>
          </w:tcPr>
          <w:p w14:paraId="3037B187" w14:textId="77777777" w:rsidR="00141BEB" w:rsidRPr="003658DE" w:rsidRDefault="00141BEB" w:rsidP="00141BEB">
            <w:pPr>
              <w:pStyle w:val="TableParagraph"/>
            </w:pPr>
            <w:r>
              <w:t>Ansvarig hälso- och sjukvårdsperson.</w:t>
            </w:r>
          </w:p>
        </w:tc>
        <w:tc>
          <w:tcPr>
            <w:tcW w:w="1337" w:type="dxa"/>
          </w:tcPr>
          <w:p w14:paraId="63A24615" w14:textId="77777777" w:rsidR="00141BEB" w:rsidRPr="003658DE" w:rsidRDefault="00141BEB" w:rsidP="00141BEB">
            <w:pPr>
              <w:pStyle w:val="TableParagraph"/>
            </w:pPr>
            <w:r>
              <w:t>1</w:t>
            </w:r>
            <w:r w:rsidRPr="003658DE">
              <w:t>..1</w:t>
            </w:r>
          </w:p>
        </w:tc>
      </w:tr>
      <w:tr w:rsidR="00141BEB" w14:paraId="7DBF5878" w14:textId="77777777" w:rsidTr="00141BEB">
        <w:trPr>
          <w:trHeight w:val="678"/>
        </w:trPr>
        <w:tc>
          <w:tcPr>
            <w:tcW w:w="2518" w:type="dxa"/>
          </w:tcPr>
          <w:p w14:paraId="1429CBE3" w14:textId="77777777" w:rsidR="00141BEB" w:rsidRPr="001D24AB" w:rsidRDefault="00141BEB" w:rsidP="00141BEB">
            <w:pPr>
              <w:pStyle w:val="TableParagraph"/>
            </w:pPr>
            <w:r w:rsidRPr="001D24AB">
              <w:t>legalAuthenticator</w:t>
            </w:r>
          </w:p>
        </w:tc>
        <w:tc>
          <w:tcPr>
            <w:tcW w:w="1418" w:type="dxa"/>
          </w:tcPr>
          <w:p w14:paraId="227F79CA" w14:textId="77777777" w:rsidR="00141BEB" w:rsidRPr="001D24AB" w:rsidRDefault="00141BEB" w:rsidP="00141BEB">
            <w:pPr>
              <w:pStyle w:val="TableParagraph"/>
            </w:pPr>
            <w:r w:rsidRPr="001D24AB">
              <w:t>LegalAuthenticatorType</w:t>
            </w:r>
          </w:p>
        </w:tc>
        <w:tc>
          <w:tcPr>
            <w:tcW w:w="3827" w:type="dxa"/>
          </w:tcPr>
          <w:p w14:paraId="0F700850" w14:textId="77777777" w:rsidR="00141BEB" w:rsidRPr="00BC5B0B" w:rsidRDefault="00141BEB" w:rsidP="00141BEB">
            <w:pPr>
              <w:pStyle w:val="TableParagraph"/>
            </w:pPr>
            <w:r w:rsidRPr="008F5E89">
              <w:t>Information om vem som signerat informationen i dokumentet.</w:t>
            </w:r>
          </w:p>
          <w:p w14:paraId="57FB94F1" w14:textId="77777777" w:rsidR="00141BEB" w:rsidRPr="008F5E89" w:rsidRDefault="00141BEB" w:rsidP="00141BEB">
            <w:pPr>
              <w:pStyle w:val="TableParagraph"/>
            </w:pPr>
          </w:p>
        </w:tc>
        <w:tc>
          <w:tcPr>
            <w:tcW w:w="1337" w:type="dxa"/>
          </w:tcPr>
          <w:p w14:paraId="698DBE03" w14:textId="77777777" w:rsidR="00141BEB" w:rsidRPr="00BC5B0B" w:rsidRDefault="00141BEB" w:rsidP="00141BEB">
            <w:pPr>
              <w:pStyle w:val="TableParagraph"/>
            </w:pPr>
            <w:r w:rsidRPr="00BC5B0B">
              <w:t>0..1</w:t>
            </w:r>
          </w:p>
        </w:tc>
      </w:tr>
      <w:tr w:rsidR="00141BEB" w14:paraId="7CC1693D" w14:textId="77777777" w:rsidTr="00141BEB">
        <w:trPr>
          <w:trHeight w:val="919"/>
        </w:trPr>
        <w:tc>
          <w:tcPr>
            <w:tcW w:w="2518" w:type="dxa"/>
          </w:tcPr>
          <w:p w14:paraId="30B1FC90" w14:textId="77777777" w:rsidR="00141BEB" w:rsidRPr="003658DE" w:rsidRDefault="00141BEB" w:rsidP="00141BEB">
            <w:pPr>
              <w:pStyle w:val="TableParagraph"/>
            </w:pPr>
            <w:r w:rsidRPr="003658DE">
              <w:t>approvedForPatient</w:t>
            </w:r>
          </w:p>
        </w:tc>
        <w:tc>
          <w:tcPr>
            <w:tcW w:w="1418" w:type="dxa"/>
          </w:tcPr>
          <w:p w14:paraId="3732FBA7" w14:textId="77777777" w:rsidR="00141BEB" w:rsidRPr="003658DE" w:rsidRDefault="00141BEB" w:rsidP="00141BEB">
            <w:pPr>
              <w:pStyle w:val="TableParagraph"/>
            </w:pPr>
            <w:r>
              <w:t>b</w:t>
            </w:r>
            <w:r w:rsidRPr="003658DE">
              <w:t>oolean</w:t>
            </w:r>
          </w:p>
        </w:tc>
        <w:tc>
          <w:tcPr>
            <w:tcW w:w="3827" w:type="dxa"/>
          </w:tcPr>
          <w:p w14:paraId="39ECF941" w14:textId="77777777" w:rsidR="00141BEB" w:rsidRPr="003658DE" w:rsidRDefault="00141BEB" w:rsidP="00141BEB">
            <w:pPr>
              <w:pStyle w:val="TableParagraph"/>
            </w:pPr>
            <w:r w:rsidRPr="003658DE">
              <w:t>Anger om information får delas till patient. Värdet sätts i sådant fall till</w:t>
            </w:r>
            <w:r>
              <w:t xml:space="preserve"> true, i annat fall till false.</w:t>
            </w:r>
          </w:p>
        </w:tc>
        <w:tc>
          <w:tcPr>
            <w:tcW w:w="1337" w:type="dxa"/>
          </w:tcPr>
          <w:p w14:paraId="5323064F" w14:textId="77777777" w:rsidR="00141BEB" w:rsidRDefault="00141BEB" w:rsidP="00141BEB">
            <w:pPr>
              <w:pStyle w:val="TableParagraph"/>
            </w:pPr>
            <w:r>
              <w:t>1..1</w:t>
            </w:r>
          </w:p>
          <w:p w14:paraId="01B5DA6C" w14:textId="77777777" w:rsidR="00141BEB" w:rsidRDefault="00141BEB" w:rsidP="00141BEB">
            <w:pPr>
              <w:pStyle w:val="TableParagraph"/>
            </w:pPr>
          </w:p>
          <w:p w14:paraId="38890CEB" w14:textId="77777777" w:rsidR="00141BEB" w:rsidRPr="00BC5B0B" w:rsidRDefault="00141BEB" w:rsidP="00141BEB">
            <w:pPr>
              <w:pStyle w:val="TableParagraph"/>
            </w:pPr>
          </w:p>
        </w:tc>
      </w:tr>
      <w:tr w:rsidR="00141BEB" w14:paraId="4F0C2450" w14:textId="77777777" w:rsidTr="00141BEB">
        <w:trPr>
          <w:trHeight w:val="1049"/>
        </w:trPr>
        <w:tc>
          <w:tcPr>
            <w:tcW w:w="2518" w:type="dxa"/>
          </w:tcPr>
          <w:p w14:paraId="22EF4026" w14:textId="77777777" w:rsidR="00141BEB" w:rsidRPr="0079760A" w:rsidRDefault="00141BEB" w:rsidP="00141BEB">
            <w:pPr>
              <w:pStyle w:val="TableParagraph"/>
            </w:pPr>
            <w:r>
              <w:t>careContactId</w:t>
            </w:r>
          </w:p>
        </w:tc>
        <w:tc>
          <w:tcPr>
            <w:tcW w:w="1418" w:type="dxa"/>
          </w:tcPr>
          <w:p w14:paraId="4F7CB65D" w14:textId="77777777" w:rsidR="00141BEB" w:rsidRPr="0028563A" w:rsidRDefault="00141BEB" w:rsidP="00141BEB">
            <w:pPr>
              <w:pStyle w:val="TableParagraph"/>
            </w:pPr>
            <w:r>
              <w:t>string</w:t>
            </w:r>
          </w:p>
        </w:tc>
        <w:tc>
          <w:tcPr>
            <w:tcW w:w="3827" w:type="dxa"/>
          </w:tcPr>
          <w:p w14:paraId="7E6CEF57" w14:textId="77777777" w:rsidR="00141BEB" w:rsidRPr="0028563A" w:rsidRDefault="00141BEB" w:rsidP="00141BEB">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3426C97A" w14:textId="77777777" w:rsidR="00141BEB" w:rsidRDefault="00141BEB" w:rsidP="00141BEB">
            <w:pPr>
              <w:pStyle w:val="TableParagraph"/>
            </w:pPr>
            <w:r>
              <w:t>0..1</w:t>
            </w:r>
          </w:p>
        </w:tc>
      </w:tr>
      <w:tr w:rsidR="00141BEB" w14:paraId="400E6384" w14:textId="77777777" w:rsidTr="00141BEB">
        <w:tc>
          <w:tcPr>
            <w:tcW w:w="2518" w:type="dxa"/>
          </w:tcPr>
          <w:p w14:paraId="1FD9E67C" w14:textId="77777777" w:rsidR="00141BEB" w:rsidRDefault="00141BEB" w:rsidP="00141BEB">
            <w:pPr>
              <w:pStyle w:val="TableParagraph"/>
            </w:pPr>
            <w:r>
              <w:t>nullified</w:t>
            </w:r>
          </w:p>
        </w:tc>
        <w:tc>
          <w:tcPr>
            <w:tcW w:w="1418" w:type="dxa"/>
          </w:tcPr>
          <w:p w14:paraId="056BD939" w14:textId="77777777" w:rsidR="00141BEB" w:rsidRDefault="00141BEB" w:rsidP="00141BEB">
            <w:pPr>
              <w:pStyle w:val="TableParagraph"/>
            </w:pPr>
            <w:r>
              <w:t>boolean</w:t>
            </w:r>
          </w:p>
        </w:tc>
        <w:tc>
          <w:tcPr>
            <w:tcW w:w="3827" w:type="dxa"/>
          </w:tcPr>
          <w:p w14:paraId="15791FB3" w14:textId="77777777" w:rsidR="00141BEB" w:rsidRDefault="00141BEB" w:rsidP="00141BEB">
            <w:pPr>
              <w:pStyle w:val="TableParagraph"/>
            </w:pPr>
            <w:r>
              <w:t>Anger om dokumentet makulerats i källsystemet. Sätts i så fall till true annars false. Används bl.a. i statistik-/rapportuttag med hjälp av tjänstekontrakten.</w:t>
            </w:r>
          </w:p>
        </w:tc>
        <w:tc>
          <w:tcPr>
            <w:tcW w:w="1337" w:type="dxa"/>
          </w:tcPr>
          <w:p w14:paraId="62C1CE26" w14:textId="77777777" w:rsidR="00141BEB" w:rsidRDefault="00141BEB" w:rsidP="00141BEB">
            <w:pPr>
              <w:pStyle w:val="TableParagraph"/>
            </w:pPr>
            <w:r>
              <w:t>0..1</w:t>
            </w:r>
          </w:p>
        </w:tc>
      </w:tr>
      <w:tr w:rsidR="00141BEB" w14:paraId="12F687B8" w14:textId="77777777" w:rsidTr="00141BEB">
        <w:tc>
          <w:tcPr>
            <w:tcW w:w="2518" w:type="dxa"/>
          </w:tcPr>
          <w:p w14:paraId="030CA562" w14:textId="77777777" w:rsidR="00141BEB" w:rsidRDefault="00141BEB" w:rsidP="00141BEB">
            <w:pPr>
              <w:pStyle w:val="TableParagraph"/>
            </w:pPr>
            <w:r>
              <w:t>nullifiedReason</w:t>
            </w:r>
          </w:p>
        </w:tc>
        <w:tc>
          <w:tcPr>
            <w:tcW w:w="1418" w:type="dxa"/>
          </w:tcPr>
          <w:p w14:paraId="17315FB2" w14:textId="77777777" w:rsidR="00141BEB" w:rsidRDefault="00141BEB" w:rsidP="00141BEB">
            <w:pPr>
              <w:pStyle w:val="TableParagraph"/>
            </w:pPr>
            <w:r>
              <w:t>string</w:t>
            </w:r>
          </w:p>
        </w:tc>
        <w:tc>
          <w:tcPr>
            <w:tcW w:w="3827" w:type="dxa"/>
          </w:tcPr>
          <w:p w14:paraId="5C30E0E5" w14:textId="77777777" w:rsidR="00141BEB" w:rsidRDefault="00141BEB" w:rsidP="00141BEB">
            <w:pPr>
              <w:pStyle w:val="TableParagraph"/>
            </w:pPr>
            <w:r>
              <w:t>Anger orsak till makulering.</w:t>
            </w:r>
          </w:p>
        </w:tc>
        <w:tc>
          <w:tcPr>
            <w:tcW w:w="1337" w:type="dxa"/>
          </w:tcPr>
          <w:p w14:paraId="5A3088A2" w14:textId="77777777" w:rsidR="00141BEB" w:rsidRDefault="00141BEB" w:rsidP="00141BEB">
            <w:pPr>
              <w:pStyle w:val="TableParagraph"/>
            </w:pPr>
            <w:r>
              <w:t>0..1</w:t>
            </w:r>
          </w:p>
        </w:tc>
      </w:tr>
    </w:tbl>
    <w:p w14:paraId="16C161A8" w14:textId="77777777" w:rsidR="00141BEB" w:rsidRDefault="00141BEB" w:rsidP="00141BEB"/>
    <w:p w14:paraId="5A337517" w14:textId="77777777" w:rsidR="00802CB9" w:rsidRPr="00A46F31" w:rsidRDefault="00802CB9" w:rsidP="00802CB9">
      <w:pPr>
        <w:rPr>
          <w:rFonts w:ascii="Arial" w:hAnsi="Arial" w:cs="Arial"/>
          <w:b/>
        </w:rPr>
      </w:pPr>
      <w:r>
        <w:rPr>
          <w:rFonts w:ascii="Arial" w:hAnsi="Arial" w:cs="Arial"/>
          <w:b/>
        </w:rPr>
        <w:t>PersonIdType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802CB9" w14:paraId="760073C7" w14:textId="77777777" w:rsidTr="00DF28FF">
        <w:trPr>
          <w:trHeight w:val="384"/>
        </w:trPr>
        <w:tc>
          <w:tcPr>
            <w:tcW w:w="2518" w:type="dxa"/>
            <w:shd w:val="clear" w:color="auto" w:fill="D9D9D9" w:themeFill="background1" w:themeFillShade="D9"/>
            <w:vAlign w:val="bottom"/>
          </w:tcPr>
          <w:p w14:paraId="031FDD3C" w14:textId="77777777" w:rsidR="00802CB9" w:rsidRDefault="00802CB9" w:rsidP="00DF28FF">
            <w:pPr>
              <w:rPr>
                <w:b/>
              </w:rPr>
            </w:pPr>
            <w:r>
              <w:rPr>
                <w:b/>
              </w:rPr>
              <w:lastRenderedPageBreak/>
              <w:t>Namn</w:t>
            </w:r>
          </w:p>
        </w:tc>
        <w:tc>
          <w:tcPr>
            <w:tcW w:w="1418" w:type="dxa"/>
            <w:shd w:val="clear" w:color="auto" w:fill="D9D9D9" w:themeFill="background1" w:themeFillShade="D9"/>
            <w:vAlign w:val="bottom"/>
          </w:tcPr>
          <w:p w14:paraId="7876ED28" w14:textId="77777777" w:rsidR="00802CB9" w:rsidRDefault="00802CB9" w:rsidP="00DF28FF">
            <w:pPr>
              <w:rPr>
                <w:b/>
              </w:rPr>
            </w:pPr>
            <w:r>
              <w:rPr>
                <w:b/>
              </w:rPr>
              <w:t>Datatyp</w:t>
            </w:r>
          </w:p>
        </w:tc>
        <w:tc>
          <w:tcPr>
            <w:tcW w:w="3827" w:type="dxa"/>
            <w:shd w:val="clear" w:color="auto" w:fill="D9D9D9" w:themeFill="background1" w:themeFillShade="D9"/>
            <w:vAlign w:val="bottom"/>
          </w:tcPr>
          <w:p w14:paraId="057517BD" w14:textId="77777777" w:rsidR="00802CB9" w:rsidRDefault="00802CB9" w:rsidP="00DF28FF">
            <w:pPr>
              <w:rPr>
                <w:b/>
              </w:rPr>
            </w:pPr>
            <w:r>
              <w:rPr>
                <w:b/>
              </w:rPr>
              <w:t>Beskrivning</w:t>
            </w:r>
          </w:p>
        </w:tc>
        <w:tc>
          <w:tcPr>
            <w:tcW w:w="1337" w:type="dxa"/>
            <w:shd w:val="clear" w:color="auto" w:fill="D9D9D9" w:themeFill="background1" w:themeFillShade="D9"/>
            <w:vAlign w:val="bottom"/>
          </w:tcPr>
          <w:p w14:paraId="781C6FF8" w14:textId="77777777" w:rsidR="00802CB9" w:rsidRDefault="00802CB9" w:rsidP="00DF28FF">
            <w:pPr>
              <w:rPr>
                <w:b/>
              </w:rPr>
            </w:pPr>
            <w:r>
              <w:rPr>
                <w:b/>
              </w:rPr>
              <w:t>Kardinalitet</w:t>
            </w:r>
          </w:p>
        </w:tc>
      </w:tr>
      <w:tr w:rsidR="00802CB9" w14:paraId="060CE374" w14:textId="77777777" w:rsidTr="00DF28FF">
        <w:tc>
          <w:tcPr>
            <w:tcW w:w="2518" w:type="dxa"/>
          </w:tcPr>
          <w:p w14:paraId="0A668EB6" w14:textId="77777777" w:rsidR="00802CB9" w:rsidRPr="00D03076" w:rsidRDefault="00802CB9" w:rsidP="00DF28FF">
            <w:pPr>
              <w:pStyle w:val="TableParagraph"/>
            </w:pPr>
            <w:r w:rsidRPr="00D03076">
              <w:t>id</w:t>
            </w:r>
          </w:p>
        </w:tc>
        <w:tc>
          <w:tcPr>
            <w:tcW w:w="1418" w:type="dxa"/>
          </w:tcPr>
          <w:p w14:paraId="1B7D8182" w14:textId="77777777" w:rsidR="00802CB9" w:rsidRPr="00D03076" w:rsidRDefault="00802CB9" w:rsidP="00DF28FF">
            <w:pPr>
              <w:pStyle w:val="TableParagraph"/>
            </w:pPr>
            <w:r w:rsidRPr="00D03076">
              <w:t>string</w:t>
            </w:r>
          </w:p>
        </w:tc>
        <w:tc>
          <w:tcPr>
            <w:tcW w:w="3827" w:type="dxa"/>
          </w:tcPr>
          <w:p w14:paraId="38DE2434" w14:textId="77777777" w:rsidR="00802CB9" w:rsidRPr="00D03076" w:rsidRDefault="00802CB9" w:rsidP="00DF28FF">
            <w:pPr>
              <w:pStyle w:val="TableParagraph"/>
            </w:pPr>
            <w:r w:rsidRPr="00D03076">
              <w:t>Identiteten enligt den identitetstyp (type) som angivits. Anges med 12 tecken utan bindestreck.</w:t>
            </w:r>
          </w:p>
        </w:tc>
        <w:tc>
          <w:tcPr>
            <w:tcW w:w="1337" w:type="dxa"/>
          </w:tcPr>
          <w:p w14:paraId="3D1FBFC6" w14:textId="77777777" w:rsidR="00802CB9" w:rsidRPr="00D03076" w:rsidRDefault="00802CB9" w:rsidP="00DF28FF">
            <w:pPr>
              <w:pStyle w:val="TableParagraph"/>
            </w:pPr>
            <w:r w:rsidRPr="00D03076">
              <w:t>1..1</w:t>
            </w:r>
          </w:p>
        </w:tc>
      </w:tr>
      <w:tr w:rsidR="00802CB9" w14:paraId="2648A4AD" w14:textId="77777777" w:rsidTr="00DF28FF">
        <w:tc>
          <w:tcPr>
            <w:tcW w:w="2518" w:type="dxa"/>
          </w:tcPr>
          <w:p w14:paraId="377E886C" w14:textId="77777777" w:rsidR="00802CB9" w:rsidRPr="00D03076" w:rsidRDefault="00802CB9" w:rsidP="00DF28FF">
            <w:pPr>
              <w:pStyle w:val="TableParagraph"/>
            </w:pPr>
            <w:r w:rsidRPr="00D03076">
              <w:t>type</w:t>
            </w:r>
          </w:p>
        </w:tc>
        <w:tc>
          <w:tcPr>
            <w:tcW w:w="1418" w:type="dxa"/>
          </w:tcPr>
          <w:p w14:paraId="0C446251" w14:textId="77777777" w:rsidR="00802CB9" w:rsidRPr="00D03076" w:rsidRDefault="00802CB9" w:rsidP="00DF28FF">
            <w:pPr>
              <w:pStyle w:val="TableParagraph"/>
            </w:pPr>
            <w:r w:rsidRPr="00D03076">
              <w:t>string</w:t>
            </w:r>
          </w:p>
        </w:tc>
        <w:tc>
          <w:tcPr>
            <w:tcW w:w="3827" w:type="dxa"/>
          </w:tcPr>
          <w:p w14:paraId="367C710D" w14:textId="77777777" w:rsidR="00802CB9" w:rsidRPr="00D03076" w:rsidRDefault="00802CB9" w:rsidP="00DF28FF">
            <w:pPr>
              <w:pStyle w:val="TableParagraph"/>
            </w:pPr>
            <w:r w:rsidRPr="00D03076">
              <w:t xml:space="preserve">OID för typ av identifierare. </w:t>
            </w:r>
          </w:p>
          <w:p w14:paraId="5F09DF54" w14:textId="77777777" w:rsidR="00802CB9" w:rsidRPr="00D03076" w:rsidRDefault="00802CB9" w:rsidP="00DF28FF">
            <w:pPr>
              <w:pStyle w:val="TableParagraph"/>
            </w:pPr>
            <w:r w:rsidRPr="00D03076">
              <w:t>För personnummer ska Skatteverkets personnummer (1.2.752.129.2.1.3.1).</w:t>
            </w:r>
          </w:p>
          <w:p w14:paraId="18C99107" w14:textId="77777777" w:rsidR="00802CB9" w:rsidRPr="00D03076" w:rsidRDefault="00802CB9" w:rsidP="00DF28FF">
            <w:pPr>
              <w:pStyle w:val="TableParagraph"/>
            </w:pPr>
            <w:r w:rsidRPr="00D03076">
              <w:t>För samordningsnummer ska Skatteverkets samordningsnummer (1.2.752.129.2.1.3.3).</w:t>
            </w:r>
          </w:p>
          <w:p w14:paraId="07CD8885" w14:textId="77777777" w:rsidR="00802CB9" w:rsidRPr="00D03076" w:rsidRDefault="00802CB9" w:rsidP="00DF28FF">
            <w:pPr>
              <w:pStyle w:val="TableParagraph"/>
            </w:pPr>
            <w:r w:rsidRPr="00D03076">
              <w:t>För reservnummer används lokalt definierade reservnummer, exempelvis SLL reservnummer (1.2.752.97.3.1.3)</w:t>
            </w:r>
          </w:p>
        </w:tc>
        <w:tc>
          <w:tcPr>
            <w:tcW w:w="1337" w:type="dxa"/>
          </w:tcPr>
          <w:p w14:paraId="72FB1B06" w14:textId="77777777" w:rsidR="00802CB9" w:rsidRPr="00D03076" w:rsidRDefault="00802CB9" w:rsidP="00DF28FF">
            <w:pPr>
              <w:pStyle w:val="TableParagraph"/>
            </w:pPr>
            <w:r w:rsidRPr="00D03076">
              <w:t>1..1</w:t>
            </w:r>
          </w:p>
        </w:tc>
      </w:tr>
    </w:tbl>
    <w:p w14:paraId="5523D1C6" w14:textId="77777777" w:rsidR="00802CB9" w:rsidRDefault="00802CB9" w:rsidP="00141BEB"/>
    <w:p w14:paraId="13CC2C45" w14:textId="77777777" w:rsidR="00141BEB" w:rsidRDefault="00141BEB" w:rsidP="00141BEB">
      <w:pPr>
        <w:rPr>
          <w:rFonts w:ascii="Arial" w:hAnsi="Arial" w:cs="Arial"/>
          <w:b/>
        </w:rPr>
      </w:pPr>
      <w:r>
        <w:rPr>
          <w:rFonts w:ascii="Arial" w:hAnsi="Arial" w:cs="Arial"/>
          <w:b/>
        </w:rPr>
        <w:t>PQType</w:t>
      </w:r>
    </w:p>
    <w:p w14:paraId="1ACB1C6C" w14:textId="77777777" w:rsidR="00141BEB" w:rsidRPr="00166FE3" w:rsidRDefault="00141BEB" w:rsidP="00141BEB">
      <w:pPr>
        <w:pStyle w:val="Brdtext"/>
        <w:ind w:left="0"/>
      </w:pPr>
      <w:r>
        <w:t xml:space="preserve">Typ som baseras på datatypen PQ enligt HL7, och som beskriver överföring av uppmätta värden (”Physical Quantity”). </w:t>
      </w:r>
      <w:r w:rsidRPr="007B6F15">
        <w:t xml:space="preserve">Tillåtna värden för ”unit” bestäms av </w:t>
      </w:r>
      <w:hyperlink r:id="rId17"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iakttagas vid konvertering mellan enheter.</w:t>
      </w:r>
    </w:p>
    <w:p w14:paraId="7D0E2E67" w14:textId="77777777" w:rsidR="00141BEB" w:rsidRPr="00166FE3" w:rsidRDefault="00141BEB" w:rsidP="00141BEB">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0261920" w14:textId="77777777" w:rsidTr="00141BEB">
        <w:trPr>
          <w:trHeight w:val="384"/>
        </w:trPr>
        <w:tc>
          <w:tcPr>
            <w:tcW w:w="2518" w:type="dxa"/>
            <w:shd w:val="clear" w:color="auto" w:fill="D9D9D9" w:themeFill="background1" w:themeFillShade="D9"/>
            <w:vAlign w:val="bottom"/>
          </w:tcPr>
          <w:p w14:paraId="24171716" w14:textId="77777777" w:rsidR="00141BEB" w:rsidRDefault="00141BEB" w:rsidP="00141BEB">
            <w:pPr>
              <w:rPr>
                <w:b/>
              </w:rPr>
            </w:pPr>
            <w:r>
              <w:rPr>
                <w:b/>
              </w:rPr>
              <w:t>Namn</w:t>
            </w:r>
          </w:p>
        </w:tc>
        <w:tc>
          <w:tcPr>
            <w:tcW w:w="1418" w:type="dxa"/>
            <w:shd w:val="clear" w:color="auto" w:fill="D9D9D9" w:themeFill="background1" w:themeFillShade="D9"/>
            <w:vAlign w:val="bottom"/>
          </w:tcPr>
          <w:p w14:paraId="24DD6F9A" w14:textId="77777777" w:rsidR="00141BEB" w:rsidRDefault="00141BEB" w:rsidP="00141BEB">
            <w:pPr>
              <w:rPr>
                <w:b/>
              </w:rPr>
            </w:pPr>
            <w:r>
              <w:rPr>
                <w:b/>
              </w:rPr>
              <w:t>Datatyp</w:t>
            </w:r>
          </w:p>
        </w:tc>
        <w:tc>
          <w:tcPr>
            <w:tcW w:w="3827" w:type="dxa"/>
            <w:shd w:val="clear" w:color="auto" w:fill="D9D9D9" w:themeFill="background1" w:themeFillShade="D9"/>
            <w:vAlign w:val="bottom"/>
          </w:tcPr>
          <w:p w14:paraId="5E0F1ACB"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0483D243" w14:textId="77777777" w:rsidR="00141BEB" w:rsidRDefault="00141BEB" w:rsidP="00141BEB">
            <w:pPr>
              <w:rPr>
                <w:b/>
              </w:rPr>
            </w:pPr>
            <w:r>
              <w:rPr>
                <w:b/>
              </w:rPr>
              <w:t>Kardinalitet</w:t>
            </w:r>
          </w:p>
        </w:tc>
      </w:tr>
      <w:tr w:rsidR="00141BEB" w14:paraId="33A30CE2" w14:textId="77777777" w:rsidTr="00141BEB">
        <w:tc>
          <w:tcPr>
            <w:tcW w:w="2518" w:type="dxa"/>
          </w:tcPr>
          <w:p w14:paraId="609EB0B9" w14:textId="77777777" w:rsidR="00141BEB" w:rsidRPr="00D03076" w:rsidRDefault="00141BEB" w:rsidP="00141BEB">
            <w:pPr>
              <w:pStyle w:val="TableParagraph"/>
            </w:pPr>
            <w:r w:rsidRPr="00D03076">
              <w:t>value</w:t>
            </w:r>
          </w:p>
        </w:tc>
        <w:tc>
          <w:tcPr>
            <w:tcW w:w="1418" w:type="dxa"/>
          </w:tcPr>
          <w:p w14:paraId="42EE89B7" w14:textId="77777777" w:rsidR="00141BEB" w:rsidRPr="00D03076" w:rsidRDefault="00141BEB" w:rsidP="00141BEB">
            <w:pPr>
              <w:pStyle w:val="TableParagraph"/>
            </w:pPr>
            <w:r w:rsidRPr="00D03076">
              <w:t>double</w:t>
            </w:r>
          </w:p>
        </w:tc>
        <w:tc>
          <w:tcPr>
            <w:tcW w:w="3827" w:type="dxa"/>
          </w:tcPr>
          <w:p w14:paraId="54260985" w14:textId="77777777" w:rsidR="00141BEB" w:rsidRPr="00D03076" w:rsidRDefault="00141BEB" w:rsidP="00141BEB">
            <w:pPr>
              <w:pStyle w:val="TableParagraph"/>
            </w:pPr>
            <w:r w:rsidRPr="00D03076">
              <w:t>Mätetal mätt i enheten som anges av ”unit”</w:t>
            </w:r>
          </w:p>
        </w:tc>
        <w:tc>
          <w:tcPr>
            <w:tcW w:w="1337" w:type="dxa"/>
          </w:tcPr>
          <w:p w14:paraId="52481D90" w14:textId="77777777" w:rsidR="00141BEB" w:rsidRPr="00D03076" w:rsidRDefault="00141BEB" w:rsidP="00141BEB">
            <w:pPr>
              <w:pStyle w:val="TableParagraph"/>
            </w:pPr>
            <w:r w:rsidRPr="00D03076">
              <w:t>1..1</w:t>
            </w:r>
          </w:p>
        </w:tc>
      </w:tr>
      <w:tr w:rsidR="00141BEB" w14:paraId="4015330E" w14:textId="77777777" w:rsidTr="00141BEB">
        <w:tc>
          <w:tcPr>
            <w:tcW w:w="2518" w:type="dxa"/>
          </w:tcPr>
          <w:p w14:paraId="1131FF57" w14:textId="77777777" w:rsidR="00141BEB" w:rsidRPr="00D03076" w:rsidRDefault="00141BEB" w:rsidP="00141BEB">
            <w:pPr>
              <w:pStyle w:val="TableParagraph"/>
            </w:pPr>
            <w:r w:rsidRPr="00D03076">
              <w:t>unit</w:t>
            </w:r>
          </w:p>
        </w:tc>
        <w:tc>
          <w:tcPr>
            <w:tcW w:w="1418" w:type="dxa"/>
          </w:tcPr>
          <w:p w14:paraId="461D59CA" w14:textId="77777777" w:rsidR="00141BEB" w:rsidRPr="00D03076" w:rsidRDefault="00141BEB" w:rsidP="00141BEB">
            <w:pPr>
              <w:pStyle w:val="TableParagraph"/>
            </w:pPr>
            <w:r w:rsidRPr="00D03076">
              <w:t>string</w:t>
            </w:r>
          </w:p>
        </w:tc>
        <w:tc>
          <w:tcPr>
            <w:tcW w:w="3827" w:type="dxa"/>
          </w:tcPr>
          <w:p w14:paraId="6F0A6229" w14:textId="77777777" w:rsidR="00141BEB" w:rsidRPr="00D03076" w:rsidRDefault="00141BEB" w:rsidP="00141BEB">
            <w:pPr>
              <w:pStyle w:val="TableParagraph"/>
            </w:pPr>
            <w:r w:rsidRPr="00D03076">
              <w:t>Enhet enligt standard http://unitsofmeasure.org/ucum.html</w:t>
            </w:r>
          </w:p>
        </w:tc>
        <w:tc>
          <w:tcPr>
            <w:tcW w:w="1337" w:type="dxa"/>
          </w:tcPr>
          <w:p w14:paraId="7C64BF8B" w14:textId="77777777" w:rsidR="00141BEB" w:rsidRPr="00D03076" w:rsidRDefault="00141BEB" w:rsidP="00141BEB">
            <w:pPr>
              <w:pStyle w:val="TableParagraph"/>
            </w:pPr>
            <w:r w:rsidRPr="00D03076">
              <w:t>1..1</w:t>
            </w:r>
          </w:p>
        </w:tc>
      </w:tr>
    </w:tbl>
    <w:p w14:paraId="085467CC" w14:textId="77777777" w:rsidR="00141BEB" w:rsidRDefault="00141BEB" w:rsidP="00141BEB">
      <w:pPr>
        <w:rPr>
          <w:rFonts w:ascii="Arial" w:hAnsi="Arial" w:cs="Arial"/>
          <w:b/>
        </w:rPr>
      </w:pPr>
    </w:p>
    <w:p w14:paraId="291EAA11" w14:textId="77777777" w:rsidR="00141BEB" w:rsidRPr="00A46F31" w:rsidRDefault="00141BEB" w:rsidP="00141BEB">
      <w:pPr>
        <w:rPr>
          <w:rFonts w:ascii="Arial" w:hAnsi="Arial" w:cs="Arial"/>
          <w:b/>
        </w:rPr>
      </w:pPr>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79A9BAE1" w14:textId="77777777" w:rsidTr="00141BEB">
        <w:trPr>
          <w:trHeight w:val="384"/>
        </w:trPr>
        <w:tc>
          <w:tcPr>
            <w:tcW w:w="2520" w:type="dxa"/>
            <w:shd w:val="clear" w:color="auto" w:fill="D9D9D9" w:themeFill="background1" w:themeFillShade="D9"/>
            <w:vAlign w:val="bottom"/>
          </w:tcPr>
          <w:p w14:paraId="186F276B" w14:textId="77777777" w:rsidR="00141BEB" w:rsidRDefault="00141BEB" w:rsidP="00141BEB">
            <w:pPr>
              <w:rPr>
                <w:b/>
              </w:rPr>
            </w:pPr>
            <w:r>
              <w:rPr>
                <w:b/>
              </w:rPr>
              <w:t>Namn</w:t>
            </w:r>
          </w:p>
        </w:tc>
        <w:tc>
          <w:tcPr>
            <w:tcW w:w="1416" w:type="dxa"/>
            <w:shd w:val="clear" w:color="auto" w:fill="D9D9D9" w:themeFill="background1" w:themeFillShade="D9"/>
            <w:vAlign w:val="bottom"/>
          </w:tcPr>
          <w:p w14:paraId="7B47F428" w14:textId="77777777" w:rsidR="00141BEB" w:rsidRDefault="00141BEB" w:rsidP="00141BEB">
            <w:pPr>
              <w:rPr>
                <w:b/>
              </w:rPr>
            </w:pPr>
            <w:r>
              <w:rPr>
                <w:b/>
              </w:rPr>
              <w:t>Datatyp</w:t>
            </w:r>
          </w:p>
        </w:tc>
        <w:tc>
          <w:tcPr>
            <w:tcW w:w="3827" w:type="dxa"/>
            <w:shd w:val="clear" w:color="auto" w:fill="D9D9D9" w:themeFill="background1" w:themeFillShade="D9"/>
            <w:vAlign w:val="bottom"/>
          </w:tcPr>
          <w:p w14:paraId="126E9CE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885A222" w14:textId="77777777" w:rsidR="00141BEB" w:rsidRDefault="00141BEB" w:rsidP="00141BEB">
            <w:pPr>
              <w:rPr>
                <w:b/>
              </w:rPr>
            </w:pPr>
            <w:r>
              <w:rPr>
                <w:b/>
              </w:rPr>
              <w:t>Kardinalitet</w:t>
            </w:r>
          </w:p>
        </w:tc>
      </w:tr>
      <w:tr w:rsidR="00141BEB" w14:paraId="091C553A" w14:textId="77777777" w:rsidTr="00141BEB">
        <w:tc>
          <w:tcPr>
            <w:tcW w:w="2520" w:type="dxa"/>
          </w:tcPr>
          <w:p w14:paraId="7F734358" w14:textId="77777777" w:rsidR="00141BEB" w:rsidRDefault="00141BEB" w:rsidP="00141BEB">
            <w:pPr>
              <w:pStyle w:val="TableParagraph"/>
            </w:pPr>
            <w:r>
              <w:t>start</w:t>
            </w:r>
          </w:p>
        </w:tc>
        <w:tc>
          <w:tcPr>
            <w:tcW w:w="1416" w:type="dxa"/>
          </w:tcPr>
          <w:p w14:paraId="03EB7FAF" w14:textId="77777777" w:rsidR="00141BEB" w:rsidRPr="000A0B70" w:rsidRDefault="00141BEB" w:rsidP="00141BEB">
            <w:pPr>
              <w:pStyle w:val="TableParagraph"/>
            </w:pPr>
            <w:r>
              <w:t>TimeStampType</w:t>
            </w:r>
          </w:p>
        </w:tc>
        <w:tc>
          <w:tcPr>
            <w:tcW w:w="3827" w:type="dxa"/>
          </w:tcPr>
          <w:p w14:paraId="7C8E01A9" w14:textId="77777777" w:rsidR="00141BEB" w:rsidRPr="00907C9B" w:rsidRDefault="00141BEB" w:rsidP="00141BEB">
            <w:pPr>
              <w:pStyle w:val="TableParagraph"/>
              <w:rPr>
                <w:spacing w:val="-1"/>
              </w:rPr>
            </w:pPr>
            <w:r>
              <w:rPr>
                <w:spacing w:val="-1"/>
              </w:rPr>
              <w:t>Periodens starttid. Minst ett av start och end skall anges.</w:t>
            </w:r>
          </w:p>
        </w:tc>
        <w:tc>
          <w:tcPr>
            <w:tcW w:w="1337" w:type="dxa"/>
          </w:tcPr>
          <w:p w14:paraId="6EE2AD39" w14:textId="77777777" w:rsidR="00141BEB" w:rsidRPr="00907C9B" w:rsidRDefault="00141BEB" w:rsidP="00141BEB">
            <w:pPr>
              <w:pStyle w:val="TableParagraph"/>
              <w:rPr>
                <w:spacing w:val="-1"/>
              </w:rPr>
            </w:pPr>
            <w:r>
              <w:rPr>
                <w:spacing w:val="-1"/>
              </w:rPr>
              <w:t>0..1</w:t>
            </w:r>
          </w:p>
        </w:tc>
      </w:tr>
      <w:tr w:rsidR="00141BEB" w14:paraId="4FB72D6B" w14:textId="77777777" w:rsidTr="00141BEB">
        <w:tc>
          <w:tcPr>
            <w:tcW w:w="2520" w:type="dxa"/>
          </w:tcPr>
          <w:p w14:paraId="1EFE4CBE" w14:textId="77777777" w:rsidR="00141BEB" w:rsidRDefault="00141BEB" w:rsidP="00141BEB">
            <w:pPr>
              <w:pStyle w:val="TableParagraph"/>
            </w:pPr>
            <w:r>
              <w:t>end</w:t>
            </w:r>
          </w:p>
        </w:tc>
        <w:tc>
          <w:tcPr>
            <w:tcW w:w="1416" w:type="dxa"/>
          </w:tcPr>
          <w:p w14:paraId="1CD2D11E" w14:textId="77777777" w:rsidR="00141BEB" w:rsidRPr="000A0B70" w:rsidRDefault="00141BEB" w:rsidP="00141BEB">
            <w:pPr>
              <w:pStyle w:val="TableParagraph"/>
            </w:pPr>
            <w:r>
              <w:t>TimeStampType</w:t>
            </w:r>
          </w:p>
        </w:tc>
        <w:tc>
          <w:tcPr>
            <w:tcW w:w="3827" w:type="dxa"/>
          </w:tcPr>
          <w:p w14:paraId="5EAD394C" w14:textId="77777777" w:rsidR="00141BEB" w:rsidRPr="00907C9B" w:rsidRDefault="00141BEB" w:rsidP="00141BEB">
            <w:pPr>
              <w:pStyle w:val="TableParagraph"/>
              <w:rPr>
                <w:spacing w:val="-1"/>
              </w:rPr>
            </w:pPr>
            <w:r>
              <w:rPr>
                <w:spacing w:val="-1"/>
              </w:rPr>
              <w:t>Periodens sluttid. Minst ett av start och end skall anges.</w:t>
            </w:r>
          </w:p>
        </w:tc>
        <w:tc>
          <w:tcPr>
            <w:tcW w:w="1337" w:type="dxa"/>
          </w:tcPr>
          <w:p w14:paraId="367C0ACD" w14:textId="77777777" w:rsidR="00141BEB" w:rsidRPr="00907C9B" w:rsidRDefault="00141BEB" w:rsidP="00141BEB">
            <w:pPr>
              <w:pStyle w:val="TableParagraph"/>
              <w:rPr>
                <w:spacing w:val="-1"/>
              </w:rPr>
            </w:pPr>
            <w:r>
              <w:rPr>
                <w:spacing w:val="-1"/>
              </w:rPr>
              <w:t>0..1</w:t>
            </w:r>
          </w:p>
        </w:tc>
      </w:tr>
    </w:tbl>
    <w:p w14:paraId="41563EA2" w14:textId="77777777" w:rsidR="00141BEB" w:rsidRDefault="00141BEB" w:rsidP="00141BEB">
      <w:pPr>
        <w:rPr>
          <w:spacing w:val="-1"/>
          <w:sz w:val="20"/>
          <w:szCs w:val="20"/>
        </w:rPr>
      </w:pPr>
    </w:p>
    <w:p w14:paraId="24ADA1BF" w14:textId="77777777" w:rsidR="00141BEB" w:rsidRPr="00DB47A9" w:rsidRDefault="00141BEB" w:rsidP="00141BEB">
      <w:pPr>
        <w:rPr>
          <w:rFonts w:ascii="Arial" w:hAnsi="Arial" w:cs="Arial"/>
          <w:b/>
        </w:rPr>
      </w:pPr>
      <w:r>
        <w:rPr>
          <w:rFonts w:ascii="Arial" w:hAnsi="Arial" w:cs="Arial"/>
          <w:b/>
        </w:rPr>
        <w:t xml:space="preserve">TimeStampType </w:t>
      </w:r>
    </w:p>
    <w:p w14:paraId="3422EE82" w14:textId="77777777" w:rsidR="00141BEB" w:rsidRPr="00BC5B0B" w:rsidRDefault="00141BEB" w:rsidP="00141BEB">
      <w:pPr>
        <w:pStyle w:val="Brdtext"/>
        <w:spacing w:before="120"/>
        <w:ind w:left="0" w:right="119"/>
      </w:pPr>
      <w:r w:rsidRPr="00BC5B0B">
        <w:t>Tidpunkter anges alltid på formatet ”ÅÅÅÅMMDDttmmss”, vilket motsvara</w:t>
      </w:r>
      <w:r>
        <w:t>r den</w:t>
      </w:r>
      <w:r w:rsidRPr="00BC5B0B">
        <w:t xml:space="preserve"> ISO 8824-kompatibla </w:t>
      </w:r>
      <w:r>
        <w:t>formatbeskrivningen ”YYYYMMDDhh</w:t>
      </w:r>
      <w:r w:rsidRPr="00BC5B0B">
        <w:t>mmss”.</w:t>
      </w:r>
    </w:p>
    <w:p w14:paraId="3B24CE10" w14:textId="77777777" w:rsidR="00141BEB" w:rsidRDefault="00141BEB" w:rsidP="00141BEB">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0E0217AE" w14:textId="77777777" w:rsidR="00141BEB" w:rsidRDefault="00141BEB" w:rsidP="00141BEB">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141BEB" w14:paraId="20393F0A" w14:textId="77777777" w:rsidTr="00141BEB">
        <w:trPr>
          <w:trHeight w:val="384"/>
        </w:trPr>
        <w:tc>
          <w:tcPr>
            <w:tcW w:w="2235" w:type="dxa"/>
            <w:shd w:val="clear" w:color="auto" w:fill="D9D9D9" w:themeFill="background1" w:themeFillShade="D9"/>
            <w:vAlign w:val="bottom"/>
          </w:tcPr>
          <w:p w14:paraId="015315DA" w14:textId="77777777" w:rsidR="00141BEB" w:rsidRDefault="00141BEB" w:rsidP="00141BEB">
            <w:pPr>
              <w:ind w:right="-108"/>
              <w:rPr>
                <w:b/>
              </w:rPr>
            </w:pPr>
            <w:r>
              <w:rPr>
                <w:b/>
              </w:rPr>
              <w:t>Namn</w:t>
            </w:r>
          </w:p>
        </w:tc>
        <w:tc>
          <w:tcPr>
            <w:tcW w:w="1701" w:type="dxa"/>
            <w:shd w:val="clear" w:color="auto" w:fill="D9D9D9" w:themeFill="background1" w:themeFillShade="D9"/>
            <w:vAlign w:val="bottom"/>
          </w:tcPr>
          <w:p w14:paraId="6B7A030A" w14:textId="77777777" w:rsidR="00141BEB" w:rsidRDefault="00141BEB" w:rsidP="00141BEB">
            <w:pPr>
              <w:ind w:right="-141"/>
              <w:rPr>
                <w:b/>
              </w:rPr>
            </w:pPr>
            <w:r>
              <w:rPr>
                <w:b/>
              </w:rPr>
              <w:t>Datatyp</w:t>
            </w:r>
          </w:p>
        </w:tc>
        <w:tc>
          <w:tcPr>
            <w:tcW w:w="3543" w:type="dxa"/>
            <w:shd w:val="clear" w:color="auto" w:fill="D9D9D9" w:themeFill="background1" w:themeFillShade="D9"/>
            <w:vAlign w:val="bottom"/>
          </w:tcPr>
          <w:p w14:paraId="42D39556" w14:textId="77777777" w:rsidR="00141BEB" w:rsidRDefault="00141BEB" w:rsidP="00141BEB">
            <w:pPr>
              <w:ind w:right="-96"/>
              <w:rPr>
                <w:b/>
              </w:rPr>
            </w:pPr>
            <w:r>
              <w:rPr>
                <w:b/>
              </w:rPr>
              <w:t>Beskrivning</w:t>
            </w:r>
          </w:p>
        </w:tc>
        <w:tc>
          <w:tcPr>
            <w:tcW w:w="1560" w:type="dxa"/>
            <w:shd w:val="clear" w:color="auto" w:fill="D9D9D9" w:themeFill="background1" w:themeFillShade="D9"/>
            <w:vAlign w:val="bottom"/>
          </w:tcPr>
          <w:p w14:paraId="4A14EF9D" w14:textId="77777777" w:rsidR="00141BEB" w:rsidRDefault="00141BEB" w:rsidP="00141BEB">
            <w:pPr>
              <w:rPr>
                <w:b/>
              </w:rPr>
            </w:pPr>
            <w:r>
              <w:rPr>
                <w:b/>
              </w:rPr>
              <w:t>Kardinalitet</w:t>
            </w:r>
          </w:p>
        </w:tc>
      </w:tr>
      <w:tr w:rsidR="00141BEB" w14:paraId="7A2E6C70" w14:textId="77777777" w:rsidTr="00141BEB">
        <w:tc>
          <w:tcPr>
            <w:tcW w:w="2235" w:type="dxa"/>
          </w:tcPr>
          <w:p w14:paraId="4F3436C7" w14:textId="77777777" w:rsidR="00141BEB" w:rsidRPr="00D03076" w:rsidRDefault="00141BEB" w:rsidP="00141BEB">
            <w:pPr>
              <w:pStyle w:val="TableParagraph"/>
            </w:pPr>
            <w:r w:rsidRPr="00D03076">
              <w:t>timestamp</w:t>
            </w:r>
          </w:p>
        </w:tc>
        <w:tc>
          <w:tcPr>
            <w:tcW w:w="1701" w:type="dxa"/>
          </w:tcPr>
          <w:p w14:paraId="21264976" w14:textId="77777777" w:rsidR="00141BEB" w:rsidRPr="00D03076" w:rsidRDefault="00141BEB" w:rsidP="00141BEB">
            <w:pPr>
              <w:pStyle w:val="TableParagraph"/>
            </w:pPr>
            <w:r w:rsidRPr="00D03076">
              <w:t>string</w:t>
            </w:r>
          </w:p>
        </w:tc>
        <w:tc>
          <w:tcPr>
            <w:tcW w:w="3543" w:type="dxa"/>
          </w:tcPr>
          <w:p w14:paraId="54DCED30" w14:textId="77777777" w:rsidR="00141BEB" w:rsidRPr="00D03076" w:rsidRDefault="00141BEB" w:rsidP="00141BEB">
            <w:pPr>
              <w:pStyle w:val="TableParagraph"/>
            </w:pPr>
            <w:r w:rsidRPr="00D03076">
              <w:t>Tid uttrycks med formatet ”ÅÅÅÅMMDDttmmss”</w:t>
            </w:r>
          </w:p>
        </w:tc>
        <w:tc>
          <w:tcPr>
            <w:tcW w:w="1560" w:type="dxa"/>
          </w:tcPr>
          <w:p w14:paraId="3A84228E" w14:textId="77777777" w:rsidR="00141BEB" w:rsidRPr="00D03076" w:rsidRDefault="00141BEB" w:rsidP="00141BEB">
            <w:pPr>
              <w:pStyle w:val="TableParagraph"/>
            </w:pPr>
            <w:r w:rsidRPr="00D03076">
              <w:t>1..1</w:t>
            </w:r>
          </w:p>
        </w:tc>
      </w:tr>
    </w:tbl>
    <w:p w14:paraId="6202F022" w14:textId="77777777" w:rsidR="00141BEB" w:rsidRPr="00911C60" w:rsidRDefault="00141BEB" w:rsidP="00141BEB">
      <w:pPr>
        <w:rPr>
          <w:color w:val="FF0000"/>
        </w:rPr>
      </w:pPr>
    </w:p>
    <w:p w14:paraId="5AF412F3" w14:textId="1DE72BB7" w:rsidR="00226FCB" w:rsidRPr="001A237D" w:rsidRDefault="00A409A7" w:rsidP="001A237D">
      <w:pPr>
        <w:widowControl w:val="0"/>
        <w:rPr>
          <w:sz w:val="22"/>
          <w:szCs w:val="22"/>
        </w:rPr>
      </w:pPr>
      <w:r>
        <w:rPr>
          <w:sz w:val="22"/>
          <w:szCs w:val="22"/>
        </w:rPr>
        <w:br w:type="page"/>
      </w:r>
    </w:p>
    <w:p w14:paraId="027F9A60" w14:textId="6D711EB8" w:rsidR="00527535" w:rsidRPr="00527535" w:rsidRDefault="000927F0" w:rsidP="0043113E">
      <w:pPr>
        <w:pStyle w:val="Rubrik1"/>
        <w:numPr>
          <w:ilvl w:val="0"/>
          <w:numId w:val="1"/>
        </w:numPr>
        <w:tabs>
          <w:tab w:val="left" w:pos="1299"/>
        </w:tabs>
      </w:pPr>
      <w:bookmarkStart w:id="111" w:name="_Toc227635050"/>
      <w:bookmarkStart w:id="112" w:name="_Toc227659623"/>
      <w:bookmarkStart w:id="113" w:name="_Toc247002577"/>
      <w:bookmarkEnd w:id="109"/>
      <w:r w:rsidRPr="000927F0">
        <w:rPr>
          <w:spacing w:val="1"/>
        </w:rPr>
        <w:lastRenderedPageBreak/>
        <w:t>GetCareContact</w:t>
      </w:r>
      <w:r w:rsidR="00804285">
        <w:rPr>
          <w:spacing w:val="1"/>
        </w:rPr>
        <w:t>s</w:t>
      </w:r>
      <w:bookmarkEnd w:id="111"/>
      <w:bookmarkEnd w:id="112"/>
      <w:bookmarkEnd w:id="113"/>
    </w:p>
    <w:p w14:paraId="47900702" w14:textId="00716306" w:rsidR="00527535" w:rsidRDefault="00527535" w:rsidP="00527535">
      <w:pPr>
        <w:spacing w:line="239" w:lineRule="auto"/>
        <w:ind w:left="867" w:right="145"/>
        <w:rPr>
          <w:spacing w:val="-1"/>
        </w:rPr>
      </w:pPr>
      <w:r>
        <w:rPr>
          <w:spacing w:val="-1"/>
        </w:rPr>
        <w:t>GetCareContact</w:t>
      </w:r>
      <w:r w:rsidR="00804285">
        <w:rPr>
          <w:spacing w:val="-1"/>
        </w:rPr>
        <w:t>s</w:t>
      </w:r>
      <w:r w:rsidRPr="002A2A8D">
        <w:rPr>
          <w:spacing w:val="-1"/>
        </w:rPr>
        <w:t xml:space="preserve"> returnerar en patients vård</w:t>
      </w:r>
      <w:r w:rsidR="0024048A">
        <w:rPr>
          <w:spacing w:val="-1"/>
        </w:rPr>
        <w:t>- och omsorgs</w:t>
      </w:r>
      <w:r w:rsidRPr="002A2A8D">
        <w:rPr>
          <w:spacing w:val="-1"/>
        </w:rPr>
        <w:t>kontakter.</w:t>
      </w:r>
    </w:p>
    <w:p w14:paraId="336A9F66" w14:textId="77777777" w:rsidR="008F3F75" w:rsidRDefault="008F3F75" w:rsidP="00527535">
      <w:pPr>
        <w:spacing w:line="239" w:lineRule="auto"/>
        <w:ind w:left="867" w:right="145"/>
        <w:rPr>
          <w:spacing w:val="-1"/>
        </w:rPr>
      </w:pPr>
    </w:p>
    <w:p w14:paraId="1C71D543" w14:textId="1FC74AF3" w:rsidR="008F3F75" w:rsidRPr="00907C9B" w:rsidRDefault="008F3F75" w:rsidP="00527535">
      <w:pPr>
        <w:spacing w:line="239" w:lineRule="auto"/>
        <w:ind w:left="867" w:right="145"/>
        <w:rPr>
          <w:spacing w:val="-1"/>
        </w:rPr>
      </w:pPr>
      <w:r>
        <w:rPr>
          <w:spacing w:val="-1"/>
        </w:rPr>
        <w:t xml:space="preserve">Meddelandeformatet är kompatibelt med NPÖ RIV Informationsspecifikation 2.2.1, V-MIM ”Vård- och omsorgskontakt”, enligt beskrivning i bilaga </w:t>
      </w:r>
      <w:r w:rsidRPr="002E05F3">
        <w:rPr>
          <w:spacing w:val="-1"/>
        </w:rPr>
        <w:t>MIM_Mappningar_Get</w:t>
      </w:r>
      <w:r>
        <w:rPr>
          <w:spacing w:val="-1"/>
        </w:rPr>
        <w:t>CareContacts</w:t>
      </w:r>
      <w:r w:rsidRPr="002E05F3">
        <w:rPr>
          <w:spacing w:val="-1"/>
        </w:rPr>
        <w:t>.xlsx</w:t>
      </w:r>
      <w:r>
        <w:rPr>
          <w:spacing w:val="-1"/>
        </w:rPr>
        <w:t>.</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14" w:name="_Toc227635051"/>
      <w:bookmarkStart w:id="115" w:name="_Toc227659624"/>
      <w:bookmarkStart w:id="116" w:name="_Toc247002578"/>
      <w:r w:rsidRPr="002E1905">
        <w:t>Frivillighet</w:t>
      </w:r>
      <w:bookmarkEnd w:id="114"/>
      <w:bookmarkEnd w:id="115"/>
      <w:bookmarkEnd w:id="116"/>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17" w:name="_Toc227635052"/>
      <w:bookmarkStart w:id="118" w:name="_Toc227659625"/>
      <w:bookmarkStart w:id="119" w:name="_Toc247002579"/>
      <w:r w:rsidRPr="00866C77">
        <w:t>Version</w:t>
      </w:r>
      <w:bookmarkEnd w:id="117"/>
      <w:bookmarkEnd w:id="118"/>
      <w:bookmarkEnd w:id="119"/>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20" w:name="_Toc227635053"/>
      <w:bookmarkStart w:id="121" w:name="_Toc227659626"/>
      <w:bookmarkStart w:id="122" w:name="_Toc247002580"/>
      <w:r w:rsidRPr="001C06B7">
        <w:t>SLA-krav</w:t>
      </w:r>
      <w:bookmarkEnd w:id="120"/>
      <w:bookmarkEnd w:id="121"/>
      <w:bookmarkEnd w:id="122"/>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23" w:name="_Toc227635054"/>
      <w:bookmarkStart w:id="124" w:name="_Toc227659627"/>
      <w:bookmarkStart w:id="125" w:name="_Toc247002581"/>
      <w:r w:rsidRPr="002A2A8D">
        <w:t>Fältregler</w:t>
      </w:r>
      <w:bookmarkEnd w:id="123"/>
      <w:bookmarkEnd w:id="124"/>
      <w:bookmarkEnd w:id="125"/>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r>
              <w:rPr>
                <w:sz w:val="20"/>
                <w:szCs w:val="20"/>
              </w:rPr>
              <w:t>careUnitHSA</w:t>
            </w:r>
            <w:r w:rsidR="003658DE">
              <w:rPr>
                <w:sz w:val="20"/>
                <w:szCs w:val="20"/>
              </w:rPr>
              <w:t>I</w:t>
            </w:r>
            <w:r>
              <w:rPr>
                <w:sz w:val="20"/>
                <w:szCs w:val="20"/>
              </w:rPr>
              <w:t>d</w:t>
            </w:r>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8BC9710" w14:textId="38721DD2" w:rsidR="00F134C6" w:rsidRPr="00907C9B" w:rsidRDefault="00F134C6" w:rsidP="000043B1">
            <w:pPr>
              <w:spacing w:line="226" w:lineRule="exact"/>
              <w:ind w:left="102"/>
              <w:rPr>
                <w:spacing w:val="-1"/>
                <w:sz w:val="20"/>
                <w:szCs w:val="20"/>
              </w:rPr>
            </w:pPr>
            <w:r>
              <w:rPr>
                <w:spacing w:val="-1"/>
                <w:sz w:val="20"/>
                <w:szCs w:val="20"/>
              </w:rPr>
              <w:t>Begr</w:t>
            </w:r>
            <w:r w:rsidR="00D9713E">
              <w:rPr>
                <w:spacing w:val="-1"/>
                <w:sz w:val="20"/>
                <w:szCs w:val="20"/>
              </w:rPr>
              <w:t>änsning av sökning avseende vård</w:t>
            </w:r>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sidR="000043B1">
              <w:rPr>
                <w:spacing w:val="-1"/>
                <w:sz w:val="20"/>
                <w:szCs w:val="20"/>
              </w:rPr>
              <w:t>careUnitHSAId</w:t>
            </w:r>
            <w:r w:rsidRPr="00907C9B">
              <w:rPr>
                <w:spacing w:val="-1"/>
                <w:sz w:val="20"/>
                <w:szCs w:val="20"/>
              </w:rPr>
              <w:t xml:space="preserve"> i </w:t>
            </w:r>
            <w:r w:rsidR="000043B1">
              <w:rPr>
                <w:spacing w:val="-1"/>
                <w:sz w:val="20"/>
                <w:szCs w:val="20"/>
              </w:rPr>
              <w:t>HealthcareProfessional</w:t>
            </w:r>
            <w:r w:rsidRPr="00907C9B">
              <w:rPr>
                <w:spacing w:val="-1"/>
                <w:sz w:val="20"/>
                <w:szCs w:val="20"/>
              </w:rPr>
              <w:t>Type</w:t>
            </w:r>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r w:rsidRPr="00907C9B">
              <w:rPr>
                <w:sz w:val="20"/>
                <w:szCs w:val="20"/>
              </w:rPr>
              <w:t>patient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r>
              <w:rPr>
                <w:spacing w:val="-1"/>
                <w:sz w:val="20"/>
                <w:szCs w:val="20"/>
              </w:rPr>
              <w:t>Person</w:t>
            </w:r>
            <w:r w:rsidR="00F134C6">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Pr="0041336D">
              <w:rPr>
                <w:spacing w:val="-1"/>
                <w:sz w:val="20"/>
                <w:szCs w:val="20"/>
              </w:rPr>
              <w:br/>
              <w:t xml:space="preserve">Type sätts till OID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r w:rsidRPr="00907C9B">
              <w:rPr>
                <w:sz w:val="20"/>
                <w:szCs w:val="20"/>
              </w:rPr>
              <w:t>timePeriod</w:t>
            </w:r>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r>
              <w:rPr>
                <w:spacing w:val="-1"/>
                <w:sz w:val="20"/>
                <w:szCs w:val="20"/>
              </w:rPr>
              <w:t>DatePeriodType</w:t>
            </w:r>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14856CB9" w:rsidR="00521BDA" w:rsidRPr="00907C9B" w:rsidRDefault="00521BDA" w:rsidP="00756F28">
            <w:pPr>
              <w:spacing w:line="226" w:lineRule="exact"/>
              <w:ind w:left="102"/>
              <w:rPr>
                <w:sz w:val="20"/>
                <w:szCs w:val="20"/>
              </w:rPr>
            </w:pPr>
            <w:r>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Startdatum.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1DC1FD74" w:rsidR="00521BDA" w:rsidRPr="00907C9B" w:rsidRDefault="00521BDA" w:rsidP="00756F28">
            <w:pPr>
              <w:spacing w:line="226" w:lineRule="exact"/>
              <w:ind w:left="102"/>
              <w:rPr>
                <w:sz w:val="20"/>
                <w:szCs w:val="20"/>
              </w:rPr>
            </w:pPr>
            <w:r>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Slutdatum.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r w:rsidRPr="00D6731C">
              <w:rPr>
                <w:sz w:val="20"/>
                <w:szCs w:val="20"/>
              </w:rPr>
              <w:lastRenderedPageBreak/>
              <w:t>sourceSystemHSA</w:t>
            </w:r>
            <w:r>
              <w:rPr>
                <w:sz w:val="20"/>
                <w:szCs w:val="20"/>
              </w:rPr>
              <w:t>I</w:t>
            </w:r>
            <w:r w:rsidRPr="00D6731C">
              <w:rPr>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r w:rsidRPr="00D6731C">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Värdet på detta fält måste överensstämma med värdet på logicalAddress i anropets tekniska kuvertering (ex. SOAP-header).</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Fältet är tvingande om careContactId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r w:rsidRPr="00D6731C">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r>
              <w:rPr>
                <w:sz w:val="20"/>
                <w:szCs w:val="20"/>
              </w:rPr>
              <w:t>careContact</w:t>
            </w:r>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r>
              <w:rPr>
                <w:sz w:val="20"/>
                <w:szCs w:val="20"/>
              </w:rPr>
              <w:t>CareContactType</w:t>
            </w:r>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43DCE12B" w:rsidR="00521BDA" w:rsidRDefault="00521BDA" w:rsidP="00756F28">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0BB70AA3" w:rsidR="00521BDA" w:rsidRDefault="00521BDA" w:rsidP="00756F28">
            <w:pPr>
              <w:spacing w:line="226" w:lineRule="exact"/>
              <w:ind w:left="102"/>
              <w:rPr>
                <w:sz w:val="20"/>
                <w:szCs w:val="20"/>
              </w:rPr>
            </w:pPr>
            <w:r w:rsidRPr="00907C9B">
              <w:rPr>
                <w:sz w:val="20"/>
                <w:szCs w:val="20"/>
              </w:rPr>
              <w:t>.</w:t>
            </w:r>
            <w:r>
              <w:rPr>
                <w:sz w:val="20"/>
                <w:szCs w:val="20"/>
              </w:rPr>
              <w:t>careContact</w:t>
            </w:r>
            <w:r w:rsidRPr="00907C9B">
              <w:rPr>
                <w:sz w:val="20"/>
                <w:szCs w:val="20"/>
              </w:rPr>
              <w:t>Header</w:t>
            </w:r>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7043ABC8" w:rsidR="00521BDA" w:rsidRDefault="00521BDA" w:rsidP="00756F28">
            <w:pPr>
              <w:spacing w:line="229" w:lineRule="exact"/>
              <w:ind w:left="102"/>
              <w:rPr>
                <w:sz w:val="20"/>
                <w:szCs w:val="20"/>
              </w:rPr>
            </w:pPr>
            <w:r w:rsidRPr="00907C9B">
              <w:rPr>
                <w:sz w:val="20"/>
                <w:szCs w:val="20"/>
              </w:rPr>
              <w:t>1..1</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93F96C0" w:rsidR="00521BDA" w:rsidRDefault="00521BDA" w:rsidP="00521BDA">
            <w:pPr>
              <w:spacing w:line="226" w:lineRule="exact"/>
              <w:ind w:left="102"/>
              <w:rPr>
                <w:sz w:val="20"/>
                <w:szCs w:val="20"/>
              </w:rPr>
            </w:pPr>
            <w:r>
              <w:rPr>
                <w:sz w:val="20"/>
                <w:szCs w:val="20"/>
              </w:rPr>
              <w:t>..documentId</w:t>
            </w:r>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77777777"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271D18AA" w:rsidR="00521BDA" w:rsidRDefault="00521BDA" w:rsidP="00756F28">
            <w:pPr>
              <w:rPr>
                <w:sz w:val="20"/>
                <w:szCs w:val="20"/>
              </w:rPr>
            </w:pPr>
            <w:r w:rsidRPr="00907C9B">
              <w:rPr>
                <w:sz w:val="20"/>
                <w:szCs w:val="20"/>
              </w:rPr>
              <w:t>1..1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F4291A7" w:rsidR="00521BDA" w:rsidRPr="00907C9B" w:rsidRDefault="00521BDA" w:rsidP="00756F28">
            <w:pPr>
              <w:spacing w:line="226" w:lineRule="exact"/>
              <w:ind w:left="102"/>
              <w:rPr>
                <w:sz w:val="20"/>
                <w:szCs w:val="20"/>
              </w:rPr>
            </w:pPr>
            <w:r>
              <w:rPr>
                <w:sz w:val="20"/>
                <w:szCs w:val="20"/>
              </w:rPr>
              <w:t>..</w:t>
            </w:r>
            <w:r w:rsidRPr="007D6475">
              <w:rPr>
                <w:sz w:val="20"/>
                <w:szCs w:val="20"/>
              </w:rPr>
              <w:t>sourceSystem</w:t>
            </w:r>
            <w:r>
              <w:rPr>
                <w:sz w:val="20"/>
                <w:szCs w:val="20"/>
              </w:rPr>
              <w:t>HSAId</w:t>
            </w:r>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r>
              <w:rPr>
                <w:sz w:val="20"/>
                <w:szCs w:val="20"/>
              </w:rPr>
              <w:t>HSAI</w:t>
            </w:r>
            <w:r w:rsidRPr="007D6475">
              <w:rPr>
                <w:sz w:val="20"/>
                <w:szCs w:val="20"/>
              </w:rPr>
              <w:t>dType</w:t>
            </w:r>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3F29B6CD" w:rsidR="00521BDA" w:rsidRPr="00907C9B" w:rsidRDefault="00521BDA" w:rsidP="00756F28">
            <w:pPr>
              <w:spacing w:line="229" w:lineRule="exact"/>
              <w:ind w:left="102"/>
              <w:rPr>
                <w:sz w:val="20"/>
                <w:szCs w:val="20"/>
              </w:rPr>
            </w:pPr>
            <w:r w:rsidRPr="007D6475">
              <w:rPr>
                <w:sz w:val="20"/>
                <w:szCs w:val="20"/>
              </w:rPr>
              <w:t>1..1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599C8C2B" w:rsidR="002B6CD3" w:rsidRPr="00521BDA" w:rsidRDefault="002B6CD3" w:rsidP="008C6F07">
            <w:pPr>
              <w:spacing w:line="229" w:lineRule="exact"/>
              <w:ind w:left="102"/>
              <w:rPr>
                <w:sz w:val="20"/>
                <w:szCs w:val="20"/>
                <w:highlight w:val="yellow"/>
              </w:rPr>
            </w:pPr>
            <w:r>
              <w:rPr>
                <w:sz w:val="20"/>
                <w:szCs w:val="20"/>
              </w:rPr>
              <w:t>..</w:t>
            </w:r>
            <w:r w:rsidRPr="00907C9B">
              <w:rPr>
                <w:sz w:val="20"/>
                <w:szCs w:val="20"/>
              </w:rPr>
              <w:t>patient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r>
              <w:rPr>
                <w:spacing w:val="-1"/>
                <w:sz w:val="20"/>
                <w:szCs w:val="20"/>
              </w:rPr>
              <w:t>Person</w:t>
            </w:r>
            <w:r w:rsidR="002B6CD3">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11D567C3" w:rsidR="002B6CD3" w:rsidRPr="00521BDA" w:rsidRDefault="002B6CD3" w:rsidP="00756F28">
            <w:pPr>
              <w:spacing w:line="229" w:lineRule="exact"/>
              <w:ind w:left="102"/>
              <w:rPr>
                <w:sz w:val="20"/>
                <w:szCs w:val="20"/>
                <w:highlight w:val="yellow"/>
              </w:rPr>
            </w:pPr>
            <w:r w:rsidRPr="00907C9B">
              <w:rPr>
                <w:sz w:val="20"/>
                <w:szCs w:val="20"/>
              </w:rPr>
              <w:t>1..1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19AC9631" w:rsidR="002B6CD3" w:rsidRPr="00907C9B" w:rsidRDefault="002B6CD3" w:rsidP="00756F28">
            <w:pPr>
              <w:spacing w:line="229" w:lineRule="exact"/>
              <w:ind w:left="102"/>
              <w:rPr>
                <w:b/>
                <w:sz w:val="20"/>
                <w:szCs w:val="20"/>
              </w:rPr>
            </w:pPr>
            <w:r w:rsidRPr="00907C9B">
              <w:rPr>
                <w:sz w:val="20"/>
                <w:szCs w:val="20"/>
              </w:rPr>
              <w: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756F28">
            <w:pPr>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07BD3C32" w:rsidR="002B6CD3" w:rsidRPr="00907C9B" w:rsidRDefault="002B6CD3" w:rsidP="00756F28">
            <w:pPr>
              <w:spacing w:line="229" w:lineRule="exact"/>
              <w:ind w:left="102"/>
              <w:rPr>
                <w:sz w:val="20"/>
                <w:szCs w:val="20"/>
              </w:rPr>
            </w:pPr>
            <w:r>
              <w:rPr>
                <w:sz w:val="20"/>
                <w:szCs w:val="20"/>
              </w:rPr>
              <w:t>1..1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004D6F7A" w:rsidR="002B6CD3" w:rsidRPr="00907C9B" w:rsidRDefault="002B6CD3" w:rsidP="003658DE">
            <w:pPr>
              <w:spacing w:line="229" w:lineRule="exact"/>
              <w:ind w:left="102"/>
              <w:rPr>
                <w:sz w:val="20"/>
                <w:szCs w:val="20"/>
              </w:rPr>
            </w:pPr>
            <w:r w:rsidRPr="00907C9B">
              <w:rPr>
                <w:sz w:val="20"/>
                <w:szCs w:val="20"/>
              </w:rPr>
              <w:t>...</w:t>
            </w:r>
            <w:r>
              <w:rPr>
                <w:sz w:val="20"/>
                <w:szCs w:val="20"/>
              </w:rPr>
              <w:t>type</w:t>
            </w:r>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1FB13E06" w:rsidR="002B6CD3" w:rsidRPr="00907C9B" w:rsidRDefault="002B6CD3" w:rsidP="00756F28">
            <w:pPr>
              <w:spacing w:line="229" w:lineRule="exact"/>
              <w:ind w:left="102"/>
              <w:rPr>
                <w:sz w:val="20"/>
                <w:szCs w:val="20"/>
              </w:rPr>
            </w:pPr>
            <w:r>
              <w:rPr>
                <w:sz w:val="20"/>
                <w:szCs w:val="20"/>
              </w:rPr>
              <w:t>1..1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77777777" w:rsidR="002B6CD3" w:rsidRPr="00907C9B" w:rsidRDefault="002B6CD3" w:rsidP="00757994">
            <w:pPr>
              <w:spacing w:line="229" w:lineRule="exact"/>
              <w:ind w:left="102"/>
              <w:rPr>
                <w:sz w:val="20"/>
                <w:szCs w:val="20"/>
              </w:rPr>
            </w:pPr>
            <w:r w:rsidRPr="00907C9B">
              <w:rPr>
                <w:sz w:val="20"/>
                <w:szCs w:val="20"/>
              </w:rPr>
              <w:t>..</w:t>
            </w:r>
            <w:r w:rsidRPr="00100BA1">
              <w:rPr>
                <w:sz w:val="20"/>
                <w:szCs w:val="20"/>
              </w:rPr>
              <w:t>accountableHealthcareProfessional</w:t>
            </w:r>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r>
              <w:rPr>
                <w:sz w:val="20"/>
                <w:szCs w:val="20"/>
              </w:rPr>
              <w:t>HealthcareProfessionalType</w:t>
            </w:r>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0535DDAE" w:rsidR="002B6CD3" w:rsidRPr="00907C9B" w:rsidRDefault="002B6CD3" w:rsidP="00756F28">
            <w:pPr>
              <w:spacing w:line="229" w:lineRule="exact"/>
              <w:ind w:left="102"/>
              <w:rPr>
                <w:sz w:val="20"/>
                <w:szCs w:val="20"/>
              </w:rPr>
            </w:pPr>
            <w:r w:rsidRPr="003658DE">
              <w:rPr>
                <w:sz w:val="20"/>
                <w:szCs w:val="20"/>
              </w:rPr>
              <w:t>Hälso- och sjukvårdsperson som ansvarar för vårdkontakten.</w:t>
            </w:r>
            <w:r>
              <w:rPr>
                <w:sz w:val="20"/>
                <w:szCs w:val="20"/>
              </w:rPr>
              <w:t xml:space="preserve"> Skall anges om tillgänglig.</w:t>
            </w:r>
          </w:p>
        </w:tc>
        <w:tc>
          <w:tcPr>
            <w:tcW w:w="844" w:type="dxa"/>
            <w:tcBorders>
              <w:top w:val="single" w:sz="5" w:space="0" w:color="000000"/>
              <w:left w:val="single" w:sz="5" w:space="0" w:color="000000"/>
              <w:bottom w:val="single" w:sz="5" w:space="0" w:color="000000"/>
              <w:right w:val="single" w:sz="5" w:space="0" w:color="000000"/>
            </w:tcBorders>
          </w:tcPr>
          <w:p w14:paraId="51B75F4D" w14:textId="78FA9A43" w:rsidR="002B6CD3" w:rsidRPr="00907C9B" w:rsidRDefault="002B6CD3" w:rsidP="00756F28">
            <w:pPr>
              <w:spacing w:line="229" w:lineRule="exact"/>
              <w:ind w:left="102"/>
              <w:rPr>
                <w:sz w:val="20"/>
                <w:szCs w:val="20"/>
              </w:rPr>
            </w:pPr>
            <w:r>
              <w:rPr>
                <w:sz w:val="20"/>
                <w:szCs w:val="20"/>
              </w:rPr>
              <w:t>0</w:t>
            </w:r>
            <w:r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77777777" w:rsidR="002B6CD3" w:rsidRPr="00907C9B" w:rsidRDefault="002B6CD3" w:rsidP="00757994">
            <w:pPr>
              <w:spacing w:line="229" w:lineRule="exact"/>
              <w:ind w:left="102"/>
              <w:rPr>
                <w:sz w:val="20"/>
                <w:szCs w:val="20"/>
              </w:rPr>
            </w:pPr>
            <w:r w:rsidRPr="00907C9B">
              <w:rPr>
                <w:sz w:val="20"/>
                <w:szCs w:val="20"/>
              </w:rPr>
              <w:t>...a</w:t>
            </w:r>
            <w:r w:rsidRPr="00907C9B">
              <w:rPr>
                <w:spacing w:val="-1"/>
                <w:sz w:val="20"/>
                <w:szCs w:val="20"/>
              </w:rPr>
              <w:t>uthorTime</w:t>
            </w:r>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r w:rsidRPr="00DB2312">
              <w:rPr>
                <w:sz w:val="20"/>
                <w:szCs w:val="20"/>
              </w:rPr>
              <w:t>TimeStampType</w:t>
            </w:r>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2E1A2DE0" w:rsidR="002B6CD3" w:rsidRDefault="002B6CD3" w:rsidP="00756F28">
            <w:pPr>
              <w:spacing w:line="229" w:lineRule="exact"/>
              <w:ind w:left="102"/>
              <w:rPr>
                <w:sz w:val="20"/>
                <w:szCs w:val="20"/>
              </w:rPr>
            </w:pPr>
            <w:r w:rsidRPr="00DB2312">
              <w:rPr>
                <w:spacing w:val="-1"/>
                <w:sz w:val="20"/>
                <w:szCs w:val="20"/>
              </w:rPr>
              <w:t>1..1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2346DDD3" w:rsidR="002B6CD3" w:rsidRPr="00907C9B" w:rsidRDefault="002B6CD3" w:rsidP="00757994">
            <w:pPr>
              <w:spacing w:line="229" w:lineRule="exact"/>
              <w:ind w:left="102"/>
              <w:rPr>
                <w:sz w:val="20"/>
                <w:szCs w:val="20"/>
              </w:rPr>
            </w:pPr>
            <w:r w:rsidRPr="00907C9B">
              <w:rPr>
                <w:sz w:val="20"/>
                <w:szCs w:val="20"/>
              </w:rPr>
              <w:t>...</w:t>
            </w:r>
            <w:r>
              <w:rPr>
                <w:spacing w:val="-1"/>
                <w:sz w:val="20"/>
                <w:szCs w:val="20"/>
              </w:rPr>
              <w:t>healthcareProfessionalHSA</w:t>
            </w:r>
            <w:r w:rsidR="00932B9B">
              <w:rPr>
                <w:spacing w:val="-1"/>
                <w:sz w:val="20"/>
                <w:szCs w:val="20"/>
              </w:rPr>
              <w:t>I</w:t>
            </w:r>
            <w:r>
              <w:rPr>
                <w:spacing w:val="-1"/>
                <w:sz w:val="20"/>
                <w:szCs w:val="20"/>
              </w:rPr>
              <w:t>d</w:t>
            </w:r>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r w:rsidRPr="00DB2312">
              <w:rPr>
                <w:sz w:val="20"/>
                <w:szCs w:val="20"/>
              </w:rPr>
              <w:t>HSAIdType</w:t>
            </w:r>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77777777" w:rsidR="002B6CD3" w:rsidRPr="00DB2312" w:rsidRDefault="002B6CD3" w:rsidP="00757994">
            <w:pPr>
              <w:spacing w:line="226" w:lineRule="exact"/>
              <w:ind w:left="102"/>
              <w:rPr>
                <w:spacing w:val="-1"/>
                <w:sz w:val="20"/>
                <w:szCs w:val="20"/>
              </w:rPr>
            </w:pPr>
            <w:r w:rsidRPr="00DB2312">
              <w:rPr>
                <w:spacing w:val="-1"/>
                <w:sz w:val="20"/>
                <w:szCs w:val="20"/>
              </w:rPr>
              <w:t>HSA-id</w:t>
            </w:r>
            <w:r>
              <w:rPr>
                <w:spacing w:val="-1"/>
                <w:sz w:val="20"/>
                <w:szCs w:val="20"/>
              </w:rPr>
              <w:t xml:space="preserve"> för hälso- och sjukvårdsperson som ansvar för vårdkontakten.</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71BB876E" w:rsidR="002B6CD3" w:rsidRDefault="002B6CD3" w:rsidP="00756F28">
            <w:pPr>
              <w:spacing w:line="229" w:lineRule="exact"/>
              <w:ind w:left="102"/>
              <w:rPr>
                <w:sz w:val="20"/>
                <w:szCs w:val="20"/>
              </w:rPr>
            </w:pPr>
            <w:r w:rsidRPr="00DB2312">
              <w:rPr>
                <w:spacing w:val="-1"/>
                <w:sz w:val="20"/>
                <w:szCs w:val="20"/>
              </w:rPr>
              <w:t>1..1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424777BA" w:rsidR="002B6CD3" w:rsidRPr="003658DE" w:rsidRDefault="002B6CD3" w:rsidP="00756F28">
            <w:pPr>
              <w:spacing w:line="229" w:lineRule="exact"/>
              <w:ind w:left="102"/>
              <w:rPr>
                <w:sz w:val="20"/>
                <w:szCs w:val="20"/>
              </w:rPr>
            </w:pPr>
            <w:r w:rsidRPr="00907C9B">
              <w:rPr>
                <w:sz w:val="20"/>
                <w:szCs w:val="20"/>
              </w:rPr>
              <w:t>...</w:t>
            </w:r>
            <w:r>
              <w:rPr>
                <w:spacing w:val="-1"/>
                <w:sz w:val="20"/>
                <w:szCs w:val="20"/>
              </w:rPr>
              <w:t>healthcareProfessionalName</w:t>
            </w:r>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1C3A902E" w:rsidR="002B6CD3" w:rsidRDefault="002B6CD3" w:rsidP="00756F28">
            <w:pPr>
              <w:spacing w:line="229" w:lineRule="exact"/>
              <w:ind w:left="102"/>
              <w:rPr>
                <w:sz w:val="20"/>
                <w:szCs w:val="20"/>
              </w:rPr>
            </w:pPr>
            <w:r>
              <w:rPr>
                <w:spacing w:val="-1"/>
                <w:sz w:val="20"/>
                <w:szCs w:val="20"/>
              </w:rPr>
              <w:t>1</w:t>
            </w:r>
            <w:r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77777777" w:rsidR="002B6CD3" w:rsidRPr="00907C9B" w:rsidRDefault="002B6CD3" w:rsidP="00757994">
            <w:pPr>
              <w:spacing w:line="229" w:lineRule="exact"/>
              <w:ind w:left="102"/>
              <w:rPr>
                <w:sz w:val="20"/>
                <w:szCs w:val="20"/>
              </w:rPr>
            </w:pPr>
            <w:r w:rsidRPr="00907C9B">
              <w:rPr>
                <w:sz w:val="20"/>
                <w:szCs w:val="20"/>
              </w:rPr>
              <w:t>...</w:t>
            </w:r>
            <w:r>
              <w:rPr>
                <w:spacing w:val="-1"/>
                <w:sz w:val="20"/>
                <w:szCs w:val="20"/>
              </w:rPr>
              <w:t>healthcareProfessional</w:t>
            </w:r>
            <w:r w:rsidRPr="00907C9B">
              <w:rPr>
                <w:spacing w:val="-1"/>
                <w:sz w:val="20"/>
                <w:szCs w:val="20"/>
              </w:rPr>
              <w:t>RoleCode</w:t>
            </w:r>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r w:rsidRPr="00DB2312">
              <w:rPr>
                <w:spacing w:val="-1"/>
                <w:sz w:val="20"/>
                <w:szCs w:val="20"/>
              </w:rPr>
              <w:t xml:space="preserve">CVType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(OID 1.2.752.129.2.2.1.4), se </w:t>
            </w:r>
          </w:p>
          <w:p w14:paraId="0E834413" w14:textId="77777777" w:rsidR="002B6CD3" w:rsidRDefault="00FA603C" w:rsidP="00757994">
            <w:pPr>
              <w:spacing w:line="226" w:lineRule="exact"/>
              <w:ind w:left="102"/>
              <w:rPr>
                <w:spacing w:val="-1"/>
                <w:sz w:val="20"/>
                <w:szCs w:val="20"/>
              </w:rPr>
            </w:pPr>
            <w:hyperlink r:id="rId18" w:history="1">
              <w:r w:rsidR="002B6CD3" w:rsidRPr="00DB2312">
                <w:rPr>
                  <w:rStyle w:val="Hyperl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481E42CD" w:rsidR="002B6CD3" w:rsidRDefault="002B6CD3" w:rsidP="00756F28">
            <w:pPr>
              <w:spacing w:line="229" w:lineRule="exact"/>
              <w:ind w:left="102"/>
              <w:rPr>
                <w:sz w:val="20"/>
                <w:szCs w:val="20"/>
              </w:rPr>
            </w:pPr>
            <w:r w:rsidRPr="002D6889">
              <w:rPr>
                <w:spacing w:val="-1"/>
                <w:sz w:val="20"/>
                <w:szCs w:val="20"/>
                <w:lang w:val="en-US"/>
              </w:rPr>
              <w:t>0..1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4BF57AB4" w:rsidR="002B6CD3" w:rsidRPr="003658DE" w:rsidRDefault="002B6CD3" w:rsidP="00756F28">
            <w:pPr>
              <w:spacing w:line="229" w:lineRule="exact"/>
              <w:ind w:left="102"/>
              <w:rPr>
                <w:sz w:val="20"/>
                <w:szCs w:val="20"/>
              </w:rPr>
            </w:pPr>
            <w:r w:rsidRPr="00907C9B">
              <w:rPr>
                <w:sz w:val="20"/>
                <w:szCs w:val="20"/>
              </w:rPr>
              <w:t>...</w:t>
            </w:r>
            <w:r>
              <w:rPr>
                <w:spacing w:val="-1"/>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r>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r w:rsidRPr="00974712">
              <w:rPr>
                <w:sz w:val="20"/>
                <w:szCs w:val="20"/>
              </w:rPr>
              <w:t>Befattningskod. Om code anges skall också codeSystem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0B9A584D"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25257C3" w:rsidR="002B6CD3" w:rsidRPr="003658DE" w:rsidRDefault="002B6CD3" w:rsidP="00756F28">
            <w:pPr>
              <w:spacing w:line="229" w:lineRule="exact"/>
              <w:ind w:left="102"/>
              <w:rPr>
                <w:sz w:val="20"/>
                <w:szCs w:val="20"/>
              </w:rPr>
            </w:pPr>
            <w:r w:rsidRPr="00907C9B">
              <w:rPr>
                <w:sz w:val="20"/>
                <w:szCs w:val="20"/>
              </w:rPr>
              <w:t>...</w:t>
            </w:r>
            <w:r>
              <w:rPr>
                <w:spacing w:val="-1"/>
                <w:sz w:val="20"/>
                <w:szCs w:val="20"/>
              </w:rPr>
              <w:t>.code</w:t>
            </w:r>
            <w:r>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r w:rsidRPr="00974712">
              <w:rPr>
                <w:sz w:val="20"/>
                <w:szCs w:val="20"/>
              </w:rPr>
              <w:t>befattningskod. Om codeSystem anges skall också code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17470AF8" w:rsidR="002B6CD3" w:rsidRPr="003658DE" w:rsidRDefault="002B6CD3" w:rsidP="00756F28">
            <w:pPr>
              <w:spacing w:line="229" w:lineRule="exact"/>
              <w:ind w:left="102"/>
              <w:rPr>
                <w:sz w:val="20"/>
                <w:szCs w:val="20"/>
              </w:rPr>
            </w:pPr>
            <w:r w:rsidRPr="00907C9B">
              <w:rPr>
                <w:sz w:val="20"/>
                <w:szCs w:val="20"/>
              </w:rPr>
              <w:t>...</w:t>
            </w:r>
            <w:r>
              <w:rPr>
                <w:spacing w:val="-1"/>
                <w:sz w:val="20"/>
                <w:szCs w:val="20"/>
              </w:rPr>
              <w:t>.code</w:t>
            </w:r>
            <w:r w:rsidRPr="00DB2312">
              <w:rPr>
                <w:sz w:val="20"/>
                <w:szCs w:val="20"/>
              </w:rPr>
              <w:t>SystemName</w:t>
            </w:r>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Namn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3F8FDEB3" w:rsidR="002B6CD3" w:rsidRPr="003658DE" w:rsidRDefault="002B6CD3" w:rsidP="00756F28">
            <w:pPr>
              <w:spacing w:line="229" w:lineRule="exact"/>
              <w:ind w:left="102"/>
              <w:rPr>
                <w:sz w:val="20"/>
                <w:szCs w:val="20"/>
              </w:rPr>
            </w:pPr>
            <w:r w:rsidRPr="00907C9B">
              <w:rPr>
                <w:sz w:val="20"/>
                <w:szCs w:val="20"/>
              </w:rPr>
              <w:lastRenderedPageBreak/>
              <w:t>...</w:t>
            </w:r>
            <w:r>
              <w:rPr>
                <w:spacing w:val="-1"/>
                <w:sz w:val="20"/>
                <w:szCs w:val="20"/>
              </w:rPr>
              <w:t>.code</w:t>
            </w:r>
            <w:r w:rsidRPr="00DB2312">
              <w:rPr>
                <w:sz w:val="20"/>
                <w:szCs w:val="20"/>
              </w:rPr>
              <w:t>SystemVersion</w:t>
            </w:r>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Version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6D44E7EC" w:rsidR="002B6CD3" w:rsidRPr="003658DE" w:rsidRDefault="002B6CD3" w:rsidP="00756F28">
            <w:pPr>
              <w:spacing w:line="229" w:lineRule="exact"/>
              <w:ind w:left="102"/>
              <w:rPr>
                <w:sz w:val="20"/>
                <w:szCs w:val="20"/>
              </w:rPr>
            </w:pPr>
            <w:r w:rsidRPr="00907C9B">
              <w:rPr>
                <w:sz w:val="20"/>
                <w:szCs w:val="20"/>
              </w:rPr>
              <w:t>...</w:t>
            </w:r>
            <w:r>
              <w:rPr>
                <w:spacing w:val="-1"/>
                <w:sz w:val="20"/>
                <w:szCs w:val="20"/>
              </w:rPr>
              <w:t>.displayName</w:t>
            </w:r>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Befattningskoden i klartext. Om separat displayName inte finns i producerande system skall samma värde som i code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36B991DD" w:rsidR="002B6CD3" w:rsidRPr="003658DE" w:rsidRDefault="002B6CD3" w:rsidP="00756F28">
            <w:pPr>
              <w:spacing w:line="229" w:lineRule="exact"/>
              <w:ind w:left="102"/>
              <w:rPr>
                <w:sz w:val="20"/>
                <w:szCs w:val="20"/>
              </w:rPr>
            </w:pPr>
            <w:r w:rsidRPr="00907C9B">
              <w:rPr>
                <w:sz w:val="20"/>
                <w:szCs w:val="20"/>
              </w:rPr>
              <w:t>...</w:t>
            </w:r>
            <w:r>
              <w:rPr>
                <w:spacing w:val="-1"/>
                <w:sz w:val="20"/>
                <w:szCs w:val="20"/>
              </w:rPr>
              <w:t>.originalText</w:t>
            </w:r>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i ett lokalt kodverk utan OID, eller när kod helt saknas, kan en beskrivande text anges i originalText.</w:t>
            </w:r>
          </w:p>
          <w:p w14:paraId="3ADB4895" w14:textId="44F990B3" w:rsidR="002B6CD3" w:rsidRPr="003658DE" w:rsidRDefault="002B6CD3" w:rsidP="00756F28">
            <w:pPr>
              <w:spacing w:line="229" w:lineRule="exact"/>
              <w:ind w:left="102"/>
              <w:rPr>
                <w:sz w:val="20"/>
                <w:szCs w:val="20"/>
              </w:rPr>
            </w:pPr>
            <w:r>
              <w:rPr>
                <w:sz w:val="20"/>
                <w:szCs w:val="20"/>
              </w:rPr>
              <w:t xml:space="preserve">Om originalText anges skall inget annat värde i </w:t>
            </w:r>
            <w:r>
              <w:rPr>
                <w:spacing w:val="-1"/>
                <w:sz w:val="20"/>
                <w:szCs w:val="20"/>
              </w:rPr>
              <w:t>healthcareProfessional</w:t>
            </w:r>
            <w:r w:rsidRPr="00907C9B">
              <w:rPr>
                <w:spacing w:val="-1"/>
                <w:sz w:val="20"/>
                <w:szCs w:val="20"/>
              </w:rPr>
              <w:t>RoleCode</w:t>
            </w:r>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4D548A0E" w:rsidR="002B6CD3" w:rsidRPr="003658DE" w:rsidRDefault="002B6CD3" w:rsidP="00756F28">
            <w:pPr>
              <w:spacing w:line="229" w:lineRule="exact"/>
              <w:ind w:left="102"/>
              <w:rPr>
                <w:sz w:val="20"/>
                <w:szCs w:val="20"/>
              </w:rPr>
            </w:pPr>
            <w:r>
              <w:rPr>
                <w:spacing w:val="-1"/>
                <w:sz w:val="20"/>
                <w:szCs w:val="20"/>
              </w:rPr>
              <w:t>…healthcareProfessional</w:t>
            </w:r>
            <w:r w:rsidRPr="008C68A3">
              <w:rPr>
                <w:spacing w:val="-1"/>
                <w:sz w:val="20"/>
                <w:szCs w:val="20"/>
              </w:rPr>
              <w:t>OrgUnit</w:t>
            </w:r>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r>
              <w:rPr>
                <w:spacing w:val="-1"/>
                <w:sz w:val="20"/>
                <w:szCs w:val="20"/>
                <w:lang w:val="en-US"/>
              </w:rPr>
              <w:t>OrgUnitType</w:t>
            </w:r>
          </w:p>
        </w:tc>
        <w:tc>
          <w:tcPr>
            <w:tcW w:w="4111" w:type="dxa"/>
            <w:tcBorders>
              <w:top w:val="single" w:sz="5" w:space="0" w:color="000000"/>
              <w:left w:val="single" w:sz="5" w:space="0" w:color="000000"/>
              <w:bottom w:val="single" w:sz="5" w:space="0" w:color="000000"/>
              <w:right w:val="single" w:sz="5" w:space="0" w:color="000000"/>
            </w:tcBorders>
          </w:tcPr>
          <w:p w14:paraId="1C85BAE5" w14:textId="30ED4289"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844" w:type="dxa"/>
            <w:tcBorders>
              <w:top w:val="single" w:sz="5" w:space="0" w:color="000000"/>
              <w:left w:val="single" w:sz="5" w:space="0" w:color="000000"/>
              <w:bottom w:val="single" w:sz="5" w:space="0" w:color="000000"/>
              <w:right w:val="single" w:sz="5" w:space="0" w:color="000000"/>
            </w:tcBorders>
          </w:tcPr>
          <w:p w14:paraId="515FA6A1" w14:textId="3A012020" w:rsidR="002B6CD3" w:rsidRDefault="002B6CD3" w:rsidP="00756F28">
            <w:pPr>
              <w:spacing w:line="229" w:lineRule="exact"/>
              <w:ind w:left="102"/>
              <w:rPr>
                <w:sz w:val="20"/>
                <w:szCs w:val="20"/>
              </w:rPr>
            </w:pPr>
            <w:r>
              <w:rPr>
                <w:spacing w:val="-1"/>
                <w:sz w:val="20"/>
                <w:szCs w:val="20"/>
              </w:rPr>
              <w:t>1..1</w:t>
            </w:r>
          </w:p>
        </w:tc>
      </w:tr>
      <w:tr w:rsidR="002B6CD3" w:rsidRPr="00907C9B" w14:paraId="285019AB" w14:textId="77777777" w:rsidTr="00757994">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BF85563" w:rsidR="002B6CD3" w:rsidRPr="003658DE" w:rsidRDefault="002B6CD3" w:rsidP="00756F28">
            <w:pPr>
              <w:spacing w:line="229" w:lineRule="exact"/>
              <w:ind w:left="102"/>
              <w:rPr>
                <w:sz w:val="20"/>
                <w:szCs w:val="20"/>
              </w:rPr>
            </w:pPr>
            <w:r>
              <w:rPr>
                <w:sz w:val="20"/>
                <w:szCs w:val="20"/>
              </w:rPr>
              <w:t>….orgUnitHSAId</w:t>
            </w:r>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D159AF9" w14:textId="49201194" w:rsidR="002B6CD3" w:rsidRPr="003658DE" w:rsidRDefault="002B6CD3" w:rsidP="00756F28">
            <w:pPr>
              <w:spacing w:line="229" w:lineRule="exact"/>
              <w:ind w:left="102"/>
              <w:rPr>
                <w:sz w:val="20"/>
                <w:szCs w:val="20"/>
              </w:rPr>
            </w:pPr>
            <w:r w:rsidRPr="00974712">
              <w:rPr>
                <w:sz w:val="20"/>
                <w:szCs w:val="20"/>
              </w:rPr>
              <w:t>HSA-id för organisationsenhet.</w:t>
            </w:r>
          </w:p>
        </w:tc>
        <w:tc>
          <w:tcPr>
            <w:tcW w:w="844" w:type="dxa"/>
            <w:tcBorders>
              <w:top w:val="single" w:sz="5" w:space="0" w:color="000000"/>
              <w:left w:val="single" w:sz="5" w:space="0" w:color="000000"/>
              <w:bottom w:val="single" w:sz="5" w:space="0" w:color="000000"/>
              <w:right w:val="single" w:sz="5" w:space="0" w:color="000000"/>
            </w:tcBorders>
          </w:tcPr>
          <w:p w14:paraId="30E6FBA1" w14:textId="70F80097" w:rsidR="002B6CD3" w:rsidRDefault="002B6CD3" w:rsidP="00756F28">
            <w:pPr>
              <w:spacing w:line="229" w:lineRule="exact"/>
              <w:ind w:left="102"/>
              <w:rPr>
                <w:sz w:val="20"/>
                <w:szCs w:val="20"/>
              </w:rPr>
            </w:pPr>
            <w:r>
              <w:rPr>
                <w:spacing w:val="-1"/>
                <w:sz w:val="20"/>
                <w:szCs w:val="20"/>
              </w:rPr>
              <w:t>1..1</w:t>
            </w:r>
          </w:p>
        </w:tc>
      </w:tr>
      <w:tr w:rsidR="002B6CD3" w:rsidRPr="00907C9B" w14:paraId="5D874853" w14:textId="77777777" w:rsidTr="00757994">
        <w:trPr>
          <w:trHeight w:hRule="exact" w:val="273"/>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070F82B5" w:rsidR="002B6CD3" w:rsidRPr="003658DE" w:rsidRDefault="002B6CD3" w:rsidP="00756F28">
            <w:pPr>
              <w:spacing w:line="229" w:lineRule="exact"/>
              <w:ind w:left="102"/>
              <w:rPr>
                <w:sz w:val="20"/>
                <w:szCs w:val="20"/>
              </w:rPr>
            </w:pPr>
            <w:r>
              <w:rPr>
                <w:sz w:val="20"/>
                <w:szCs w:val="20"/>
              </w:rPr>
              <w:t>….orgUnitName</w:t>
            </w:r>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2EC81F73"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w:t>
            </w:r>
            <w:r w:rsidRPr="008C68A3">
              <w:rPr>
                <w:spacing w:val="-1"/>
                <w:sz w:val="20"/>
                <w:szCs w:val="20"/>
              </w:rPr>
              <w:t xml:space="preserve"> </w:t>
            </w:r>
            <w:r>
              <w:rPr>
                <w:spacing w:val="-1"/>
                <w:sz w:val="20"/>
                <w:szCs w:val="20"/>
              </w:rPr>
              <w:t>en</w:t>
            </w:r>
            <w:r w:rsidRPr="008C68A3">
              <w:rPr>
                <w:spacing w:val="-1"/>
                <w:sz w:val="20"/>
                <w:szCs w:val="20"/>
              </w:rPr>
              <w:t>är uppdragstagare på</w:t>
            </w:r>
          </w:p>
        </w:tc>
        <w:tc>
          <w:tcPr>
            <w:tcW w:w="844" w:type="dxa"/>
            <w:tcBorders>
              <w:top w:val="single" w:sz="5" w:space="0" w:color="000000"/>
              <w:left w:val="single" w:sz="5" w:space="0" w:color="000000"/>
              <w:bottom w:val="single" w:sz="5" w:space="0" w:color="000000"/>
              <w:right w:val="single" w:sz="5" w:space="0" w:color="000000"/>
            </w:tcBorders>
          </w:tcPr>
          <w:p w14:paraId="15970429" w14:textId="05A6C8EC" w:rsidR="002B6CD3" w:rsidRDefault="002B6CD3" w:rsidP="00756F28">
            <w:pPr>
              <w:spacing w:line="229" w:lineRule="exact"/>
              <w:ind w:left="102"/>
              <w:rPr>
                <w:sz w:val="20"/>
                <w:szCs w:val="20"/>
              </w:rPr>
            </w:pPr>
            <w:r>
              <w:rPr>
                <w:spacing w:val="-1"/>
                <w:sz w:val="20"/>
                <w:szCs w:val="20"/>
              </w:rPr>
              <w:t>1..1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66982AB4" w:rsidR="002B6CD3" w:rsidRPr="003658DE" w:rsidRDefault="002B6CD3" w:rsidP="00756F28">
            <w:pPr>
              <w:spacing w:line="229" w:lineRule="exact"/>
              <w:ind w:left="102"/>
              <w:rPr>
                <w:sz w:val="20"/>
                <w:szCs w:val="20"/>
              </w:rPr>
            </w:pPr>
            <w:r>
              <w:rPr>
                <w:sz w:val="20"/>
                <w:szCs w:val="20"/>
              </w:rPr>
              <w:t>….orgUnitTelecom</w:t>
            </w:r>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0FA3FCF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19742668" w:rsidR="002B6CD3" w:rsidRPr="003658DE" w:rsidRDefault="002B6CD3" w:rsidP="00756F28">
            <w:pPr>
              <w:spacing w:line="229" w:lineRule="exact"/>
              <w:ind w:left="102"/>
              <w:rPr>
                <w:sz w:val="20"/>
                <w:szCs w:val="20"/>
              </w:rPr>
            </w:pPr>
            <w:r>
              <w:rPr>
                <w:sz w:val="20"/>
                <w:szCs w:val="20"/>
              </w:rPr>
              <w:t>….orgUnitEmail</w:t>
            </w:r>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49C400BD" w:rsidR="002B6CD3" w:rsidRPr="003658DE" w:rsidRDefault="002B6CD3" w:rsidP="00756F28">
            <w:pPr>
              <w:spacing w:line="229" w:lineRule="exact"/>
              <w:ind w:left="102"/>
              <w:rPr>
                <w:sz w:val="20"/>
                <w:szCs w:val="20"/>
              </w:rPr>
            </w:pPr>
            <w:r w:rsidRPr="00974712">
              <w:rPr>
                <w:sz w:val="20"/>
                <w:szCs w:val="20"/>
              </w:rPr>
              <w:t>Epost till enhet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0..1</w:t>
            </w:r>
          </w:p>
        </w:tc>
      </w:tr>
      <w:tr w:rsidR="002B6CD3" w:rsidRPr="00907C9B" w14:paraId="76FC2D12" w14:textId="77777777" w:rsidTr="00757994">
        <w:trPr>
          <w:trHeight w:hRule="exact" w:val="562"/>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38E4E15D" w:rsidR="002B6CD3" w:rsidRPr="003658DE" w:rsidRDefault="002B6CD3" w:rsidP="00756F28">
            <w:pPr>
              <w:spacing w:line="229" w:lineRule="exact"/>
              <w:ind w:left="102"/>
              <w:rPr>
                <w:sz w:val="20"/>
                <w:szCs w:val="20"/>
              </w:rPr>
            </w:pPr>
            <w:r w:rsidRPr="00974712">
              <w:rPr>
                <w:sz w:val="20"/>
                <w:szCs w:val="20"/>
              </w:rPr>
              <w:t>….orgUnit</w:t>
            </w:r>
            <w:r>
              <w:rPr>
                <w:sz w:val="20"/>
                <w:szCs w:val="20"/>
              </w:rPr>
              <w:t>Address</w:t>
            </w:r>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7BB037" w14:textId="07D7EB5E" w:rsidR="002B6CD3" w:rsidRPr="003658DE" w:rsidRDefault="002B6CD3" w:rsidP="00756F28">
            <w:pPr>
              <w:spacing w:line="229" w:lineRule="exact"/>
              <w:ind w:left="102"/>
              <w:rPr>
                <w:sz w:val="20"/>
                <w:szCs w:val="20"/>
              </w:rPr>
            </w:pPr>
            <w:r w:rsidRPr="00974712">
              <w:rPr>
                <w:spacing w:val="-1"/>
                <w:sz w:val="20"/>
                <w:szCs w:val="20"/>
              </w:rPr>
              <w:t xml:space="preserve">Postadress för den organisation som </w:t>
            </w:r>
            <w:r>
              <w:rPr>
                <w:spacing w:val="-1"/>
                <w:sz w:val="20"/>
                <w:szCs w:val="20"/>
              </w:rPr>
              <w:t>hälso- och sjukvårdsperson</w:t>
            </w:r>
            <w:r w:rsidRPr="00974712">
              <w:rPr>
                <w:spacing w:val="-1"/>
                <w:sz w:val="20"/>
                <w:szCs w:val="20"/>
              </w:rPr>
              <w:t xml:space="preserve"> </w:t>
            </w:r>
            <w:r>
              <w:rPr>
                <w:spacing w:val="-1"/>
                <w:sz w:val="20"/>
                <w:szCs w:val="20"/>
              </w:rPr>
              <w:t xml:space="preserve">en </w:t>
            </w:r>
            <w:r w:rsidRPr="00974712">
              <w:rPr>
                <w:spacing w:val="-1"/>
                <w:sz w:val="20"/>
                <w:szCs w:val="20"/>
              </w:rPr>
              <w:t>är uppdragstagare på</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58163FA" w:rsidR="002B6CD3" w:rsidRPr="003658DE" w:rsidRDefault="002B6CD3" w:rsidP="00756F28">
            <w:pPr>
              <w:spacing w:line="229" w:lineRule="exact"/>
              <w:ind w:left="102"/>
              <w:rPr>
                <w:sz w:val="20"/>
                <w:szCs w:val="20"/>
              </w:rPr>
            </w:pPr>
            <w:r w:rsidRPr="00974712">
              <w:rPr>
                <w:sz w:val="20"/>
                <w:szCs w:val="20"/>
              </w:rPr>
              <w:t>….orgUnit</w:t>
            </w:r>
            <w:r>
              <w:rPr>
                <w:sz w:val="20"/>
                <w:szCs w:val="20"/>
              </w:rPr>
              <w:t>Location</w:t>
            </w:r>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5D6EF471" w:rsidR="002B6CD3" w:rsidRPr="003658DE" w:rsidRDefault="002B6CD3" w:rsidP="00756F28">
            <w:pPr>
              <w:spacing w:line="229" w:lineRule="exact"/>
              <w:ind w:left="102"/>
              <w:rPr>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62223490" w:rsidR="002B6CD3" w:rsidRPr="00974712" w:rsidRDefault="002B6CD3" w:rsidP="00757994">
            <w:pPr>
              <w:spacing w:line="229" w:lineRule="exact"/>
              <w:ind w:left="102"/>
              <w:rPr>
                <w:sz w:val="20"/>
                <w:szCs w:val="20"/>
              </w:rPr>
            </w:pPr>
            <w:r w:rsidRPr="00974712">
              <w:rPr>
                <w:sz w:val="20"/>
                <w:szCs w:val="20"/>
              </w:rPr>
              <w:t>...healthcareProfessional</w:t>
            </w:r>
            <w:r w:rsidR="00932B9B">
              <w:rPr>
                <w:spacing w:val="-1"/>
                <w:sz w:val="20"/>
                <w:szCs w:val="20"/>
              </w:rPr>
              <w:t>careUnitHSAI</w:t>
            </w:r>
            <w:r w:rsidRPr="00974712">
              <w:rPr>
                <w:spacing w:val="-1"/>
                <w:sz w:val="20"/>
                <w:szCs w:val="20"/>
              </w:rPr>
              <w:t>d</w:t>
            </w:r>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r>
              <w:rPr>
                <w:spacing w:val="-1"/>
                <w:sz w:val="20"/>
                <w:szCs w:val="20"/>
              </w:rPr>
              <w:t>HSAIdType</w:t>
            </w:r>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43536769" w:rsidR="002B6CD3" w:rsidRPr="006B1876" w:rsidRDefault="00D9713E" w:rsidP="00757994">
            <w:pPr>
              <w:spacing w:line="229" w:lineRule="exact"/>
              <w:ind w:left="102"/>
              <w:rPr>
                <w:sz w:val="20"/>
                <w:szCs w:val="20"/>
              </w:rPr>
            </w:pPr>
            <w:r>
              <w:rPr>
                <w:sz w:val="20"/>
                <w:szCs w:val="20"/>
              </w:rPr>
              <w:t>HSA-id för vård</w:t>
            </w:r>
            <w:r w:rsidR="002B6CD3" w:rsidRPr="006B1876">
              <w:rPr>
                <w:sz w:val="20"/>
                <w:szCs w:val="20"/>
              </w:rPr>
              <w:t>enhet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EF69FED" w:rsidR="002B6CD3" w:rsidRDefault="002B6CD3" w:rsidP="00756F28">
            <w:pPr>
              <w:spacing w:line="229" w:lineRule="exact"/>
              <w:ind w:left="102"/>
              <w:rPr>
                <w:sz w:val="20"/>
                <w:szCs w:val="20"/>
              </w:rPr>
            </w:pPr>
            <w:r w:rsidRPr="00907C9B">
              <w:rPr>
                <w:spacing w:val="-1"/>
                <w:sz w:val="20"/>
                <w:szCs w:val="20"/>
              </w:rPr>
              <w:t>1..1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1398C123" w:rsidR="002B6CD3" w:rsidRPr="003658DE" w:rsidRDefault="002B6CD3" w:rsidP="00756F28">
            <w:pPr>
              <w:spacing w:line="229" w:lineRule="exact"/>
              <w:ind w:left="102"/>
              <w:rPr>
                <w:sz w:val="20"/>
                <w:szCs w:val="20"/>
              </w:rPr>
            </w:pPr>
            <w:r w:rsidRPr="00974712">
              <w:rPr>
                <w:sz w:val="20"/>
                <w:szCs w:val="20"/>
              </w:rPr>
              <w:t>...healthcareProfessional</w:t>
            </w:r>
            <w:r w:rsidR="00932B9B">
              <w:rPr>
                <w:spacing w:val="-1"/>
                <w:sz w:val="20"/>
                <w:szCs w:val="20"/>
              </w:rPr>
              <w:t>careGiverHSAI</w:t>
            </w:r>
            <w:r w:rsidRPr="00974712">
              <w:rPr>
                <w:spacing w:val="-1"/>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r>
              <w:rPr>
                <w:spacing w:val="-1"/>
                <w:sz w:val="20"/>
                <w:szCs w:val="20"/>
              </w:rPr>
              <w:t>HSAIdType</w:t>
            </w:r>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77777777"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297A0C6A" w:rsidR="002B6CD3" w:rsidRDefault="002B6CD3" w:rsidP="00756F28">
            <w:pPr>
              <w:spacing w:line="229" w:lineRule="exact"/>
              <w:ind w:left="102"/>
              <w:rPr>
                <w:sz w:val="20"/>
                <w:szCs w:val="20"/>
              </w:rPr>
            </w:pPr>
            <w:r w:rsidRPr="00907C9B">
              <w:rPr>
                <w:spacing w:val="-1"/>
                <w:sz w:val="20"/>
                <w:szCs w:val="20"/>
              </w:rPr>
              <w:t>1..1</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77777777" w:rsidR="002B6CD3" w:rsidRPr="00E74D83" w:rsidRDefault="002B6CD3" w:rsidP="001E69BC">
            <w:pPr>
              <w:spacing w:line="229" w:lineRule="exact"/>
              <w:ind w:left="102"/>
              <w:rPr>
                <w:sz w:val="20"/>
                <w:szCs w:val="20"/>
              </w:rPr>
            </w:pPr>
            <w:r w:rsidRPr="0024048A">
              <w:rPr>
                <w:sz w:val="20"/>
                <w:szCs w:val="20"/>
              </w:rPr>
              <w:t>..</w:t>
            </w:r>
            <w:r w:rsidRPr="0024048A">
              <w:rPr>
                <w:spacing w:val="-1"/>
                <w:sz w:val="20"/>
                <w:szCs w:val="20"/>
              </w:rPr>
              <w:t>approvedForPatient</w:t>
            </w:r>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r w:rsidRPr="00E74D83">
              <w:rPr>
                <w:sz w:val="20"/>
                <w:szCs w:val="20"/>
              </w:rPr>
              <w:t>boolean</w:t>
            </w:r>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1..1</w:t>
            </w:r>
          </w:p>
        </w:tc>
      </w:tr>
      <w:tr w:rsidR="002B6CD3" w:rsidRPr="00907C9B" w14:paraId="0D415174" w14:textId="77777777" w:rsidTr="00757994">
        <w:trPr>
          <w:trHeight w:hRule="exact" w:val="1008"/>
          <w:tblHeader/>
        </w:trPr>
        <w:tc>
          <w:tcPr>
            <w:tcW w:w="2922" w:type="dxa"/>
            <w:tcBorders>
              <w:top w:val="single" w:sz="5" w:space="0" w:color="000000"/>
              <w:left w:val="single" w:sz="5" w:space="0" w:color="000000"/>
              <w:bottom w:val="single" w:sz="5" w:space="0" w:color="000000"/>
              <w:right w:val="single" w:sz="5" w:space="0" w:color="000000"/>
            </w:tcBorders>
          </w:tcPr>
          <w:p w14:paraId="531C2F3D" w14:textId="7985D73D" w:rsidR="002B6CD3" w:rsidRPr="0024048A" w:rsidRDefault="002B6CD3" w:rsidP="001E69BC">
            <w:pPr>
              <w:spacing w:line="229" w:lineRule="exact"/>
              <w:ind w:left="102"/>
              <w:rPr>
                <w:sz w:val="20"/>
                <w:szCs w:val="20"/>
              </w:rPr>
            </w:pPr>
            <w:r>
              <w:rPr>
                <w:sz w:val="20"/>
                <w:szCs w:val="20"/>
                <w:lang w:eastAsia="en-US"/>
              </w:rPr>
              <w:t>..</w:t>
            </w:r>
            <w:r w:rsidRPr="00B6171C">
              <w:rPr>
                <w:sz w:val="20"/>
                <w:szCs w:val="20"/>
                <w:lang w:eastAsia="en-US"/>
              </w:rPr>
              <w:t>nullified</w:t>
            </w:r>
          </w:p>
        </w:tc>
        <w:tc>
          <w:tcPr>
            <w:tcW w:w="1701" w:type="dxa"/>
            <w:tcBorders>
              <w:top w:val="single" w:sz="5" w:space="0" w:color="000000"/>
              <w:left w:val="single" w:sz="5" w:space="0" w:color="000000"/>
              <w:bottom w:val="single" w:sz="5" w:space="0" w:color="000000"/>
              <w:right w:val="single" w:sz="5" w:space="0" w:color="000000"/>
            </w:tcBorders>
          </w:tcPr>
          <w:p w14:paraId="7B4D1D22" w14:textId="0CFB8FEA" w:rsidR="002B6CD3" w:rsidRPr="00E74D83" w:rsidRDefault="002B6CD3" w:rsidP="001E69BC">
            <w:pPr>
              <w:spacing w:line="229" w:lineRule="exact"/>
              <w:ind w:left="102"/>
              <w:rPr>
                <w:sz w:val="20"/>
                <w:szCs w:val="20"/>
              </w:rPr>
            </w:pPr>
            <w:r w:rsidRPr="00B6171C">
              <w:rPr>
                <w:sz w:val="20"/>
                <w:szCs w:val="20"/>
              </w:rPr>
              <w:t>boolean</w:t>
            </w:r>
          </w:p>
        </w:tc>
        <w:tc>
          <w:tcPr>
            <w:tcW w:w="4111" w:type="dxa"/>
            <w:tcBorders>
              <w:top w:val="single" w:sz="5" w:space="0" w:color="000000"/>
              <w:left w:val="single" w:sz="5" w:space="0" w:color="000000"/>
              <w:bottom w:val="single" w:sz="5" w:space="0" w:color="000000"/>
              <w:right w:val="single" w:sz="5" w:space="0" w:color="000000"/>
            </w:tcBorders>
          </w:tcPr>
          <w:p w14:paraId="5863A9B8" w14:textId="29CCAF65" w:rsidR="002B6CD3" w:rsidRPr="00CC509A" w:rsidRDefault="002B6CD3" w:rsidP="00756F28">
            <w:pPr>
              <w:spacing w:line="229" w:lineRule="exact"/>
              <w:ind w:left="102"/>
              <w:rPr>
                <w:sz w:val="20"/>
                <w:szCs w:val="20"/>
              </w:rPr>
            </w:pPr>
            <w:r w:rsidRPr="00B6171C">
              <w:rPr>
                <w:sz w:val="20"/>
                <w:szCs w:val="20"/>
              </w:rPr>
              <w:t>Anger om dokumentet makulerats i källsystemet. Sätts i så fall till true annars false. Används bl.a. i statistik-/rapportuttag med hjälp av tjänstekontrakten.</w:t>
            </w:r>
          </w:p>
        </w:tc>
        <w:tc>
          <w:tcPr>
            <w:tcW w:w="844" w:type="dxa"/>
            <w:tcBorders>
              <w:top w:val="single" w:sz="5" w:space="0" w:color="000000"/>
              <w:left w:val="single" w:sz="5" w:space="0" w:color="000000"/>
              <w:bottom w:val="single" w:sz="5" w:space="0" w:color="000000"/>
              <w:right w:val="single" w:sz="5" w:space="0" w:color="000000"/>
            </w:tcBorders>
          </w:tcPr>
          <w:p w14:paraId="0272E82A" w14:textId="2C716FB0" w:rsidR="002B6CD3" w:rsidRDefault="002B6CD3" w:rsidP="00756F28">
            <w:pPr>
              <w:spacing w:line="229" w:lineRule="exact"/>
              <w:ind w:left="102"/>
              <w:rPr>
                <w:spacing w:val="-1"/>
                <w:sz w:val="20"/>
                <w:szCs w:val="20"/>
              </w:rPr>
            </w:pPr>
            <w:r w:rsidRPr="00B6171C">
              <w:rPr>
                <w:sz w:val="20"/>
                <w:szCs w:val="20"/>
              </w:rPr>
              <w:t>0..1</w:t>
            </w:r>
          </w:p>
        </w:tc>
      </w:tr>
      <w:tr w:rsidR="002B6CD3" w:rsidRPr="00907C9B" w14:paraId="058BA1F1" w14:textId="77777777" w:rsidTr="00757994">
        <w:trPr>
          <w:trHeight w:hRule="exact" w:val="413"/>
          <w:tblHeader/>
        </w:trPr>
        <w:tc>
          <w:tcPr>
            <w:tcW w:w="2922" w:type="dxa"/>
            <w:tcBorders>
              <w:top w:val="single" w:sz="5" w:space="0" w:color="000000"/>
              <w:left w:val="single" w:sz="5" w:space="0" w:color="000000"/>
              <w:bottom w:val="single" w:sz="5" w:space="0" w:color="000000"/>
              <w:right w:val="single" w:sz="5" w:space="0" w:color="000000"/>
            </w:tcBorders>
          </w:tcPr>
          <w:p w14:paraId="1DDE797B" w14:textId="1E9F48E1" w:rsidR="002B6CD3" w:rsidRPr="0024048A" w:rsidRDefault="002B6CD3" w:rsidP="001E69BC">
            <w:pPr>
              <w:spacing w:line="229" w:lineRule="exact"/>
              <w:ind w:left="102"/>
              <w:rPr>
                <w:sz w:val="20"/>
                <w:szCs w:val="20"/>
              </w:rPr>
            </w:pPr>
            <w:r>
              <w:rPr>
                <w:sz w:val="20"/>
                <w:szCs w:val="20"/>
                <w:lang w:eastAsia="en-US"/>
              </w:rPr>
              <w:t>..</w:t>
            </w:r>
            <w:r w:rsidRPr="00B6171C">
              <w:rPr>
                <w:sz w:val="20"/>
                <w:szCs w:val="20"/>
                <w:lang w:eastAsia="en-US"/>
              </w:rPr>
              <w:t>nullifiedReason</w:t>
            </w:r>
          </w:p>
        </w:tc>
        <w:tc>
          <w:tcPr>
            <w:tcW w:w="1701" w:type="dxa"/>
            <w:tcBorders>
              <w:top w:val="single" w:sz="5" w:space="0" w:color="000000"/>
              <w:left w:val="single" w:sz="5" w:space="0" w:color="000000"/>
              <w:bottom w:val="single" w:sz="5" w:space="0" w:color="000000"/>
              <w:right w:val="single" w:sz="5" w:space="0" w:color="000000"/>
            </w:tcBorders>
          </w:tcPr>
          <w:p w14:paraId="7AE71FD7" w14:textId="3D87DB20" w:rsidR="002B6CD3" w:rsidRPr="00E74D83" w:rsidRDefault="002B6CD3" w:rsidP="001E69BC">
            <w:pPr>
              <w:spacing w:line="229" w:lineRule="exact"/>
              <w:ind w:left="102"/>
              <w:rPr>
                <w:sz w:val="20"/>
                <w:szCs w:val="20"/>
              </w:rPr>
            </w:pPr>
            <w:r w:rsidRPr="00B6171C">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FBD6698" w14:textId="1FEE2315" w:rsidR="002B6CD3" w:rsidRPr="00CC509A" w:rsidRDefault="002B6CD3" w:rsidP="00756F28">
            <w:pPr>
              <w:spacing w:line="229" w:lineRule="exact"/>
              <w:ind w:left="102"/>
              <w:rPr>
                <w:sz w:val="20"/>
                <w:szCs w:val="20"/>
              </w:rPr>
            </w:pPr>
            <w:r w:rsidRPr="00B6171C">
              <w:rPr>
                <w:sz w:val="20"/>
                <w:szCs w:val="20"/>
              </w:rPr>
              <w:t>Anger orsak till makulering.</w:t>
            </w:r>
          </w:p>
        </w:tc>
        <w:tc>
          <w:tcPr>
            <w:tcW w:w="844" w:type="dxa"/>
            <w:tcBorders>
              <w:top w:val="single" w:sz="5" w:space="0" w:color="000000"/>
              <w:left w:val="single" w:sz="5" w:space="0" w:color="000000"/>
              <w:bottom w:val="single" w:sz="5" w:space="0" w:color="000000"/>
              <w:right w:val="single" w:sz="5" w:space="0" w:color="000000"/>
            </w:tcBorders>
          </w:tcPr>
          <w:p w14:paraId="70158B3D" w14:textId="0DC4A8E9" w:rsidR="002B6CD3" w:rsidRDefault="002B6CD3" w:rsidP="00756F28">
            <w:pPr>
              <w:spacing w:line="229" w:lineRule="exact"/>
              <w:ind w:left="102"/>
              <w:rPr>
                <w:spacing w:val="-1"/>
                <w:sz w:val="20"/>
                <w:szCs w:val="20"/>
              </w:rPr>
            </w:pPr>
            <w:r w:rsidRPr="00B6171C">
              <w:rPr>
                <w:sz w:val="20"/>
                <w:szCs w:val="20"/>
              </w:rPr>
              <w:t>0..1</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77777777" w:rsidR="002B6CD3" w:rsidRPr="0096534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.careContactBody</w:t>
            </w:r>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r w:rsidRPr="00965345">
              <w:rPr>
                <w:sz w:val="20"/>
                <w:szCs w:val="20"/>
              </w:rPr>
              <w:t>CareContactBodyType</w:t>
            </w:r>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1..1</w:t>
            </w:r>
          </w:p>
        </w:tc>
      </w:tr>
      <w:tr w:rsidR="002B6CD3" w:rsidRPr="00907C9B" w14:paraId="5F202353" w14:textId="77777777" w:rsidTr="00757994">
        <w:trPr>
          <w:trHeight w:hRule="exact" w:val="1560"/>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7777777"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..careContactOrgUnit</w:t>
            </w:r>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1..1</w:t>
            </w:r>
          </w:p>
        </w:tc>
      </w:tr>
      <w:tr w:rsidR="002B6CD3" w:rsidRPr="00907C9B" w14:paraId="664E5FB6" w14:textId="77777777" w:rsidTr="00757994">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3BE44825"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rgUnitHSAId</w:t>
            </w:r>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E663722"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425DFE6D"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2AF664BB" w:rsidR="002B6CD3" w:rsidRPr="00907C9B" w:rsidRDefault="002B6CD3" w:rsidP="00756F28">
            <w:pPr>
              <w:spacing w:line="229" w:lineRule="exact"/>
              <w:ind w:left="102"/>
              <w:rPr>
                <w:sz w:val="20"/>
                <w:szCs w:val="20"/>
              </w:rPr>
            </w:pPr>
            <w:r>
              <w:rPr>
                <w:sz w:val="20"/>
                <w:szCs w:val="20"/>
              </w:rPr>
              <w:t>1..1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71264BFA" w:rsidR="002B6CD3" w:rsidRDefault="002B6CD3"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64932992" w:rsidR="002B6CD3" w:rsidRPr="00041CC6" w:rsidRDefault="002B6CD3" w:rsidP="00756F28">
            <w:pPr>
              <w:spacing w:line="226" w:lineRule="exact"/>
              <w:ind w:left="102"/>
              <w:rPr>
                <w:spacing w:val="-1"/>
                <w:sz w:val="20"/>
                <w:szCs w:val="20"/>
              </w:rPr>
            </w:pPr>
            <w:r>
              <w:rPr>
                <w:sz w:val="20"/>
                <w:szCs w:val="20"/>
              </w:rPr>
              <w:t>Namn på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52BCCE5C" w14:textId="7CAEA3D9" w:rsidR="002B6CD3" w:rsidRPr="00907C9B" w:rsidRDefault="002B6CD3" w:rsidP="00756F28">
            <w:pPr>
              <w:spacing w:line="229" w:lineRule="exact"/>
              <w:ind w:left="102"/>
              <w:rPr>
                <w:sz w:val="20"/>
                <w:szCs w:val="20"/>
              </w:rPr>
            </w:pPr>
            <w:r>
              <w:rPr>
                <w:sz w:val="20"/>
                <w:szCs w:val="20"/>
              </w:rPr>
              <w:t>1..1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06FC29DD" w:rsidR="002B6CD3" w:rsidRPr="003658DE" w:rsidRDefault="002B6CD3" w:rsidP="00757994">
            <w:pPr>
              <w:spacing w:line="229" w:lineRule="exact"/>
              <w:ind w:left="102"/>
              <w:rPr>
                <w:sz w:val="20"/>
                <w:szCs w:val="20"/>
              </w:rPr>
            </w:pPr>
            <w:r>
              <w:rPr>
                <w:rFonts w:ascii="Arial" w:hAnsi="Arial" w:cs="Arial"/>
                <w:sz w:val="20"/>
                <w:szCs w:val="20"/>
              </w:rPr>
              <w:t>...</w:t>
            </w:r>
            <w:r w:rsidR="00757994">
              <w:rPr>
                <w:sz w:val="20"/>
                <w:szCs w:val="20"/>
              </w:rPr>
              <w:t>o</w:t>
            </w:r>
            <w:r>
              <w:rPr>
                <w:sz w:val="20"/>
                <w:szCs w:val="20"/>
              </w:rPr>
              <w:t>rgUnitTelecom</w:t>
            </w:r>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33C09D9D"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078BAC31" w:rsidR="002B6CD3" w:rsidRPr="00907C9B" w:rsidRDefault="002B6CD3" w:rsidP="00757994">
            <w:pPr>
              <w:spacing w:line="229" w:lineRule="exact"/>
              <w:ind w:left="102"/>
              <w:rPr>
                <w:sz w:val="20"/>
                <w:szCs w:val="20"/>
              </w:rPr>
            </w:pPr>
            <w:r>
              <w:rPr>
                <w:rFonts w:ascii="Arial" w:hAnsi="Arial" w:cs="Arial"/>
                <w:sz w:val="20"/>
                <w:szCs w:val="20"/>
              </w:rPr>
              <w:t>...</w:t>
            </w:r>
            <w:r w:rsidR="00757994">
              <w:rPr>
                <w:sz w:val="20"/>
                <w:szCs w:val="20"/>
              </w:rPr>
              <w:t>o</w:t>
            </w:r>
            <w:r>
              <w:rPr>
                <w:sz w:val="20"/>
                <w:szCs w:val="20"/>
              </w:rPr>
              <w:t>rgUnitEmail</w:t>
            </w:r>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43BEC9B2"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4C50C1D0" w:rsidR="002B6CD3" w:rsidRDefault="002B6CD3" w:rsidP="00756F28">
            <w:pPr>
              <w:pStyle w:val="TableParagraph"/>
              <w:spacing w:line="226" w:lineRule="exact"/>
              <w:ind w:left="102"/>
              <w:rPr>
                <w:rFonts w:ascii="Arial" w:hAnsi="Arial" w:cs="Arial"/>
                <w:sz w:val="20"/>
                <w:szCs w:val="20"/>
              </w:rPr>
            </w:pPr>
            <w:r>
              <w:rPr>
                <w:rFonts w:ascii="Arial" w:hAnsi="Arial" w:cs="Arial"/>
                <w:sz w:val="20"/>
                <w:szCs w:val="20"/>
              </w:rPr>
              <w:lastRenderedPageBreak/>
              <w:t>...</w:t>
            </w:r>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3EC47429"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0EC7980C" w:rsidR="002B6CD3" w:rsidRPr="00757994" w:rsidRDefault="002B6CD3" w:rsidP="005D51B3">
            <w:pPr>
              <w:pStyle w:val="TableParagraph"/>
              <w:spacing w:line="226" w:lineRule="exact"/>
              <w:ind w:left="102"/>
              <w:rPr>
                <w:rFonts w:ascii="Times New Roman" w:hAnsi="Times New Roman" w:cs="Times New Roman"/>
                <w:sz w:val="20"/>
                <w:szCs w:val="20"/>
              </w:rPr>
            </w:pPr>
            <w:r w:rsidRPr="00757994">
              <w:rPr>
                <w:rFonts w:ascii="Times New Roman" w:hAnsi="Times New Roman" w:cs="Times New Roman"/>
                <w:sz w:val="20"/>
                <w:szCs w:val="20"/>
              </w:rPr>
              <w:t>...</w:t>
            </w:r>
            <w:r w:rsidR="00757994" w:rsidRPr="00757994">
              <w:rPr>
                <w:rFonts w:ascii="Times New Roman" w:eastAsia="Times New Roman" w:hAnsi="Times New Roman" w:cs="Times New Roman"/>
                <w:sz w:val="20"/>
                <w:szCs w:val="20"/>
              </w:rPr>
              <w:t>o</w:t>
            </w:r>
            <w:r w:rsidRPr="00757994">
              <w:rPr>
                <w:rFonts w:ascii="Times New Roman" w:eastAsia="Times New Roman" w:hAnsi="Times New Roman" w:cs="Times New Roman"/>
                <w:sz w:val="20"/>
                <w:szCs w:val="20"/>
              </w:rPr>
              <w:t>rgUnitLocation</w:t>
            </w:r>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426F058B" w:rsidR="002B6CD3" w:rsidRPr="006B1876" w:rsidRDefault="002B6CD3" w:rsidP="008C6F07">
            <w:pPr>
              <w:spacing w:line="229" w:lineRule="exact"/>
              <w:ind w:left="102"/>
              <w:rPr>
                <w:sz w:val="20"/>
                <w:szCs w:val="20"/>
              </w:rPr>
            </w:pPr>
            <w:r w:rsidRPr="007443CF">
              <w:rPr>
                <w:sz w:val="20"/>
                <w:szCs w:val="20"/>
              </w:rPr>
              <w:t xml:space="preserve">Text som anger namnet på plats eller ort för </w:t>
            </w:r>
            <w:r>
              <w:rPr>
                <w:sz w:val="20"/>
                <w:szCs w:val="20"/>
              </w:rPr>
              <w:t>organisations</w:t>
            </w:r>
            <w:r w:rsidRPr="007443CF">
              <w:rPr>
                <w:sz w:val="20"/>
                <w:szCs w:val="20"/>
              </w:rPr>
              <w:t>enhetens eller funktionens fysiska placering</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E9E034" w:rsidR="002B6CD3" w:rsidRPr="00757994" w:rsidRDefault="002B6CD3" w:rsidP="008C6F07">
            <w:pPr>
              <w:spacing w:line="229" w:lineRule="exact"/>
              <w:ind w:left="102"/>
              <w:rPr>
                <w:sz w:val="20"/>
                <w:szCs w:val="20"/>
              </w:rPr>
            </w:pPr>
            <w:r w:rsidRPr="00757994">
              <w:rPr>
                <w:sz w:val="20"/>
                <w:szCs w:val="20"/>
              </w:rPr>
              <w:t>..careContactTimePeriod</w:t>
            </w:r>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r w:rsidRPr="00757994">
              <w:rPr>
                <w:spacing w:val="-1"/>
                <w:sz w:val="20"/>
                <w:szCs w:val="20"/>
              </w:rPr>
              <w:t>TimePeriodType</w:t>
            </w:r>
          </w:p>
        </w:tc>
        <w:tc>
          <w:tcPr>
            <w:tcW w:w="4111" w:type="dxa"/>
            <w:tcBorders>
              <w:top w:val="single" w:sz="5" w:space="0" w:color="000000"/>
              <w:left w:val="single" w:sz="5" w:space="0" w:color="000000"/>
              <w:bottom w:val="single" w:sz="5" w:space="0" w:color="000000"/>
              <w:right w:val="single" w:sz="5" w:space="0" w:color="000000"/>
            </w:tcBorders>
          </w:tcPr>
          <w:p w14:paraId="31380BB7"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Pågående vårdtillfälle ska anges på samma sätt som en planerad vårdkontakt, dvs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D9A5A0D" w:rsidR="002B6CD3" w:rsidRPr="00757994" w:rsidRDefault="002B6CD3" w:rsidP="00756F28">
            <w:pPr>
              <w:spacing w:line="226" w:lineRule="exact"/>
              <w:ind w:left="102"/>
              <w:rPr>
                <w:spacing w:val="-1"/>
                <w:sz w:val="20"/>
                <w:szCs w:val="20"/>
              </w:rPr>
            </w:pPr>
            <w:r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5E4D0A9D" w14:textId="6E30CF3B" w:rsidR="002B6CD3" w:rsidRPr="00757994" w:rsidRDefault="002B6CD3" w:rsidP="00756F28">
            <w:pPr>
              <w:spacing w:line="226" w:lineRule="exact"/>
              <w:ind w:left="102"/>
              <w:rPr>
                <w:spacing w:val="-1"/>
                <w:sz w:val="20"/>
                <w:szCs w:val="20"/>
              </w:rPr>
            </w:pPr>
            <w:r w:rsidRPr="00757994">
              <w:rPr>
                <w:sz w:val="20"/>
                <w:szCs w:val="20"/>
              </w:rPr>
              <w:t>Starttidpunkt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6088B3B2" w14:textId="77777777" w:rsidTr="00757994">
        <w:trPr>
          <w:trHeight w:hRule="exact" w:val="862"/>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35A25D4E" w:rsidR="002B6CD3" w:rsidRPr="00757994" w:rsidRDefault="002B6CD3" w:rsidP="00756F28">
            <w:pPr>
              <w:spacing w:line="226" w:lineRule="exact"/>
              <w:ind w:left="102"/>
              <w:rPr>
                <w:spacing w:val="-1"/>
                <w:sz w:val="20"/>
                <w:szCs w:val="20"/>
              </w:rPr>
            </w:pPr>
            <w:r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29DF88D0" w14:textId="72B81862" w:rsidR="002B6CD3" w:rsidRPr="00757994" w:rsidRDefault="002B6CD3" w:rsidP="00756F28">
            <w:pPr>
              <w:spacing w:line="226" w:lineRule="exact"/>
              <w:ind w:left="102"/>
              <w:rPr>
                <w:spacing w:val="-1"/>
                <w:sz w:val="20"/>
                <w:szCs w:val="20"/>
              </w:rPr>
            </w:pPr>
            <w:r w:rsidRPr="00757994">
              <w:rPr>
                <w:sz w:val="20"/>
                <w:szCs w:val="20"/>
              </w:rPr>
              <w:t>Sluttidpunkt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77777777" w:rsidR="002B6CD3" w:rsidRDefault="002B6CD3"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r w:rsidRPr="00F2397B">
              <w:rPr>
                <w:rFonts w:ascii="Times New Roman" w:eastAsia="Times New Roman" w:hAnsi="Times New Roman" w:cs="Times New Roman"/>
                <w:sz w:val="20"/>
                <w:szCs w:val="20"/>
              </w:rPr>
              <w:t xml:space="preserve">Ej påbörjad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r w:rsidRPr="00F2397B">
              <w:rPr>
                <w:rFonts w:ascii="Times New Roman" w:eastAsia="Times New Roman" w:hAnsi="Times New Roman" w:cs="Times New Roman"/>
                <w:sz w:val="20"/>
                <w:szCs w:val="20"/>
              </w:rPr>
              <w:t>Inställd</w:t>
            </w:r>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r w:rsidRPr="00F2397B">
              <w:rPr>
                <w:rFonts w:ascii="Times New Roman" w:eastAsia="Times New Roman" w:hAnsi="Times New Roman" w:cs="Times New Roman"/>
                <w:sz w:val="20"/>
                <w:szCs w:val="20"/>
              </w:rPr>
              <w:t>Pågående</w:t>
            </w:r>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0..1</w:t>
            </w:r>
          </w:p>
        </w:tc>
      </w:tr>
    </w:tbl>
    <w:p w14:paraId="4CEDE3CB" w14:textId="77777777" w:rsidR="00A77515" w:rsidRPr="00BC5B0B" w:rsidRDefault="00A77515" w:rsidP="00757994"/>
    <w:sectPr w:rsidR="00A77515" w:rsidRPr="00BC5B0B">
      <w:headerReference w:type="default" r:id="rId19"/>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8D6F1" w14:textId="77777777" w:rsidR="00757994" w:rsidRDefault="00757994">
      <w:r>
        <w:separator/>
      </w:r>
    </w:p>
  </w:endnote>
  <w:endnote w:type="continuationSeparator" w:id="0">
    <w:p w14:paraId="7A11D373" w14:textId="77777777" w:rsidR="00757994" w:rsidRDefault="0075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9641C" w14:textId="77777777" w:rsidR="00757994" w:rsidRDefault="00757994">
      <w:r>
        <w:separator/>
      </w:r>
    </w:p>
  </w:footnote>
  <w:footnote w:type="continuationSeparator" w:id="0">
    <w:p w14:paraId="2C040800" w14:textId="77777777" w:rsidR="00757994" w:rsidRDefault="007579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57994"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57994" w:rsidRDefault="00757994"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w:t>
          </w:r>
          <w:r w:rsidRPr="00AB288E">
            <w:rPr>
              <w:b/>
              <w:sz w:val="24"/>
            </w:rPr>
            <w:t>:</w:t>
          </w:r>
          <w:r>
            <w:rPr>
              <w:b/>
              <w:sz w:val="24"/>
            </w:rPr>
            <w:t>logistics:logistics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57994"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115B04D9" w:rsidR="00757994" w:rsidRDefault="007A61AD" w:rsidP="00932B9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757994"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C925176" w:rsidR="00757994" w:rsidRDefault="00B76C7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 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A603C">
            <w:rPr>
              <w:noProof/>
            </w:rPr>
            <w:t>6</w:t>
          </w:r>
          <w:r>
            <w:fldChar w:fldCharType="end"/>
          </w:r>
          <w:r>
            <w:t xml:space="preserve"> (</w:t>
          </w:r>
          <w:r>
            <w:fldChar w:fldCharType="begin"/>
          </w:r>
          <w:r>
            <w:instrText xml:space="preserve"> NUMPAGES </w:instrText>
          </w:r>
          <w:r>
            <w:fldChar w:fldCharType="separate"/>
          </w:r>
          <w:r w:rsidR="00FA603C">
            <w:rPr>
              <w:noProof/>
            </w:rPr>
            <w:t>28</w:t>
          </w:r>
          <w:r>
            <w:fldChar w:fldCharType="end"/>
          </w:r>
          <w:r>
            <w:t>)</w:t>
          </w:r>
        </w:p>
      </w:tc>
    </w:tr>
    <w:tr w:rsidR="00757994"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57994" w:rsidRPr="00CF3BBF" w:rsidRDefault="0075799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7A61AD">
            <w:rPr>
              <w:rFonts w:ascii="Arial" w:hAnsi="Arial" w:cs="Arial"/>
              <w:noProof/>
            </w:rPr>
            <w:t>2013-11-25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57994" w:rsidRPr="00647B65" w:rsidRDefault="00757994"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57994" w:rsidRPr="00647B65" w:rsidRDefault="00757994" w:rsidP="004E562D"/>
      </w:tc>
    </w:tr>
  </w:tbl>
  <w:p w14:paraId="1CF20CDE" w14:textId="77777777" w:rsidR="00757994" w:rsidRPr="008745C3" w:rsidRDefault="00757994"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57994"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26DCFE8D" w:rsidR="00757994" w:rsidRDefault="00757994"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57994"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4AFEAA6D" w:rsidR="00757994" w:rsidRDefault="009B0F08" w:rsidP="009B0F0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Utgåva </w:t>
          </w:r>
          <w:r w:rsidR="00757994">
            <w:t>A</w:t>
          </w:r>
        </w:p>
      </w:tc>
    </w:tr>
    <w:tr w:rsidR="00757994"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66082062" w:rsidR="00757994" w:rsidRDefault="00757994" w:rsidP="00B76C74">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CeHis </w:t>
          </w:r>
          <w:r w:rsidR="00B76C74">
            <w:t>Arkitektur 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A603C">
            <w:rPr>
              <w:noProof/>
            </w:rPr>
            <w:t>25</w:t>
          </w:r>
          <w:r>
            <w:fldChar w:fldCharType="end"/>
          </w:r>
          <w:r>
            <w:t xml:space="preserve"> (</w:t>
          </w:r>
          <w:r>
            <w:fldChar w:fldCharType="begin"/>
          </w:r>
          <w:r>
            <w:instrText xml:space="preserve"> NUMPAGES </w:instrText>
          </w:r>
          <w:r>
            <w:fldChar w:fldCharType="separate"/>
          </w:r>
          <w:r w:rsidR="00FA603C">
            <w:rPr>
              <w:noProof/>
            </w:rPr>
            <w:t>28</w:t>
          </w:r>
          <w:r>
            <w:fldChar w:fldCharType="end"/>
          </w:r>
          <w:r>
            <w:t>)</w:t>
          </w:r>
        </w:p>
      </w:tc>
    </w:tr>
    <w:tr w:rsidR="00757994"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57994" w:rsidRPr="00CF3BBF" w:rsidRDefault="0075799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7A61AD">
            <w:rPr>
              <w:rFonts w:ascii="Arial" w:hAnsi="Arial" w:cs="Arial"/>
              <w:noProof/>
            </w:rPr>
            <w:t>2013-11-25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57994" w:rsidRPr="00647B65" w:rsidRDefault="00757994"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57994" w:rsidRPr="00647B65" w:rsidRDefault="00757994" w:rsidP="004E562D"/>
      </w:tc>
    </w:tr>
  </w:tbl>
  <w:p w14:paraId="387255B9" w14:textId="77777777" w:rsidR="00757994" w:rsidRPr="008745C3" w:rsidRDefault="00757994"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4"/>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53D1"/>
    <w:rsid w:val="001260A0"/>
    <w:rsid w:val="00127777"/>
    <w:rsid w:val="00131996"/>
    <w:rsid w:val="00131B9D"/>
    <w:rsid w:val="001332D2"/>
    <w:rsid w:val="001353D7"/>
    <w:rsid w:val="001376EF"/>
    <w:rsid w:val="00140D4D"/>
    <w:rsid w:val="00141BEB"/>
    <w:rsid w:val="00142ECE"/>
    <w:rsid w:val="00150696"/>
    <w:rsid w:val="00154629"/>
    <w:rsid w:val="00160FE8"/>
    <w:rsid w:val="00163DBD"/>
    <w:rsid w:val="0016683B"/>
    <w:rsid w:val="0016732F"/>
    <w:rsid w:val="00171EC2"/>
    <w:rsid w:val="00177201"/>
    <w:rsid w:val="001807E7"/>
    <w:rsid w:val="00180C38"/>
    <w:rsid w:val="00180F30"/>
    <w:rsid w:val="00182A35"/>
    <w:rsid w:val="00184A10"/>
    <w:rsid w:val="00186C6A"/>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2F47"/>
    <w:rsid w:val="002339A2"/>
    <w:rsid w:val="002345AA"/>
    <w:rsid w:val="00234D64"/>
    <w:rsid w:val="00234E27"/>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D46F4"/>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C502C"/>
    <w:rsid w:val="003D19F6"/>
    <w:rsid w:val="003D2A0F"/>
    <w:rsid w:val="003D2B10"/>
    <w:rsid w:val="003D5A7D"/>
    <w:rsid w:val="003D6271"/>
    <w:rsid w:val="003D659E"/>
    <w:rsid w:val="003E257C"/>
    <w:rsid w:val="003E2E06"/>
    <w:rsid w:val="003E599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4E07"/>
    <w:rsid w:val="00445A0F"/>
    <w:rsid w:val="004462B9"/>
    <w:rsid w:val="00446E41"/>
    <w:rsid w:val="004479C5"/>
    <w:rsid w:val="00450412"/>
    <w:rsid w:val="00450ECC"/>
    <w:rsid w:val="00451399"/>
    <w:rsid w:val="00451B61"/>
    <w:rsid w:val="00454792"/>
    <w:rsid w:val="0045695A"/>
    <w:rsid w:val="00461326"/>
    <w:rsid w:val="0046366E"/>
    <w:rsid w:val="004644EB"/>
    <w:rsid w:val="004648EF"/>
    <w:rsid w:val="00471991"/>
    <w:rsid w:val="004742A5"/>
    <w:rsid w:val="0048199E"/>
    <w:rsid w:val="00487B45"/>
    <w:rsid w:val="00490821"/>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7535"/>
    <w:rsid w:val="00530549"/>
    <w:rsid w:val="005328D2"/>
    <w:rsid w:val="005405CB"/>
    <w:rsid w:val="005409DA"/>
    <w:rsid w:val="00547B4D"/>
    <w:rsid w:val="00550957"/>
    <w:rsid w:val="005516F8"/>
    <w:rsid w:val="00551CB4"/>
    <w:rsid w:val="00552EC4"/>
    <w:rsid w:val="00555B6B"/>
    <w:rsid w:val="005562D4"/>
    <w:rsid w:val="00556356"/>
    <w:rsid w:val="005570ED"/>
    <w:rsid w:val="0056603C"/>
    <w:rsid w:val="00566A0A"/>
    <w:rsid w:val="00570A6E"/>
    <w:rsid w:val="00571CCB"/>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B6C7F"/>
    <w:rsid w:val="005D2896"/>
    <w:rsid w:val="005D51B3"/>
    <w:rsid w:val="005E1525"/>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57994"/>
    <w:rsid w:val="00757C55"/>
    <w:rsid w:val="0076175F"/>
    <w:rsid w:val="00761DF6"/>
    <w:rsid w:val="00763101"/>
    <w:rsid w:val="00764A41"/>
    <w:rsid w:val="00771204"/>
    <w:rsid w:val="00773801"/>
    <w:rsid w:val="00781162"/>
    <w:rsid w:val="00783658"/>
    <w:rsid w:val="007855DA"/>
    <w:rsid w:val="00787276"/>
    <w:rsid w:val="007872E0"/>
    <w:rsid w:val="0079406E"/>
    <w:rsid w:val="007948AC"/>
    <w:rsid w:val="00797ABC"/>
    <w:rsid w:val="00797E5B"/>
    <w:rsid w:val="00797F7D"/>
    <w:rsid w:val="007A01CC"/>
    <w:rsid w:val="007A49FD"/>
    <w:rsid w:val="007A512A"/>
    <w:rsid w:val="007A61AD"/>
    <w:rsid w:val="007B3A82"/>
    <w:rsid w:val="007C21C3"/>
    <w:rsid w:val="007C2960"/>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1B32"/>
    <w:rsid w:val="008C6018"/>
    <w:rsid w:val="008C68A3"/>
    <w:rsid w:val="008C6F07"/>
    <w:rsid w:val="008D2D89"/>
    <w:rsid w:val="008E057F"/>
    <w:rsid w:val="008E07C3"/>
    <w:rsid w:val="008E350C"/>
    <w:rsid w:val="008E3E18"/>
    <w:rsid w:val="008F0D1D"/>
    <w:rsid w:val="008F3360"/>
    <w:rsid w:val="008F3923"/>
    <w:rsid w:val="008F3F75"/>
    <w:rsid w:val="008F49F1"/>
    <w:rsid w:val="008F7B1E"/>
    <w:rsid w:val="009011E0"/>
    <w:rsid w:val="00901B82"/>
    <w:rsid w:val="0090203D"/>
    <w:rsid w:val="009021A1"/>
    <w:rsid w:val="00903665"/>
    <w:rsid w:val="00904356"/>
    <w:rsid w:val="00907173"/>
    <w:rsid w:val="00907C9B"/>
    <w:rsid w:val="0091597F"/>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B0F08"/>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040C"/>
    <w:rsid w:val="00B32390"/>
    <w:rsid w:val="00B32C10"/>
    <w:rsid w:val="00B33E28"/>
    <w:rsid w:val="00B34612"/>
    <w:rsid w:val="00B40600"/>
    <w:rsid w:val="00B4088B"/>
    <w:rsid w:val="00B43AC4"/>
    <w:rsid w:val="00B43EE0"/>
    <w:rsid w:val="00B45360"/>
    <w:rsid w:val="00B578EB"/>
    <w:rsid w:val="00B614CC"/>
    <w:rsid w:val="00B62191"/>
    <w:rsid w:val="00B63EE5"/>
    <w:rsid w:val="00B7653F"/>
    <w:rsid w:val="00B76C74"/>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D1B55"/>
    <w:rsid w:val="00BD60C3"/>
    <w:rsid w:val="00BE3B64"/>
    <w:rsid w:val="00BF0E21"/>
    <w:rsid w:val="00BF0EC8"/>
    <w:rsid w:val="00BF1890"/>
    <w:rsid w:val="00BF21A3"/>
    <w:rsid w:val="00BF305C"/>
    <w:rsid w:val="00BF464F"/>
    <w:rsid w:val="00BF651D"/>
    <w:rsid w:val="00BF705B"/>
    <w:rsid w:val="00BF7AAD"/>
    <w:rsid w:val="00C015AE"/>
    <w:rsid w:val="00C04FAC"/>
    <w:rsid w:val="00C0548B"/>
    <w:rsid w:val="00C06423"/>
    <w:rsid w:val="00C11C49"/>
    <w:rsid w:val="00C139B6"/>
    <w:rsid w:val="00C220D9"/>
    <w:rsid w:val="00C25534"/>
    <w:rsid w:val="00C27C72"/>
    <w:rsid w:val="00C31383"/>
    <w:rsid w:val="00C367D8"/>
    <w:rsid w:val="00C40039"/>
    <w:rsid w:val="00C40753"/>
    <w:rsid w:val="00C40FF2"/>
    <w:rsid w:val="00C42506"/>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3F3D"/>
    <w:rsid w:val="00C94CC6"/>
    <w:rsid w:val="00C9521D"/>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28F"/>
    <w:rsid w:val="00D6731C"/>
    <w:rsid w:val="00D67429"/>
    <w:rsid w:val="00D73275"/>
    <w:rsid w:val="00D74F5E"/>
    <w:rsid w:val="00D8185B"/>
    <w:rsid w:val="00D82702"/>
    <w:rsid w:val="00D82759"/>
    <w:rsid w:val="00D83A87"/>
    <w:rsid w:val="00D87757"/>
    <w:rsid w:val="00D905BA"/>
    <w:rsid w:val="00D9077F"/>
    <w:rsid w:val="00D90BD2"/>
    <w:rsid w:val="00D92FC0"/>
    <w:rsid w:val="00D934EA"/>
    <w:rsid w:val="00D9713E"/>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96583"/>
    <w:rsid w:val="00E9714A"/>
    <w:rsid w:val="00E9786C"/>
    <w:rsid w:val="00EA01FA"/>
    <w:rsid w:val="00EA14B3"/>
    <w:rsid w:val="00EA270E"/>
    <w:rsid w:val="00EB1732"/>
    <w:rsid w:val="00EB222C"/>
    <w:rsid w:val="00EB316D"/>
    <w:rsid w:val="00EB5C48"/>
    <w:rsid w:val="00EC2176"/>
    <w:rsid w:val="00EC4091"/>
    <w:rsid w:val="00EC5218"/>
    <w:rsid w:val="00EC7F88"/>
    <w:rsid w:val="00ED1ABF"/>
    <w:rsid w:val="00ED1BB0"/>
    <w:rsid w:val="00ED287B"/>
    <w:rsid w:val="00ED69CA"/>
    <w:rsid w:val="00EE0CDD"/>
    <w:rsid w:val="00EE120E"/>
    <w:rsid w:val="00EE2E90"/>
    <w:rsid w:val="00EE54A0"/>
    <w:rsid w:val="00EE5B1C"/>
    <w:rsid w:val="00EE7BD6"/>
    <w:rsid w:val="00EF1FA5"/>
    <w:rsid w:val="00EF41EF"/>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168"/>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603C"/>
    <w:rsid w:val="00FA7909"/>
    <w:rsid w:val="00FB0922"/>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link w:val="Rubrik1Char"/>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 w:type="character" w:customStyle="1" w:styleId="Rubrik1Char">
    <w:name w:val="Rubrik 1 Char"/>
    <w:basedOn w:val="Standardstycketypsnitt"/>
    <w:link w:val="Rubrik1"/>
    <w:uiPriority w:val="1"/>
    <w:rsid w:val="00C93F3D"/>
    <w:rPr>
      <w:rFonts w:ascii="Arial" w:eastAsia="Arial" w:hAnsi="Arial"/>
      <w:b/>
      <w:bCs/>
      <w:sz w:val="24"/>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link w:val="Rubrik1Char"/>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 w:type="character" w:customStyle="1" w:styleId="Rubrik1Char">
    <w:name w:val="Rubrik 1 Char"/>
    <w:basedOn w:val="Standardstycketypsnitt"/>
    <w:link w:val="Rubrik1"/>
    <w:uiPriority w:val="1"/>
    <w:rsid w:val="00C93F3D"/>
    <w:rPr>
      <w:rFonts w:ascii="Arial" w:eastAsia="Arial" w:hAnsi="Arial"/>
      <w:b/>
      <w:bCs/>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unitsofmeasure.org/ucum.html" TargetMode="External"/><Relationship Id="rId18" Type="http://schemas.openxmlformats.org/officeDocument/2006/relationships/hyperlink" Target="http://www.inera.se/Documents/TJANSTER_PROJEKT/Katalogtjanst_HSA/Innehall/hsa_innehall_befattning.pdf" TargetMode="Externa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EE74C-CDEF-EB43-81D8-8684C20F8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28</Pages>
  <Words>6887</Words>
  <Characters>36506</Characters>
  <Application>Microsoft Macintosh Word</Application>
  <DocSecurity>0</DocSecurity>
  <Lines>304</Lines>
  <Paragraphs>86</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214</cp:revision>
  <cp:lastPrinted>2013-02-07T13:14:00Z</cp:lastPrinted>
  <dcterms:created xsi:type="dcterms:W3CDTF">2013-03-05T19:50:00Z</dcterms:created>
  <dcterms:modified xsi:type="dcterms:W3CDTF">2013-11-25T11:40:00Z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