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r w:rsidR="00BF3709">
        <w:rPr>
          <w:sz w:val="32"/>
          <w:szCs w:val="32"/>
        </w:rPr>
        <w:t>.</w:t>
      </w:r>
      <w:r w:rsidR="00215E9C">
        <w:rPr>
          <w:sz w:val="32"/>
          <w:szCs w:val="32"/>
        </w:rPr>
        <w:t>RC1</w:t>
      </w:r>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3169F0">
              <w:rPr>
                <w:noProof/>
                <w:webHidden/>
              </w:rPr>
              <w:t>10</w:t>
            </w:r>
            <w:r w:rsidR="003169F0">
              <w:rPr>
                <w:noProof/>
                <w:webHidden/>
              </w:rPr>
              <w:fldChar w:fldCharType="end"/>
            </w:r>
          </w:hyperlink>
        </w:p>
        <w:p w14:paraId="068D7029" w14:textId="77777777" w:rsidR="003169F0" w:rsidRDefault="00114B1F">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149BD9"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60ABD48F"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3B064E30"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F251EA"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1A3D6CFB"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418A8D1C"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54404A" w14:textId="77777777" w:rsidR="003169F0" w:rsidRDefault="00114B1F">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6A333DE8"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DAE431"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710FC1"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6E7644CA"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4A39E5E1"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2A34C32E"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45307867" w14:textId="77777777" w:rsidR="003169F0" w:rsidRDefault="00114B1F">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6F87E633"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4B972A1D"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0137707B"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46E2DF46"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089C49F0"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ECD4265"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5378FE19"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3B8E404"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3169F0">
              <w:rPr>
                <w:noProof/>
                <w:webHidden/>
              </w:rPr>
              <w:t>21</w:t>
            </w:r>
            <w:r w:rsidR="003169F0">
              <w:rPr>
                <w:noProof/>
                <w:webHidden/>
              </w:rPr>
              <w:fldChar w:fldCharType="end"/>
            </w:r>
          </w:hyperlink>
        </w:p>
        <w:p w14:paraId="47104C9D"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5757F0BC"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63BB43FF"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3169F0">
              <w:rPr>
                <w:noProof/>
                <w:webHidden/>
              </w:rPr>
              <w:t>23</w:t>
            </w:r>
            <w:r w:rsidR="003169F0">
              <w:rPr>
                <w:noProof/>
                <w:webHidden/>
              </w:rPr>
              <w:fldChar w:fldCharType="end"/>
            </w:r>
          </w:hyperlink>
        </w:p>
        <w:p w14:paraId="222C7677" w14:textId="77777777" w:rsidR="003169F0" w:rsidRDefault="00114B1F">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3169F0">
              <w:rPr>
                <w:noProof/>
                <w:webHidden/>
              </w:rPr>
              <w:t>24</w:t>
            </w:r>
            <w:r w:rsidR="003169F0">
              <w:rPr>
                <w:noProof/>
                <w:webHidden/>
              </w:rPr>
              <w:fldChar w:fldCharType="end"/>
            </w:r>
          </w:hyperlink>
        </w:p>
        <w:p w14:paraId="1EC96B21" w14:textId="77777777" w:rsidR="003169F0" w:rsidRDefault="00114B1F">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301F97CC"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470F3989" w14:textId="77777777" w:rsidR="003169F0" w:rsidRDefault="00114B1F">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E1F211A" w14:textId="77777777" w:rsidR="003169F0" w:rsidRDefault="00114B1F">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7B459E3C"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38D4620D"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46C2691C"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B472F97" w14:textId="77777777" w:rsidR="003169F0" w:rsidRDefault="00114B1F">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3169F0">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Tog bort ej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 xml:space="preserve">Ändrat kardinalitet på </w:t>
            </w:r>
            <w:proofErr w:type="spellStart"/>
            <w:r w:rsidRPr="00215E9C">
              <w:t>CareContactUnit</w:t>
            </w:r>
            <w:proofErr w:type="spellEnd"/>
            <w:r w:rsidRPr="00215E9C">
              <w:t xml:space="preserve"> till 1..1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r w:rsidRPr="00215E9C">
              <w:t xml:space="preserve">- Specificerat </w:t>
            </w:r>
            <w:proofErr w:type="spellStart"/>
            <w:r w:rsidRPr="00215E9C">
              <w:t>kodverk</w:t>
            </w:r>
            <w:proofErr w:type="spellEnd"/>
            <w:r w:rsidRPr="00215E9C">
              <w:t xml:space="preserve">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r w:rsidRPr="00215E9C">
              <w:t>- SLA-krav uppdaterade</w:t>
            </w:r>
          </w:p>
          <w:p w14:paraId="4120EC55" w14:textId="64C39864" w:rsidR="00215E9C" w:rsidRPr="00215E9C" w:rsidRDefault="00215E9C" w:rsidP="00590DDC">
            <w:pPr>
              <w:pStyle w:val="Innehll1"/>
              <w:numPr>
                <w:ilvl w:val="0"/>
                <w:numId w:val="31"/>
              </w:numPr>
            </w:pPr>
            <w:r w:rsidRPr="00215E9C">
              <w:t>-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Innehll1"/>
            </w:pPr>
            <w:proofErr w:type="spellStart"/>
            <w:r w:rsidRPr="00215E9C">
              <w:t>Färbättrat</w:t>
            </w:r>
            <w:proofErr w:type="spellEnd"/>
            <w:r w:rsidRPr="00215E9C">
              <w:t xml:space="preserve"> och utökat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 xml:space="preserve">Ändrat </w:t>
            </w:r>
            <w:proofErr w:type="spellStart"/>
            <w:r w:rsidRPr="00215E9C">
              <w:t>kodverk</w:t>
            </w:r>
            <w:proofErr w:type="spellEnd"/>
            <w:r w:rsidRPr="00215E9C">
              <w:t xml:space="preserve">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Innehll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 xml:space="preserve">Ändrat kardinalitet för </w:t>
            </w:r>
            <w:proofErr w:type="spellStart"/>
            <w:r w:rsidRPr="00215E9C">
              <w:t>careContactCode</w:t>
            </w:r>
            <w:proofErr w:type="spellEnd"/>
            <w:r w:rsidRPr="00215E9C">
              <w:t xml:space="preserve"> till 0..1,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Tagit bort referenser till HL7 CDA för denna domen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ändrad  från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3.0.RC1</w:t>
            </w:r>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bookmarkStart w:id="7" w:name="_GoBack"/>
            <w:bookmarkEnd w:id="7"/>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 xml:space="preserve">Uppdaterat </w:t>
            </w:r>
            <w:proofErr w:type="spellStart"/>
            <w:r>
              <w:t>GetCareContacts</w:t>
            </w:r>
            <w:proofErr w:type="spellEnd"/>
            <w:r>
              <w:t xml:space="preserve">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8"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8"/>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9" w:name="_Ref381197884"/>
            <w:r w:rsidRPr="00BA5402">
              <w:t>R</w:t>
            </w:r>
            <w:r w:rsidR="00114B1F">
              <w:fldChar w:fldCharType="begin"/>
            </w:r>
            <w:r w:rsidR="00114B1F">
              <w:instrText xml:space="preserve"> SEQ R \* ARABIC </w:instrText>
            </w:r>
            <w:r w:rsidR="00114B1F">
              <w:fldChar w:fldCharType="separate"/>
            </w:r>
            <w:r w:rsidRPr="00BA5402">
              <w:rPr>
                <w:noProof/>
              </w:rPr>
              <w:t>2</w:t>
            </w:r>
            <w:r w:rsidR="00114B1F">
              <w:rPr>
                <w:noProof/>
              </w:rPr>
              <w:fldChar w:fldCharType="end"/>
            </w:r>
            <w:bookmarkEnd w:id="9"/>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114B1F"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r w:rsidR="00114B1F">
              <w:fldChar w:fldCharType="begin"/>
            </w:r>
            <w:r w:rsidR="00114B1F">
              <w:instrText xml:space="preserve"> SEQ R \* ARABIC </w:instrText>
            </w:r>
            <w:r w:rsidR="00114B1F">
              <w:fldChar w:fldCharType="separate"/>
            </w:r>
            <w:r w:rsidRPr="00BA5402">
              <w:rPr>
                <w:noProof/>
              </w:rPr>
              <w:t>3</w:t>
            </w:r>
            <w:r w:rsidR="00114B1F">
              <w:rPr>
                <w:noProof/>
              </w:rPr>
              <w:fldChar w:fldCharType="end"/>
            </w:r>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10" w:name="_Ref381187610"/>
            <w:r w:rsidRPr="00BA5402">
              <w:t>R</w:t>
            </w:r>
            <w:r w:rsidR="00114B1F">
              <w:fldChar w:fldCharType="begin"/>
            </w:r>
            <w:r w:rsidR="00114B1F">
              <w:instrText xml:space="preserve"> SEQ R \* ARABIC </w:instrText>
            </w:r>
            <w:r w:rsidR="00114B1F">
              <w:fldChar w:fldCharType="separate"/>
            </w:r>
            <w:r w:rsidRPr="00BA5402">
              <w:rPr>
                <w:noProof/>
              </w:rPr>
              <w:t>4</w:t>
            </w:r>
            <w:r w:rsidR="00114B1F">
              <w:rPr>
                <w:noProof/>
              </w:rPr>
              <w:fldChar w:fldCharType="end"/>
            </w:r>
            <w:bookmarkEnd w:id="10"/>
          </w:p>
        </w:tc>
        <w:tc>
          <w:tcPr>
            <w:tcW w:w="3033"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114B1F"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114B1F"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114B1F"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 xml:space="preserve">Lista över vanligt förekommande </w:t>
            </w:r>
            <w:proofErr w:type="spellStart"/>
            <w:r w:rsidRPr="003D5850">
              <w:t>kodverk</w:t>
            </w:r>
            <w:proofErr w:type="spellEnd"/>
            <w:r w:rsidRPr="003D5850">
              <w:t xml:space="preserve">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114B1F" w:rsidP="003D5850">
            <w:pPr>
              <w:spacing w:line="226" w:lineRule="exact"/>
              <w:ind w:left="102"/>
            </w:pPr>
            <w:hyperlink r:id="rId13"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114B1F" w:rsidP="00324078">
            <w:pPr>
              <w:pStyle w:val="TableText"/>
              <w:rPr>
                <w:szCs w:val="22"/>
              </w:rPr>
            </w:pPr>
            <w:hyperlink r:id="rId14"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1" w:name="_Toc357754843"/>
      <w:bookmarkStart w:id="12" w:name="_Toc383167573"/>
      <w:r>
        <w:t>Inledning</w:t>
      </w:r>
      <w:bookmarkEnd w:id="1"/>
      <w:bookmarkEnd w:id="2"/>
      <w:bookmarkEnd w:id="3"/>
      <w:bookmarkEnd w:id="4"/>
      <w:bookmarkEnd w:id="5"/>
      <w:bookmarkEnd w:id="6"/>
      <w:bookmarkEnd w:id="11"/>
      <w:bookmarkEnd w:id="12"/>
    </w:p>
    <w:p w14:paraId="4E3C917C" w14:textId="07ADDFB8" w:rsidR="00E52620" w:rsidRDefault="007E47C0" w:rsidP="007E47C0">
      <w:r>
        <w:t xml:space="preserve">Detta är beskrivningen av tjänstekontrakten i tjänstedomänen </w:t>
      </w:r>
      <w:proofErr w:type="spellStart"/>
      <w:r w:rsidR="00762180">
        <w:t>clinicalprocess:</w:t>
      </w:r>
      <w:r w:rsidR="00215E9C">
        <w:t>logistics:logistics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r w:rsidR="00215E9C">
        <w:t>omsorgsprocess:operativt</w:t>
      </w:r>
      <w:proofErr w:type="spell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 :</w:t>
                            </w:r>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3169F0" w:rsidRDefault="00324078" w:rsidP="00403EF5">
                            <w:pPr>
                              <w:pStyle w:val="Sidfot"/>
                              <w:rPr>
                                <w:i/>
                                <w:sz w:val="20"/>
                                <w:szCs w:val="20"/>
                                <w:lang w:val="en-US"/>
                              </w:rPr>
                            </w:pPr>
                            <w:r w:rsidRPr="003169F0">
                              <w:rPr>
                                <w:i/>
                                <w:sz w:val="20"/>
                                <w:szCs w:val="20"/>
                                <w:lang w:val="en-US"/>
                              </w:rPr>
                              <w:t>Johan Eltes, Cynergia</w:t>
                            </w:r>
                          </w:p>
                          <w:p w14:paraId="14186203" w14:textId="0674C849" w:rsidR="00324078" w:rsidRPr="003169F0" w:rsidRDefault="00324078" w:rsidP="00403EF5">
                            <w:pPr>
                              <w:pStyle w:val="Sidfot"/>
                              <w:rPr>
                                <w:i/>
                                <w:sz w:val="20"/>
                                <w:szCs w:val="20"/>
                                <w:lang w:val="en-US"/>
                              </w:rPr>
                            </w:pPr>
                            <w:r w:rsidRPr="003169F0">
                              <w:rPr>
                                <w:i/>
                                <w:sz w:val="20"/>
                                <w:szCs w:val="20"/>
                                <w:lang w:val="en-US"/>
                              </w:rPr>
                              <w:t>Marcus Claus, Mawell</w:t>
                            </w:r>
                          </w:p>
                          <w:p w14:paraId="3DE95755" w14:textId="77777777" w:rsidR="00324078" w:rsidRPr="003169F0" w:rsidRDefault="00324078" w:rsidP="007E47C0">
                            <w:pPr>
                              <w:rPr>
                                <w:i/>
                                <w:lang w:val="en-US"/>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w:t>
                      </w:r>
                      <w:proofErr w:type="gramStart"/>
                      <w:r>
                        <w:t>- :</w:t>
                      </w:r>
                      <w:proofErr w:type="gramEnd"/>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3169F0" w:rsidRDefault="00324078" w:rsidP="00403EF5">
                      <w:pPr>
                        <w:pStyle w:val="Sidfot"/>
                        <w:rPr>
                          <w:i/>
                          <w:sz w:val="20"/>
                          <w:szCs w:val="20"/>
                          <w:lang w:val="en-US"/>
                        </w:rPr>
                      </w:pPr>
                      <w:r w:rsidRPr="003169F0">
                        <w:rPr>
                          <w:i/>
                          <w:sz w:val="20"/>
                          <w:szCs w:val="20"/>
                          <w:lang w:val="en-US"/>
                        </w:rPr>
                        <w:t>Johan Eltes, Cynergia</w:t>
                      </w:r>
                    </w:p>
                    <w:p w14:paraId="14186203" w14:textId="0674C849" w:rsidR="00324078" w:rsidRPr="003169F0" w:rsidRDefault="00324078" w:rsidP="00403EF5">
                      <w:pPr>
                        <w:pStyle w:val="Sidfot"/>
                        <w:rPr>
                          <w:i/>
                          <w:sz w:val="20"/>
                          <w:szCs w:val="20"/>
                          <w:lang w:val="en-US"/>
                        </w:rPr>
                      </w:pPr>
                      <w:r w:rsidRPr="003169F0">
                        <w:rPr>
                          <w:i/>
                          <w:sz w:val="20"/>
                          <w:szCs w:val="20"/>
                          <w:lang w:val="en-US"/>
                        </w:rPr>
                        <w:t>Marcus Claus, Mawell</w:t>
                      </w:r>
                    </w:p>
                    <w:p w14:paraId="3DE95755" w14:textId="77777777" w:rsidR="00324078" w:rsidRPr="003169F0" w:rsidRDefault="00324078" w:rsidP="007E47C0">
                      <w:pPr>
                        <w:rPr>
                          <w:i/>
                          <w:lang w:val="en-US"/>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3" w:name="_Toc198086678"/>
      <w:bookmarkStart w:id="14" w:name="_Toc224960918"/>
      <w:bookmarkStart w:id="15" w:name="_Toc357754844"/>
      <w:bookmarkStart w:id="16" w:name="_Toc383167574"/>
      <w:bookmarkStart w:id="17" w:name="_Toc163300578"/>
      <w:bookmarkStart w:id="18" w:name="_Toc163300880"/>
      <w:bookmarkStart w:id="19" w:name="_Toc198366954"/>
      <w:r>
        <w:lastRenderedPageBreak/>
        <w:t>Versionsinformation</w:t>
      </w:r>
      <w:bookmarkEnd w:id="13"/>
      <w:bookmarkEnd w:id="14"/>
      <w:bookmarkEnd w:id="15"/>
      <w:bookmarkEnd w:id="16"/>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20" w:name="_Toc357754845"/>
      <w:bookmarkStart w:id="21" w:name="_Toc383167575"/>
      <w:bookmarkStart w:id="22" w:name="_Toc163300882"/>
      <w:r>
        <w:t xml:space="preserve">Version </w:t>
      </w:r>
      <w:r w:rsidR="007F15D3">
        <w:t>3</w:t>
      </w:r>
      <w:r>
        <w:t>.</w:t>
      </w:r>
      <w:r w:rsidR="007F15D3">
        <w:t>0</w:t>
      </w:r>
      <w:r>
        <w:t>.</w:t>
      </w:r>
      <w:bookmarkEnd w:id="20"/>
      <w:r w:rsidR="007F15D3">
        <w:t>0</w:t>
      </w:r>
      <w:bookmarkEnd w:id="21"/>
    </w:p>
    <w:p w14:paraId="4C91F4A8" w14:textId="77777777" w:rsidR="007E47C0" w:rsidRPr="00A568B0" w:rsidRDefault="007E47C0" w:rsidP="007E47C0">
      <w:pPr>
        <w:pStyle w:val="Rubrik3"/>
      </w:pPr>
      <w:bookmarkStart w:id="23" w:name="_Toc383167576"/>
      <w:r w:rsidRPr="00A568B0">
        <w:t>Oförändrade tjänstekontrakt</w:t>
      </w:r>
      <w:bookmarkEnd w:id="23"/>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4" w:name="_Toc383167577"/>
      <w:r w:rsidRPr="00A568B0">
        <w:t>Nya tjänstekontrakt</w:t>
      </w:r>
      <w:bookmarkEnd w:id="24"/>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5" w:name="_Toc383167578"/>
      <w:r w:rsidRPr="00A568B0">
        <w:t>Förändrade tjänstekontrakt</w:t>
      </w:r>
      <w:bookmarkEnd w:id="25"/>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77777777" w:rsidR="007F15D3" w:rsidRPr="008636CB" w:rsidRDefault="007F15D3" w:rsidP="00E06212">
            <w:pPr>
              <w:spacing w:before="100" w:beforeAutospacing="1" w:after="100" w:afterAutospacing="1"/>
              <w:rPr>
                <w:rFonts w:eastAsia="Times New Roman" w:cs="Arial"/>
                <w:szCs w:val="20"/>
                <w:lang w:eastAsia="sv-SE"/>
              </w:rPr>
            </w:pPr>
            <w:r w:rsidRPr="008636CB">
              <w:rPr>
                <w:rFonts w:eastAsia="Times New Roman" w:cs="Arial"/>
                <w:szCs w:val="20"/>
                <w:lang w:eastAsia="sv-SE"/>
              </w:rPr>
              <w:t>OK</w:t>
            </w:r>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26" w:name="_Toc383167579"/>
      <w:r w:rsidRPr="00A568B0">
        <w:t>Utgångna tjänstekontrakt</w:t>
      </w:r>
      <w:bookmarkEnd w:id="26"/>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27" w:name="_Toc357754846"/>
      <w:bookmarkStart w:id="28" w:name="_Toc383167580"/>
      <w:r w:rsidRPr="00A568B0">
        <w:t>Version tidigare</w:t>
      </w:r>
      <w:bookmarkEnd w:id="27"/>
      <w:bookmarkEnd w:id="28"/>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29" w:name="_Toc357754847"/>
      <w:bookmarkEnd w:id="22"/>
      <w:r>
        <w:br w:type="page"/>
      </w:r>
    </w:p>
    <w:p w14:paraId="0CB18193" w14:textId="1E8D1BD2" w:rsidR="007E47C0" w:rsidRDefault="007E47C0" w:rsidP="007E47C0">
      <w:pPr>
        <w:pStyle w:val="Rubrik1"/>
      </w:pPr>
      <w:bookmarkStart w:id="30" w:name="_Toc383167581"/>
      <w:r>
        <w:lastRenderedPageBreak/>
        <w:t>Tjänstedomänens arkitektur</w:t>
      </w:r>
      <w:bookmarkEnd w:id="29"/>
      <w:bookmarkEnd w:id="30"/>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1" w:name="_Toc357754848"/>
      <w:bookmarkStart w:id="32" w:name="_Toc383167582"/>
      <w:r>
        <w:t>Flöden</w:t>
      </w:r>
      <w:bookmarkEnd w:id="31"/>
      <w:bookmarkEnd w:id="32"/>
    </w:p>
    <w:p w14:paraId="706E99D0" w14:textId="5A6EE9D8" w:rsidR="007E47C0" w:rsidRPr="006D487E" w:rsidRDefault="006D487E" w:rsidP="007E47C0">
      <w:pPr>
        <w:pStyle w:val="Rubrik3"/>
      </w:pPr>
      <w:bookmarkStart w:id="33" w:name="_Toc383167583"/>
      <w:r w:rsidRPr="006D487E">
        <w:t>Vård- och omsorgs</w:t>
      </w:r>
      <w:r w:rsidR="001A7ED8">
        <w:t>kontakt</w:t>
      </w:r>
      <w:bookmarkEnd w:id="33"/>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Det system som används för att konsumera information. Dvs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4" w:name="_Toc383167584"/>
      <w:r>
        <w:t>Obligatoriska kontrakt</w:t>
      </w:r>
      <w:bookmarkEnd w:id="34"/>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5" w:name="_Toc357754849"/>
      <w:bookmarkStart w:id="36" w:name="_Toc374962621"/>
      <w:bookmarkStart w:id="37" w:name="_Toc383167585"/>
      <w:bookmarkStart w:id="38" w:name="_Toc374962622"/>
      <w:r w:rsidRPr="00F83C47">
        <w:t>Adressering</w:t>
      </w:r>
      <w:bookmarkEnd w:id="35"/>
      <w:bookmarkEnd w:id="36"/>
      <w:bookmarkEnd w:id="37"/>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id finns då i svarsmeddelandet) eller genom att tjänstekonsumenten är producent för Engagemangsindex notifieringskontrakt (</w:t>
      </w:r>
      <w:proofErr w:type="spellStart"/>
      <w:r w:rsidRPr="00F92078">
        <w:t>ProcessNotification</w:t>
      </w:r>
      <w:proofErr w:type="spellEnd"/>
      <w:r w:rsidRPr="00F92078">
        <w:t>).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39" w:name="_Toc379448230"/>
      <w:bookmarkStart w:id="40" w:name="_Toc379809729"/>
      <w:bookmarkStart w:id="41" w:name="_Toc379448231"/>
      <w:bookmarkStart w:id="42" w:name="_Toc379809730"/>
      <w:bookmarkStart w:id="43" w:name="_Toc379448232"/>
      <w:bookmarkStart w:id="44" w:name="_Toc379809731"/>
      <w:bookmarkStart w:id="45" w:name="_Toc379448233"/>
      <w:bookmarkStart w:id="46" w:name="_Toc379809732"/>
      <w:bookmarkStart w:id="47" w:name="_Toc379448234"/>
      <w:bookmarkStart w:id="48" w:name="_Toc379809733"/>
      <w:bookmarkStart w:id="49" w:name="_Toc379448235"/>
      <w:bookmarkStart w:id="50" w:name="_Toc379809734"/>
      <w:bookmarkStart w:id="51" w:name="_Toc379448236"/>
      <w:bookmarkStart w:id="52" w:name="_Toc379809735"/>
      <w:bookmarkStart w:id="53" w:name="_Toc379448237"/>
      <w:bookmarkStart w:id="54" w:name="_Toc379809736"/>
      <w:bookmarkStart w:id="55" w:name="_Toc379448238"/>
      <w:bookmarkStart w:id="56" w:name="_Toc379809737"/>
      <w:bookmarkStart w:id="57" w:name="_Toc379448239"/>
      <w:bookmarkStart w:id="58" w:name="_Toc379809738"/>
      <w:bookmarkStart w:id="59" w:name="_Toc379448240"/>
      <w:bookmarkStart w:id="60" w:name="_Toc379809739"/>
      <w:bookmarkStart w:id="61" w:name="_Toc379448241"/>
      <w:bookmarkStart w:id="62" w:name="_Toc379809740"/>
      <w:bookmarkStart w:id="63" w:name="_Toc379448242"/>
      <w:bookmarkStart w:id="64" w:name="_Toc379809741"/>
      <w:bookmarkStart w:id="65" w:name="_Toc379448243"/>
      <w:bookmarkStart w:id="66" w:name="_Toc379809742"/>
      <w:bookmarkStart w:id="67" w:name="_Toc379448244"/>
      <w:bookmarkStart w:id="68" w:name="_Toc379809743"/>
      <w:bookmarkStart w:id="69" w:name="_Toc379448245"/>
      <w:bookmarkStart w:id="70" w:name="_Toc379809744"/>
      <w:bookmarkStart w:id="71" w:name="_Toc227077992"/>
      <w:bookmarkStart w:id="72" w:name="_Toc374962625"/>
      <w:bookmarkStart w:id="73" w:name="_Toc38316758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DF207A">
        <w:t>Sammanfattning av adresseringsmodell</w:t>
      </w:r>
      <w:bookmarkEnd w:id="71"/>
      <w:bookmarkEnd w:id="72"/>
      <w:bookmarkEnd w:id="73"/>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4" w:name="_Toc357754850"/>
      <w:bookmarkStart w:id="75" w:name="_Toc374962626"/>
      <w:bookmarkStart w:id="76" w:name="_Toc383167587"/>
      <w:r w:rsidRPr="00E146AE">
        <w:t>Aggregering och engagemangsindex</w:t>
      </w:r>
      <w:bookmarkEnd w:id="74"/>
      <w:bookmarkEnd w:id="75"/>
      <w:bookmarkEnd w:id="76"/>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7" w:name="_Toc224960921"/>
      <w:bookmarkStart w:id="78" w:name="_Toc357754852"/>
      <w:r>
        <w:br w:type="page"/>
      </w:r>
    </w:p>
    <w:p w14:paraId="1D3E811B" w14:textId="75A91957" w:rsidR="007E47C0" w:rsidRDefault="007E47C0" w:rsidP="007E47C0">
      <w:pPr>
        <w:pStyle w:val="Rubrik1"/>
      </w:pPr>
      <w:bookmarkStart w:id="79" w:name="_Toc383167588"/>
      <w:r>
        <w:lastRenderedPageBreak/>
        <w:t>Tjänstedomänens krav och regler</w:t>
      </w:r>
      <w:bookmarkEnd w:id="77"/>
      <w:bookmarkEnd w:id="78"/>
      <w:bookmarkEnd w:id="79"/>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80" w:name="_Toc244018071"/>
      <w:bookmarkStart w:id="81" w:name="_Toc374962628"/>
      <w:bookmarkStart w:id="82" w:name="_Toc383167589"/>
      <w:r w:rsidRPr="00A0151E">
        <w:t>Uppdatering</w:t>
      </w:r>
      <w:r>
        <w:t xml:space="preserve"> av </w:t>
      </w:r>
      <w:r w:rsidRPr="00435396">
        <w:t>engagemangsindex</w:t>
      </w:r>
      <w:bookmarkEnd w:id="80"/>
      <w:bookmarkEnd w:id="81"/>
      <w:bookmarkEnd w:id="82"/>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r>
        <w:t>urn:riv:itintegration:engagementindex:UpdateResponder:1 (”index-push”)</w:t>
      </w:r>
    </w:p>
    <w:p w14:paraId="7D10DFBA" w14:textId="77777777" w:rsidR="00B72500" w:rsidRDefault="00B72500" w:rsidP="00B72500">
      <w:r>
        <w:t xml:space="preserve">eller genom att erbjuda tjänstekontraktet </w:t>
      </w:r>
    </w:p>
    <w:p w14:paraId="0B63CBFF" w14:textId="5DCF32D0" w:rsidR="00B72500" w:rsidRDefault="00B72500" w:rsidP="00B72500">
      <w:r>
        <w:t>urn:riv:itintegration:engagementindex:GetUpdatesResponder:1 (”</w:t>
      </w:r>
      <w:proofErr w:type="spellStart"/>
      <w:r>
        <w:t>indexpull</w:t>
      </w:r>
      <w:proofErr w:type="spellEnd"/>
      <w:r>
        <w:t>”)</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1..1</w:t>
            </w:r>
          </w:p>
        </w:tc>
        <w:tc>
          <w:tcPr>
            <w:tcW w:w="1652" w:type="dxa"/>
            <w:shd w:val="clear" w:color="auto" w:fill="auto"/>
          </w:tcPr>
          <w:p w14:paraId="45B580B9" w14:textId="4D776C30" w:rsidR="00B72500" w:rsidRPr="00E146AE" w:rsidRDefault="00B72500" w:rsidP="001A7ED8">
            <w:r w:rsidRPr="00E146AE">
              <w:t>”</w:t>
            </w:r>
            <w:proofErr w:type="spellStart"/>
            <w:r w:rsidRPr="00E146AE">
              <w:t>riv:clinicalprocess:</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 xml:space="preserve">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1..1</w:t>
            </w:r>
          </w:p>
        </w:tc>
        <w:tc>
          <w:tcPr>
            <w:tcW w:w="1652" w:type="dxa"/>
            <w:shd w:val="clear" w:color="auto" w:fill="auto"/>
          </w:tcPr>
          <w:p w14:paraId="2A400A55" w14:textId="77777777" w:rsidR="00B72500" w:rsidRPr="00E146AE" w:rsidRDefault="00B72500" w:rsidP="00D728C5">
            <w:r w:rsidRPr="00E146AE">
              <w:t>”NA” – d.v.s. ej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1..1</w:t>
            </w:r>
          </w:p>
        </w:tc>
        <w:tc>
          <w:tcPr>
            <w:tcW w:w="1652" w:type="dxa"/>
            <w:shd w:val="clear" w:color="auto" w:fill="auto"/>
          </w:tcPr>
          <w:p w14:paraId="63692394" w14:textId="77777777" w:rsidR="00B72500" w:rsidRPr="00E146AE" w:rsidRDefault="00B72500" w:rsidP="00D728C5">
            <w:r w:rsidRPr="00E146AE">
              <w:t>”NA” (ännu ej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borttag.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post uppdateras med tidpunkt för borttagshändelsen.</w:t>
            </w:r>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r w:rsidRPr="00E146AE">
              <w:t>eller inom källsystemet unik identifierare för vårdgivaren.</w:t>
            </w:r>
          </w:p>
        </w:tc>
        <w:tc>
          <w:tcPr>
            <w:tcW w:w="851" w:type="dxa"/>
            <w:shd w:val="clear" w:color="auto" w:fill="auto"/>
          </w:tcPr>
          <w:p w14:paraId="0A7F24FD" w14:textId="77777777" w:rsidR="00B72500" w:rsidRPr="00E146AE" w:rsidRDefault="00B72500" w:rsidP="00D728C5">
            <w:r w:rsidRPr="00E146AE">
              <w:t>1..1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r w:rsidRPr="00E146AE">
              <w:t>systemspecifik identitet.</w:t>
            </w:r>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proofErr w:type="spellStart"/>
            <w:r>
              <w:t>vko</w:t>
            </w:r>
            <w:proofErr w:type="spellEnd"/>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3" w:name="_Toc357754853"/>
      <w:bookmarkStart w:id="84" w:name="_Ref381192713"/>
      <w:bookmarkStart w:id="85" w:name="_Ref381192723"/>
      <w:bookmarkStart w:id="86" w:name="_Toc383167590"/>
      <w:r>
        <w:t>Informationssäkerhet och juridik</w:t>
      </w:r>
      <w:bookmarkEnd w:id="83"/>
      <w:bookmarkEnd w:id="84"/>
      <w:bookmarkEnd w:id="85"/>
      <w:bookmarkEnd w:id="86"/>
    </w:p>
    <w:p w14:paraId="21D095A9" w14:textId="77777777" w:rsidR="003F45DF" w:rsidRDefault="003F45DF" w:rsidP="003F45DF">
      <w:pPr>
        <w:pStyle w:val="Rubrik3"/>
      </w:pPr>
      <w:bookmarkStart w:id="87" w:name="_Toc374962630"/>
      <w:bookmarkStart w:id="88" w:name="_Toc383167591"/>
      <w:r>
        <w:t xml:space="preserve">Medarbetarens </w:t>
      </w:r>
      <w:r w:rsidRPr="004F0149">
        <w:t>direktåtkomst</w:t>
      </w:r>
      <w:bookmarkEnd w:id="87"/>
      <w:bookmarkEnd w:id="88"/>
    </w:p>
    <w:p w14:paraId="5A0A2ED6" w14:textId="77777777" w:rsidR="003F45DF" w:rsidRDefault="003F45DF" w:rsidP="003F45DF">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xml:space="preserve">; </w:t>
      </w:r>
      <w:proofErr w:type="spellStart"/>
      <w:r w:rsidR="00F2687E">
        <w:t>PDLiP</w:t>
      </w:r>
      <w:proofErr w:type="spellEnd"/>
      <w:r w:rsidR="007020E4">
        <w:t xml:space="preserve"> se referens [R7]</w:t>
      </w:r>
      <w:r>
        <w:t xml:space="preserve">) på att medarbetaren är starkt autentiserad om medarbetarens inloggning sker i nät som delas med </w:t>
      </w:r>
      <w:r>
        <w:lastRenderedPageBreak/>
        <w:t xml:space="preserve">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89" w:name="_Toc374962631"/>
      <w:bookmarkStart w:id="90" w:name="_Toc383167592"/>
      <w:r w:rsidRPr="003F45DF">
        <w:t>Patientens direktåtkomst</w:t>
      </w:r>
      <w:bookmarkEnd w:id="89"/>
      <w:bookmarkEnd w:id="90"/>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rådrum.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1" w:name="_Toc219337773"/>
      <w:bookmarkStart w:id="92" w:name="_Toc227077997"/>
      <w:bookmarkStart w:id="93" w:name="_Toc245231401"/>
      <w:bookmarkStart w:id="94" w:name="_Toc374962632"/>
      <w:bookmarkStart w:id="95" w:name="_Toc383167593"/>
      <w:r w:rsidRPr="00E146AE">
        <w:t>Generellt</w:t>
      </w:r>
      <w:bookmarkEnd w:id="91"/>
      <w:bookmarkEnd w:id="92"/>
      <w:bookmarkEnd w:id="93"/>
      <w:bookmarkEnd w:id="94"/>
      <w:bookmarkEnd w:id="95"/>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6" w:name="_Toc383167594"/>
      <w:r>
        <w:t>Icke funktionella krav</w:t>
      </w:r>
      <w:bookmarkEnd w:id="96"/>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97" w:name="_Toc383167595"/>
      <w:r>
        <w:t>SLA krav</w:t>
      </w:r>
      <w:bookmarkEnd w:id="97"/>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98" w:name="_Toc383167596"/>
      <w:r w:rsidRPr="003164EA">
        <w:t>Övriga krav</w:t>
      </w:r>
      <w:r w:rsidR="00982263" w:rsidRPr="003164EA">
        <w:t xml:space="preserve"> och regler</w:t>
      </w:r>
      <w:bookmarkEnd w:id="98"/>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proofErr w:type="spellStart"/>
      <w:r w:rsidR="00DF1CBC">
        <w:t>approvedForPatient</w:t>
      </w:r>
      <w:proofErr w:type="spellEnd"/>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rsidR="00E407A3">
        <w:t>8601</w:t>
      </w:r>
      <w:r w:rsidRPr="00BC5B0B">
        <w:t>-kompatibla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99" w:name="_Toc357754854"/>
      <w:bookmarkStart w:id="100" w:name="_Ref383164105"/>
      <w:bookmarkStart w:id="101" w:name="_Toc383167597"/>
      <w:bookmarkStart w:id="102" w:name="_Toc224960922"/>
      <w:bookmarkStart w:id="103" w:name="_Toc357754855"/>
      <w:bookmarkEnd w:id="17"/>
      <w:bookmarkEnd w:id="18"/>
      <w:bookmarkEnd w:id="19"/>
      <w:r>
        <w:t>Felhantering</w:t>
      </w:r>
      <w:bookmarkEnd w:id="99"/>
      <w:bookmarkEnd w:id="100"/>
      <w:bookmarkEnd w:id="101"/>
    </w:p>
    <w:p w14:paraId="2A097C2C" w14:textId="77777777" w:rsidR="007C5E55" w:rsidRDefault="007C5E55" w:rsidP="007C5E55">
      <w:pPr>
        <w:pStyle w:val="Rubrik3"/>
      </w:pPr>
      <w:bookmarkStart w:id="104" w:name="_Toc383167598"/>
      <w:r>
        <w:t>Krav på en tjänsteproducent</w:t>
      </w:r>
      <w:bookmarkEnd w:id="104"/>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w:t>
      </w:r>
      <w:proofErr w:type="spellStart"/>
      <w:r w:rsidRPr="002B605E">
        <w:t>result</w:t>
      </w:r>
      <w:r>
        <w:t>.resultCode</w:t>
      </w:r>
      <w:proofErr w:type="spellEnd"/>
      <w:r w:rsidRPr="002B605E">
        <w:t>) ERROR returneras  skall t</w:t>
      </w:r>
      <w:r>
        <w:t xml:space="preserve">ypen av fel returneras i </w:t>
      </w:r>
      <w:proofErr w:type="spellStart"/>
      <w:r>
        <w:t>result.errorCode</w:t>
      </w:r>
      <w:proofErr w:type="spellEnd"/>
      <w:r>
        <w:t>.</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ej korrekt utifrån de regler som gäller för tjänstekontraktet. En förklarande </w:t>
      </w:r>
      <w:proofErr w:type="spellStart"/>
      <w:r>
        <w:t>result.message</w:t>
      </w:r>
      <w:proofErr w:type="spellEnd"/>
      <w:r w:rsidRPr="002B605E">
        <w:t xml:space="preserve"> kan närmare peka på vilken regel som ej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ej översättas till mottagande systems format. Denna felkod kan uppträda i inledande tester av tjänstekontrakten och skall ej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6FB289EC" w14:textId="77777777" w:rsidR="00DE6035" w:rsidRPr="002B605E" w:rsidRDefault="00DE6035" w:rsidP="00DE6035"/>
    <w:p w14:paraId="2F6203B1" w14:textId="77777777" w:rsidR="00DE6035" w:rsidRPr="002B605E" w:rsidRDefault="00DE6035" w:rsidP="00DE6035">
      <w:r w:rsidRPr="002B605E">
        <w:t>En omsändning av informationen kan</w:t>
      </w:r>
      <w:r>
        <w:t xml:space="preserve"> lyckas beroende på typ av fel som anges i </w:t>
      </w:r>
      <w:proofErr w:type="spellStart"/>
      <w:r>
        <w:t>result.subCode</w:t>
      </w:r>
      <w:proofErr w:type="spellEnd"/>
      <w:r>
        <w:t>.</w:t>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ej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05" w:name="_Ref379357515"/>
      <w:r w:rsidRPr="00E146AE">
        <w:lastRenderedPageBreak/>
        <w:t>Tekniska fel</w:t>
      </w:r>
      <w:bookmarkEnd w:id="105"/>
    </w:p>
    <w:p w14:paraId="47096D63" w14:textId="1FA1B2A8"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06" w:name="_Toc383167599"/>
      <w:r>
        <w:t>Krav på en tjänstekonsument</w:t>
      </w:r>
      <w:bookmarkEnd w:id="106"/>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07" w:name="_Toc383167600"/>
      <w:r>
        <w:lastRenderedPageBreak/>
        <w:t>Gemensamma informationskomponenter</w:t>
      </w:r>
      <w:bookmarkEnd w:id="107"/>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08" w:name="_Toc383167601"/>
      <w:r w:rsidRPr="00A76858">
        <w:lastRenderedPageBreak/>
        <w:t xml:space="preserve">Tjänstedomänens </w:t>
      </w:r>
      <w:bookmarkEnd w:id="102"/>
      <w:r w:rsidRPr="00A76858">
        <w:t>meddelandemodeller</w:t>
      </w:r>
      <w:bookmarkEnd w:id="103"/>
      <w:bookmarkEnd w:id="108"/>
    </w:p>
    <w:p w14:paraId="47FFE2B7" w14:textId="77777777" w:rsidR="007E47C0" w:rsidRDefault="007E47C0" w:rsidP="007E47C0">
      <w:bookmarkStart w:id="109"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10" w:name="_Toc357754856"/>
      <w:bookmarkStart w:id="111" w:name="_Toc383167602"/>
      <w:r>
        <w:t>V-MIM</w:t>
      </w:r>
      <w:bookmarkEnd w:id="110"/>
      <w:r>
        <w:t xml:space="preserve"> </w:t>
      </w:r>
      <w:r w:rsidR="00D4670E">
        <w:t>Vård- och omsorgs</w:t>
      </w:r>
      <w:r w:rsidR="001A7ED8">
        <w:t>kontakt</w:t>
      </w:r>
      <w:bookmarkEnd w:id="111"/>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3169F0"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3169F0"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3169F0"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3169F0"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3169F0"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1542CF">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1542CF">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1542CF">
            <w:pPr>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3169F0"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18F9C730" w:rsidR="00B31DB9" w:rsidRPr="00C469F0" w:rsidRDefault="00154059" w:rsidP="001542CF">
            <w:pPr>
              <w:rPr>
                <w:szCs w:val="20"/>
              </w:rPr>
            </w:pPr>
            <w:proofErr w:type="spellStart"/>
            <w:r>
              <w:rPr>
                <w:szCs w:val="20"/>
              </w:rPr>
              <w:t>l</w:t>
            </w:r>
            <w:r w:rsidR="00B31DB9" w:rsidRPr="00C469F0">
              <w:rPr>
                <w:szCs w:val="20"/>
              </w:rPr>
              <w:t>egalAuthenticator.legalAuthenticat</w:t>
            </w:r>
            <w:r w:rsidR="00B31DB9" w:rsidRPr="00C469F0">
              <w:rPr>
                <w:szCs w:val="20"/>
              </w:rPr>
              <w:lastRenderedPageBreak/>
              <w:t>orTime</w:t>
            </w:r>
            <w:proofErr w:type="spellEnd"/>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proofErr w:type="spellStart"/>
            <w:r>
              <w:rPr>
                <w:szCs w:val="20"/>
              </w:rPr>
              <w:lastRenderedPageBreak/>
              <w:t>l</w:t>
            </w:r>
            <w:r w:rsidR="00B31DB9" w:rsidRPr="00C469F0">
              <w:rPr>
                <w:szCs w:val="20"/>
              </w:rPr>
              <w:t>egalAuthenticator.legalAuthenticatorHSAId</w:t>
            </w:r>
            <w:proofErr w:type="spellEnd"/>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proofErr w:type="spellStart"/>
            <w:r>
              <w:rPr>
                <w:szCs w:val="20"/>
              </w:rPr>
              <w:t>l</w:t>
            </w:r>
            <w:r w:rsidR="00B31DB9" w:rsidRPr="00C469F0">
              <w:rPr>
                <w:szCs w:val="20"/>
              </w:rPr>
              <w:t>egalAuthenticator.legalAuthenticatorName</w:t>
            </w:r>
            <w:proofErr w:type="spellEnd"/>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77777777" w:rsidR="0017789E" w:rsidRDefault="0017789E" w:rsidP="00E06212">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626CAB99" w14:textId="77777777" w:rsidR="0017789E" w:rsidRDefault="0017789E" w:rsidP="00E06212">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2764B0BB" w14:textId="7DFFF627" w:rsidR="0017789E" w:rsidRPr="0060585B" w:rsidRDefault="0017789E" w:rsidP="001542CF">
            <w:pPr>
              <w:rPr>
                <w:rFonts w:cs="Arial"/>
                <w:szCs w:val="20"/>
              </w:rPr>
            </w:pPr>
            <w:proofErr w:type="spellStart"/>
            <w:r>
              <w:rPr>
                <w:rFonts w:cs="Arial"/>
                <w:spacing w:val="-1"/>
                <w:szCs w:val="20"/>
              </w:rPr>
              <w:t>Adress.postort</w:t>
            </w:r>
            <w:proofErr w:type="spellEnd"/>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lastRenderedPageBreak/>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3169F0"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3169F0"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3169F0"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3169F0"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bl>
    <w:p w14:paraId="7C9382A6" w14:textId="77777777" w:rsidR="00F9234E" w:rsidRPr="00904130" w:rsidRDefault="00F9234E" w:rsidP="00F9234E">
      <w:pPr>
        <w:rPr>
          <w:lang w:val="en-US"/>
        </w:rPr>
      </w:pPr>
      <w:bookmarkStart w:id="112" w:name="_Toc357754858"/>
    </w:p>
    <w:p w14:paraId="1CF7F0CA" w14:textId="46FF8B48" w:rsidR="00B31DB9" w:rsidRPr="00E31E52" w:rsidRDefault="00B31DB9">
      <w:pPr>
        <w:spacing w:line="240" w:lineRule="auto"/>
        <w:rPr>
          <w:rFonts w:eastAsia="Times New Roman"/>
          <w:bCs/>
          <w:sz w:val="30"/>
          <w:szCs w:val="28"/>
          <w:lang w:val="en-US"/>
        </w:rPr>
      </w:pPr>
      <w:r w:rsidRPr="00E31E52">
        <w:rPr>
          <w:lang w:val="en-US"/>
        </w:rPr>
        <w:br w:type="page"/>
      </w:r>
    </w:p>
    <w:p w14:paraId="5BE29586" w14:textId="48AC81AF" w:rsidR="007E47C0" w:rsidRDefault="007E47C0" w:rsidP="007E47C0">
      <w:pPr>
        <w:pStyle w:val="Rubrik1"/>
      </w:pPr>
      <w:bookmarkStart w:id="113" w:name="_Ref381192930"/>
      <w:bookmarkStart w:id="114" w:name="_Ref381192935"/>
      <w:bookmarkStart w:id="115" w:name="_Ref381192944"/>
      <w:bookmarkStart w:id="116" w:name="_Toc383167603"/>
      <w:r>
        <w:lastRenderedPageBreak/>
        <w:t>Tjänstekontrakt</w:t>
      </w:r>
      <w:bookmarkEnd w:id="109"/>
      <w:bookmarkEnd w:id="112"/>
      <w:bookmarkEnd w:id="113"/>
      <w:bookmarkEnd w:id="114"/>
      <w:bookmarkEnd w:id="115"/>
      <w:bookmarkEnd w:id="116"/>
    </w:p>
    <w:p w14:paraId="1E8F2F97" w14:textId="0A497B65" w:rsidR="007E47C0" w:rsidRPr="00D728C5" w:rsidRDefault="00A510EA" w:rsidP="007E47C0">
      <w:pPr>
        <w:pStyle w:val="Rubrik2"/>
      </w:pPr>
      <w:bookmarkStart w:id="117" w:name="_Toc383167604"/>
      <w:proofErr w:type="spellStart"/>
      <w:r w:rsidRPr="00D728C5">
        <w:t>Get</w:t>
      </w:r>
      <w:r w:rsidR="0096258A">
        <w:t>Care</w:t>
      </w:r>
      <w:r w:rsidR="001A7ED8">
        <w:t>Contacts</w:t>
      </w:r>
      <w:bookmarkEnd w:id="117"/>
      <w:proofErr w:type="spellEnd"/>
    </w:p>
    <w:p w14:paraId="398A2D9C" w14:textId="5AF0D152" w:rsidR="00EC74B2" w:rsidRPr="00541F96" w:rsidRDefault="00896CEF" w:rsidP="00EC74B2">
      <w:pPr>
        <w:pStyle w:val="Brd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18" w:name="_Toc383167605"/>
      <w:r>
        <w:t>Version</w:t>
      </w:r>
      <w:bookmarkEnd w:id="118"/>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19" w:name="_Toc383167606"/>
      <w:r>
        <w:t>Gemensamma informationskomponenter</w:t>
      </w:r>
      <w:bookmarkEnd w:id="119"/>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 xml:space="preserve">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Rubrik3"/>
      </w:pPr>
      <w:bookmarkStart w:id="120" w:name="_Toc383167607"/>
      <w:r>
        <w:t>Fältregler</w:t>
      </w:r>
      <w:bookmarkEnd w:id="120"/>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r w:rsidRPr="00387BB6">
              <w:rPr>
                <w:spacing w:val="-1"/>
                <w:szCs w:val="20"/>
              </w:rPr>
              <w:t>.</w:t>
            </w:r>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proofErr w:type="spellStart"/>
            <w:r>
              <w:rPr>
                <w:rFonts w:ascii="Georgia" w:hAnsi="Georgia"/>
                <w:sz w:val="20"/>
                <w:szCs w:val="20"/>
              </w:rPr>
              <w:t>date</w:t>
            </w:r>
            <w:r w:rsidR="00387BB6" w:rsidRPr="00387BB6">
              <w:rPr>
                <w:rFonts w:ascii="Georgia" w:hAnsi="Georgia"/>
                <w:sz w:val="20"/>
                <w:szCs w:val="20"/>
              </w:rPr>
              <w:t>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05691DE8" w:rsidR="00387BB6" w:rsidRPr="003A66D6" w:rsidRDefault="003A66D6" w:rsidP="00D728C5">
            <w:pPr>
              <w:rPr>
                <w:szCs w:val="20"/>
              </w:rPr>
            </w:pPr>
            <w:r>
              <w:rPr>
                <w:szCs w:val="20"/>
              </w:rPr>
              <w:t xml:space="preserve">Begränsar sökningen till den/de vårdkontakter vars id anges här.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Skall ej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Skall ej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 xml:space="preserve">För samordningsnummer ska Skatteverkets samordningsnummer </w:t>
            </w:r>
            <w:r w:rsidRPr="00387BB6">
              <w:rPr>
                <w:spacing w:val="-1"/>
                <w:szCs w:val="20"/>
              </w:rPr>
              <w:lastRenderedPageBreak/>
              <w:t>(1.2.752.129.2.1.3.3).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r w:rsidRPr="00387BB6">
              <w:rPr>
                <w:szCs w:val="20"/>
              </w:rPr>
              <w:lastRenderedPageBreak/>
              <w:t>../../</w:t>
            </w:r>
            <w:proofErr w:type="spellStart"/>
            <w:r w:rsidRPr="00387BB6">
              <w:rPr>
                <w:szCs w:val="20"/>
              </w:rPr>
              <w:t>accountableHealthcareProfessional</w:t>
            </w:r>
            <w:proofErr w:type="spellEnd"/>
          </w:p>
        </w:tc>
        <w:tc>
          <w:tcPr>
            <w:tcW w:w="1417" w:type="dxa"/>
          </w:tcPr>
          <w:p w14:paraId="5322FB49" w14:textId="010CD15B" w:rsidR="00387BB6" w:rsidRPr="00324078" w:rsidRDefault="00387BB6" w:rsidP="00324078">
            <w:pPr>
              <w:spacing w:line="229" w:lineRule="exact"/>
              <w:ind w:left="102"/>
              <w:rPr>
                <w:szCs w:val="20"/>
              </w:rPr>
            </w:pPr>
            <w:proofErr w:type="spellStart"/>
            <w:r w:rsidRPr="00387BB6">
              <w:rPr>
                <w:szCs w:val="20"/>
              </w:rPr>
              <w:t>HealthcareProfessionalType</w:t>
            </w:r>
            <w:proofErr w:type="spellEnd"/>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r w:rsidRPr="00387BB6">
              <w:rPr>
                <w:szCs w:val="20"/>
              </w:rPr>
              <w:t>../../../</w:t>
            </w:r>
            <w:proofErr w:type="spellStart"/>
            <w:r w:rsidRPr="00387BB6">
              <w:rPr>
                <w:spacing w:val="-1"/>
                <w:szCs w:val="20"/>
              </w:rPr>
              <w:t>healthcareProfessionalHSAId</w:t>
            </w:r>
            <w:proofErr w:type="spellEnd"/>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r w:rsidRPr="00387BB6">
              <w:rPr>
                <w:szCs w:val="20"/>
              </w:rPr>
              <w:t>codeSystem</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 xml:space="preserve">Om befattning är beskriven i ett lokalt </w:t>
            </w:r>
            <w:proofErr w:type="spellStart"/>
            <w:r w:rsidRPr="00387BB6">
              <w:rPr>
                <w:szCs w:val="20"/>
              </w:rPr>
              <w:t>kodverk</w:t>
            </w:r>
            <w:proofErr w:type="spellEnd"/>
            <w:r w:rsidRPr="00387BB6">
              <w:rPr>
                <w:szCs w:val="20"/>
              </w:rPr>
              <w:t xml:space="preserve"> utan OID, eller när kod helt 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lastRenderedPageBreak/>
              <w:t xml:space="preserve">För kompatibilitet med NPÖ RIV 2.2.0 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Skall ej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Skall ej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Skall ej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Skall ej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w:t>
            </w:r>
            <w:r w:rsidRPr="00387BB6">
              <w:rPr>
                <w:rFonts w:eastAsia="Times New Roman"/>
                <w:szCs w:val="20"/>
              </w:rPr>
              <w:lastRenderedPageBreak/>
              <w:t xml:space="preserve">anges skall också </w:t>
            </w:r>
            <w:proofErr w:type="spellStart"/>
            <w:r w:rsidRPr="00387BB6">
              <w:rPr>
                <w:rFonts w:eastAsia="Times New Roman"/>
                <w:szCs w:val="20"/>
              </w:rPr>
              <w:t>codeSystem</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lastRenderedPageBreak/>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r w:rsidRPr="00387BB6">
              <w:rPr>
                <w:rFonts w:eastAsia="Times New Roman"/>
                <w:szCs w:val="20"/>
              </w:rPr>
              <w:t xml:space="preserve">vårdkontakttypskoden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För planerade kontakter sätts ingen </w:t>
            </w:r>
            <w:r w:rsidRPr="00387BB6">
              <w:rPr>
                <w:rFonts w:ascii="Georgia" w:eastAsia="Times New Roman" w:hAnsi="Georgia" w:cs="Times New Roman"/>
                <w:sz w:val="20"/>
                <w:szCs w:val="20"/>
              </w:rPr>
              <w:lastRenderedPageBreak/>
              <w:t>sluttidpunkt.</w:t>
            </w:r>
          </w:p>
          <w:p w14:paraId="201DB965" w14:textId="7B86C8E7" w:rsidR="00387BB6" w:rsidRPr="00387BB6" w:rsidRDefault="00387BB6" w:rsidP="00D728C5">
            <w:pPr>
              <w:rPr>
                <w:rFonts w:cs="Arial"/>
                <w:i/>
                <w:szCs w:val="20"/>
              </w:rPr>
            </w:pPr>
            <w:r w:rsidRPr="00387BB6">
              <w:rPr>
                <w:szCs w:val="20"/>
              </w:rPr>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6E09E5F9"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integer</w:t>
            </w:r>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r w:rsidRPr="00387BB6">
              <w:rPr>
                <w:rFonts w:eastAsia="Times New Roman"/>
                <w:szCs w:val="20"/>
              </w:rPr>
              <w:t>codeSystem</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r w:rsidRPr="00387BB6">
              <w:rPr>
                <w:szCs w:val="20"/>
              </w:rPr>
              <w:t>../../</w:t>
            </w:r>
            <w:proofErr w:type="spellStart"/>
            <w:r w:rsidRPr="00387BB6">
              <w:rPr>
                <w:szCs w:val="20"/>
              </w:rPr>
              <w:t>additionalPatientInformation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r w:rsidRPr="00387BB6">
              <w:rPr>
                <w:szCs w:val="20"/>
              </w:rPr>
              <w:t>../../../</w:t>
            </w:r>
            <w:proofErr w:type="spellStart"/>
            <w:r w:rsidRPr="00387BB6">
              <w:rPr>
                <w:szCs w:val="20"/>
              </w:rPr>
              <w:t>dateOfBirth</w:t>
            </w:r>
            <w:proofErr w:type="spellEnd"/>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DateType</w:t>
            </w:r>
            <w:proofErr w:type="spellEnd"/>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w:t>
            </w:r>
            <w:r w:rsidRPr="00387BB6">
              <w:rPr>
                <w:rFonts w:ascii="Georgia" w:hAnsi="Georgia"/>
                <w:sz w:val="20"/>
                <w:szCs w:val="20"/>
              </w:rPr>
              <w:lastRenderedPageBreak/>
              <w:t>e</w:t>
            </w:r>
            <w:proofErr w:type="spellEnd"/>
          </w:p>
        </w:tc>
        <w:tc>
          <w:tcPr>
            <w:tcW w:w="3969" w:type="dxa"/>
          </w:tcPr>
          <w:p w14:paraId="31DF9CE4" w14:textId="2DEDDD69" w:rsidR="00387BB6" w:rsidRPr="00387BB6" w:rsidRDefault="00387BB6" w:rsidP="00387BB6">
            <w:pPr>
              <w:rPr>
                <w:szCs w:val="20"/>
              </w:rPr>
            </w:pPr>
            <w:r w:rsidRPr="00387BB6">
              <w:rPr>
                <w:szCs w:val="20"/>
              </w:rPr>
              <w:lastRenderedPageBreak/>
              <w:t xml:space="preserve">Information om ytterligare information </w:t>
            </w:r>
            <w:r w:rsidRPr="00387BB6">
              <w:rPr>
                <w:szCs w:val="20"/>
              </w:rPr>
              <w:lastRenderedPageBreak/>
              <w:t>som på något sätt är anknuten till 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r w:rsidRPr="00387BB6">
              <w:rPr>
                <w:szCs w:val="20"/>
              </w:rPr>
              <w:lastRenderedPageBreak/>
              <w:t>../../../</w:t>
            </w:r>
            <w:proofErr w:type="spellStart"/>
            <w:r w:rsidRPr="00387BB6">
              <w:rPr>
                <w:szCs w:val="20"/>
              </w:rPr>
              <w:t>code</w:t>
            </w:r>
            <w:proofErr w:type="spellEnd"/>
          </w:p>
        </w:tc>
        <w:tc>
          <w:tcPr>
            <w:tcW w:w="1417" w:type="dxa"/>
          </w:tcPr>
          <w:p w14:paraId="0ACBE4CD" w14:textId="77777777"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2.16.840.1.113883.5.1002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5109F4E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DE8490" w14:textId="77777777" w:rsidTr="00387BB6">
        <w:tc>
          <w:tcPr>
            <w:tcW w:w="2660" w:type="dxa"/>
          </w:tcPr>
          <w:p w14:paraId="54EEBAEE" w14:textId="63904E72" w:rsidR="00387BB6" w:rsidRPr="00387BB6" w:rsidRDefault="00387BB6" w:rsidP="00387BB6">
            <w:pPr>
              <w:spacing w:line="226" w:lineRule="exact"/>
              <w:ind w:left="102"/>
              <w:rPr>
                <w:szCs w:val="20"/>
              </w:rPr>
            </w:pPr>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r w:rsidRPr="00387BB6">
              <w:rPr>
                <w:szCs w:val="20"/>
              </w:rPr>
              <w:lastRenderedPageBreak/>
              <w:t>../../../../</w:t>
            </w:r>
            <w:proofErr w:type="spellStart"/>
            <w:r w:rsidRPr="00387BB6">
              <w:rPr>
                <w:szCs w:val="20"/>
              </w:rPr>
              <w:t>urn</w:t>
            </w:r>
            <w:proofErr w:type="spellEnd"/>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URN</w:t>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r w:rsidRPr="00387BB6">
              <w:rPr>
                <w:szCs w:val="20"/>
              </w:rPr>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proofErr w:type="spellStart"/>
            <w:r w:rsidRPr="004F7E80">
              <w:rPr>
                <w:rFonts w:cs="Arial"/>
                <w:szCs w:val="20"/>
              </w:rPr>
              <w:t>result</w:t>
            </w:r>
            <w:proofErr w:type="spellEnd"/>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resultCode</w:t>
            </w:r>
            <w:proofErr w:type="spellEnd"/>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errorCode</w:t>
            </w:r>
            <w:proofErr w:type="spellEnd"/>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0EF177A4" w14:textId="4378F6F1" w:rsidR="004F7E80" w:rsidRPr="004F7E80" w:rsidRDefault="004F7E80" w:rsidP="00387BB6">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subcode</w:t>
            </w:r>
            <w:proofErr w:type="spellEnd"/>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logId</w:t>
            </w:r>
            <w:proofErr w:type="spellEnd"/>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r w:rsidRPr="004F7E80">
              <w:rPr>
                <w:rFonts w:cs="Arial"/>
                <w:szCs w:val="20"/>
              </w:rPr>
              <w:t>../</w:t>
            </w:r>
            <w:proofErr w:type="spellStart"/>
            <w:r w:rsidRPr="004F7E80">
              <w:rPr>
                <w:rFonts w:cs="Arial"/>
                <w:szCs w:val="20"/>
              </w:rPr>
              <w:t>message</w:t>
            </w:r>
            <w:proofErr w:type="spellEnd"/>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21" w:name="_Toc383167608"/>
      <w:r>
        <w:t>Övriga regler</w:t>
      </w:r>
      <w:bookmarkEnd w:id="121"/>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19"/>
      <w:headerReference w:type="first" r:id="rId20"/>
      <w:footerReference w:type="first" r:id="rId21"/>
      <w:pgSz w:w="11906" w:h="16838" w:code="9"/>
      <w:pgMar w:top="2495" w:right="1531" w:bottom="1843"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5ECC8" w14:textId="77777777" w:rsidR="00114B1F" w:rsidRDefault="00114B1F" w:rsidP="00C72B17">
      <w:pPr>
        <w:spacing w:line="240" w:lineRule="auto"/>
      </w:pPr>
      <w:r>
        <w:separator/>
      </w:r>
    </w:p>
  </w:endnote>
  <w:endnote w:type="continuationSeparator" w:id="0">
    <w:p w14:paraId="464187A9" w14:textId="77777777" w:rsidR="00114B1F" w:rsidRDefault="00114B1F"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324078" w:rsidRDefault="00324078">
    <w:pPr>
      <w:pStyle w:val="Sidfot"/>
    </w:pPr>
  </w:p>
  <w:p w14:paraId="12C113D0" w14:textId="77777777" w:rsidR="00324078" w:rsidRDefault="00324078">
    <w:pPr>
      <w:pStyle w:val="Sidfot"/>
    </w:pPr>
  </w:p>
  <w:p w14:paraId="1421CB49" w14:textId="77777777" w:rsidR="00324078" w:rsidRDefault="00324078">
    <w:pPr>
      <w:pStyle w:val="Sidfot"/>
    </w:pPr>
  </w:p>
  <w:p w14:paraId="6F807640" w14:textId="77777777" w:rsidR="00324078" w:rsidRDefault="00324078">
    <w:pPr>
      <w:pStyle w:val="Sidfot"/>
    </w:pPr>
  </w:p>
  <w:p w14:paraId="2E456113" w14:textId="77777777" w:rsidR="00324078" w:rsidRDefault="00324078">
    <w:pPr>
      <w:pStyle w:val="Sidfot"/>
    </w:pPr>
  </w:p>
  <w:p w14:paraId="36A9D811" w14:textId="77777777" w:rsidR="00324078" w:rsidRDefault="00324078">
    <w:pPr>
      <w:pStyle w:val="Sidfot"/>
    </w:pPr>
  </w:p>
  <w:p w14:paraId="2CD2C690" w14:textId="77777777" w:rsidR="00324078" w:rsidRDefault="00324078" w:rsidP="00956547">
    <w:pPr>
      <w:pStyle w:val="Sidfot"/>
    </w:pPr>
    <w:bookmarkStart w:id="13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44094" w14:textId="77777777" w:rsidR="00114B1F" w:rsidRDefault="00114B1F" w:rsidP="00C72B17">
      <w:pPr>
        <w:spacing w:line="240" w:lineRule="auto"/>
      </w:pPr>
      <w:r>
        <w:separator/>
      </w:r>
    </w:p>
  </w:footnote>
  <w:footnote w:type="continuationSeparator" w:id="0">
    <w:p w14:paraId="7992C979" w14:textId="77777777" w:rsidR="00114B1F" w:rsidRDefault="00114B1F"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324078" w:rsidRDefault="00324078"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2" w:name="Date1"/>
    <w:r w:rsidR="003169F0">
      <w:t>21</w:t>
    </w:r>
    <w:r>
      <w:t xml:space="preserve"> mars 201</w:t>
    </w:r>
    <w:bookmarkEnd w:id="122"/>
    <w:r>
      <w:t>4</w:t>
    </w:r>
  </w:p>
  <w:p w14:paraId="005707D8" w14:textId="588DF0F6" w:rsidR="00324078" w:rsidRDefault="00324078"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324078" w:rsidRPr="00C05223" w:rsidRDefault="00324078"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56C2C">
                            <w:rPr>
                              <w:noProof/>
                              <w:sz w:val="16"/>
                              <w:szCs w:val="16"/>
                            </w:rPr>
                            <w:t>8</w:t>
                          </w:r>
                          <w:r w:rsidRPr="00E12C4A">
                            <w:rPr>
                              <w:sz w:val="16"/>
                              <w:szCs w:val="16"/>
                            </w:rPr>
                            <w:fldChar w:fldCharType="end"/>
                          </w:r>
                          <w:r w:rsidRPr="00E12C4A">
                            <w:rPr>
                              <w:sz w:val="16"/>
                              <w:szCs w:val="16"/>
                            </w:rPr>
                            <w:t xml:space="preserve"> (</w:t>
                          </w:r>
                          <w:fldSimple w:instr=" SECTIONPAGES   \* MERGEFORMAT ">
                            <w:r w:rsidR="00D56C2C" w:rsidRPr="00D56C2C">
                              <w:rPr>
                                <w:noProof/>
                                <w:sz w:val="16"/>
                                <w:szCs w:val="16"/>
                              </w:rPr>
                              <w:t>36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324078" w:rsidRPr="00C05223" w:rsidRDefault="00324078"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56C2C">
                      <w:rPr>
                        <w:noProof/>
                        <w:sz w:val="16"/>
                        <w:szCs w:val="16"/>
                      </w:rPr>
                      <w:t>8</w:t>
                    </w:r>
                    <w:r w:rsidRPr="00E12C4A">
                      <w:rPr>
                        <w:sz w:val="16"/>
                        <w:szCs w:val="16"/>
                      </w:rPr>
                      <w:fldChar w:fldCharType="end"/>
                    </w:r>
                    <w:r w:rsidRPr="00E12C4A">
                      <w:rPr>
                        <w:sz w:val="16"/>
                        <w:szCs w:val="16"/>
                      </w:rPr>
                      <w:t xml:space="preserve"> (</w:t>
                    </w:r>
                    <w:fldSimple w:instr=" SECTIONPAGES   \* MERGEFORMAT ">
                      <w:r w:rsidR="00D56C2C" w:rsidRPr="00D56C2C">
                        <w:rPr>
                          <w:noProof/>
                          <w:sz w:val="16"/>
                          <w:szCs w:val="16"/>
                        </w:rPr>
                        <w:t>36</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324078" w:rsidRDefault="00324078"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rsidR="003169F0">
      <w:t>21</w:t>
    </w:r>
    <w:r>
      <w:t xml:space="preserve"> mars 201</w:t>
    </w:r>
    <w:bookmarkEnd w:id="125"/>
    <w:r>
      <w:t>4</w:t>
    </w:r>
  </w:p>
  <w:p w14:paraId="587ABBD2" w14:textId="77777777" w:rsidR="00324078" w:rsidRDefault="00324078" w:rsidP="00D774BC">
    <w:pPr>
      <w:tabs>
        <w:tab w:val="left" w:pos="6237"/>
      </w:tabs>
    </w:pPr>
    <w:r>
      <w:tab/>
    </w:r>
    <w:bookmarkStart w:id="126" w:name="LDnr"/>
    <w:bookmarkEnd w:id="126"/>
    <w:r>
      <w:t xml:space="preserve"> </w:t>
    </w:r>
    <w:bookmarkStart w:id="127" w:name="Dnr"/>
    <w:bookmarkEnd w:id="127"/>
  </w:p>
  <w:p w14:paraId="77845D5F" w14:textId="77777777" w:rsidR="00324078" w:rsidRDefault="00324078"/>
  <w:tbl>
    <w:tblPr>
      <w:tblW w:w="9180" w:type="dxa"/>
      <w:tblLayout w:type="fixed"/>
      <w:tblLook w:val="04A0" w:firstRow="1" w:lastRow="0" w:firstColumn="1" w:lastColumn="0" w:noHBand="0" w:noVBand="1"/>
    </w:tblPr>
    <w:tblGrid>
      <w:gridCol w:w="956"/>
      <w:gridCol w:w="1199"/>
      <w:gridCol w:w="4049"/>
      <w:gridCol w:w="2976"/>
    </w:tblGrid>
    <w:tr w:rsidR="00324078" w:rsidRPr="0024387D" w14:paraId="7770CDCA" w14:textId="77777777" w:rsidTr="00364AE6">
      <w:tc>
        <w:tcPr>
          <w:tcW w:w="2155" w:type="dxa"/>
          <w:gridSpan w:val="2"/>
        </w:tcPr>
        <w:p w14:paraId="2BFF0FE8" w14:textId="77777777" w:rsidR="00324078" w:rsidRPr="0024387D" w:rsidRDefault="00324078"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324078" w:rsidRPr="0024387D" w:rsidRDefault="00324078" w:rsidP="00514BAB">
          <w:pPr>
            <w:pStyle w:val="Sidhuvud"/>
            <w:rPr>
              <w:rFonts w:cs="Georgia"/>
              <w:sz w:val="12"/>
              <w:szCs w:val="12"/>
            </w:rPr>
          </w:pPr>
          <w:r w:rsidRPr="0024387D">
            <w:rPr>
              <w:rFonts w:cs="Georgia"/>
              <w:sz w:val="12"/>
              <w:szCs w:val="12"/>
            </w:rPr>
            <w:t>Hornsgatan 20, 118 82 Stockholm</w:t>
          </w:r>
        </w:p>
        <w:p w14:paraId="143C4590" w14:textId="77777777" w:rsidR="00324078" w:rsidRPr="0024387D" w:rsidRDefault="00324078"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14:paraId="674555CA" w14:textId="77777777" w:rsidR="00324078" w:rsidRDefault="00324078" w:rsidP="00514BAB">
          <w:pPr>
            <w:pStyle w:val="Sidhuvud"/>
            <w:rPr>
              <w:rFonts w:cs="Georgia"/>
              <w:sz w:val="12"/>
              <w:szCs w:val="12"/>
            </w:rPr>
          </w:pPr>
        </w:p>
        <w:bookmarkStart w:id="131" w:name="Email"/>
        <w:bookmarkEnd w:id="131"/>
        <w:p w14:paraId="1389D9DA" w14:textId="77777777" w:rsidR="00324078" w:rsidRDefault="00324078"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324078" w:rsidRPr="0024387D" w:rsidRDefault="00324078" w:rsidP="00514BAB">
          <w:pPr>
            <w:pStyle w:val="Sidhuvud"/>
            <w:rPr>
              <w:rFonts w:cs="Georgia"/>
              <w:sz w:val="12"/>
              <w:szCs w:val="12"/>
            </w:rPr>
          </w:pPr>
        </w:p>
      </w:tc>
      <w:tc>
        <w:tcPr>
          <w:tcW w:w="4049" w:type="dxa"/>
        </w:tcPr>
        <w:p w14:paraId="3BC96ADA" w14:textId="77777777" w:rsidR="00324078" w:rsidRPr="0024387D" w:rsidRDefault="00324078" w:rsidP="00514BAB">
          <w:pPr>
            <w:pStyle w:val="Sidhuvud"/>
            <w:rPr>
              <w:rFonts w:cs="Georgia"/>
              <w:sz w:val="14"/>
              <w:szCs w:val="14"/>
            </w:rPr>
          </w:pPr>
        </w:p>
      </w:tc>
      <w:tc>
        <w:tcPr>
          <w:tcW w:w="2976" w:type="dxa"/>
        </w:tcPr>
        <w:p w14:paraId="39150BC1" w14:textId="77777777" w:rsidR="00324078" w:rsidRDefault="00324078" w:rsidP="00514BAB">
          <w:r>
            <w:t xml:space="preserve"> </w:t>
          </w:r>
          <w:bookmarkStart w:id="132" w:name="slask"/>
          <w:bookmarkStart w:id="133" w:name="Addressee"/>
          <w:bookmarkEnd w:id="132"/>
          <w:bookmarkEnd w:id="133"/>
        </w:p>
      </w:tc>
    </w:tr>
    <w:tr w:rsidR="00324078" w:rsidRPr="00F456CC" w14:paraId="726051DA" w14:textId="77777777" w:rsidTr="00364AE6">
      <w:tc>
        <w:tcPr>
          <w:tcW w:w="956" w:type="dxa"/>
          <w:tcBorders>
            <w:right w:val="single" w:sz="4" w:space="0" w:color="auto"/>
          </w:tcBorders>
        </w:tcPr>
        <w:p w14:paraId="3D93C70D" w14:textId="77777777" w:rsidR="00324078" w:rsidRPr="00F456CC" w:rsidRDefault="00324078"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324078" w:rsidRPr="00F456CC" w:rsidRDefault="00324078"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324078" w:rsidRPr="002C11AF" w:rsidRDefault="00324078" w:rsidP="00514BAB">
          <w:pPr>
            <w:pStyle w:val="Sidhuvud"/>
            <w:rPr>
              <w:rFonts w:cs="Georgia"/>
              <w:sz w:val="12"/>
              <w:szCs w:val="12"/>
            </w:rPr>
          </w:pPr>
        </w:p>
      </w:tc>
      <w:tc>
        <w:tcPr>
          <w:tcW w:w="2976" w:type="dxa"/>
        </w:tcPr>
        <w:p w14:paraId="09468B72" w14:textId="77777777" w:rsidR="00324078" w:rsidRPr="002C11AF" w:rsidRDefault="00324078" w:rsidP="00514BAB">
          <w:pPr>
            <w:pStyle w:val="Sidhuvud"/>
            <w:rPr>
              <w:rFonts w:cs="Georgia"/>
              <w:sz w:val="12"/>
              <w:szCs w:val="12"/>
            </w:rPr>
          </w:pPr>
        </w:p>
      </w:tc>
    </w:tr>
  </w:tbl>
  <w:p w14:paraId="7431164C" w14:textId="77777777" w:rsidR="00324078" w:rsidRDefault="00324078" w:rsidP="003755FD">
    <w:pPr>
      <w:pStyle w:val="Sidhuvud"/>
    </w:pPr>
    <w:bookmarkStart w:id="134" w:name="Radera2"/>
    <w:bookmarkEnd w:id="134"/>
  </w:p>
  <w:p w14:paraId="1A31566D" w14:textId="77777777" w:rsidR="00324078" w:rsidRDefault="00324078" w:rsidP="003755FD">
    <w:pPr>
      <w:pStyle w:val="Sidhuvud"/>
    </w:pPr>
  </w:p>
  <w:p w14:paraId="71CD4DF7" w14:textId="77777777" w:rsidR="00324078" w:rsidRDefault="00324078" w:rsidP="003755FD">
    <w:pPr>
      <w:pStyle w:val="Sidhuvud"/>
    </w:pPr>
  </w:p>
  <w:p w14:paraId="6C34E9AD" w14:textId="7ABCC737" w:rsidR="00324078" w:rsidRPr="003755FD" w:rsidRDefault="00324078"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324078" w:rsidRPr="00C05223" w:rsidRDefault="00324078"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56C2C">
                            <w:rPr>
                              <w:noProof/>
                              <w:sz w:val="16"/>
                              <w:szCs w:val="16"/>
                            </w:rPr>
                            <w:t>1</w:t>
                          </w:r>
                          <w:r w:rsidRPr="00E12C4A">
                            <w:rPr>
                              <w:sz w:val="16"/>
                              <w:szCs w:val="16"/>
                            </w:rPr>
                            <w:fldChar w:fldCharType="end"/>
                          </w:r>
                          <w:r w:rsidRPr="00E12C4A">
                            <w:rPr>
                              <w:sz w:val="16"/>
                              <w:szCs w:val="16"/>
                            </w:rPr>
                            <w:t xml:space="preserve"> (</w:t>
                          </w:r>
                          <w:fldSimple w:instr=" SECTIONPAGES   \* MERGEFORMAT ">
                            <w:r w:rsidR="00D56C2C" w:rsidRPr="00D56C2C">
                              <w:rPr>
                                <w:noProof/>
                                <w:sz w:val="16"/>
                                <w:szCs w:val="16"/>
                              </w:rPr>
                              <w:t>1</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324078" w:rsidRPr="00C05223" w:rsidRDefault="00324078"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56C2C">
                      <w:rPr>
                        <w:noProof/>
                        <w:sz w:val="16"/>
                        <w:szCs w:val="16"/>
                      </w:rPr>
                      <w:t>1</w:t>
                    </w:r>
                    <w:r w:rsidRPr="00E12C4A">
                      <w:rPr>
                        <w:sz w:val="16"/>
                        <w:szCs w:val="16"/>
                      </w:rPr>
                      <w:fldChar w:fldCharType="end"/>
                    </w:r>
                    <w:r w:rsidRPr="00E12C4A">
                      <w:rPr>
                        <w:sz w:val="16"/>
                        <w:szCs w:val="16"/>
                      </w:rPr>
                      <w:t xml:space="preserve"> (</w:t>
                    </w:r>
                    <w:fldSimple w:instr=" SECTIONPAGES   \* MERGEFORMAT ">
                      <w:r w:rsidR="00D56C2C" w:rsidRPr="00D56C2C">
                        <w:rPr>
                          <w:noProof/>
                          <w:sz w:val="16"/>
                          <w:szCs w:val="16"/>
                        </w:rPr>
                        <w:t>1</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D21E1"/>
    <w:rsid w:val="003D5850"/>
    <w:rsid w:val="003E5FF9"/>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4BD4"/>
    <w:rsid w:val="00581B58"/>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50709"/>
    <w:rsid w:val="00653081"/>
    <w:rsid w:val="00661F2C"/>
    <w:rsid w:val="006648CB"/>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805333"/>
    <w:rsid w:val="00805E4F"/>
    <w:rsid w:val="00817886"/>
    <w:rsid w:val="008303EF"/>
    <w:rsid w:val="00832485"/>
    <w:rsid w:val="00832F02"/>
    <w:rsid w:val="00836A1A"/>
    <w:rsid w:val="008465AF"/>
    <w:rsid w:val="00892362"/>
    <w:rsid w:val="008928A4"/>
    <w:rsid w:val="008962E0"/>
    <w:rsid w:val="00896CEF"/>
    <w:rsid w:val="008977F7"/>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7592"/>
    <w:rsid w:val="009926F9"/>
    <w:rsid w:val="009A056B"/>
    <w:rsid w:val="009A24FD"/>
    <w:rsid w:val="009A5543"/>
    <w:rsid w:val="009A5D11"/>
    <w:rsid w:val="009A6329"/>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5EF"/>
    <w:rsid w:val="00A03D94"/>
    <w:rsid w:val="00A16E37"/>
    <w:rsid w:val="00A35D2A"/>
    <w:rsid w:val="00A41322"/>
    <w:rsid w:val="00A50E40"/>
    <w:rsid w:val="00A510EA"/>
    <w:rsid w:val="00A568B0"/>
    <w:rsid w:val="00A7260B"/>
    <w:rsid w:val="00A72A7E"/>
    <w:rsid w:val="00A7347F"/>
    <w:rsid w:val="00A76858"/>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37DF"/>
    <w:rsid w:val="00D21C11"/>
    <w:rsid w:val="00D255AB"/>
    <w:rsid w:val="00D2714C"/>
    <w:rsid w:val="00D43587"/>
    <w:rsid w:val="00D4670E"/>
    <w:rsid w:val="00D5124B"/>
    <w:rsid w:val="00D53A9A"/>
    <w:rsid w:val="00D5572D"/>
    <w:rsid w:val="00D56C2C"/>
    <w:rsid w:val="00D62345"/>
    <w:rsid w:val="00D728C5"/>
    <w:rsid w:val="00D774BC"/>
    <w:rsid w:val="00D91240"/>
    <w:rsid w:val="00D93512"/>
    <w:rsid w:val="00DA1759"/>
    <w:rsid w:val="00DA5D2D"/>
    <w:rsid w:val="00DA5F2C"/>
    <w:rsid w:val="00DB56E2"/>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9434CB-2B1A-42E0-BB3C-85C7BA3D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7880</TotalTime>
  <Pages>36</Pages>
  <Words>8423</Words>
  <Characters>44644</Characters>
  <Application>Microsoft Office Word</Application>
  <DocSecurity>0</DocSecurity>
  <Lines>372</Lines>
  <Paragraphs>105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52962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131</cp:revision>
  <dcterms:created xsi:type="dcterms:W3CDTF">2014-02-03T09:54:00Z</dcterms:created>
  <dcterms:modified xsi:type="dcterms:W3CDTF">2014-03-21T11:18:00Z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