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A" w:rsidRDefault="004E39AA">
      <w:pPr>
        <w:pStyle w:val="BPNormal"/>
        <w:jc w:val="right"/>
      </w:pPr>
      <w:bookmarkStart w:id="0" w:name="_Toc446478036"/>
    </w:p>
    <w:p w:rsidR="004E39AA" w:rsidRPr="002534FB" w:rsidRDefault="00351D1D">
      <w:pPr>
        <w:pStyle w:val="BPProjectTitle"/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Nationell Listningstjänst</w:t>
      </w:r>
    </w:p>
    <w:p w:rsidR="004E39AA" w:rsidRPr="002534FB" w:rsidRDefault="004E39AA">
      <w:pPr>
        <w:pStyle w:val="BPNormal"/>
      </w:pPr>
    </w:p>
    <w:p w:rsidR="004E39AA" w:rsidRPr="002534FB" w:rsidRDefault="009E18B2">
      <w:pPr>
        <w:pStyle w:val="BPDocTitle"/>
        <w:rPr>
          <w:lang w:val="sv-SE"/>
        </w:rPr>
      </w:pPr>
      <w:r>
        <w:rPr>
          <w:lang w:val="sv-SE"/>
        </w:rPr>
        <w:t xml:space="preserve">Bas </w:t>
      </w:r>
      <w:r w:rsidR="00B13757">
        <w:rPr>
          <w:lang w:val="sv-SE"/>
        </w:rPr>
        <w:t xml:space="preserve">- </w:t>
      </w:r>
      <w:r>
        <w:rPr>
          <w:lang w:val="sv-SE"/>
        </w:rPr>
        <w:t>Utvecklingsstöd</w:t>
      </w:r>
    </w:p>
    <w:p w:rsidR="004E39AA" w:rsidRPr="002534FB" w:rsidRDefault="004E39AA">
      <w:pPr>
        <w:pStyle w:val="BPNormal"/>
      </w:pPr>
    </w:p>
    <w:p w:rsidR="004E39AA" w:rsidRPr="002534FB" w:rsidRDefault="004E39AA">
      <w:pPr>
        <w:pStyle w:val="BPNormal"/>
        <w:jc w:val="right"/>
        <w:rPr>
          <w:i/>
          <w:iCs/>
          <w:sz w:val="22"/>
        </w:rPr>
      </w:pPr>
      <w:r w:rsidRPr="002534FB">
        <w:rPr>
          <w:i/>
          <w:iCs/>
          <w:sz w:val="20"/>
        </w:rPr>
        <w:tab/>
      </w:r>
      <w:r w:rsidRPr="002534FB">
        <w:rPr>
          <w:i/>
          <w:iCs/>
          <w:sz w:val="22"/>
        </w:rPr>
        <w:t>skapad för:</w:t>
      </w:r>
    </w:p>
    <w:p w:rsidR="004E39AA" w:rsidRPr="002534FB" w:rsidRDefault="004E39AA">
      <w:pPr>
        <w:pStyle w:val="BPNormal"/>
      </w:pPr>
    </w:p>
    <w:p w:rsidR="004E39AA" w:rsidRPr="002534FB" w:rsidRDefault="004E39AA">
      <w:pPr>
        <w:pStyle w:val="BPCompanyName"/>
      </w:pPr>
      <w:r w:rsidRPr="002534FB">
        <w:tab/>
      </w:r>
      <w:r w:rsidR="00351D1D">
        <w:t>SVR</w:t>
      </w:r>
    </w:p>
    <w:p w:rsidR="004E39AA" w:rsidRDefault="004E39AA">
      <w:pPr>
        <w:pStyle w:val="BPNormal"/>
        <w:jc w:val="right"/>
        <w:rPr>
          <w:i/>
          <w:iCs/>
          <w:sz w:val="22"/>
        </w:rPr>
      </w:pPr>
      <w:r w:rsidRPr="002534FB">
        <w:rPr>
          <w:rFonts w:cs="Arial"/>
          <w:i/>
          <w:sz w:val="22"/>
        </w:rPr>
        <w:tab/>
      </w:r>
      <w:r>
        <w:rPr>
          <w:i/>
          <w:iCs/>
          <w:sz w:val="22"/>
        </w:rPr>
        <w:t>skapad av:</w:t>
      </w:r>
    </w:p>
    <w:p w:rsidR="004E39AA" w:rsidRDefault="004E39AA">
      <w:pPr>
        <w:pStyle w:val="BPNormal"/>
      </w:pPr>
    </w:p>
    <w:p w:rsidR="004E39AA" w:rsidRDefault="004E39AA">
      <w:pPr>
        <w:pStyle w:val="BPCompanyName"/>
      </w:pPr>
      <w:r>
        <w:tab/>
      </w:r>
      <w:r w:rsidR="00351D1D">
        <w:t>Robert Georén</w:t>
      </w:r>
    </w:p>
    <w:p w:rsidR="004E39AA" w:rsidRDefault="004E39AA">
      <w:pPr>
        <w:pStyle w:val="BPNormal"/>
      </w:pPr>
    </w:p>
    <w:p w:rsidR="004E39AA" w:rsidRDefault="004E39AA">
      <w:pPr>
        <w:pStyle w:val="BPNormal"/>
        <w:spacing w:after="60"/>
        <w:jc w:val="right"/>
      </w:pPr>
      <w:r>
        <w:tab/>
        <w:t xml:space="preserve">Version: </w:t>
      </w:r>
      <w:r w:rsidR="007873AB">
        <w:t>1</w:t>
      </w:r>
      <w:r w:rsidR="00351D1D">
        <w:t>.</w:t>
      </w:r>
      <w:r w:rsidR="00770A8E">
        <w:t>2</w:t>
      </w:r>
    </w:p>
    <w:p w:rsidR="004E39AA" w:rsidRDefault="004E39AA">
      <w:pPr>
        <w:pStyle w:val="BPNormal"/>
        <w:spacing w:after="60"/>
        <w:jc w:val="right"/>
      </w:pPr>
      <w:r>
        <w:tab/>
        <w:t xml:space="preserve">Datum: </w:t>
      </w:r>
      <w:r w:rsidR="0011112B">
        <w:fldChar w:fldCharType="begin"/>
      </w:r>
      <w:r w:rsidR="00984328">
        <w:rPr>
          <w:lang w:val="en-US"/>
        </w:rPr>
        <w:instrText xml:space="preserve"> DATE  \@ "yyyy-MM-dd" </w:instrText>
      </w:r>
      <w:r w:rsidR="0011112B">
        <w:fldChar w:fldCharType="separate"/>
      </w:r>
      <w:r w:rsidR="002534FB">
        <w:rPr>
          <w:noProof/>
          <w:lang w:val="en-US"/>
        </w:rPr>
        <w:t>2010-01-26</w:t>
      </w:r>
      <w:r w:rsidR="0011112B">
        <w:fldChar w:fldCharType="end"/>
      </w:r>
    </w:p>
    <w:p w:rsidR="004E39AA" w:rsidRDefault="004E39AA">
      <w:pPr>
        <w:pStyle w:val="BPNormal"/>
      </w:pPr>
    </w:p>
    <w:p w:rsidR="004E39AA" w:rsidRDefault="004E39AA">
      <w:pPr>
        <w:pStyle w:val="BPNormal"/>
        <w:pBdr>
          <w:top w:val="single" w:sz="4" w:space="1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0"/>
        <w:gridCol w:w="1673"/>
        <w:gridCol w:w="4133"/>
      </w:tblGrid>
      <w:tr w:rsidR="004E39AA">
        <w:trPr>
          <w:cantSplit/>
          <w:tblHeader/>
        </w:trPr>
        <w:tc>
          <w:tcPr>
            <w:tcW w:w="9135" w:type="dxa"/>
            <w:gridSpan w:val="3"/>
            <w:shd w:val="clear" w:color="auto" w:fill="E0E0E0"/>
          </w:tcPr>
          <w:p w:rsidR="004E39AA" w:rsidRDefault="004E39AA">
            <w:pPr>
              <w:pStyle w:val="BPNormal"/>
              <w:spacing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Förändringar</w:t>
            </w:r>
          </w:p>
        </w:tc>
      </w:tr>
      <w:tr w:rsidR="004E39AA">
        <w:trPr>
          <w:tblHeader/>
        </w:trPr>
        <w:tc>
          <w:tcPr>
            <w:tcW w:w="241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Vem</w:t>
            </w:r>
          </w:p>
        </w:tc>
        <w:tc>
          <w:tcPr>
            <w:tcW w:w="1985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När</w:t>
            </w:r>
          </w:p>
        </w:tc>
        <w:tc>
          <w:tcPr>
            <w:tcW w:w="474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Vad</w:t>
            </w:r>
          </w:p>
        </w:tc>
      </w:tr>
      <w:tr w:rsidR="004E39AA">
        <w:tc>
          <w:tcPr>
            <w:tcW w:w="241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2009-05-11</w:t>
            </w:r>
          </w:p>
        </w:tc>
        <w:tc>
          <w:tcPr>
            <w:tcW w:w="474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Skapade dokumentet</w:t>
            </w:r>
            <w:r w:rsidR="00196447">
              <w:rPr>
                <w:sz w:val="20"/>
              </w:rPr>
              <w:t>, version 1.0.</w:t>
            </w:r>
          </w:p>
        </w:tc>
      </w:tr>
      <w:tr w:rsidR="004E39AA">
        <w:tc>
          <w:tcPr>
            <w:tcW w:w="2410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2009-09-15</w:t>
            </w:r>
          </w:p>
        </w:tc>
        <w:tc>
          <w:tcPr>
            <w:tcW w:w="4740" w:type="dxa"/>
          </w:tcPr>
          <w:p w:rsidR="004E39AA" w:rsidRDefault="00E573C4" w:rsidP="0084764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Ändrade i 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>göra tjänsteval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 xml:space="preserve"> anropet, v</w:t>
            </w:r>
            <w:r w:rsidR="00847647">
              <w:rPr>
                <w:sz w:val="20"/>
              </w:rPr>
              <w:t>ersion</w:t>
            </w:r>
            <w:r>
              <w:rPr>
                <w:sz w:val="20"/>
              </w:rPr>
              <w:t xml:space="preserve"> 1.1.</w:t>
            </w:r>
          </w:p>
        </w:tc>
      </w:tr>
      <w:tr w:rsidR="004E39AA">
        <w:tc>
          <w:tcPr>
            <w:tcW w:w="241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2009-12-28</w:t>
            </w:r>
          </w:p>
        </w:tc>
        <w:tc>
          <w:tcPr>
            <w:tcW w:w="474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Uppdaterat efter att ha tagit bort EN13606.</w:t>
            </w:r>
            <w:r w:rsidR="00770A8E">
              <w:rPr>
                <w:sz w:val="20"/>
              </w:rPr>
              <w:t xml:space="preserve"> Version 1.2</w:t>
            </w:r>
          </w:p>
        </w:tc>
      </w:tr>
      <w:tr w:rsidR="002534FB">
        <w:tc>
          <w:tcPr>
            <w:tcW w:w="2410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Daniel Berggren</w:t>
            </w:r>
          </w:p>
        </w:tc>
        <w:tc>
          <w:tcPr>
            <w:tcW w:w="1985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2010-01-26</w:t>
            </w:r>
          </w:p>
        </w:tc>
        <w:tc>
          <w:tcPr>
            <w:tcW w:w="4740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Lagt till exempelkod för getPersonQueueStatus</w:t>
            </w:r>
          </w:p>
        </w:tc>
      </w:tr>
    </w:tbl>
    <w:p w:rsidR="004E39AA" w:rsidRDefault="004E39AA">
      <w:pPr>
        <w:pStyle w:val="BPNormal"/>
      </w:pPr>
    </w:p>
    <w:p w:rsidR="004E39AA" w:rsidRDefault="004E39AA">
      <w:pPr>
        <w:pStyle w:val="BPTOCHeader"/>
      </w:pPr>
      <w:r>
        <w:t>Innehåll</w:t>
      </w:r>
    </w:p>
    <w:p w:rsidR="004E39AA" w:rsidRDefault="004E39AA">
      <w:pPr>
        <w:pStyle w:val="BPNormal"/>
      </w:pPr>
    </w:p>
    <w:p w:rsidR="00A06885" w:rsidRDefault="0011112B">
      <w:pPr>
        <w:pStyle w:val="Innehll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fldChar w:fldCharType="begin"/>
      </w:r>
      <w:r w:rsidR="00C807BC">
        <w:instrText xml:space="preserve"> TOC \o "1-3" \h \z </w:instrText>
      </w:r>
      <w:r>
        <w:fldChar w:fldCharType="separate"/>
      </w:r>
      <w:hyperlink w:anchor="_Toc250703137" w:history="1">
        <w:r w:rsidR="00A06885" w:rsidRPr="00CF6483">
          <w:rPr>
            <w:rStyle w:val="Hyperlnk"/>
            <w:lang w:val="en-US"/>
          </w:rPr>
          <w:t>1.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Inledning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38" w:history="1">
        <w:r w:rsidR="00A06885" w:rsidRPr="00CF6483">
          <w:rPr>
            <w:rStyle w:val="Hyperlnk"/>
            <w:lang w:val="en-US"/>
          </w:rPr>
          <w:t>2.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Arkitektur/Design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39" w:history="1">
        <w:r w:rsidR="00A06885" w:rsidRPr="00CF6483">
          <w:rPr>
            <w:rStyle w:val="Hyperlnk"/>
            <w:lang w:val="en-US"/>
          </w:rPr>
          <w:t>2.1</w:t>
        </w:r>
        <w:r w:rsidR="00A06885"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Nationella anvisningar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0" w:history="1">
        <w:r w:rsidR="00A06885" w:rsidRPr="00CF6483">
          <w:rPr>
            <w:rStyle w:val="Hyperlnk"/>
            <w:lang w:val="en-US"/>
          </w:rPr>
          <w:t>3.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Utvecklingsstöd för Anslutningspunkter - Java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1" w:history="1">
        <w:r w:rsidR="00A06885" w:rsidRPr="00CF6483">
          <w:rPr>
            <w:rStyle w:val="Hyperlnk"/>
            <w:lang w:val="en-US"/>
          </w:rPr>
          <w:t>4.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Utvecklingsstöd för Konsumenter - Java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2" w:history="1">
        <w:r w:rsidR="00A06885" w:rsidRPr="00CF6483">
          <w:rPr>
            <w:rStyle w:val="Hyperlnk"/>
            <w:lang w:val="en-US"/>
          </w:rPr>
          <w:t xml:space="preserve">4.1 </w:t>
        </w:r>
        <w:r w:rsidR="00A06885"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Generera proxy för tjänsten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3" w:history="1">
        <w:r w:rsidR="00A06885" w:rsidRPr="00CF6483">
          <w:rPr>
            <w:rStyle w:val="Hyperlnk"/>
            <w:lang w:val="en-US"/>
          </w:rPr>
          <w:t>4.2</w:t>
        </w:r>
        <w:r w:rsidR="00A06885"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Hämta tjänsteval – JAXWS-RI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4" w:history="1">
        <w:r w:rsidR="00A06885" w:rsidRPr="00CF6483">
          <w:rPr>
            <w:rStyle w:val="Hyperlnk"/>
            <w:lang w:val="en-US"/>
          </w:rPr>
          <w:t xml:space="preserve">4.3 </w:t>
        </w:r>
        <w:r w:rsidR="00A06885"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Hämta tillgängliga tjänsteutövare – JAXWS-RI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5" w:history="1">
        <w:r w:rsidR="00A06885" w:rsidRPr="00CF6483">
          <w:rPr>
            <w:rStyle w:val="Hyperlnk"/>
            <w:lang w:val="en-US"/>
          </w:rPr>
          <w:t xml:space="preserve">4.4 </w:t>
        </w:r>
        <w:r w:rsidR="00A06885"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Hämta tillgängliga tjänsteutövare – Axis 1.4.1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6" w:history="1">
        <w:r w:rsidR="00A06885" w:rsidRPr="00CF6483">
          <w:rPr>
            <w:rStyle w:val="Hyperlnk"/>
            <w:lang w:val="en-US"/>
          </w:rPr>
          <w:t xml:space="preserve">4.5 </w:t>
        </w:r>
        <w:r w:rsidR="00A06885"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Göra tjänsteval – JAXWS-RI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7" w:history="1">
        <w:r w:rsidR="00A06885" w:rsidRPr="00CF6483">
          <w:rPr>
            <w:rStyle w:val="Hyperlnk"/>
            <w:lang w:val="en-US"/>
          </w:rPr>
          <w:t>4.6       Hämta listningstyper – JAXWS-RI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8" w:history="1">
        <w:r w:rsidR="00A06885" w:rsidRPr="00CF6483">
          <w:rPr>
            <w:rStyle w:val="Hyperlnk"/>
            <w:lang w:val="en-US"/>
          </w:rPr>
          <w:t>5.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Testning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06885" w:rsidRDefault="0011112B">
      <w:pPr>
        <w:pStyle w:val="Innehll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9" w:history="1">
        <w:r w:rsidR="00A06885" w:rsidRPr="00CF6483">
          <w:rPr>
            <w:rStyle w:val="Hyperlnk"/>
            <w:lang w:val="en-US"/>
          </w:rPr>
          <w:t>6.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nk"/>
            <w:lang w:val="en-US"/>
          </w:rPr>
          <w:t>Referenser</w:t>
        </w:r>
        <w:r w:rsidR="00A06885">
          <w:rPr>
            <w:webHidden/>
          </w:rPr>
          <w:tab/>
        </w:r>
        <w:r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0688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E39AA" w:rsidRDefault="0011112B">
      <w:pPr>
        <w:pStyle w:val="BPNormal"/>
        <w:rPr>
          <w:noProof/>
          <w:szCs w:val="28"/>
        </w:rPr>
      </w:pPr>
      <w:r>
        <w:rPr>
          <w:noProof/>
          <w:szCs w:val="28"/>
        </w:rPr>
        <w:fldChar w:fldCharType="end"/>
      </w:r>
    </w:p>
    <w:p w:rsidR="009D24CD" w:rsidRDefault="009D24CD">
      <w:pPr>
        <w:pStyle w:val="BPNormal"/>
        <w:rPr>
          <w:noProof/>
          <w:szCs w:val="28"/>
        </w:rPr>
      </w:pPr>
    </w:p>
    <w:p w:rsidR="009D24CD" w:rsidRDefault="009D24CD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9D24CD" w:rsidRDefault="009D24CD" w:rsidP="0098437C">
      <w:pPr>
        <w:pStyle w:val="Rubrik1"/>
        <w:rPr>
          <w:lang w:val="en-US"/>
        </w:rPr>
      </w:pPr>
      <w:bookmarkStart w:id="1" w:name="_Toc250703137"/>
      <w:r>
        <w:rPr>
          <w:lang w:val="en-US"/>
        </w:rPr>
        <w:t>Inledning</w:t>
      </w:r>
      <w:bookmarkEnd w:id="1"/>
    </w:p>
    <w:p w:rsidR="009D24CD" w:rsidRPr="002534FB" w:rsidRDefault="006A76A9" w:rsidP="00D946E9">
      <w:pPr>
        <w:pStyle w:val="BPText"/>
        <w:rPr>
          <w:sz w:val="20"/>
        </w:rPr>
      </w:pPr>
      <w:r w:rsidRPr="002534FB">
        <w:rPr>
          <w:sz w:val="20"/>
        </w:rPr>
        <w:t xml:space="preserve">Syftet med dokumentet är att underlätta för </w:t>
      </w:r>
      <w:r w:rsidR="00437468" w:rsidRPr="002534FB">
        <w:rPr>
          <w:sz w:val="20"/>
        </w:rPr>
        <w:t>system</w:t>
      </w:r>
      <w:r w:rsidRPr="002534FB">
        <w:rPr>
          <w:sz w:val="20"/>
        </w:rPr>
        <w:t xml:space="preserve">utvecklare </w:t>
      </w:r>
      <w:r w:rsidR="000545E4" w:rsidRPr="002534FB">
        <w:rPr>
          <w:sz w:val="20"/>
        </w:rPr>
        <w:t xml:space="preserve">som ska </w:t>
      </w:r>
      <w:r w:rsidR="00437468" w:rsidRPr="002534FB">
        <w:rPr>
          <w:sz w:val="20"/>
        </w:rPr>
        <w:t xml:space="preserve">utveckla en </w:t>
      </w:r>
      <w:r w:rsidRPr="002534FB">
        <w:rPr>
          <w:sz w:val="20"/>
        </w:rPr>
        <w:t>Anslutningspunkt</w:t>
      </w:r>
      <w:r w:rsidR="00417F47" w:rsidRPr="002534FB">
        <w:rPr>
          <w:sz w:val="20"/>
        </w:rPr>
        <w:t xml:space="preserve"> eller Konsument</w:t>
      </w:r>
      <w:r w:rsidR="00437468" w:rsidRPr="002534FB">
        <w:rPr>
          <w:sz w:val="20"/>
        </w:rPr>
        <w:t xml:space="preserve"> för </w:t>
      </w:r>
      <w:r w:rsidRPr="002534FB">
        <w:rPr>
          <w:sz w:val="20"/>
        </w:rPr>
        <w:t xml:space="preserve">den nationella </w:t>
      </w:r>
      <w:r w:rsidR="00B85FFC" w:rsidRPr="002534FB">
        <w:rPr>
          <w:sz w:val="20"/>
        </w:rPr>
        <w:t>listningstjänsten</w:t>
      </w:r>
      <w:r w:rsidR="00417F47" w:rsidRPr="002534FB">
        <w:rPr>
          <w:sz w:val="20"/>
        </w:rPr>
        <w:t>.</w:t>
      </w:r>
    </w:p>
    <w:p w:rsidR="009D24CD" w:rsidRDefault="009D24CD" w:rsidP="0098437C">
      <w:pPr>
        <w:pStyle w:val="Rubrik1"/>
        <w:rPr>
          <w:lang w:val="en-US"/>
        </w:rPr>
      </w:pPr>
      <w:bookmarkStart w:id="2" w:name="_Toc250703138"/>
      <w:r>
        <w:rPr>
          <w:lang w:val="en-US"/>
        </w:rPr>
        <w:t>Arkitektur/Design</w:t>
      </w:r>
      <w:bookmarkEnd w:id="2"/>
    </w:p>
    <w:p w:rsidR="002655D0" w:rsidRPr="00CC17FA" w:rsidRDefault="0073051B" w:rsidP="000C067C">
      <w:pPr>
        <w:pStyle w:val="BPText"/>
        <w:ind w:left="720"/>
        <w:rPr>
          <w:sz w:val="20"/>
          <w:lang w:val="en-US"/>
        </w:rPr>
      </w:pPr>
      <w:r w:rsidRPr="00CC17FA">
        <w:rPr>
          <w:sz w:val="20"/>
          <w:lang w:val="en-US"/>
        </w:rPr>
        <w:t>Domänmodell för Nationel listningstjänst</w:t>
      </w:r>
      <w:r w:rsidR="001116DA">
        <w:rPr>
          <w:sz w:val="20"/>
          <w:lang w:val="en-US"/>
        </w:rPr>
        <w:t>.</w:t>
      </w:r>
    </w:p>
    <w:tbl>
      <w:tblPr>
        <w:tblStyle w:val="Tabellrutnt"/>
        <w:tblW w:w="8755" w:type="dxa"/>
        <w:tblLook w:val="04A0"/>
      </w:tblPr>
      <w:tblGrid>
        <w:gridCol w:w="8755"/>
      </w:tblGrid>
      <w:tr w:rsidR="00B46589" w:rsidTr="002B4977">
        <w:tc>
          <w:tcPr>
            <w:tcW w:w="8755" w:type="dxa"/>
          </w:tcPr>
          <w:p w:rsidR="00B46589" w:rsidRDefault="002D4C45" w:rsidP="00FA0CCB">
            <w:pPr>
              <w:pStyle w:val="BPText"/>
              <w:ind w:left="0"/>
              <w:rPr>
                <w:lang w:val="en-US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4933950" cy="2590800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589" w:rsidTr="002B4977">
        <w:tc>
          <w:tcPr>
            <w:tcW w:w="8755" w:type="dxa"/>
          </w:tcPr>
          <w:p w:rsidR="00B46589" w:rsidRPr="00CC17FA" w:rsidRDefault="002B4977" w:rsidP="002B4977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CC17FA">
              <w:rPr>
                <w:i/>
                <w:sz w:val="20"/>
                <w:lang w:val="en-US"/>
              </w:rPr>
              <w:t>* Domänmodell för Nationell Listningstjänst.</w:t>
            </w:r>
          </w:p>
        </w:tc>
      </w:tr>
    </w:tbl>
    <w:p w:rsidR="00864B70" w:rsidRDefault="00864B70" w:rsidP="00FA0CCB">
      <w:pPr>
        <w:pStyle w:val="BPText"/>
        <w:ind w:left="0"/>
        <w:rPr>
          <w:lang w:val="en-US"/>
        </w:rPr>
      </w:pPr>
    </w:p>
    <w:p w:rsidR="008F5EC7" w:rsidRDefault="008F5EC7" w:rsidP="005505EC">
      <w:pPr>
        <w:pStyle w:val="Rubrik2"/>
        <w:rPr>
          <w:lang w:val="en-US"/>
        </w:rPr>
      </w:pPr>
      <w:bookmarkStart w:id="3" w:name="_Toc231005373"/>
      <w:bookmarkStart w:id="4" w:name="_Toc250703139"/>
      <w:r>
        <w:rPr>
          <w:lang w:val="en-US"/>
        </w:rPr>
        <w:t>Nationella anvisningar</w:t>
      </w:r>
      <w:bookmarkEnd w:id="3"/>
      <w:bookmarkEnd w:id="4"/>
    </w:p>
    <w:p w:rsidR="00F43BEA" w:rsidRPr="00023F48" w:rsidRDefault="00F43BEA" w:rsidP="00F43BEA">
      <w:pPr>
        <w:pStyle w:val="BPText"/>
        <w:ind w:left="405"/>
        <w:rPr>
          <w:sz w:val="20"/>
        </w:rPr>
      </w:pPr>
      <w:r w:rsidRPr="00023F48">
        <w:rPr>
          <w:sz w:val="20"/>
        </w:rPr>
        <w:t>Det finns nationella anvisningar för hur nationella tjänster bör implementeras och en av dem är RIV</w:t>
      </w:r>
      <w:r w:rsidR="0013182B">
        <w:rPr>
          <w:sz w:val="20"/>
        </w:rPr>
        <w:t xml:space="preserve"> (se ref[1</w:t>
      </w:r>
      <w:r w:rsidR="00616B4C">
        <w:rPr>
          <w:sz w:val="20"/>
        </w:rPr>
        <w:t>])</w:t>
      </w:r>
      <w:r w:rsidRPr="00023F48">
        <w:rPr>
          <w:sz w:val="20"/>
        </w:rPr>
        <w:t xml:space="preserve">. RIVs syfte är </w:t>
      </w:r>
      <w:r w:rsidR="005B574F">
        <w:rPr>
          <w:sz w:val="20"/>
        </w:rPr>
        <w:t xml:space="preserve">bl.a. </w:t>
      </w:r>
      <w:r w:rsidRPr="00023F48">
        <w:rPr>
          <w:sz w:val="20"/>
        </w:rPr>
        <w:t xml:space="preserve">att beskriva hur man realiserar utbyte av information mellan två parter. </w:t>
      </w:r>
      <w:r w:rsidR="00F947C2">
        <w:rPr>
          <w:sz w:val="20"/>
        </w:rPr>
        <w:t xml:space="preserve">Följande avsnitt beskriver vad en </w:t>
      </w:r>
      <w:r w:rsidR="005131CA">
        <w:rPr>
          <w:sz w:val="20"/>
        </w:rPr>
        <w:t>Producent</w:t>
      </w:r>
      <w:r w:rsidRPr="00023F48">
        <w:rPr>
          <w:sz w:val="20"/>
        </w:rPr>
        <w:t xml:space="preserve"> </w:t>
      </w:r>
      <w:r w:rsidR="00F947C2">
        <w:rPr>
          <w:sz w:val="20"/>
        </w:rPr>
        <w:t>kan behöva veta för att realisera en anslutningspunkt.</w:t>
      </w:r>
    </w:p>
    <w:p w:rsidR="009D24CD" w:rsidRPr="00C85974" w:rsidRDefault="000A2D2E" w:rsidP="006F6D60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color w:val="000000"/>
          <w:szCs w:val="24"/>
          <w:lang w:val="en-US"/>
        </w:rPr>
        <w:t>WSDL och</w:t>
      </w:r>
      <w:r w:rsidR="001A2658" w:rsidRPr="00C85974">
        <w:rPr>
          <w:b/>
          <w:color w:val="000000"/>
          <w:szCs w:val="24"/>
          <w:lang w:val="en-US"/>
        </w:rPr>
        <w:t xml:space="preserve"> RIV</w:t>
      </w:r>
    </w:p>
    <w:p w:rsidR="005237CD" w:rsidRDefault="000A2F9F" w:rsidP="005237CD">
      <w:pPr>
        <w:pStyle w:val="BPText"/>
        <w:ind w:left="1125"/>
        <w:rPr>
          <w:sz w:val="20"/>
          <w:lang w:val="en-US"/>
        </w:rPr>
      </w:pPr>
      <w:r w:rsidRPr="002534FB">
        <w:rPr>
          <w:color w:val="000000"/>
          <w:sz w:val="20"/>
        </w:rPr>
        <w:t>Det finns många regler för hur WSDL filerna ska utformas</w:t>
      </w:r>
      <w:r w:rsidR="00A719F3" w:rsidRPr="002534FB">
        <w:rPr>
          <w:color w:val="000000"/>
          <w:sz w:val="20"/>
        </w:rPr>
        <w:t xml:space="preserve"> i enlighet med RIV Basic Profile 2.0</w:t>
      </w:r>
      <w:r w:rsidR="00F34E14" w:rsidRPr="002534FB">
        <w:rPr>
          <w:color w:val="000000"/>
          <w:sz w:val="20"/>
        </w:rPr>
        <w:t xml:space="preserve">. För att få en </w:t>
      </w:r>
      <w:r w:rsidR="00297782" w:rsidRPr="002534FB">
        <w:rPr>
          <w:color w:val="000000"/>
          <w:sz w:val="20"/>
        </w:rPr>
        <w:t>förståelse varfö</w:t>
      </w:r>
      <w:r w:rsidR="00F34E14" w:rsidRPr="002534FB">
        <w:rPr>
          <w:color w:val="000000"/>
          <w:sz w:val="20"/>
        </w:rPr>
        <w:t>r WSDL file</w:t>
      </w:r>
      <w:r w:rsidR="000C1BC9" w:rsidRPr="002534FB">
        <w:rPr>
          <w:color w:val="000000"/>
          <w:sz w:val="20"/>
        </w:rPr>
        <w:t>r</w:t>
      </w:r>
      <w:r w:rsidR="00F34E14" w:rsidRPr="002534FB">
        <w:rPr>
          <w:color w:val="000000"/>
          <w:sz w:val="20"/>
        </w:rPr>
        <w:t>n</w:t>
      </w:r>
      <w:r w:rsidR="000C1BC9" w:rsidRPr="002534FB">
        <w:rPr>
          <w:color w:val="000000"/>
          <w:sz w:val="20"/>
        </w:rPr>
        <w:t>a</w:t>
      </w:r>
      <w:r w:rsidR="00F34E14" w:rsidRPr="002534FB">
        <w:rPr>
          <w:color w:val="000000"/>
          <w:sz w:val="20"/>
        </w:rPr>
        <w:t xml:space="preserve"> ser ut som de gör,</w:t>
      </w:r>
      <w:r w:rsidR="00297782" w:rsidRPr="002534FB">
        <w:rPr>
          <w:color w:val="000000"/>
          <w:sz w:val="20"/>
        </w:rPr>
        <w:t xml:space="preserve"> </w:t>
      </w:r>
      <w:r w:rsidR="00F34E14" w:rsidRPr="002534FB">
        <w:rPr>
          <w:color w:val="000000"/>
          <w:sz w:val="20"/>
        </w:rPr>
        <w:t>s</w:t>
      </w:r>
      <w:r w:rsidR="00B847F0" w:rsidRPr="002534FB">
        <w:rPr>
          <w:color w:val="000000"/>
          <w:sz w:val="20"/>
        </w:rPr>
        <w:t>e refere</w:t>
      </w:r>
      <w:r w:rsidR="001C1646" w:rsidRPr="002534FB">
        <w:rPr>
          <w:color w:val="000000"/>
          <w:sz w:val="20"/>
        </w:rPr>
        <w:t>ns [1]</w:t>
      </w:r>
      <w:r w:rsidR="00B847F0" w:rsidRPr="002534FB">
        <w:rPr>
          <w:color w:val="000000"/>
          <w:sz w:val="20"/>
        </w:rPr>
        <w:t xml:space="preserve">. </w:t>
      </w:r>
      <w:r w:rsidR="00DF7E1E">
        <w:rPr>
          <w:color w:val="000000"/>
          <w:sz w:val="20"/>
          <w:lang w:val="en-US"/>
        </w:rPr>
        <w:t xml:space="preserve">Här följer en kortfattad summering </w:t>
      </w:r>
      <w:r w:rsidR="00B55719">
        <w:rPr>
          <w:color w:val="000000"/>
          <w:sz w:val="20"/>
          <w:lang w:val="en-US"/>
        </w:rPr>
        <w:t>av reglerna.</w:t>
      </w:r>
    </w:p>
    <w:p w:rsidR="00844157" w:rsidRDefault="00844157" w:rsidP="00214975">
      <w:pPr>
        <w:pStyle w:val="BPText"/>
        <w:ind w:left="1485"/>
        <w:rPr>
          <w:sz w:val="20"/>
          <w:lang w:val="en-US"/>
        </w:rPr>
      </w:pPr>
    </w:p>
    <w:p w:rsidR="00A549AF" w:rsidRPr="00023F48" w:rsidRDefault="00DD7485" w:rsidP="00A549AF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1.</w:t>
      </w:r>
      <w:r w:rsidR="0016586E">
        <w:rPr>
          <w:sz w:val="20"/>
        </w:rPr>
        <w:t>1</w:t>
      </w:r>
      <w:r w:rsidR="00A549AF" w:rsidRPr="00023F48">
        <w:rPr>
          <w:sz w:val="20"/>
        </w:rPr>
        <w:t xml:space="preserve"> ska användas.</w:t>
      </w:r>
    </w:p>
    <w:p w:rsidR="00A549AF" w:rsidRPr="002534FB" w:rsidRDefault="00C0490D" w:rsidP="00585D77">
      <w:pPr>
        <w:pStyle w:val="BPText"/>
        <w:numPr>
          <w:ilvl w:val="0"/>
          <w:numId w:val="17"/>
        </w:numPr>
        <w:rPr>
          <w:sz w:val="20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meddelanden skall använda document/literal style.</w:t>
      </w:r>
    </w:p>
    <w:p w:rsidR="00D67FF2" w:rsidRPr="002534FB" w:rsidRDefault="00D67FF2" w:rsidP="00585D77">
      <w:pPr>
        <w:pStyle w:val="BPText"/>
        <w:numPr>
          <w:ilvl w:val="0"/>
          <w:numId w:val="17"/>
        </w:numPr>
        <w:rPr>
          <w:sz w:val="20"/>
        </w:rPr>
      </w:pPr>
      <w:r w:rsidRPr="002534FB">
        <w:rPr>
          <w:sz w:val="20"/>
        </w:rPr>
        <w:t>Anpassning</w:t>
      </w:r>
      <w:r w:rsidR="00965CB6" w:rsidRPr="002534FB">
        <w:rPr>
          <w:sz w:val="20"/>
        </w:rPr>
        <w:t xml:space="preserve"> utökningsbarhet</w:t>
      </w:r>
      <w:r w:rsidRPr="002534FB">
        <w:rPr>
          <w:sz w:val="20"/>
        </w:rPr>
        <w:t>:</w:t>
      </w:r>
      <w:r w:rsidR="008F6DAC" w:rsidRPr="002534FB">
        <w:rPr>
          <w:sz w:val="20"/>
        </w:rPr>
        <w:t xml:space="preserve"> </w:t>
      </w:r>
      <w:r w:rsidRPr="002534FB">
        <w:rPr>
          <w:sz w:val="20"/>
        </w:rPr>
        <w:t>&lt;xsd:any&gt; användas för att upp</w:t>
      </w:r>
      <w:r w:rsidR="008F6DAC" w:rsidRPr="002534FB">
        <w:rPr>
          <w:sz w:val="20"/>
        </w:rPr>
        <w:t>nå utökningsbarhet</w:t>
      </w:r>
      <w:r w:rsidRPr="002534FB">
        <w:rPr>
          <w:sz w:val="20"/>
        </w:rPr>
        <w:t>.</w:t>
      </w:r>
    </w:p>
    <w:p w:rsidR="000A2D2E" w:rsidRPr="00C85974" w:rsidRDefault="007F3FCD" w:rsidP="00D65BA9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szCs w:val="24"/>
          <w:lang w:val="en-US"/>
        </w:rPr>
        <w:t>“Contract-first Development”</w:t>
      </w:r>
    </w:p>
    <w:p w:rsidR="00D65BA9" w:rsidRPr="002534FB" w:rsidRDefault="00D65BA9" w:rsidP="00D65BA9">
      <w:pPr>
        <w:pStyle w:val="BPText"/>
        <w:ind w:left="1530"/>
        <w:rPr>
          <w:sz w:val="20"/>
        </w:rPr>
      </w:pPr>
      <w:r w:rsidRPr="002534FB">
        <w:rPr>
          <w:sz w:val="20"/>
        </w:rPr>
        <w:t xml:space="preserve">WSDL filen </w:t>
      </w:r>
      <w:r w:rsidR="00047EE6" w:rsidRPr="002534FB">
        <w:rPr>
          <w:sz w:val="20"/>
        </w:rPr>
        <w:t xml:space="preserve">utgör </w:t>
      </w:r>
      <w:r w:rsidR="00211378" w:rsidRPr="002534FB">
        <w:rPr>
          <w:sz w:val="20"/>
        </w:rPr>
        <w:t>kontraktet mellan</w:t>
      </w:r>
      <w:r w:rsidR="00047EE6" w:rsidRPr="002534FB">
        <w:rPr>
          <w:sz w:val="20"/>
        </w:rPr>
        <w:t xml:space="preserve"> Konsument och Producent </w:t>
      </w:r>
      <w:r w:rsidR="00CC7BDE" w:rsidRPr="002534FB">
        <w:rPr>
          <w:sz w:val="20"/>
        </w:rPr>
        <w:t xml:space="preserve">och </w:t>
      </w:r>
      <w:r w:rsidR="00180A09" w:rsidRPr="002534FB">
        <w:rPr>
          <w:sz w:val="20"/>
        </w:rPr>
        <w:t xml:space="preserve">RIV </w:t>
      </w:r>
      <w:r w:rsidR="00BA664E" w:rsidRPr="002534FB">
        <w:rPr>
          <w:sz w:val="20"/>
        </w:rPr>
        <w:t>ger riktlinjen att använda det designmönstret.</w:t>
      </w:r>
      <w:r w:rsidR="003572DA" w:rsidRPr="002534FB">
        <w:rPr>
          <w:sz w:val="20"/>
        </w:rPr>
        <w:t xml:space="preserve"> Detta designmönster anses även som best-practice eftersom det skyddar Konsumenter ifrån</w:t>
      </w:r>
      <w:r w:rsidR="00626243" w:rsidRPr="002534FB">
        <w:rPr>
          <w:sz w:val="20"/>
        </w:rPr>
        <w:t xml:space="preserve"> kodförändringar i tjänsteimplementation</w:t>
      </w:r>
      <w:r w:rsidR="00C57276" w:rsidRPr="002534FB">
        <w:rPr>
          <w:sz w:val="20"/>
        </w:rPr>
        <w:t>en och skillnader som finns mellan verktygen som genererar WSDL filer ifrån kod.</w:t>
      </w:r>
    </w:p>
    <w:p w:rsidR="00466A08" w:rsidRPr="00C85974" w:rsidRDefault="006F00F3" w:rsidP="00466A08">
      <w:pPr>
        <w:pStyle w:val="BPText"/>
        <w:numPr>
          <w:ilvl w:val="2"/>
          <w:numId w:val="1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Riktlinjer ifrån </w:t>
      </w:r>
      <w:r w:rsidR="00466A08" w:rsidRPr="00C85974">
        <w:rPr>
          <w:b/>
          <w:sz w:val="20"/>
          <w:lang w:val="en-US"/>
        </w:rPr>
        <w:t>VIT Boken</w:t>
      </w:r>
    </w:p>
    <w:p w:rsidR="00466A08" w:rsidRPr="002534FB" w:rsidRDefault="008F1D94" w:rsidP="00466A08">
      <w:pPr>
        <w:pStyle w:val="BPText"/>
        <w:ind w:left="1530"/>
        <w:rPr>
          <w:sz w:val="20"/>
        </w:rPr>
      </w:pPr>
      <w:r>
        <w:rPr>
          <w:sz w:val="20"/>
        </w:rPr>
        <w:t xml:space="preserve">Nationella Listningstjänsten definieras som en </w:t>
      </w:r>
      <w:r w:rsidRPr="00405830">
        <w:rPr>
          <w:i/>
          <w:sz w:val="20"/>
        </w:rPr>
        <w:t>fråga-svar</w:t>
      </w:r>
      <w:r>
        <w:rPr>
          <w:sz w:val="20"/>
        </w:rPr>
        <w:t xml:space="preserve"> tjänsteinteraktion enligt VIT-boken. </w:t>
      </w:r>
      <w:r w:rsidR="0098637C">
        <w:rPr>
          <w:sz w:val="20"/>
        </w:rPr>
        <w:t>Ett icke-funktionellt krav på producenter är</w:t>
      </w:r>
      <w:r w:rsidR="00140142">
        <w:rPr>
          <w:sz w:val="20"/>
        </w:rPr>
        <w:t xml:space="preserve"> att l</w:t>
      </w:r>
      <w:r w:rsidR="00E50EEA" w:rsidRPr="002534FB">
        <w:rPr>
          <w:sz w:val="20"/>
        </w:rPr>
        <w:t xml:space="preserve">oggning av anropen till tjänsten ska </w:t>
      </w:r>
      <w:r w:rsidR="002E4A5A" w:rsidRPr="002534FB">
        <w:rPr>
          <w:sz w:val="20"/>
        </w:rPr>
        <w:t>göras</w:t>
      </w:r>
      <w:r w:rsidR="00E50EEA" w:rsidRPr="002534FB">
        <w:rPr>
          <w:sz w:val="20"/>
        </w:rPr>
        <w:t xml:space="preserve">, </w:t>
      </w:r>
      <w:r w:rsidR="002E4A5A" w:rsidRPr="002534FB">
        <w:rPr>
          <w:sz w:val="20"/>
        </w:rPr>
        <w:t xml:space="preserve">detta </w:t>
      </w:r>
      <w:r w:rsidR="00E50EEA" w:rsidRPr="002534FB">
        <w:rPr>
          <w:sz w:val="20"/>
        </w:rPr>
        <w:t>främst för att kunna mäta svarstider</w:t>
      </w:r>
      <w:r w:rsidR="00E94E88" w:rsidRPr="002534FB">
        <w:rPr>
          <w:sz w:val="20"/>
        </w:rPr>
        <w:t xml:space="preserve"> på tjänsten</w:t>
      </w:r>
      <w:r w:rsidR="00E50EEA" w:rsidRPr="002534FB">
        <w:rPr>
          <w:sz w:val="20"/>
        </w:rPr>
        <w:t xml:space="preserve">. </w:t>
      </w:r>
    </w:p>
    <w:p w:rsidR="00003230" w:rsidRPr="002534FB" w:rsidRDefault="00003230" w:rsidP="00466A08">
      <w:pPr>
        <w:pStyle w:val="BPText"/>
        <w:ind w:left="1530"/>
        <w:rPr>
          <w:sz w:val="20"/>
        </w:rPr>
      </w:pPr>
    </w:p>
    <w:p w:rsidR="00ED7779" w:rsidRDefault="005761B4" w:rsidP="00ED7779">
      <w:pPr>
        <w:pStyle w:val="Rubrik1"/>
        <w:rPr>
          <w:lang w:val="en-US"/>
        </w:rPr>
      </w:pPr>
      <w:bookmarkStart w:id="5" w:name="_Toc250703140"/>
      <w:r>
        <w:rPr>
          <w:lang w:val="en-US"/>
        </w:rPr>
        <w:t>Utvecklingsstöd</w:t>
      </w:r>
      <w:r w:rsidR="00EC173D">
        <w:rPr>
          <w:lang w:val="en-US"/>
        </w:rPr>
        <w:t xml:space="preserve"> för </w:t>
      </w:r>
      <w:r w:rsidR="00ED7779">
        <w:rPr>
          <w:lang w:val="en-US"/>
        </w:rPr>
        <w:t>Anslutningspunkt</w:t>
      </w:r>
      <w:r w:rsidR="00A71132">
        <w:rPr>
          <w:lang w:val="en-US"/>
        </w:rPr>
        <w:t>er</w:t>
      </w:r>
      <w:r w:rsidR="0037001F">
        <w:rPr>
          <w:lang w:val="en-US"/>
        </w:rPr>
        <w:t xml:space="preserve"> - Java</w:t>
      </w:r>
      <w:bookmarkEnd w:id="5"/>
    </w:p>
    <w:p w:rsidR="00AE5726" w:rsidRPr="002534FB" w:rsidRDefault="000D0510" w:rsidP="003816B6">
      <w:pPr>
        <w:pStyle w:val="BPText"/>
        <w:rPr>
          <w:sz w:val="20"/>
        </w:rPr>
      </w:pPr>
      <w:r w:rsidRPr="002534FB">
        <w:rPr>
          <w:sz w:val="20"/>
        </w:rPr>
        <w:t>Här följer några tips vid utveckling av en Anslutningspunkt.</w:t>
      </w:r>
    </w:p>
    <w:p w:rsidR="000D0510" w:rsidRPr="002534FB" w:rsidRDefault="00D16322" w:rsidP="00D16322">
      <w:pPr>
        <w:pStyle w:val="BPText"/>
        <w:numPr>
          <w:ilvl w:val="0"/>
          <w:numId w:val="20"/>
        </w:numPr>
        <w:rPr>
          <w:sz w:val="20"/>
        </w:rPr>
      </w:pPr>
      <w:r w:rsidRPr="002534FB">
        <w:rPr>
          <w:sz w:val="20"/>
        </w:rPr>
        <w:t xml:space="preserve">Generera </w:t>
      </w:r>
      <w:r w:rsidR="003C11A3" w:rsidRPr="002534FB">
        <w:rPr>
          <w:sz w:val="20"/>
        </w:rPr>
        <w:t>server artifakter</w:t>
      </w:r>
      <w:r w:rsidR="00A75C07" w:rsidRPr="002534FB">
        <w:rPr>
          <w:sz w:val="20"/>
        </w:rPr>
        <w:t xml:space="preserve"> med </w:t>
      </w:r>
      <w:r w:rsidR="00A60618" w:rsidRPr="002534FB">
        <w:rPr>
          <w:sz w:val="20"/>
        </w:rPr>
        <w:t>ett verktyg</w:t>
      </w:r>
      <w:r w:rsidR="00305AA0" w:rsidRPr="002534FB">
        <w:rPr>
          <w:sz w:val="20"/>
        </w:rPr>
        <w:t xml:space="preserve"> så att de blir JSR 181</w:t>
      </w:r>
      <w:r w:rsidR="00857F2F" w:rsidRPr="002534FB">
        <w:rPr>
          <w:sz w:val="20"/>
        </w:rPr>
        <w:t xml:space="preserve"> </w:t>
      </w:r>
      <w:r w:rsidR="00305AA0" w:rsidRPr="002534FB">
        <w:rPr>
          <w:sz w:val="20"/>
        </w:rPr>
        <w:t xml:space="preserve"> konformt</w:t>
      </w:r>
      <w:r w:rsidR="000D1E71" w:rsidRPr="002534FB">
        <w:rPr>
          <w:sz w:val="20"/>
        </w:rPr>
        <w:t xml:space="preserve"> (se ref[12])</w:t>
      </w:r>
      <w:r w:rsidR="00D60255" w:rsidRPr="002534FB">
        <w:rPr>
          <w:sz w:val="20"/>
        </w:rPr>
        <w:t xml:space="preserve">. </w:t>
      </w:r>
      <w:r w:rsidR="009E6745" w:rsidRPr="002534FB">
        <w:rPr>
          <w:sz w:val="20"/>
        </w:rPr>
        <w:t xml:space="preserve"> wsgen</w:t>
      </w:r>
      <w:r w:rsidR="00A60618" w:rsidRPr="002534FB">
        <w:rPr>
          <w:sz w:val="20"/>
        </w:rPr>
        <w:t xml:space="preserve"> ingår i JDK 1.6 </w:t>
      </w:r>
      <w:r w:rsidR="00003F4E" w:rsidRPr="002534FB">
        <w:rPr>
          <w:sz w:val="20"/>
        </w:rPr>
        <w:t xml:space="preserve">men andra alternativ är t.ex. </w:t>
      </w:r>
      <w:r w:rsidR="00F531E4" w:rsidRPr="002534FB">
        <w:rPr>
          <w:sz w:val="20"/>
        </w:rPr>
        <w:t>Apache CFX (ref [7]) eller Metro</w:t>
      </w:r>
      <w:r w:rsidR="00A60618" w:rsidRPr="002534FB">
        <w:rPr>
          <w:sz w:val="20"/>
        </w:rPr>
        <w:t xml:space="preserve"> </w:t>
      </w:r>
      <w:r w:rsidR="00E571C4" w:rsidRPr="002534FB">
        <w:rPr>
          <w:sz w:val="20"/>
        </w:rPr>
        <w:t>(ref [8]).</w:t>
      </w:r>
      <w:r w:rsidR="00A60618" w:rsidRPr="002534FB">
        <w:rPr>
          <w:sz w:val="20"/>
        </w:rPr>
        <w:t xml:space="preserve"> </w:t>
      </w:r>
      <w:r w:rsidR="00A664BD" w:rsidRPr="002534FB">
        <w:rPr>
          <w:sz w:val="20"/>
        </w:rPr>
        <w:t>I dagsläget (2010) så har CXF bäst verktyg för att</w:t>
      </w:r>
      <w:r w:rsidR="00575125" w:rsidRPr="002534FB">
        <w:rPr>
          <w:sz w:val="20"/>
        </w:rPr>
        <w:t xml:space="preserve"> generera proxy/bidningsklasser, vilket då rekommenderas.</w:t>
      </w:r>
    </w:p>
    <w:p w:rsidR="008E3D21" w:rsidRPr="002534FB" w:rsidRDefault="008E3D21" w:rsidP="008E3D21">
      <w:pPr>
        <w:pStyle w:val="BPText"/>
        <w:numPr>
          <w:ilvl w:val="0"/>
          <w:numId w:val="26"/>
        </w:numPr>
        <w:rPr>
          <w:sz w:val="20"/>
        </w:rPr>
      </w:pPr>
      <w:r w:rsidRPr="002534FB">
        <w:rPr>
          <w:sz w:val="20"/>
        </w:rPr>
        <w:t xml:space="preserve">Använd anvisningar </w:t>
      </w:r>
      <w:r w:rsidR="00F17398" w:rsidRPr="002534FB">
        <w:rPr>
          <w:sz w:val="20"/>
        </w:rPr>
        <w:t>i</w:t>
      </w:r>
      <w:r w:rsidR="008F4CE5" w:rsidRPr="002534FB">
        <w:rPr>
          <w:sz w:val="20"/>
        </w:rPr>
        <w:t xml:space="preserve"> </w:t>
      </w:r>
      <w:r w:rsidRPr="002534FB">
        <w:rPr>
          <w:sz w:val="20"/>
        </w:rPr>
        <w:t xml:space="preserve">Meddelandestruktur (ref [5]) för att </w:t>
      </w:r>
      <w:r w:rsidR="00253B5F" w:rsidRPr="002534FB">
        <w:rPr>
          <w:sz w:val="20"/>
        </w:rPr>
        <w:t>ta reda på</w:t>
      </w:r>
      <w:r w:rsidRPr="002534FB">
        <w:rPr>
          <w:sz w:val="20"/>
        </w:rPr>
        <w:t xml:space="preserve"> vad som skall returneras</w:t>
      </w:r>
      <w:r w:rsidR="00306C37" w:rsidRPr="002534FB">
        <w:rPr>
          <w:sz w:val="20"/>
        </w:rPr>
        <w:t xml:space="preserve"> </w:t>
      </w:r>
      <w:r w:rsidRPr="002534FB">
        <w:rPr>
          <w:sz w:val="20"/>
        </w:rPr>
        <w:t>till Konsumenter.</w:t>
      </w:r>
    </w:p>
    <w:p w:rsidR="008E3D21" w:rsidRPr="002534FB" w:rsidRDefault="008E3D21" w:rsidP="008E4AFD">
      <w:pPr>
        <w:pStyle w:val="BPText"/>
        <w:ind w:left="1457"/>
        <w:rPr>
          <w:sz w:val="20"/>
        </w:rPr>
      </w:pPr>
    </w:p>
    <w:p w:rsidR="00AE5726" w:rsidRPr="002534FB" w:rsidRDefault="00AE5726" w:rsidP="008E4AFD">
      <w:pPr>
        <w:pStyle w:val="BPText"/>
        <w:ind w:left="0"/>
      </w:pPr>
    </w:p>
    <w:p w:rsidR="0034654E" w:rsidRDefault="0034654E" w:rsidP="0034654E">
      <w:pPr>
        <w:pStyle w:val="Rubrik1"/>
        <w:rPr>
          <w:lang w:val="en-US"/>
        </w:rPr>
      </w:pPr>
      <w:bookmarkStart w:id="6" w:name="_Toc250703141"/>
      <w:r>
        <w:rPr>
          <w:lang w:val="en-US"/>
        </w:rPr>
        <w:t>Utvecklingsstöd för Konsumenter</w:t>
      </w:r>
      <w:r w:rsidR="001C4435">
        <w:rPr>
          <w:lang w:val="en-US"/>
        </w:rPr>
        <w:t xml:space="preserve"> - Java</w:t>
      </w:r>
      <w:bookmarkEnd w:id="6"/>
    </w:p>
    <w:p w:rsidR="00C02D5A" w:rsidRPr="005505EC" w:rsidRDefault="00BD2A65" w:rsidP="005505EC">
      <w:pPr>
        <w:pStyle w:val="Rubrik2"/>
        <w:numPr>
          <w:ilvl w:val="0"/>
          <w:numId w:val="0"/>
        </w:numPr>
        <w:ind w:left="1125" w:hanging="720"/>
        <w:rPr>
          <w:lang w:val="en-US"/>
        </w:rPr>
      </w:pPr>
      <w:bookmarkStart w:id="7" w:name="_Toc250703142"/>
      <w:bookmarkStart w:id="8" w:name="_Toc231108608"/>
      <w:r>
        <w:rPr>
          <w:lang w:val="en-US"/>
        </w:rPr>
        <w:t xml:space="preserve">4.1 </w:t>
      </w:r>
      <w:r>
        <w:rPr>
          <w:lang w:val="en-US"/>
        </w:rPr>
        <w:tab/>
      </w:r>
      <w:r w:rsidR="00C02D5A" w:rsidRPr="005505EC">
        <w:rPr>
          <w:lang w:val="en-US"/>
        </w:rPr>
        <w:t>Generera proxy för tjänsten</w:t>
      </w:r>
      <w:bookmarkEnd w:id="7"/>
    </w:p>
    <w:bookmarkEnd w:id="8"/>
    <w:p w:rsidR="00C77F6F" w:rsidRPr="002534FB" w:rsidRDefault="00C77F6F" w:rsidP="00C77F6F">
      <w:pPr>
        <w:pStyle w:val="BPText"/>
        <w:rPr>
          <w:sz w:val="20"/>
        </w:rPr>
      </w:pPr>
      <w:r w:rsidRPr="002534FB">
        <w:rPr>
          <w:sz w:val="20"/>
        </w:rPr>
        <w:t>Det rekommenderade sättet att använda en webservice av denna karaktär är att generera proxys för tjänsten och paketera proxy</w:t>
      </w:r>
      <w:r w:rsidR="00A75244" w:rsidRPr="002534FB">
        <w:rPr>
          <w:sz w:val="20"/>
        </w:rPr>
        <w:t>’</w:t>
      </w:r>
      <w:r w:rsidRPr="002534FB">
        <w:rPr>
          <w:sz w:val="20"/>
        </w:rPr>
        <w:t xml:space="preserve">na i en .jar fil. </w:t>
      </w:r>
      <w:r w:rsidR="00F43EB4" w:rsidRPr="002534FB">
        <w:rPr>
          <w:sz w:val="20"/>
        </w:rPr>
        <w:t>Använd ditt favorit verktyg för proxy generering (se ref [7]</w:t>
      </w:r>
      <w:r w:rsidR="00A664BD" w:rsidRPr="002534FB">
        <w:rPr>
          <w:sz w:val="20"/>
        </w:rPr>
        <w:t xml:space="preserve"> och</w:t>
      </w:r>
      <w:r w:rsidR="00F43EB4" w:rsidRPr="002534FB">
        <w:rPr>
          <w:sz w:val="20"/>
        </w:rPr>
        <w:t xml:space="preserve"> [8])</w:t>
      </w:r>
      <w:r w:rsidR="002F7640" w:rsidRPr="002534FB">
        <w:rPr>
          <w:sz w:val="20"/>
        </w:rPr>
        <w:t>.</w:t>
      </w:r>
      <w:r w:rsidRPr="002534FB">
        <w:rPr>
          <w:sz w:val="20"/>
        </w:rPr>
        <w:t xml:space="preserve"> </w:t>
      </w:r>
    </w:p>
    <w:p w:rsidR="00A57696" w:rsidRPr="002534FB" w:rsidRDefault="007B7CCA" w:rsidP="00A57696">
      <w:pPr>
        <w:pStyle w:val="BPText"/>
        <w:rPr>
          <w:sz w:val="20"/>
        </w:rPr>
      </w:pPr>
      <w:r w:rsidRPr="002534FB">
        <w:rPr>
          <w:sz w:val="20"/>
        </w:rPr>
        <w:t xml:space="preserve">   För att virtualiseringstjänsten </w:t>
      </w:r>
      <w:r w:rsidR="00FE2F39" w:rsidRPr="002534FB">
        <w:rPr>
          <w:sz w:val="20"/>
        </w:rPr>
        <w:t xml:space="preserve">ska veta vem </w:t>
      </w:r>
      <w:r w:rsidR="00753E69" w:rsidRPr="002534FB">
        <w:rPr>
          <w:sz w:val="20"/>
        </w:rPr>
        <w:t xml:space="preserve">som </w:t>
      </w:r>
      <w:r w:rsidR="00FE2F39" w:rsidRPr="002534FB">
        <w:rPr>
          <w:sz w:val="20"/>
        </w:rPr>
        <w:t>ska utföra en fråga så måste HSAID anges vid varje tjänsteinteraktion.</w:t>
      </w:r>
      <w:r w:rsidRPr="002534FB">
        <w:rPr>
          <w:sz w:val="20"/>
        </w:rPr>
        <w:t xml:space="preserve"> </w:t>
      </w:r>
    </w:p>
    <w:tbl>
      <w:tblPr>
        <w:tblStyle w:val="Tabellrutnt"/>
        <w:tblW w:w="0" w:type="auto"/>
        <w:tblInd w:w="737" w:type="dxa"/>
        <w:tblLook w:val="04A0"/>
      </w:tblPr>
      <w:tblGrid>
        <w:gridCol w:w="7247"/>
      </w:tblGrid>
      <w:tr w:rsidR="00A57696" w:rsidRPr="002534FB" w:rsidTr="00A57696">
        <w:tc>
          <w:tcPr>
            <w:tcW w:w="7984" w:type="dxa"/>
          </w:tcPr>
          <w:p w:rsidR="00A57696" w:rsidRPr="00F01D57" w:rsidRDefault="00A57696" w:rsidP="00A57696">
            <w:pPr>
              <w:pStyle w:val="BPText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AttributedURIType logicalAddress = new </w:t>
            </w:r>
            <w:r w:rsidR="00F01D57"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ttributedURIType();</w:t>
            </w:r>
          </w:p>
          <w:p w:rsidR="00A57696" w:rsidRDefault="00A57696" w:rsidP="00A57696">
            <w:pPr>
              <w:pStyle w:val="BPText"/>
              <w:ind w:left="0"/>
              <w:rPr>
                <w:sz w:val="20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logicalAddress.setValue("SE239482390-23SAD");</w:t>
            </w:r>
          </w:p>
        </w:tc>
      </w:tr>
    </w:tbl>
    <w:p w:rsidR="007B7CCA" w:rsidRDefault="007B7CCA" w:rsidP="00A57696">
      <w:pPr>
        <w:pStyle w:val="BPText"/>
        <w:rPr>
          <w:sz w:val="20"/>
          <w:lang w:val="en-US"/>
        </w:rPr>
      </w:pPr>
    </w:p>
    <w:p w:rsidR="00494AE8" w:rsidRPr="002534FB" w:rsidRDefault="00BD2A65" w:rsidP="005505EC">
      <w:pPr>
        <w:pStyle w:val="Rubrik2"/>
        <w:numPr>
          <w:ilvl w:val="0"/>
          <w:numId w:val="0"/>
        </w:numPr>
        <w:ind w:left="1125" w:hanging="720"/>
      </w:pPr>
      <w:bookmarkStart w:id="9" w:name="_Toc250703143"/>
      <w:r w:rsidRPr="002534FB">
        <w:t>4.2</w:t>
      </w:r>
      <w:r w:rsidRPr="002534FB">
        <w:tab/>
      </w:r>
      <w:r w:rsidR="00494AE8" w:rsidRPr="002534FB">
        <w:t xml:space="preserve">Hämta </w:t>
      </w:r>
      <w:r w:rsidR="00602FE3" w:rsidRPr="002534FB">
        <w:t>tjänsteval</w:t>
      </w:r>
      <w:r w:rsidR="002F7640" w:rsidRPr="002534FB">
        <w:t xml:space="preserve"> – JA</w:t>
      </w:r>
      <w:r w:rsidR="007F47E9" w:rsidRPr="002534FB">
        <w:t>X</w:t>
      </w:r>
      <w:r w:rsidR="002F7640" w:rsidRPr="002534FB">
        <w:t>W</w:t>
      </w:r>
      <w:r w:rsidR="00B2260B" w:rsidRPr="002534FB">
        <w:t>S</w:t>
      </w:r>
      <w:r w:rsidR="002F7640" w:rsidRPr="002534FB">
        <w:t>-RI</w:t>
      </w:r>
      <w:bookmarkEnd w:id="9"/>
    </w:p>
    <w:p w:rsidR="00C77F6F" w:rsidRPr="002534FB" w:rsidRDefault="00C77F6F" w:rsidP="00C77F6F">
      <w:pPr>
        <w:pStyle w:val="BPText"/>
        <w:rPr>
          <w:sz w:val="20"/>
        </w:rPr>
      </w:pPr>
      <w:r w:rsidRPr="002534FB">
        <w:rPr>
          <w:sz w:val="20"/>
        </w:rPr>
        <w:t xml:space="preserve">Nedan följer Java kod för användningsfallet “Hämta </w:t>
      </w:r>
      <w:r w:rsidR="001E4213" w:rsidRPr="002534FB">
        <w:rPr>
          <w:sz w:val="20"/>
        </w:rPr>
        <w:t>tjänste</w:t>
      </w:r>
      <w:r w:rsidRPr="002534FB">
        <w:rPr>
          <w:sz w:val="20"/>
        </w:rPr>
        <w:t>val”.</w:t>
      </w:r>
      <w:r w:rsidR="00FD6142" w:rsidRPr="002534FB">
        <w:rPr>
          <w:sz w:val="20"/>
        </w:rPr>
        <w:t>För att se XML data</w:t>
      </w:r>
      <w:r w:rsidR="00362C22" w:rsidRPr="002534FB">
        <w:rPr>
          <w:sz w:val="20"/>
        </w:rPr>
        <w:t>t</w:t>
      </w:r>
      <w:r w:rsidR="00FD6142" w:rsidRPr="002534FB">
        <w:rPr>
          <w:sz w:val="20"/>
        </w:rPr>
        <w:t xml:space="preserve"> som finns i SOAP Body, se ref [9].</w:t>
      </w:r>
    </w:p>
    <w:tbl>
      <w:tblPr>
        <w:tblStyle w:val="Tabellrutnt"/>
        <w:tblW w:w="10460" w:type="dxa"/>
        <w:tblInd w:w="-1563" w:type="dxa"/>
        <w:tblLook w:val="04A0"/>
      </w:tblPr>
      <w:tblGrid>
        <w:gridCol w:w="10460"/>
      </w:tblGrid>
      <w:tr w:rsidR="00C77F6F" w:rsidRPr="00EB0455" w:rsidTr="000A3503">
        <w:tc>
          <w:tcPr>
            <w:tcW w:w="10460" w:type="dxa"/>
          </w:tcPr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riv.crm.carelisting._1.Resource;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riv.crm.carelisting._1.SubjectOfCare;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riv.crm.carelisting.getlisting._1.rivtabp20.GetListingResponderInterface;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riv.crm.carelisting.getlisting._1.rivtabp20.PersonNotFound;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riv.crm.carelisting.getlisting._1.rivtabp20.TechnicalException;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riv.crm.carelisting.getlistingresponder._1.GetListingRequestType;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riv.crm.carelisting.getlistingresponder._1.GetListingResponseType;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tjänsteval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useCaseHamtaVardval()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"urn:riv:crm:carelisting:GetListing:1:rivtabp20"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"GetListingResponderService"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EB045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"http://127.0.0.1:8088/mockGetListingResponderBinding?WSDL"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serviceName);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GetListingResponderInterface listingSEI = service.getPort(GetListingResponderInterface.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listningsinformation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angiven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person.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GetListingRequestType request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GetListingRequestType();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GetListingResponseType response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listingSEI.getListing(logicalAddress, request);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(PersonNotFound e)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Använd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affärsregel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hantera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detta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ut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debug information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SubjectOfCare patientData = response.getSubjectOfCare();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1.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Personnummer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"1. Personens personnummer: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patientData.getPersonId());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Tjänsteutövarens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(t.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ex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) HSAID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String hsaID = patientData.getListing().get(0).getHealthcareFacility().getFacilityId();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"2. Tjänsteutövaren (HSAID):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hsaID);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3.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mer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detaljer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Facility facility = patientData.getListing().get(0).getHealthcareFacility();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Resource resource = patientData.getListing().get(0).getResource();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(facility !=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är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och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innehåller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följande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data.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1.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Vårdenhet:"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***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ut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data ***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1.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vårdenheten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just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nu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1. Namn: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facility.getName());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vårdenheten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just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nu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String queue = (facility.isHasQueue())? 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"Ja"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"Nej"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2. Är det kö just nu: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queue);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(resource !=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är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specifik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läkare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och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innehåller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följande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// data.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// 1. Person id.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Läkare:"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***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ut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data ***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// 1. Person id.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1. Person id: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resource.getResourceId());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2. Namn: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resource.getName());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UseCaseHamtaTjansteval exempelkod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exempelkod.useCaseHamtaVardval();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77F6F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EB0455" w:rsidTr="000A3503">
        <w:tc>
          <w:tcPr>
            <w:tcW w:w="10460" w:type="dxa"/>
          </w:tcPr>
          <w:p w:rsidR="00C77F6F" w:rsidRPr="002534FB" w:rsidRDefault="00C77F6F" w:rsidP="007B1900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 xml:space="preserve">*Hämtar </w:t>
            </w:r>
            <w:r w:rsidR="007B1900" w:rsidRPr="002534FB">
              <w:rPr>
                <w:rFonts w:ascii="Courier New" w:hAnsi="Courier New" w:cs="Courier New"/>
                <w:i/>
                <w:sz w:val="16"/>
                <w:szCs w:val="16"/>
              </w:rPr>
              <w:t>tjänsteval/vårdval</w:t>
            </w: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 xml:space="preserve"> för angiven person.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C77F6F" w:rsidP="00C77F6F">
      <w:pPr>
        <w:pStyle w:val="BPText"/>
        <w:rPr>
          <w:b/>
          <w:sz w:val="20"/>
        </w:rPr>
      </w:pPr>
      <w:r w:rsidRPr="002534FB">
        <w:rPr>
          <w:b/>
          <w:sz w:val="20"/>
        </w:rPr>
        <w:t>Följande är en exempelutskrift när ovan program körs när personen är listad på en vårdenhet</w:t>
      </w:r>
    </w:p>
    <w:tbl>
      <w:tblPr>
        <w:tblStyle w:val="Tabellrutnt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1. Personens personnummer: 121212-1212</w:t>
            </w:r>
          </w:p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2. Tjänsteutövaren (HSAID): SE90KC2-232A</w:t>
            </w:r>
          </w:p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Vårdenhet:</w:t>
            </w:r>
          </w:p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1. Namn: Björkhagens BVC</w:t>
            </w:r>
          </w:p>
          <w:p w:rsidR="00C77F6F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2. Är det kö just nu: Nej</w:t>
            </w:r>
          </w:p>
        </w:tc>
      </w:tr>
      <w:tr w:rsidR="00C77F6F" w:rsidTr="00ED4979">
        <w:tc>
          <w:tcPr>
            <w:tcW w:w="7905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C77F6F" w:rsidP="00C77F6F">
      <w:pPr>
        <w:pStyle w:val="BPText"/>
        <w:rPr>
          <w:b/>
          <w:sz w:val="20"/>
        </w:rPr>
      </w:pPr>
      <w:r w:rsidRPr="002534FB">
        <w:rPr>
          <w:b/>
          <w:sz w:val="20"/>
        </w:rPr>
        <w:t>Följande är en exempelutskrift när ovan program körs när personen är listad på en läkare</w:t>
      </w:r>
    </w:p>
    <w:tbl>
      <w:tblPr>
        <w:tblStyle w:val="Tabellrutnt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1. Personens personnummer: 121212-1212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2. Tjänsteutövaren (HSAID): SE90KC2-232A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Vårdenhet: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1. Namn: Björkhagens BVC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2. Är det kö just nu: Nej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Läkare: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1. Person id: SE90KC2-2KU27</w:t>
            </w:r>
          </w:p>
          <w:p w:rsidR="00C77F6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2. Namn: Erik Tryggelin</w:t>
            </w:r>
          </w:p>
        </w:tc>
      </w:tr>
      <w:tr w:rsidR="00C77F6F" w:rsidTr="00ED4979">
        <w:tc>
          <w:tcPr>
            <w:tcW w:w="7905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520C2D" w:rsidP="00057089">
      <w:pPr>
        <w:pStyle w:val="Rubrik2"/>
        <w:numPr>
          <w:ilvl w:val="0"/>
          <w:numId w:val="0"/>
        </w:numPr>
        <w:ind w:left="1125" w:hanging="720"/>
      </w:pPr>
      <w:bookmarkStart w:id="10" w:name="_Toc231108610"/>
      <w:bookmarkStart w:id="11" w:name="_Toc250703144"/>
      <w:r w:rsidRPr="002534FB">
        <w:t xml:space="preserve">4.3 </w:t>
      </w:r>
      <w:r w:rsidR="00410CAA" w:rsidRPr="002534FB">
        <w:tab/>
      </w:r>
      <w:r w:rsidR="00C77F6F" w:rsidRPr="002534FB">
        <w:t xml:space="preserve">Hämta tillgängliga </w:t>
      </w:r>
      <w:bookmarkEnd w:id="10"/>
      <w:r w:rsidR="000D58EE" w:rsidRPr="002534FB">
        <w:t>tjänsteutövare</w:t>
      </w:r>
      <w:r w:rsidR="00091E95" w:rsidRPr="002534FB">
        <w:t xml:space="preserve"> – JAXWS-RI</w:t>
      </w:r>
      <w:bookmarkEnd w:id="11"/>
    </w:p>
    <w:p w:rsidR="00546DDA" w:rsidRPr="002534FB" w:rsidRDefault="00546DDA" w:rsidP="00546DDA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[11].</w:t>
      </w:r>
    </w:p>
    <w:tbl>
      <w:tblPr>
        <w:tblStyle w:val="Tabellrutnt"/>
        <w:tblW w:w="10894" w:type="dxa"/>
        <w:tblInd w:w="-1714" w:type="dxa"/>
        <w:tblLook w:val="04A0"/>
      </w:tblPr>
      <w:tblGrid>
        <w:gridCol w:w="10894"/>
      </w:tblGrid>
      <w:tr w:rsidR="00C77F6F" w:rsidRPr="000C272C" w:rsidTr="002538BB">
        <w:tc>
          <w:tcPr>
            <w:tcW w:w="10894" w:type="dxa"/>
          </w:tcPr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riv.crm.carelisting.getavailablefacilities._1.rivtabp20.GetAvailableFacilitiesResponderInterface;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riv.crm.carelisting.getavailablefacilities._1.rivtabp20.TechnicalException;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riv.crm.carelisting.getavailablefacilitiesresponder._1.GetAvailableFacilitiesRequestType;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riv.crm.carelisting.getavailablefacilitiesresponder._1.GetAvailableFacilitiesResponseType;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kan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vara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*/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UseCaseHamtaTillgangligaTjansteutovare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Case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Fel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kommunikation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med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QName serviceName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"urn:riv:crm:carelisting:GetAvailableFacilities:1:rivtabp20"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"GetAvailableFacilitiesResponderService"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 service = Service.</w:t>
            </w:r>
            <w:r w:rsidRPr="000C272C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serviceName);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GetAvailableFacilitiesResponderInterface listingSEI = service.getPort(GetAvailableFacilitiesResponderInterface.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GetAvailableFacilitiesRequestType request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GetAvailableFacilitiesResponseType response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response = listingSEI.getAvailableFacilities(logicalAddress, request);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{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List&lt;Facility&gt; facilities = response.getHealthcareFacilities();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"Tillgängliga vårdenheter:"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Iterator&lt;Facility&gt; hsaIterator = facilities.iterator();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(hsaIterator.hasNext())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Facility facility = hsaIterator.next();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facility.getFacilityId() +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namn: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UseCaseHamtaTillgangligaTjansteutovare exempelkod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exempelkod.useCaseHamtaTillgangligaVardenheter();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e.printStackTrace();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C77F6F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0C272C" w:rsidTr="002538BB">
        <w:tc>
          <w:tcPr>
            <w:tcW w:w="10894" w:type="dxa"/>
          </w:tcPr>
          <w:p w:rsidR="00C77F6F" w:rsidRPr="000C272C" w:rsidRDefault="00C77F6F" w:rsidP="00ED4979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*Hämtar tillgänglia vårdenheter.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C17FA" w:rsidRDefault="00CC17FA" w:rsidP="00C77F6F">
      <w:pPr>
        <w:pStyle w:val="BPText"/>
        <w:rPr>
          <w:lang w:val="en-US"/>
        </w:rPr>
      </w:pPr>
    </w:p>
    <w:p w:rsidR="00C77F6F" w:rsidRDefault="00C77F6F" w:rsidP="00C77F6F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6917" w:type="dxa"/>
        <w:tblInd w:w="988" w:type="dxa"/>
        <w:tblLook w:val="04A0"/>
      </w:tblPr>
      <w:tblGrid>
        <w:gridCol w:w="6917"/>
      </w:tblGrid>
      <w:tr w:rsidR="00C77F6F" w:rsidTr="006E0187">
        <w:tc>
          <w:tcPr>
            <w:tcW w:w="6917" w:type="dxa"/>
          </w:tcPr>
          <w:p w:rsidR="006E0187" w:rsidRPr="002534FB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Tillgängliga vårdenheter:</w:t>
            </w:r>
          </w:p>
          <w:p w:rsidR="006E0187" w:rsidRPr="002534FB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SE234232-9A32S, namn: Vårdecentralen Kronan</w:t>
            </w:r>
          </w:p>
          <w:p w:rsidR="00C77F6F" w:rsidRPr="002534FB" w:rsidRDefault="006E0187" w:rsidP="006E0187">
            <w:pPr>
              <w:pStyle w:val="BPText"/>
              <w:ind w:left="0"/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SE234232-2886A, namn: Skytteholms Vårdcentral</w:t>
            </w:r>
          </w:p>
        </w:tc>
      </w:tr>
      <w:tr w:rsidR="00C77F6F" w:rsidTr="006E0187">
        <w:tc>
          <w:tcPr>
            <w:tcW w:w="6917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9330B8" w:rsidRPr="002534FB" w:rsidRDefault="009330B8" w:rsidP="00AE5726">
      <w:pPr>
        <w:pStyle w:val="BPText"/>
        <w:ind w:left="1097"/>
      </w:pPr>
    </w:p>
    <w:p w:rsidR="008B4935" w:rsidRPr="002534FB" w:rsidRDefault="008B4935" w:rsidP="008B4935">
      <w:pPr>
        <w:pStyle w:val="Rubrik2"/>
        <w:numPr>
          <w:ilvl w:val="0"/>
          <w:numId w:val="0"/>
        </w:numPr>
        <w:ind w:left="1125" w:hanging="720"/>
      </w:pPr>
      <w:bookmarkStart w:id="12" w:name="_Toc250703145"/>
      <w:r w:rsidRPr="002534FB">
        <w:t xml:space="preserve">4.4 </w:t>
      </w:r>
      <w:r w:rsidRPr="002534FB">
        <w:tab/>
        <w:t>Hämta tillgängliga tjänsteutövare – Axis 1.4</w:t>
      </w:r>
      <w:r w:rsidR="00CA4B16" w:rsidRPr="002534FB">
        <w:t>.1</w:t>
      </w:r>
      <w:bookmarkEnd w:id="12"/>
    </w:p>
    <w:p w:rsidR="008B4935" w:rsidRPr="002534FB" w:rsidRDefault="008B4935" w:rsidP="008B4935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[11].</w:t>
      </w:r>
    </w:p>
    <w:tbl>
      <w:tblPr>
        <w:tblStyle w:val="Tabellrutnt"/>
        <w:tblW w:w="10894" w:type="dxa"/>
        <w:tblInd w:w="-1714" w:type="dxa"/>
        <w:tblLook w:val="04A0"/>
      </w:tblPr>
      <w:tblGrid>
        <w:gridCol w:w="12987"/>
      </w:tblGrid>
      <w:tr w:rsidR="008B4935" w:rsidRPr="00460106" w:rsidTr="004D3548">
        <w:tc>
          <w:tcPr>
            <w:tcW w:w="10894" w:type="dxa"/>
          </w:tcPr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org.apache.axis2.databinding.types.URI;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rivtabp20._1.getavailablefacilities.carelisting.crm.riv.TechnicalException;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rivtabp20._1.getavailablefacilities.carelisting.crm.riv.GetAvailableFacilitiesResponderServiceStub.AttributedURIType;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rivtabp20._1.getavailablefacilities.carelisting.crm.riv.GetAvailableFacilitiesResponderServiceStub.CountyCode;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rivtabp20._1.getavailablefacilities.carelisting.crm.riv.GetAvailableFacilitiesResponderServiceStub.Facility;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rivtabp20._1.getavailablefacilities.carelisting.crm.riv.GetAvailableFacilitiesResponderServiceStub.GetAvailableFacilitiesRequestType;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rivtabp20._1.getavailablefacilities.carelisting.crm.riv.GetAvailableFacilitiesResponderServiceStub.GetAvailableFacilitiesResponse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rivtabp20._1.getavailablefacilities.carelisting.crm.riv.GetAvailableFacilitiesResponderServiceStub.To;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kan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vara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*/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UseCaseHamtaTillgangligaTjansteutovareAxis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Case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Fel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kommunikation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med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response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GetAvailableFacilitiesResponderServiceStub stub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GetAvailableFacilitiesResponderServiceStub(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 getAvailableServiceProviders0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GetAvailableFacilitiesRequestType data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 countyCode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CountyCode();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countyCode.setCountyCode(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data.setCountyCode(countyCode);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getAvailableServiceProviders0.setGetAvailableFacilities(data);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 to1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To();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URI uri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URI();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uri.setPath(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logicalAddress.setAnyURI(uri);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to1.setTo(logicalAddress);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response = stub.getAvailableFacilities(getAvailableServiceProviders0, to1);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Facility[] hsaIDs = response.getGetAvailableFacilitiesResponse().getHealthcare_facilities();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"Tillgängliga vårdenheter:"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 =0; i &lt; hsaIDs.</w:t>
            </w:r>
            <w:r w:rsidRPr="00460106">
              <w:rPr>
                <w:rFonts w:ascii="Courier New" w:hAnsi="Courier New" w:cs="Courier New"/>
                <w:color w:val="0000C0"/>
                <w:sz w:val="16"/>
                <w:szCs w:val="16"/>
                <w:lang w:val="en-US"/>
              </w:rPr>
              <w:t>length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i++)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Facility serviceProvider = hsaIDs[i];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serviceProvider.getFacilityId() + 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serviceProvider.getName());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UseCaseHamtaTillgangligaTjansteutovareAxis exempelkod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exempelkod.useCaseHamtaTillgangligaVardenheter();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8B4935" w:rsidRPr="00460106" w:rsidRDefault="00460106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B4935" w:rsidRPr="00460106" w:rsidTr="004D3548">
        <w:tc>
          <w:tcPr>
            <w:tcW w:w="10894" w:type="dxa"/>
          </w:tcPr>
          <w:p w:rsidR="008B4935" w:rsidRPr="00460106" w:rsidRDefault="008B4935" w:rsidP="004D3548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*Hämtar tillgänglia vårdenheter.</w:t>
            </w:r>
          </w:p>
        </w:tc>
      </w:tr>
    </w:tbl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6917" w:type="dxa"/>
        <w:tblInd w:w="988" w:type="dxa"/>
        <w:tblLook w:val="04A0"/>
      </w:tblPr>
      <w:tblGrid>
        <w:gridCol w:w="6917"/>
      </w:tblGrid>
      <w:tr w:rsidR="008B4935" w:rsidTr="004D3548">
        <w:tc>
          <w:tcPr>
            <w:tcW w:w="6917" w:type="dxa"/>
          </w:tcPr>
          <w:p w:rsidR="008B4935" w:rsidRPr="002534FB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Tillgängliga vårdenheter:</w:t>
            </w:r>
          </w:p>
          <w:p w:rsidR="008B4935" w:rsidRPr="002534FB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SE234232-9A32S, namn: Vårdecentralen Kronan</w:t>
            </w:r>
          </w:p>
          <w:p w:rsidR="008B4935" w:rsidRPr="002534FB" w:rsidRDefault="008B4935" w:rsidP="004D3548">
            <w:pPr>
              <w:pStyle w:val="BPText"/>
              <w:ind w:left="0"/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SE234232-2886A, namn: Skytteholms Vårdcentral</w:t>
            </w:r>
          </w:p>
        </w:tc>
      </w:tr>
      <w:tr w:rsidR="008B4935" w:rsidTr="004D3548">
        <w:tc>
          <w:tcPr>
            <w:tcW w:w="6917" w:type="dxa"/>
          </w:tcPr>
          <w:p w:rsidR="008B4935" w:rsidRPr="002534FB" w:rsidRDefault="008B4935" w:rsidP="004D3548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8B4935" w:rsidRPr="002534FB" w:rsidRDefault="008B4935" w:rsidP="008B4935">
      <w:pPr>
        <w:pStyle w:val="BPText"/>
        <w:ind w:left="1097"/>
      </w:pPr>
    </w:p>
    <w:p w:rsidR="008B4935" w:rsidRPr="002534FB" w:rsidRDefault="008B4935" w:rsidP="00AE5726">
      <w:pPr>
        <w:pStyle w:val="BPText"/>
        <w:ind w:left="1097"/>
      </w:pPr>
    </w:p>
    <w:p w:rsidR="008F620D" w:rsidRPr="002534FB" w:rsidRDefault="008F620D" w:rsidP="008F620D">
      <w:pPr>
        <w:pStyle w:val="Rubrik2"/>
        <w:numPr>
          <w:ilvl w:val="0"/>
          <w:numId w:val="0"/>
        </w:numPr>
        <w:ind w:left="1125" w:hanging="720"/>
      </w:pPr>
      <w:bookmarkStart w:id="13" w:name="_Toc250703146"/>
      <w:r w:rsidRPr="002534FB">
        <w:t>4.</w:t>
      </w:r>
      <w:r w:rsidR="008E6694" w:rsidRPr="002534FB">
        <w:t>5</w:t>
      </w:r>
      <w:r w:rsidRPr="002534FB">
        <w:t xml:space="preserve"> </w:t>
      </w:r>
      <w:r w:rsidRPr="002534FB">
        <w:tab/>
        <w:t xml:space="preserve">Göra </w:t>
      </w:r>
      <w:r w:rsidR="00095D75" w:rsidRPr="002534FB">
        <w:t xml:space="preserve">tjänsteval </w:t>
      </w:r>
      <w:r w:rsidR="000476EC" w:rsidRPr="002534FB">
        <w:t>– JAXWS-RI</w:t>
      </w:r>
      <w:bookmarkEnd w:id="13"/>
    </w:p>
    <w:p w:rsidR="00FB59DD" w:rsidRPr="002534FB" w:rsidRDefault="00FB59DD" w:rsidP="00FB59DD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</w:t>
      </w:r>
      <w:r w:rsidR="008B27F6" w:rsidRPr="002534FB">
        <w:rPr>
          <w:sz w:val="20"/>
        </w:rPr>
        <w:t>3</w:t>
      </w:r>
      <w:r w:rsidRPr="002534FB">
        <w:rPr>
          <w:sz w:val="20"/>
        </w:rPr>
        <w:t>].</w:t>
      </w:r>
    </w:p>
    <w:p w:rsidR="00FB59DD" w:rsidRPr="002534FB" w:rsidRDefault="00FB59DD" w:rsidP="00FB59DD">
      <w:pPr>
        <w:pStyle w:val="BPText"/>
      </w:pPr>
    </w:p>
    <w:tbl>
      <w:tblPr>
        <w:tblStyle w:val="Tabellrutnt"/>
        <w:tblW w:w="10175" w:type="dxa"/>
        <w:tblInd w:w="-1278" w:type="dxa"/>
        <w:tblLook w:val="04A0"/>
      </w:tblPr>
      <w:tblGrid>
        <w:gridCol w:w="8302"/>
        <w:gridCol w:w="1873"/>
      </w:tblGrid>
      <w:tr w:rsidR="003C1AD3" w:rsidRPr="005F7B64" w:rsidTr="00F02510">
        <w:tc>
          <w:tcPr>
            <w:tcW w:w="10175" w:type="dxa"/>
            <w:gridSpan w:val="2"/>
          </w:tcPr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riv.crm.carelisting.createlisting._1.rivtabp20.CreateListingResponderInterface;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riv.crm.carelisting.createlisting._1.rivtabp20.InvalidFacilityException;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riv.crm.carelisting.createlisting._1.rivtabp20.PersonNotFoundException;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riv.crm.carelisting.createlisting._1.rivtabp20.TechnicalException;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riv.crm.carelisting.createlistingresponder._1.CreateListingRequestType;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riv.crm.carelisting.createlistingresponder._1.CreateListingResponseType;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5F7B64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Göra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Tjänsteval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useCasePerformASpecificListing()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"urn:riv:crm:carelisting:CreateListing:1:rivtabp20"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"CreateListingResponderService"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5F7B6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"http://127.0.0.1:8088/mockCreateListingResponderBinding?WSDL"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serviceName);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CreateListingResponderInterface listingSEI = service.getPort(CreateListingResponderInterface.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                          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                          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Skapar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fråge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objekt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CreateListingRequestType request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CreateListingRequestType();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request.setPersonId(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request.setHealthcareFacility(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"SE345345-ASD323"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Utför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tjänstevalet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CreateListingResponseType response = listingSEI.createListing(logicalAddress, request);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status = (response.getCode() == 1) ?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"OK"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"Listnings status: 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status);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"Affärsregel som kan förekomma vid listning: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response.getBusinessRule());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(InvalidFacilityException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5F7B64" w:rsidRPr="002534FB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5F7B64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UseCasePerformAListing exempelkod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exempelkod.useCasePerformASpecificListing();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3C1AD3" w:rsidRPr="005F7B64" w:rsidRDefault="003C1AD3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C1AD3" w:rsidRPr="005F7B64" w:rsidTr="00F02510">
        <w:trPr>
          <w:gridAfter w:val="1"/>
          <w:wAfter w:w="1873" w:type="dxa"/>
        </w:trPr>
        <w:tc>
          <w:tcPr>
            <w:tcW w:w="8302" w:type="dxa"/>
          </w:tcPr>
          <w:p w:rsidR="003C1AD3" w:rsidRPr="002534FB" w:rsidRDefault="003C1AD3" w:rsidP="002C082B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>* Göra ett vårdval för en specifi</w:t>
            </w:r>
            <w:r w:rsidR="002C082B" w:rsidRPr="002534FB">
              <w:rPr>
                <w:rFonts w:ascii="Courier New" w:hAnsi="Courier New" w:cs="Courier New"/>
                <w:i/>
                <w:sz w:val="16"/>
                <w:szCs w:val="16"/>
              </w:rPr>
              <w:t>k</w:t>
            </w: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 xml:space="preserve"> person och vårdenhet.</w:t>
            </w:r>
          </w:p>
        </w:tc>
      </w:tr>
    </w:tbl>
    <w:p w:rsidR="00421ACF" w:rsidRPr="002534FB" w:rsidRDefault="00421ACF" w:rsidP="00421ACF">
      <w:pPr>
        <w:pStyle w:val="BPText"/>
      </w:pPr>
    </w:p>
    <w:p w:rsidR="002B7FD0" w:rsidRDefault="002B7FD0" w:rsidP="002B7FD0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2B7FD0" w:rsidTr="007B225F">
        <w:tc>
          <w:tcPr>
            <w:tcW w:w="7058" w:type="dxa"/>
          </w:tcPr>
          <w:p w:rsidR="007B225F" w:rsidRPr="002534FB" w:rsidRDefault="007B225F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Listnings status: OK</w:t>
            </w:r>
          </w:p>
          <w:p w:rsidR="007B225F" w:rsidRPr="002534FB" w:rsidRDefault="007B225F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Affärsregel som kan förekomma vid listning: Listningen kommer att gälla omgående.</w:t>
            </w:r>
          </w:p>
          <w:p w:rsidR="002B7FD0" w:rsidRPr="002534FB" w:rsidRDefault="002B7FD0" w:rsidP="00AC2236">
            <w:pPr>
              <w:pStyle w:val="BPText"/>
              <w:ind w:left="0"/>
            </w:pPr>
          </w:p>
        </w:tc>
      </w:tr>
      <w:tr w:rsidR="002B7FD0" w:rsidTr="007B225F">
        <w:tc>
          <w:tcPr>
            <w:tcW w:w="7058" w:type="dxa"/>
          </w:tcPr>
          <w:p w:rsidR="002B7FD0" w:rsidRPr="002534FB" w:rsidRDefault="002B7FD0" w:rsidP="00AC2236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5B3028" w:rsidRPr="002534FB" w:rsidRDefault="005B3028" w:rsidP="00E83754">
      <w:pPr>
        <w:pStyle w:val="BPText"/>
        <w:ind w:left="0"/>
      </w:pPr>
    </w:p>
    <w:p w:rsidR="0052727C" w:rsidRPr="002534FB" w:rsidRDefault="0052727C" w:rsidP="0052727C">
      <w:pPr>
        <w:pStyle w:val="Rubrik2"/>
        <w:numPr>
          <w:ilvl w:val="0"/>
          <w:numId w:val="0"/>
        </w:numPr>
        <w:ind w:left="1125" w:hanging="720"/>
      </w:pPr>
      <w:bookmarkStart w:id="14" w:name="_Toc250703147"/>
      <w:r w:rsidRPr="002534FB">
        <w:t>4.</w:t>
      </w:r>
      <w:r w:rsidR="008E6694" w:rsidRPr="002534FB">
        <w:t>6</w:t>
      </w:r>
      <w:r w:rsidRPr="002534FB">
        <w:t xml:space="preserve"> </w:t>
      </w:r>
      <w:r w:rsidR="00BB316E" w:rsidRPr="002534FB">
        <w:t xml:space="preserve"> </w:t>
      </w:r>
      <w:r w:rsidR="00E15CFC" w:rsidRPr="002534FB">
        <w:t xml:space="preserve">    </w:t>
      </w:r>
      <w:r w:rsidR="00FA44B7" w:rsidRPr="002534FB">
        <w:t xml:space="preserve"> </w:t>
      </w:r>
      <w:r w:rsidRPr="002534FB">
        <w:t>Hämta listningstyper – JAXWS-RI</w:t>
      </w:r>
      <w:bookmarkEnd w:id="14"/>
    </w:p>
    <w:p w:rsidR="0052727C" w:rsidRPr="002534FB" w:rsidRDefault="0052727C" w:rsidP="0052727C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[10].</w:t>
      </w:r>
    </w:p>
    <w:p w:rsidR="0052727C" w:rsidRPr="002534FB" w:rsidRDefault="0052727C" w:rsidP="0052727C">
      <w:pPr>
        <w:pStyle w:val="BPText"/>
      </w:pPr>
    </w:p>
    <w:tbl>
      <w:tblPr>
        <w:tblStyle w:val="Tabellrutnt"/>
        <w:tblW w:w="10175" w:type="dxa"/>
        <w:tblInd w:w="-1278" w:type="dxa"/>
        <w:tblLook w:val="04A0"/>
      </w:tblPr>
      <w:tblGrid>
        <w:gridCol w:w="10175"/>
      </w:tblGrid>
      <w:tr w:rsidR="0052727C" w:rsidRPr="00CF4050" w:rsidTr="004D3548">
        <w:tc>
          <w:tcPr>
            <w:tcW w:w="10175" w:type="dxa"/>
          </w:tcPr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riv.crm.carelisting.getlistingtypes._1.rivtabp20.GetListingTypesResponderInterface;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riv.crm.carelisting.getlistingtypes._1.rivtabp20.TechnicalException;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riv.crm.carelisting.getlistingtypesresponder._1.GetListingTypesRequestType;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riv.crm.carelisting.getlistingtypesresponder._1.GetListingTypesResponseType;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,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t.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{BVC,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HLM}".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                      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"urn:riv:crm:carelisting:GetListingTypes:1:rivtabp20"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"GetListingTypesResponderService"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405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"http://127.0.0.1:8088/mockGetListingTypesResponderBinding?WSDL"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GetListingTypesResponderInterface listingSEI = service.getPort(GetListingTypesResponderInterface.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GetListingTypesRequestType request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GetListingTypesRequestType();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GetListingTypesResponseType response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listingSEI.getListingTypes(logicalAddress, request);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Itererar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över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med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"Möjliga listningsval för personen"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List&lt;String&gt; listingTypes = response.getListingType();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(String type : listingTypes)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"Listningstyp: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type);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UseCaseGetListingTypes exempelkod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2727C" w:rsidRPr="00CF4050" w:rsidRDefault="00CF4050" w:rsidP="003703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2727C" w:rsidRPr="00421ACF" w:rsidRDefault="0052727C" w:rsidP="0052727C">
      <w:pPr>
        <w:pStyle w:val="BPText"/>
        <w:rPr>
          <w:lang w:val="en-US"/>
        </w:rPr>
      </w:pPr>
    </w:p>
    <w:p w:rsidR="0052727C" w:rsidRDefault="0052727C" w:rsidP="0052727C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52727C" w:rsidTr="004D3548">
        <w:tc>
          <w:tcPr>
            <w:tcW w:w="7058" w:type="dxa"/>
          </w:tcPr>
          <w:p w:rsidR="00750CBB" w:rsidRPr="002534F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Möjliga listningsval för personen</w:t>
            </w:r>
          </w:p>
          <w:p w:rsidR="00750CBB" w:rsidRPr="002534F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Listningstyp: BVC</w:t>
            </w:r>
          </w:p>
          <w:p w:rsidR="0052727C" w:rsidRPr="009B2E33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HLM</w:t>
            </w:r>
          </w:p>
        </w:tc>
      </w:tr>
      <w:tr w:rsidR="0052727C" w:rsidTr="004D3548">
        <w:tc>
          <w:tcPr>
            <w:tcW w:w="7058" w:type="dxa"/>
          </w:tcPr>
          <w:p w:rsidR="0052727C" w:rsidRPr="002534FB" w:rsidRDefault="0052727C" w:rsidP="004D3548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52727C" w:rsidRDefault="0052727C" w:rsidP="0052727C">
      <w:pPr>
        <w:pStyle w:val="BPText"/>
        <w:ind w:left="0"/>
      </w:pPr>
    </w:p>
    <w:p w:rsidR="002534FB" w:rsidRPr="002534FB" w:rsidRDefault="002534FB" w:rsidP="002534FB">
      <w:pPr>
        <w:pStyle w:val="Rubrik2"/>
        <w:numPr>
          <w:ilvl w:val="0"/>
          <w:numId w:val="0"/>
        </w:numPr>
        <w:ind w:left="1125" w:hanging="720"/>
      </w:pPr>
      <w:r w:rsidRPr="002534FB">
        <w:t>4.</w:t>
      </w:r>
      <w:r>
        <w:t>7</w:t>
      </w:r>
      <w:r w:rsidRPr="002534FB">
        <w:t xml:space="preserve">       Hämta </w:t>
      </w:r>
      <w:r>
        <w:t>köinformation</w:t>
      </w:r>
      <w:r w:rsidRPr="002534FB">
        <w:t xml:space="preserve"> </w:t>
      </w:r>
      <w:r>
        <w:t>för en person</w:t>
      </w:r>
      <w:r w:rsidRPr="002534FB">
        <w:t>– JAXWS-RI</w:t>
      </w:r>
    </w:p>
    <w:p w:rsidR="002534FB" w:rsidRPr="002534FB" w:rsidRDefault="002534FB" w:rsidP="0052727C">
      <w:pPr>
        <w:pStyle w:val="BPText"/>
        <w:ind w:left="0"/>
      </w:pPr>
    </w:p>
    <w:tbl>
      <w:tblPr>
        <w:tblStyle w:val="Tabellrutnt"/>
        <w:tblW w:w="0" w:type="auto"/>
        <w:tblInd w:w="-1168" w:type="dxa"/>
        <w:tblLook w:val="04A0"/>
      </w:tblPr>
      <w:tblGrid>
        <w:gridCol w:w="9152"/>
      </w:tblGrid>
      <w:tr w:rsidR="002534FB" w:rsidRPr="002534FB" w:rsidTr="002534FB">
        <w:tc>
          <w:tcPr>
            <w:tcW w:w="9152" w:type="dxa"/>
          </w:tcPr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riv.crm.carelisting._1.PersonQueueStatus;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riv.crm.carelisting.getpersonqueuestatus._1.rivtabp20.GetPersonQueueStatusResponderInterface;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riv.crm.carelisting.getpersonqueuestatus._1.rivtabp20.PersonNotFoundException;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riv.crm.carelisting.getpersonqueuestatus._1.rivtabp20.TechnicalException;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riv.crm.carelisting.getpersonqueuestatusresponder._1.GetPersonQueueStatusRequestType;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riv.crm.carelisting.getpersonqueuestatusresponder._1.GetPersonQueueStatusResponseType;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Licensed to the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Software Foundation (ASF) under one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or more contributor license agreements. See the NOTICE file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distributed with this work for additional information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regarding copyright ownership. The ASF licenses this file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to you under the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License, Version 2.0 (the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"License"); you may not use this file except in compliance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with the License. You may obtain a copy of the License at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http://www.apache.org/licenses/LICENSE</w:t>
            </w:r>
            <w:r w:rsidRPr="002534FB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Unless required by applicable law or agreed to in writing,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software distributed under the License is distributed on an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"AS IS" BASIS, WITHOUT WARRANTIES OR CONDITIONS OF ANY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KIND, either express or implied. See the License for the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specific language governing permissions and limitations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* under the License.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köinformation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person".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@author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Daniel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Berggren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, www.mawell.com.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useCaseGetPersonQueueStatus()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                            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"urn:riv:crm:carelisting:GetPersonQueueStatus:1:rivtabp20"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"GetPersonQueueStatusResponderService"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2534FB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"http://localhost:8088/mockGetPersonQueueStatusResponderBinding?WSDL"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GetPersonQueueStatusResponderInterface listingSEI = service.getPort(GetPersonQueueStatusResponderInterface.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köstsatus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person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GetPersonQueueStatusRequestType request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GetPersonQueueStatusRequestType();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"1212121212-1212"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GetPersonQueueStatusResponseType response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listingSEI.getPersonQueueStatus(logicalAddress, request);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(PersonNotFoundException e)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(TechnicalException e)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Itererar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över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med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"Köstatus för personen är"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(response.getQueueStatus()==PersonQueueStatus.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IN_QUEUE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"i kö"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"inte i kö"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Entry point i Java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args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2534FB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 argument.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*/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UseCaseGetPersonQueueStatus exempelkod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UseCaseGetPersonQueueStatus();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exempelkod.useCaseGetPersonQueueStatus();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e.printStackTrace();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2534FB" w:rsidRPr="002534FB" w:rsidRDefault="002534FB" w:rsidP="002534F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221ED3" w:rsidRDefault="00221ED3" w:rsidP="0052727C">
      <w:pPr>
        <w:pStyle w:val="BPText"/>
        <w:ind w:left="0"/>
      </w:pPr>
    </w:p>
    <w:p w:rsidR="002534FB" w:rsidRDefault="002534FB" w:rsidP="002534FB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2534FB" w:rsidTr="00444046">
        <w:tc>
          <w:tcPr>
            <w:tcW w:w="7058" w:type="dxa"/>
          </w:tcPr>
          <w:p w:rsidR="002534FB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Köstatus för personen är</w:t>
            </w:r>
          </w:p>
          <w:p w:rsidR="002534FB" w:rsidRPr="009B2E33" w:rsidRDefault="002534FB" w:rsidP="002534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inte i kö</w:t>
            </w:r>
          </w:p>
        </w:tc>
      </w:tr>
      <w:tr w:rsidR="002534FB" w:rsidTr="00444046">
        <w:tc>
          <w:tcPr>
            <w:tcW w:w="7058" w:type="dxa"/>
          </w:tcPr>
          <w:p w:rsidR="002534FB" w:rsidRPr="002534FB" w:rsidRDefault="002534FB" w:rsidP="00444046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2534FB" w:rsidRPr="002534FB" w:rsidRDefault="002534FB" w:rsidP="0052727C">
      <w:pPr>
        <w:pStyle w:val="BPText"/>
        <w:ind w:left="0"/>
      </w:pPr>
    </w:p>
    <w:p w:rsidR="0063003B" w:rsidRPr="0063003B" w:rsidRDefault="0063003B" w:rsidP="0063003B">
      <w:pPr>
        <w:pStyle w:val="Rubrik1"/>
        <w:rPr>
          <w:lang w:val="en-US"/>
        </w:rPr>
      </w:pPr>
      <w:r w:rsidRPr="002534FB">
        <w:t xml:space="preserve"> </w:t>
      </w:r>
      <w:bookmarkStart w:id="15" w:name="_Toc250703148"/>
      <w:r w:rsidR="005142F3">
        <w:rPr>
          <w:lang w:val="en-US"/>
        </w:rPr>
        <w:t>Testning</w:t>
      </w:r>
      <w:bookmarkEnd w:id="15"/>
    </w:p>
    <w:p w:rsidR="00BD3615" w:rsidRPr="00617D82" w:rsidRDefault="00F35992" w:rsidP="00824BA0">
      <w:pPr>
        <w:pStyle w:val="BPText"/>
        <w:rPr>
          <w:sz w:val="20"/>
          <w:lang w:val="en-US"/>
        </w:rPr>
      </w:pPr>
      <w:r w:rsidRPr="002534FB">
        <w:rPr>
          <w:sz w:val="20"/>
        </w:rPr>
        <w:t>För att säkerställa att Anslutningspunkten</w:t>
      </w:r>
      <w:r w:rsidR="0047078C" w:rsidRPr="002534FB">
        <w:rPr>
          <w:sz w:val="20"/>
        </w:rPr>
        <w:t>/Konsument</w:t>
      </w:r>
      <w:r w:rsidRPr="002534FB">
        <w:rPr>
          <w:sz w:val="20"/>
        </w:rPr>
        <w:t xml:space="preserve"> fungerar som den skall så behöver tester göras so</w:t>
      </w:r>
      <w:r w:rsidR="00DE1670" w:rsidRPr="002534FB">
        <w:rPr>
          <w:sz w:val="20"/>
        </w:rPr>
        <w:t>m simulerar användningsfallen</w:t>
      </w:r>
      <w:r w:rsidRPr="002534FB">
        <w:rPr>
          <w:sz w:val="20"/>
        </w:rPr>
        <w:t xml:space="preserve">. </w:t>
      </w:r>
      <w:r w:rsidR="00A63032" w:rsidRPr="002534FB">
        <w:rPr>
          <w:sz w:val="20"/>
        </w:rPr>
        <w:t>Testerna kan skrivas för hand eller alternativt kan</w:t>
      </w:r>
      <w:r w:rsidR="006B54F5" w:rsidRPr="002534FB">
        <w:rPr>
          <w:sz w:val="20"/>
        </w:rPr>
        <w:t xml:space="preserve"> </w:t>
      </w:r>
      <w:r w:rsidR="00561791" w:rsidRPr="002534FB">
        <w:rPr>
          <w:sz w:val="20"/>
        </w:rPr>
        <w:t>test</w:t>
      </w:r>
      <w:r w:rsidR="00A63032" w:rsidRPr="002534FB">
        <w:rPr>
          <w:sz w:val="20"/>
        </w:rPr>
        <w:t>verktyg används som simu</w:t>
      </w:r>
      <w:r w:rsidR="006B54F5" w:rsidRPr="002534FB">
        <w:rPr>
          <w:sz w:val="20"/>
        </w:rPr>
        <w:t>lerar användningsfallen</w:t>
      </w:r>
      <w:r w:rsidR="00A63032" w:rsidRPr="002534FB">
        <w:rPr>
          <w:sz w:val="20"/>
        </w:rPr>
        <w:t xml:space="preserve">. </w:t>
      </w:r>
      <w:r w:rsidR="00A63032">
        <w:rPr>
          <w:sz w:val="20"/>
          <w:lang w:val="en-US"/>
        </w:rPr>
        <w:t xml:space="preserve">Ett sådant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är</w:t>
      </w:r>
      <w:r w:rsidR="00BD3615">
        <w:rPr>
          <w:sz w:val="20"/>
          <w:lang w:val="en-US"/>
        </w:rPr>
        <w:t xml:space="preserve"> soapUI (se ref[4]).</w:t>
      </w:r>
    </w:p>
    <w:p w:rsidR="00AE5726" w:rsidRDefault="00405897" w:rsidP="00AE5726">
      <w:pPr>
        <w:pStyle w:val="Rubrik1"/>
        <w:rPr>
          <w:lang w:val="en-US"/>
        </w:rPr>
      </w:pPr>
      <w:bookmarkStart w:id="16" w:name="_Toc250703149"/>
      <w:r w:rsidRPr="00AE5726">
        <w:rPr>
          <w:lang w:val="en-US"/>
        </w:rPr>
        <w:t>Referenser</w:t>
      </w:r>
      <w:bookmarkStart w:id="17" w:name="_Toc449279798"/>
      <w:bookmarkStart w:id="18" w:name="_Toc449499106"/>
      <w:bookmarkStart w:id="19" w:name="_Toc449501275"/>
      <w:bookmarkEnd w:id="0"/>
      <w:bookmarkEnd w:id="16"/>
    </w:p>
    <w:p w:rsidR="0060137A" w:rsidRPr="006F7D69" w:rsidRDefault="00AE5726" w:rsidP="0060137A">
      <w:pPr>
        <w:pStyle w:val="BPText"/>
        <w:rPr>
          <w:sz w:val="20"/>
        </w:rPr>
      </w:pPr>
      <w:r w:rsidRPr="002534FB">
        <w:rPr>
          <w:sz w:val="20"/>
        </w:rPr>
        <w:t xml:space="preserve"> </w:t>
      </w:r>
      <w:r w:rsidR="0060137A" w:rsidRPr="002534FB">
        <w:rPr>
          <w:sz w:val="20"/>
        </w:rPr>
        <w:t>[1] - RIV Tekniska anvisningar (Regelverk för Interoperabilitet inom Vård och omsorg):</w:t>
      </w:r>
      <w:r w:rsidR="0060137A" w:rsidRPr="006F7D69">
        <w:rPr>
          <w:sz w:val="20"/>
        </w:rPr>
        <w:t xml:space="preserve"> </w:t>
      </w:r>
      <w:hyperlink r:id="rId9" w:history="1">
        <w:r w:rsidR="0060137A" w:rsidRPr="006F7D69">
          <w:rPr>
            <w:rStyle w:val="Hyperlnk"/>
            <w:sz w:val="20"/>
          </w:rPr>
          <w:t>http://rivta.forge.osor.eu/</w:t>
        </w:r>
      </w:hyperlink>
    </w:p>
    <w:p w:rsidR="00D93380" w:rsidRPr="006F7D69" w:rsidRDefault="00D93380" w:rsidP="0060137A">
      <w:pPr>
        <w:pStyle w:val="BPText"/>
        <w:rPr>
          <w:sz w:val="20"/>
        </w:rPr>
      </w:pPr>
      <w:r w:rsidRPr="006F7D69">
        <w:rPr>
          <w:sz w:val="20"/>
        </w:rPr>
        <w:t>[2] EN13606-1</w:t>
      </w:r>
      <w:r w:rsidR="000F25DB" w:rsidRPr="006F7D69">
        <w:rPr>
          <w:sz w:val="20"/>
        </w:rPr>
        <w:t>:</w:t>
      </w:r>
      <w:r w:rsidRPr="006F7D69">
        <w:rPr>
          <w:sz w:val="20"/>
        </w:rPr>
        <w:t xml:space="preserve"> </w:t>
      </w:r>
      <w:hyperlink r:id="rId10" w:history="1">
        <w:r w:rsidRPr="006F7D69">
          <w:rPr>
            <w:rStyle w:val="Hyperlnk"/>
            <w:sz w:val="20"/>
          </w:rPr>
          <w:t>http://www.chime.ucl.ac.uk/resources/CEN/EN13606-1/</w:t>
        </w:r>
      </w:hyperlink>
    </w:p>
    <w:p w:rsidR="0084520C" w:rsidRPr="002534FB" w:rsidRDefault="0084520C" w:rsidP="0084520C">
      <w:pPr>
        <w:pStyle w:val="BPText"/>
        <w:rPr>
          <w:sz w:val="20"/>
          <w:lang w:val="en-US"/>
        </w:rPr>
      </w:pPr>
      <w:r w:rsidRPr="006F7D69">
        <w:rPr>
          <w:sz w:val="20"/>
          <w:lang w:val="en-US"/>
        </w:rPr>
        <w:t xml:space="preserve">[3] – wsimport: </w:t>
      </w:r>
      <w:hyperlink r:id="rId11" w:history="1">
        <w:r w:rsidRPr="006F7D69">
          <w:rPr>
            <w:rStyle w:val="Hyperlnk"/>
            <w:sz w:val="20"/>
            <w:lang w:val="en-US"/>
          </w:rPr>
          <w:t>http://java.sun.com/javase/6/docs/technotes/tools/share/wsimport.html</w:t>
        </w:r>
      </w:hyperlink>
    </w:p>
    <w:p w:rsidR="008B35B0" w:rsidRPr="002534FB" w:rsidRDefault="008B35B0" w:rsidP="0084520C">
      <w:pPr>
        <w:pStyle w:val="BPText"/>
        <w:rPr>
          <w:lang w:val="en-US"/>
        </w:rPr>
      </w:pPr>
      <w:r w:rsidRPr="002534FB">
        <w:rPr>
          <w:sz w:val="20"/>
          <w:lang w:val="en-US"/>
        </w:rPr>
        <w:t xml:space="preserve">[4] – soapUI: </w:t>
      </w:r>
      <w:hyperlink r:id="rId12" w:history="1">
        <w:r w:rsidRPr="002534FB">
          <w:rPr>
            <w:rStyle w:val="Hyperlnk"/>
            <w:sz w:val="20"/>
            <w:lang w:val="en-US"/>
          </w:rPr>
          <w:t>http://www.soapui.org/</w:t>
        </w:r>
      </w:hyperlink>
    </w:p>
    <w:p w:rsidR="00F21E65" w:rsidRDefault="00F21E65" w:rsidP="0084520C">
      <w:pPr>
        <w:pStyle w:val="BPText"/>
      </w:pPr>
      <w:r w:rsidRPr="00F669ED">
        <w:rPr>
          <w:sz w:val="20"/>
        </w:rPr>
        <w:t xml:space="preserve">[5] VIT Boken: </w:t>
      </w:r>
      <w:hyperlink r:id="rId13" w:history="1">
        <w:r w:rsidR="006D376D" w:rsidRPr="00F669ED">
          <w:rPr>
            <w:rStyle w:val="Hyperlnk"/>
            <w:sz w:val="20"/>
          </w:rPr>
          <w:t>http://arkitekturledningen.se/undermappar/links/VITstart.htm</w:t>
        </w:r>
      </w:hyperlink>
    </w:p>
    <w:p w:rsidR="009737BC" w:rsidRDefault="009737BC" w:rsidP="0084520C">
      <w:pPr>
        <w:pStyle w:val="BPText"/>
        <w:rPr>
          <w:sz w:val="20"/>
        </w:rPr>
      </w:pPr>
      <w:r w:rsidRPr="009737BC">
        <w:rPr>
          <w:sz w:val="20"/>
        </w:rPr>
        <w:t>[6] Meddelandestruktur, Meddelandestruktur_Visa_vårdval_Nationell_Listningstjänst_EN13606_version_0.1.xlsx</w:t>
      </w:r>
    </w:p>
    <w:p w:rsidR="00F531E4" w:rsidRPr="002534FB" w:rsidRDefault="00F531E4" w:rsidP="0084520C">
      <w:pPr>
        <w:pStyle w:val="BPText"/>
        <w:rPr>
          <w:sz w:val="20"/>
          <w:lang w:val="en-US"/>
        </w:rPr>
      </w:pPr>
      <w:r w:rsidRPr="002534FB">
        <w:rPr>
          <w:sz w:val="20"/>
          <w:lang w:val="en-US"/>
        </w:rPr>
        <w:t xml:space="preserve">[7] Apache CFX: </w:t>
      </w:r>
      <w:hyperlink r:id="rId14" w:history="1">
        <w:r w:rsidRPr="002534FB">
          <w:rPr>
            <w:rStyle w:val="Hyperlnk"/>
            <w:sz w:val="20"/>
            <w:lang w:val="en-US"/>
          </w:rPr>
          <w:t>http://cxf.apache.org/</w:t>
        </w:r>
      </w:hyperlink>
    </w:p>
    <w:p w:rsidR="00F531E4" w:rsidRDefault="00D358E2" w:rsidP="0084520C">
      <w:pPr>
        <w:pStyle w:val="BPText"/>
        <w:rPr>
          <w:sz w:val="20"/>
        </w:rPr>
      </w:pPr>
      <w:r>
        <w:rPr>
          <w:sz w:val="20"/>
        </w:rPr>
        <w:t>[8] Metro:</w:t>
      </w:r>
      <w:r w:rsidRPr="00D358E2">
        <w:t xml:space="preserve"> </w:t>
      </w:r>
      <w:hyperlink r:id="rId15" w:history="1">
        <w:r w:rsidRPr="00C14F06">
          <w:rPr>
            <w:rStyle w:val="Hyperlnk"/>
            <w:sz w:val="20"/>
          </w:rPr>
          <w:t>https://metro.dev.java.net/</w:t>
        </w:r>
      </w:hyperlink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[9] Hämta vårdval: </w:t>
      </w:r>
      <w:r w:rsidR="007B7247" w:rsidRPr="007B7247">
        <w:rPr>
          <w:sz w:val="20"/>
        </w:rPr>
        <w:t>SOAP exempel_Visa_tjänsteval</w:t>
      </w:r>
      <w:r w:rsidR="007B7247">
        <w:rPr>
          <w:sz w:val="20"/>
        </w:rPr>
        <w:t>.xml</w:t>
      </w:r>
    </w:p>
    <w:p w:rsidR="00886E60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[10] </w:t>
      </w:r>
      <w:r w:rsidR="006508A5">
        <w:rPr>
          <w:sz w:val="20"/>
        </w:rPr>
        <w:t xml:space="preserve">Göra vårdval: </w:t>
      </w:r>
      <w:r w:rsidR="00F96E4A" w:rsidRPr="00F96E4A">
        <w:rPr>
          <w:sz w:val="20"/>
        </w:rPr>
        <w:t>SOAP exempel_Göra_tjänsteval</w:t>
      </w:r>
      <w:r w:rsidR="00F96E4A">
        <w:rPr>
          <w:sz w:val="20"/>
        </w:rPr>
        <w:t>.xml</w:t>
      </w:r>
    </w:p>
    <w:p w:rsidR="00313C28" w:rsidRDefault="00313C28" w:rsidP="0084520C">
      <w:pPr>
        <w:pStyle w:val="BPText"/>
        <w:rPr>
          <w:sz w:val="20"/>
        </w:rPr>
      </w:pPr>
      <w:r>
        <w:rPr>
          <w:sz w:val="20"/>
        </w:rPr>
        <w:t xml:space="preserve">[11] Visa tillgängliga </w:t>
      </w:r>
      <w:r w:rsidR="00442FDA">
        <w:rPr>
          <w:sz w:val="20"/>
        </w:rPr>
        <w:t>vårdenheter</w:t>
      </w:r>
      <w:r>
        <w:rPr>
          <w:sz w:val="20"/>
        </w:rPr>
        <w:t xml:space="preserve">: </w:t>
      </w:r>
      <w:r w:rsidR="007E11FB" w:rsidRPr="007E11FB">
        <w:rPr>
          <w:sz w:val="20"/>
        </w:rPr>
        <w:t>SOAP exempel_Hämta_möjliga_tjänsteutövare</w:t>
      </w:r>
      <w:r w:rsidR="007E11FB">
        <w:rPr>
          <w:sz w:val="20"/>
        </w:rPr>
        <w:t>.xml</w:t>
      </w:r>
    </w:p>
    <w:p w:rsidR="0084520C" w:rsidRPr="002534FB" w:rsidRDefault="00162C62" w:rsidP="0060137A">
      <w:pPr>
        <w:pStyle w:val="BPText"/>
        <w:rPr>
          <w:sz w:val="20"/>
          <w:lang w:val="en-US"/>
        </w:rPr>
      </w:pPr>
      <w:r w:rsidRPr="002534FB">
        <w:rPr>
          <w:sz w:val="20"/>
          <w:lang w:val="en-US"/>
        </w:rPr>
        <w:t>[12] JSR 181</w:t>
      </w:r>
      <w:r w:rsidR="00532BBC" w:rsidRPr="002534FB">
        <w:rPr>
          <w:sz w:val="20"/>
          <w:lang w:val="en-US"/>
        </w:rPr>
        <w:t xml:space="preserve"> Web Services Metadata</w:t>
      </w:r>
      <w:r w:rsidRPr="002534FB">
        <w:rPr>
          <w:sz w:val="20"/>
          <w:lang w:val="en-US"/>
        </w:rPr>
        <w:t xml:space="preserve">: </w:t>
      </w:r>
      <w:hyperlink r:id="rId16" w:history="1">
        <w:r w:rsidR="00837A5B" w:rsidRPr="002534FB">
          <w:rPr>
            <w:rStyle w:val="Hyperlnk"/>
            <w:sz w:val="20"/>
            <w:lang w:val="en-US"/>
          </w:rPr>
          <w:t>http://jcp.org/en/jsr/detail?id=181</w:t>
        </w:r>
      </w:hyperlink>
    </w:p>
    <w:bookmarkEnd w:id="17"/>
    <w:bookmarkEnd w:id="18"/>
    <w:bookmarkEnd w:id="19"/>
    <w:p w:rsidR="00813511" w:rsidRDefault="00813511" w:rsidP="00813511">
      <w:pPr>
        <w:pStyle w:val="BPText"/>
        <w:rPr>
          <w:sz w:val="20"/>
        </w:rPr>
      </w:pPr>
      <w:r>
        <w:rPr>
          <w:sz w:val="20"/>
        </w:rPr>
        <w:t xml:space="preserve">[13] Visa listningstyper: </w:t>
      </w:r>
      <w:r w:rsidR="00C8372A" w:rsidRPr="00C8372A">
        <w:rPr>
          <w:sz w:val="20"/>
        </w:rPr>
        <w:t>SOAP exempel_Hämta_listningstyper</w:t>
      </w:r>
      <w:r w:rsidR="00C8372A">
        <w:rPr>
          <w:sz w:val="20"/>
        </w:rPr>
        <w:t>.xml</w:t>
      </w:r>
    </w:p>
    <w:p w:rsidR="00A07231" w:rsidRDefault="00A07231" w:rsidP="00A664BD">
      <w:pPr>
        <w:pStyle w:val="BPText"/>
        <w:ind w:left="0"/>
        <w:rPr>
          <w:sz w:val="20"/>
        </w:rPr>
      </w:pPr>
    </w:p>
    <w:p w:rsidR="00505875" w:rsidRDefault="00505875" w:rsidP="00813511">
      <w:pPr>
        <w:pStyle w:val="BPText"/>
        <w:rPr>
          <w:sz w:val="20"/>
        </w:rPr>
      </w:pPr>
    </w:p>
    <w:p w:rsidR="00D93380" w:rsidRPr="0007568B" w:rsidRDefault="00D93380" w:rsidP="0060137A">
      <w:pPr>
        <w:pStyle w:val="BPText"/>
        <w:rPr>
          <w:sz w:val="20"/>
        </w:rPr>
      </w:pPr>
    </w:p>
    <w:sectPr w:rsidR="00D93380" w:rsidRPr="0007568B" w:rsidSect="00AB0DE3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797" w:bottom="1440" w:left="2342" w:header="709" w:footer="54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E3F" w:rsidRDefault="000C6E3F">
      <w:r>
        <w:separator/>
      </w:r>
    </w:p>
  </w:endnote>
  <w:endnote w:type="continuationSeparator" w:id="0">
    <w:p w:rsidR="000C6E3F" w:rsidRDefault="000C6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Footer"/>
    </w:pPr>
    <w:r>
      <w:tab/>
      <w:t xml:space="preserve">Sidan </w:t>
    </w:r>
    <w:fldSimple w:instr=" PAGE ">
      <w:r w:rsidR="002534FB">
        <w:rPr>
          <w:noProof/>
        </w:rPr>
        <w:t>15</w:t>
      </w:r>
    </w:fldSimple>
    <w:r>
      <w:t xml:space="preserve"> av </w:t>
    </w:r>
    <w:fldSimple w:instr=" NUMPAGES ">
      <w:r w:rsidR="002534FB">
        <w:rPr>
          <w:noProof/>
        </w:rPr>
        <w:t>16</w:t>
      </w:r>
    </w:fldSimple>
  </w:p>
  <w:p w:rsidR="00247ADC" w:rsidRDefault="00247ADC">
    <w:pPr>
      <w:pStyle w:val="BPFooter"/>
      <w:rPr>
        <w:i/>
        <w:iCs/>
        <w:sz w:val="20"/>
      </w:rPr>
    </w:pPr>
    <w:r>
      <w:rPr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Pr="00367403" w:rsidRDefault="00247ADC" w:rsidP="003F4972">
    <w:pPr>
      <w:pBdr>
        <w:top w:val="single" w:sz="4" w:space="1" w:color="auto"/>
      </w:pBdr>
      <w:tabs>
        <w:tab w:val="left" w:pos="1736"/>
        <w:tab w:val="left" w:pos="3544"/>
        <w:tab w:val="left" w:pos="5529"/>
        <w:tab w:val="left" w:pos="6804"/>
      </w:tabs>
      <w:ind w:right="-1107"/>
      <w:rPr>
        <w:b/>
        <w:sz w:val="16"/>
        <w:szCs w:val="16"/>
      </w:rPr>
    </w:pPr>
    <w:r>
      <w:rPr>
        <w:b/>
        <w:sz w:val="16"/>
        <w:szCs w:val="16"/>
      </w:rPr>
      <w:t>adress</w:t>
    </w:r>
    <w:r>
      <w:rPr>
        <w:b/>
        <w:sz w:val="16"/>
        <w:szCs w:val="16"/>
      </w:rPr>
      <w:tab/>
      <w:t>telefon</w:t>
    </w:r>
    <w:r>
      <w:rPr>
        <w:b/>
        <w:sz w:val="16"/>
        <w:szCs w:val="16"/>
      </w:rPr>
      <w:tab/>
      <w:t>e-post</w:t>
    </w:r>
    <w:r>
      <w:rPr>
        <w:b/>
        <w:sz w:val="16"/>
        <w:szCs w:val="16"/>
      </w:rPr>
      <w:tab/>
      <w:t>organisationsnr</w:t>
    </w:r>
  </w:p>
  <w:p w:rsidR="00247ADC" w:rsidRPr="003F4972" w:rsidRDefault="008F4CB3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Mawell</w:t>
    </w:r>
    <w:r w:rsidR="00247ADC" w:rsidRPr="008E5A83">
      <w:rPr>
        <w:sz w:val="16"/>
        <w:szCs w:val="16"/>
      </w:rPr>
      <w:tab/>
    </w:r>
    <w:r w:rsidR="00247ADC">
      <w:rPr>
        <w:sz w:val="16"/>
        <w:szCs w:val="16"/>
      </w:rPr>
      <w:t>+46 (</w:t>
    </w:r>
    <w:r w:rsidR="00247ADC" w:rsidRPr="008E5A83">
      <w:rPr>
        <w:sz w:val="16"/>
        <w:szCs w:val="16"/>
      </w:rPr>
      <w:t>0</w:t>
    </w:r>
    <w:r w:rsidR="00247ADC">
      <w:rPr>
        <w:sz w:val="16"/>
        <w:szCs w:val="16"/>
      </w:rPr>
      <w:t>)</w:t>
    </w:r>
    <w:r w:rsidR="00247ADC" w:rsidRPr="008E5A83">
      <w:rPr>
        <w:sz w:val="16"/>
        <w:szCs w:val="16"/>
      </w:rPr>
      <w:t>8</w:t>
    </w:r>
    <w:r w:rsidR="007140D0">
      <w:rPr>
        <w:sz w:val="16"/>
        <w:szCs w:val="16"/>
      </w:rPr>
      <w:t> 527 400 00</w:t>
    </w:r>
    <w:r w:rsidR="00247ADC" w:rsidRPr="008E5A83">
      <w:rPr>
        <w:sz w:val="16"/>
        <w:szCs w:val="16"/>
      </w:rPr>
      <w:tab/>
    </w:r>
    <w:hyperlink r:id="rId1" w:history="1">
      <w:r w:rsidR="00247ADC" w:rsidRPr="00BF42C5">
        <w:rPr>
          <w:rStyle w:val="Hyperlnk"/>
          <w:sz w:val="16"/>
          <w:szCs w:val="16"/>
        </w:rPr>
        <w:t>contact@mawell.com</w:t>
      </w:r>
    </w:hyperlink>
    <w:r w:rsidR="00247ADC">
      <w:rPr>
        <w:sz w:val="16"/>
        <w:szCs w:val="16"/>
      </w:rPr>
      <w:tab/>
    </w:r>
    <w:r w:rsidR="00247ADC" w:rsidRPr="00465DAA">
      <w:rPr>
        <w:sz w:val="16"/>
        <w:szCs w:val="16"/>
      </w:rPr>
      <w:t>556582-5634</w:t>
    </w:r>
  </w:p>
  <w:p w:rsidR="00247ADC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Solna Torg 3, 3 tr</w:t>
    </w:r>
    <w:r w:rsidR="00247ADC" w:rsidRPr="00B87FC9">
      <w:rPr>
        <w:sz w:val="16"/>
        <w:szCs w:val="16"/>
      </w:rPr>
      <w:tab/>
    </w:r>
    <w:r w:rsidR="00247ADC">
      <w:rPr>
        <w:b/>
        <w:sz w:val="16"/>
        <w:szCs w:val="16"/>
      </w:rPr>
      <w:t>fax</w:t>
    </w:r>
    <w:r w:rsidR="00247ADC" w:rsidRPr="00B87FC9">
      <w:rPr>
        <w:sz w:val="16"/>
        <w:szCs w:val="16"/>
      </w:rPr>
      <w:tab/>
    </w:r>
    <w:r w:rsidR="00247ADC" w:rsidRPr="00B87FC9">
      <w:rPr>
        <w:b/>
        <w:sz w:val="16"/>
        <w:szCs w:val="16"/>
      </w:rPr>
      <w:t>hemsida</w:t>
    </w:r>
  </w:p>
  <w:p w:rsidR="00247ADC" w:rsidRPr="00691CD8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171 45 Solna</w:t>
    </w:r>
    <w:r w:rsidR="00247ADC" w:rsidRPr="003F4972">
      <w:rPr>
        <w:sz w:val="16"/>
        <w:szCs w:val="16"/>
      </w:rPr>
      <w:tab/>
      <w:t>+46 (0)8</w:t>
    </w:r>
    <w:r>
      <w:rPr>
        <w:sz w:val="16"/>
        <w:szCs w:val="16"/>
      </w:rPr>
      <w:t> 527 400 40</w:t>
    </w:r>
    <w:r w:rsidR="00247ADC" w:rsidRPr="003F4972">
      <w:rPr>
        <w:b/>
        <w:sz w:val="16"/>
        <w:szCs w:val="16"/>
      </w:rPr>
      <w:tab/>
    </w:r>
    <w:hyperlink r:id="rId2" w:history="1">
      <w:r w:rsidR="00247ADC" w:rsidRPr="003F4972">
        <w:rPr>
          <w:rStyle w:val="Hyperlnk"/>
          <w:sz w:val="16"/>
          <w:szCs w:val="16"/>
        </w:rPr>
        <w:t>www.mawell.com</w:t>
      </w:r>
    </w:hyperlink>
    <w:r w:rsidR="00247ADC" w:rsidRPr="003F4972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E3F" w:rsidRDefault="000C6E3F">
      <w:r>
        <w:separator/>
      </w:r>
    </w:p>
  </w:footnote>
  <w:footnote w:type="continuationSeparator" w:id="0">
    <w:p w:rsidR="000C6E3F" w:rsidRDefault="000C6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Header"/>
    </w:pPr>
    <w:r>
      <w:tab/>
    </w:r>
    <w:r w:rsidR="00372F9E">
      <w:t>Nationell Listningstjänst</w:t>
    </w:r>
  </w:p>
  <w:p w:rsidR="00247ADC" w:rsidRDefault="00247ADC">
    <w:pPr>
      <w:pStyle w:val="BPHeader"/>
      <w:pBdr>
        <w:bottom w:val="single" w:sz="4" w:space="1" w:color="auto"/>
      </w:pBdr>
    </w:pPr>
  </w:p>
  <w:p w:rsidR="00247ADC" w:rsidRDefault="00247ADC">
    <w:pPr>
      <w:pStyle w:val="BP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D94E3D">
    <w:pPr>
      <w:pStyle w:val="Sidhuvud"/>
    </w:pPr>
    <w:r>
      <w:rPr>
        <w:noProof/>
        <w:lang w:eastAsia="sv-SE"/>
      </w:rPr>
      <w:drawing>
        <wp:inline distT="0" distB="0" distL="0" distR="0">
          <wp:extent cx="3124200" cy="495300"/>
          <wp:effectExtent l="19050" t="0" r="0" b="0"/>
          <wp:docPr id="1" name="Picture 1" descr="logo_mawell_slogan_bg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awell_slogan_bg-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45"/>
    <w:multiLevelType w:val="hybridMultilevel"/>
    <w:tmpl w:val="A29CD3D8"/>
    <w:lvl w:ilvl="0" w:tplc="86980E9C">
      <w:numFmt w:val="bullet"/>
      <w:lvlText w:val=""/>
      <w:lvlJc w:val="left"/>
      <w:pPr>
        <w:ind w:left="145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5E1269A"/>
    <w:multiLevelType w:val="multilevel"/>
    <w:tmpl w:val="2222EA2E"/>
    <w:lvl w:ilvl="0">
      <w:start w:val="2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0B2C3BE9"/>
    <w:multiLevelType w:val="hybridMultilevel"/>
    <w:tmpl w:val="E91A3B40"/>
    <w:lvl w:ilvl="0" w:tplc="7206B032">
      <w:start w:val="1"/>
      <w:numFmt w:val="decimal"/>
      <w:lvlText w:val="%1."/>
      <w:lvlJc w:val="left"/>
      <w:pPr>
        <w:ind w:left="1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0D91697"/>
    <w:multiLevelType w:val="hybridMultilevel"/>
    <w:tmpl w:val="9796CC26"/>
    <w:lvl w:ilvl="0" w:tplc="5B426280">
      <w:start w:val="1"/>
      <w:numFmt w:val="decimal"/>
      <w:pStyle w:val="Rubrik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821"/>
    <w:multiLevelType w:val="hybridMultilevel"/>
    <w:tmpl w:val="95B85A46"/>
    <w:lvl w:ilvl="0" w:tplc="ABA204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2E2F"/>
    <w:multiLevelType w:val="multilevel"/>
    <w:tmpl w:val="14F20AEA"/>
    <w:lvl w:ilvl="0">
      <w:start w:val="1"/>
      <w:numFmt w:val="decimal"/>
      <w:pStyle w:val="B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PHeading2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B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P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P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BP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17601D"/>
    <w:multiLevelType w:val="hybridMultilevel"/>
    <w:tmpl w:val="DB6EB5E6"/>
    <w:lvl w:ilvl="0" w:tplc="E83CEC4C">
      <w:start w:val="3"/>
      <w:numFmt w:val="bullet"/>
      <w:lvlText w:val="-"/>
      <w:lvlJc w:val="left"/>
      <w:pPr>
        <w:ind w:left="14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B20405B"/>
    <w:multiLevelType w:val="hybridMultilevel"/>
    <w:tmpl w:val="F51A7F8A"/>
    <w:lvl w:ilvl="0" w:tplc="04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8">
    <w:nsid w:val="1B250120"/>
    <w:multiLevelType w:val="hybridMultilevel"/>
    <w:tmpl w:val="B2C0E8C8"/>
    <w:lvl w:ilvl="0" w:tplc="C9789260">
      <w:start w:val="1"/>
      <w:numFmt w:val="bullet"/>
      <w:pStyle w:val="BPCheckItem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66FC0"/>
    <w:multiLevelType w:val="hybridMultilevel"/>
    <w:tmpl w:val="36A6D1AC"/>
    <w:lvl w:ilvl="0" w:tplc="A7FE53E6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>
    <w:nsid w:val="1FB93BF9"/>
    <w:multiLevelType w:val="hybridMultilevel"/>
    <w:tmpl w:val="CF1E568A"/>
    <w:lvl w:ilvl="0" w:tplc="906620AC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24A179E4"/>
    <w:multiLevelType w:val="multilevel"/>
    <w:tmpl w:val="E6B696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5F9731C"/>
    <w:multiLevelType w:val="hybridMultilevel"/>
    <w:tmpl w:val="CF0EC88A"/>
    <w:lvl w:ilvl="0" w:tplc="86980E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C0C10"/>
    <w:multiLevelType w:val="multilevel"/>
    <w:tmpl w:val="43B60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360A52"/>
    <w:multiLevelType w:val="hybridMultilevel"/>
    <w:tmpl w:val="8B5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632B6"/>
    <w:multiLevelType w:val="hybridMultilevel"/>
    <w:tmpl w:val="76143A4A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5F1C7697"/>
    <w:multiLevelType w:val="hybridMultilevel"/>
    <w:tmpl w:val="C554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485BBB"/>
    <w:multiLevelType w:val="multilevel"/>
    <w:tmpl w:val="6A2A3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277A2"/>
    <w:multiLevelType w:val="hybridMultilevel"/>
    <w:tmpl w:val="8BEA1F4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1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4"/>
    </w:lvlOverride>
    <w:lvlOverride w:ilvl="1">
      <w:startOverride w:val="1"/>
    </w:lvlOverride>
  </w:num>
  <w:num w:numId="24">
    <w:abstractNumId w:val="3"/>
    <w:lvlOverride w:ilvl="0">
      <w:startOverride w:val="1"/>
    </w:lvlOverride>
  </w:num>
  <w:num w:numId="25">
    <w:abstractNumId w:val="16"/>
  </w:num>
  <w:num w:numId="26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B0C2F"/>
    <w:rsid w:val="00003230"/>
    <w:rsid w:val="00003F4E"/>
    <w:rsid w:val="00021E1B"/>
    <w:rsid w:val="00035850"/>
    <w:rsid w:val="00046927"/>
    <w:rsid w:val="000476EC"/>
    <w:rsid w:val="00047EE6"/>
    <w:rsid w:val="000545E4"/>
    <w:rsid w:val="00057089"/>
    <w:rsid w:val="00082BBE"/>
    <w:rsid w:val="000902A2"/>
    <w:rsid w:val="00091E95"/>
    <w:rsid w:val="00095D75"/>
    <w:rsid w:val="000A01A9"/>
    <w:rsid w:val="000A2D2E"/>
    <w:rsid w:val="000A2F9F"/>
    <w:rsid w:val="000A3503"/>
    <w:rsid w:val="000B0C2F"/>
    <w:rsid w:val="000B384F"/>
    <w:rsid w:val="000C067C"/>
    <w:rsid w:val="000C1BC9"/>
    <w:rsid w:val="000C272C"/>
    <w:rsid w:val="000C6E3F"/>
    <w:rsid w:val="000D0510"/>
    <w:rsid w:val="000D177E"/>
    <w:rsid w:val="000D1E71"/>
    <w:rsid w:val="000D4B96"/>
    <w:rsid w:val="000D58EE"/>
    <w:rsid w:val="000E0DAF"/>
    <w:rsid w:val="000E2BEC"/>
    <w:rsid w:val="000E37A5"/>
    <w:rsid w:val="000F25DB"/>
    <w:rsid w:val="000F4D57"/>
    <w:rsid w:val="00105FB2"/>
    <w:rsid w:val="0011112B"/>
    <w:rsid w:val="001116DA"/>
    <w:rsid w:val="00111A55"/>
    <w:rsid w:val="00111F87"/>
    <w:rsid w:val="0012477A"/>
    <w:rsid w:val="0013182B"/>
    <w:rsid w:val="00140142"/>
    <w:rsid w:val="00150BDF"/>
    <w:rsid w:val="001533F1"/>
    <w:rsid w:val="001544BA"/>
    <w:rsid w:val="00162C62"/>
    <w:rsid w:val="0016586E"/>
    <w:rsid w:val="00180A09"/>
    <w:rsid w:val="00185CF1"/>
    <w:rsid w:val="00190A8D"/>
    <w:rsid w:val="00192A1F"/>
    <w:rsid w:val="0019436E"/>
    <w:rsid w:val="00196447"/>
    <w:rsid w:val="001A2658"/>
    <w:rsid w:val="001C1646"/>
    <w:rsid w:val="001C2AB5"/>
    <w:rsid w:val="001C42EE"/>
    <w:rsid w:val="001C4435"/>
    <w:rsid w:val="001C7A36"/>
    <w:rsid w:val="001D2D0C"/>
    <w:rsid w:val="001D586A"/>
    <w:rsid w:val="001D7EF1"/>
    <w:rsid w:val="001E2140"/>
    <w:rsid w:val="001E4213"/>
    <w:rsid w:val="001F3E02"/>
    <w:rsid w:val="002063B9"/>
    <w:rsid w:val="00211378"/>
    <w:rsid w:val="00214975"/>
    <w:rsid w:val="0021576D"/>
    <w:rsid w:val="00216B51"/>
    <w:rsid w:val="00221ED3"/>
    <w:rsid w:val="002248DA"/>
    <w:rsid w:val="00224DC8"/>
    <w:rsid w:val="0022774B"/>
    <w:rsid w:val="00247ADC"/>
    <w:rsid w:val="002534FB"/>
    <w:rsid w:val="002538BB"/>
    <w:rsid w:val="00253B5F"/>
    <w:rsid w:val="0025638F"/>
    <w:rsid w:val="00257E9C"/>
    <w:rsid w:val="002655D0"/>
    <w:rsid w:val="002753AB"/>
    <w:rsid w:val="002772C8"/>
    <w:rsid w:val="002850AA"/>
    <w:rsid w:val="00297782"/>
    <w:rsid w:val="002B4977"/>
    <w:rsid w:val="002B7FD0"/>
    <w:rsid w:val="002C082B"/>
    <w:rsid w:val="002C2F7D"/>
    <w:rsid w:val="002D4906"/>
    <w:rsid w:val="002D4C45"/>
    <w:rsid w:val="002E4A5A"/>
    <w:rsid w:val="002F0162"/>
    <w:rsid w:val="002F1CAC"/>
    <w:rsid w:val="002F7640"/>
    <w:rsid w:val="00305AA0"/>
    <w:rsid w:val="00306C37"/>
    <w:rsid w:val="00313C28"/>
    <w:rsid w:val="00324AC3"/>
    <w:rsid w:val="00332F23"/>
    <w:rsid w:val="00333550"/>
    <w:rsid w:val="00336F8A"/>
    <w:rsid w:val="00337662"/>
    <w:rsid w:val="00343CAF"/>
    <w:rsid w:val="00344ADB"/>
    <w:rsid w:val="0034654E"/>
    <w:rsid w:val="00350F9D"/>
    <w:rsid w:val="00351D1D"/>
    <w:rsid w:val="00352BBA"/>
    <w:rsid w:val="003572DA"/>
    <w:rsid w:val="00362C22"/>
    <w:rsid w:val="00362DF1"/>
    <w:rsid w:val="0037001F"/>
    <w:rsid w:val="00370324"/>
    <w:rsid w:val="00372F9E"/>
    <w:rsid w:val="00373779"/>
    <w:rsid w:val="00373DE0"/>
    <w:rsid w:val="00374948"/>
    <w:rsid w:val="00374FA0"/>
    <w:rsid w:val="003816B6"/>
    <w:rsid w:val="00384000"/>
    <w:rsid w:val="003A7F18"/>
    <w:rsid w:val="003C0DDC"/>
    <w:rsid w:val="003C11A3"/>
    <w:rsid w:val="003C1AD3"/>
    <w:rsid w:val="003D2446"/>
    <w:rsid w:val="003D39EF"/>
    <w:rsid w:val="003D5FA6"/>
    <w:rsid w:val="003D6F80"/>
    <w:rsid w:val="003F2BB3"/>
    <w:rsid w:val="003F48CD"/>
    <w:rsid w:val="003F4972"/>
    <w:rsid w:val="003F4E05"/>
    <w:rsid w:val="004010BE"/>
    <w:rsid w:val="00403929"/>
    <w:rsid w:val="00405830"/>
    <w:rsid w:val="00405897"/>
    <w:rsid w:val="00410CAA"/>
    <w:rsid w:val="0041538E"/>
    <w:rsid w:val="0041796A"/>
    <w:rsid w:val="00417F47"/>
    <w:rsid w:val="00421ACF"/>
    <w:rsid w:val="0042271F"/>
    <w:rsid w:val="00432D24"/>
    <w:rsid w:val="00437468"/>
    <w:rsid w:val="004406FD"/>
    <w:rsid w:val="00442FDA"/>
    <w:rsid w:val="004444B0"/>
    <w:rsid w:val="0044695C"/>
    <w:rsid w:val="00446F6A"/>
    <w:rsid w:val="00454ED5"/>
    <w:rsid w:val="00460106"/>
    <w:rsid w:val="00461799"/>
    <w:rsid w:val="00462384"/>
    <w:rsid w:val="00462997"/>
    <w:rsid w:val="004666A7"/>
    <w:rsid w:val="00466A08"/>
    <w:rsid w:val="00467FED"/>
    <w:rsid w:val="00470721"/>
    <w:rsid w:val="0047078C"/>
    <w:rsid w:val="00477C2D"/>
    <w:rsid w:val="004807CB"/>
    <w:rsid w:val="00485199"/>
    <w:rsid w:val="004907D8"/>
    <w:rsid w:val="00494AE8"/>
    <w:rsid w:val="004974B3"/>
    <w:rsid w:val="004A42CE"/>
    <w:rsid w:val="004A73C4"/>
    <w:rsid w:val="004A73CD"/>
    <w:rsid w:val="004A77D0"/>
    <w:rsid w:val="004B4844"/>
    <w:rsid w:val="004C37B6"/>
    <w:rsid w:val="004D1989"/>
    <w:rsid w:val="004E2CBC"/>
    <w:rsid w:val="004E39AA"/>
    <w:rsid w:val="004F64AE"/>
    <w:rsid w:val="00501DA3"/>
    <w:rsid w:val="00505875"/>
    <w:rsid w:val="00512272"/>
    <w:rsid w:val="005131CA"/>
    <w:rsid w:val="005142F3"/>
    <w:rsid w:val="005207BF"/>
    <w:rsid w:val="00520C2D"/>
    <w:rsid w:val="005237CD"/>
    <w:rsid w:val="0052727C"/>
    <w:rsid w:val="00532BBC"/>
    <w:rsid w:val="00541070"/>
    <w:rsid w:val="00546DDA"/>
    <w:rsid w:val="005505EC"/>
    <w:rsid w:val="005551A7"/>
    <w:rsid w:val="00556FCA"/>
    <w:rsid w:val="00557170"/>
    <w:rsid w:val="005573E7"/>
    <w:rsid w:val="00561791"/>
    <w:rsid w:val="005664A6"/>
    <w:rsid w:val="00575125"/>
    <w:rsid w:val="005761B4"/>
    <w:rsid w:val="0058105C"/>
    <w:rsid w:val="00585D77"/>
    <w:rsid w:val="0058644F"/>
    <w:rsid w:val="00596253"/>
    <w:rsid w:val="005974EA"/>
    <w:rsid w:val="005B3028"/>
    <w:rsid w:val="005B574F"/>
    <w:rsid w:val="005C3451"/>
    <w:rsid w:val="005C6834"/>
    <w:rsid w:val="005D1B61"/>
    <w:rsid w:val="005E14A4"/>
    <w:rsid w:val="005E33A9"/>
    <w:rsid w:val="005F7B64"/>
    <w:rsid w:val="0060137A"/>
    <w:rsid w:val="00602FE3"/>
    <w:rsid w:val="00603499"/>
    <w:rsid w:val="00610E39"/>
    <w:rsid w:val="00615656"/>
    <w:rsid w:val="00616B4C"/>
    <w:rsid w:val="00617D82"/>
    <w:rsid w:val="00626243"/>
    <w:rsid w:val="0063003B"/>
    <w:rsid w:val="006375F0"/>
    <w:rsid w:val="006453C6"/>
    <w:rsid w:val="006508A5"/>
    <w:rsid w:val="00652121"/>
    <w:rsid w:val="00673A9B"/>
    <w:rsid w:val="006773C8"/>
    <w:rsid w:val="00684FC4"/>
    <w:rsid w:val="00695575"/>
    <w:rsid w:val="0069646E"/>
    <w:rsid w:val="006A26E2"/>
    <w:rsid w:val="006A76A9"/>
    <w:rsid w:val="006B33E1"/>
    <w:rsid w:val="006B54F5"/>
    <w:rsid w:val="006B5DC2"/>
    <w:rsid w:val="006B790B"/>
    <w:rsid w:val="006C1A15"/>
    <w:rsid w:val="006C3761"/>
    <w:rsid w:val="006C5FC8"/>
    <w:rsid w:val="006D075A"/>
    <w:rsid w:val="006D376D"/>
    <w:rsid w:val="006E0187"/>
    <w:rsid w:val="006E34E1"/>
    <w:rsid w:val="006F00F3"/>
    <w:rsid w:val="006F1BA9"/>
    <w:rsid w:val="006F415B"/>
    <w:rsid w:val="006F6D60"/>
    <w:rsid w:val="006F6EA4"/>
    <w:rsid w:val="006F7675"/>
    <w:rsid w:val="006F7D69"/>
    <w:rsid w:val="00700A14"/>
    <w:rsid w:val="00705A0E"/>
    <w:rsid w:val="007140D0"/>
    <w:rsid w:val="007174DA"/>
    <w:rsid w:val="00727EC5"/>
    <w:rsid w:val="0073051B"/>
    <w:rsid w:val="0074547E"/>
    <w:rsid w:val="00750CBB"/>
    <w:rsid w:val="00753E69"/>
    <w:rsid w:val="007572DE"/>
    <w:rsid w:val="00770A8E"/>
    <w:rsid w:val="00771507"/>
    <w:rsid w:val="007750F2"/>
    <w:rsid w:val="00776DBE"/>
    <w:rsid w:val="00776FEE"/>
    <w:rsid w:val="00780D47"/>
    <w:rsid w:val="00781392"/>
    <w:rsid w:val="00784DDF"/>
    <w:rsid w:val="00785F02"/>
    <w:rsid w:val="00786E7A"/>
    <w:rsid w:val="0078705C"/>
    <w:rsid w:val="007873AB"/>
    <w:rsid w:val="007929B7"/>
    <w:rsid w:val="007A4D15"/>
    <w:rsid w:val="007B1900"/>
    <w:rsid w:val="007B225F"/>
    <w:rsid w:val="007B7247"/>
    <w:rsid w:val="007B7CCA"/>
    <w:rsid w:val="007C4DEE"/>
    <w:rsid w:val="007C6378"/>
    <w:rsid w:val="007D1B25"/>
    <w:rsid w:val="007D2236"/>
    <w:rsid w:val="007D7BB4"/>
    <w:rsid w:val="007E11FB"/>
    <w:rsid w:val="007E7E1C"/>
    <w:rsid w:val="007F3FCD"/>
    <w:rsid w:val="007F47E9"/>
    <w:rsid w:val="007F68F3"/>
    <w:rsid w:val="0080197F"/>
    <w:rsid w:val="0080736F"/>
    <w:rsid w:val="00813511"/>
    <w:rsid w:val="0082098F"/>
    <w:rsid w:val="00821273"/>
    <w:rsid w:val="00824813"/>
    <w:rsid w:val="00824BA0"/>
    <w:rsid w:val="008261A2"/>
    <w:rsid w:val="008330E1"/>
    <w:rsid w:val="00836F28"/>
    <w:rsid w:val="00837A5B"/>
    <w:rsid w:val="00842262"/>
    <w:rsid w:val="00844157"/>
    <w:rsid w:val="0084520C"/>
    <w:rsid w:val="00847647"/>
    <w:rsid w:val="008503A1"/>
    <w:rsid w:val="0085323B"/>
    <w:rsid w:val="00857F2F"/>
    <w:rsid w:val="00862315"/>
    <w:rsid w:val="00864B70"/>
    <w:rsid w:val="0087771A"/>
    <w:rsid w:val="00883AF8"/>
    <w:rsid w:val="00886E60"/>
    <w:rsid w:val="00895B90"/>
    <w:rsid w:val="008A4472"/>
    <w:rsid w:val="008B1098"/>
    <w:rsid w:val="008B27F6"/>
    <w:rsid w:val="008B35B0"/>
    <w:rsid w:val="008B4935"/>
    <w:rsid w:val="008B5A9E"/>
    <w:rsid w:val="008C012D"/>
    <w:rsid w:val="008C2A68"/>
    <w:rsid w:val="008C7E7D"/>
    <w:rsid w:val="008D2E4F"/>
    <w:rsid w:val="008E3D21"/>
    <w:rsid w:val="008E4A77"/>
    <w:rsid w:val="008E4AFD"/>
    <w:rsid w:val="008E5CDD"/>
    <w:rsid w:val="008E6694"/>
    <w:rsid w:val="008E7726"/>
    <w:rsid w:val="008F1D94"/>
    <w:rsid w:val="008F3C55"/>
    <w:rsid w:val="008F4CB3"/>
    <w:rsid w:val="008F4CE5"/>
    <w:rsid w:val="008F5EC7"/>
    <w:rsid w:val="008F620D"/>
    <w:rsid w:val="008F637F"/>
    <w:rsid w:val="008F6DAC"/>
    <w:rsid w:val="00910A07"/>
    <w:rsid w:val="0091193F"/>
    <w:rsid w:val="00911BED"/>
    <w:rsid w:val="00915D71"/>
    <w:rsid w:val="009330B8"/>
    <w:rsid w:val="00934C10"/>
    <w:rsid w:val="00943767"/>
    <w:rsid w:val="009566AB"/>
    <w:rsid w:val="0095713D"/>
    <w:rsid w:val="00963E43"/>
    <w:rsid w:val="00965CB6"/>
    <w:rsid w:val="009678B1"/>
    <w:rsid w:val="009737BC"/>
    <w:rsid w:val="009744F2"/>
    <w:rsid w:val="00984328"/>
    <w:rsid w:val="0098437C"/>
    <w:rsid w:val="0098637C"/>
    <w:rsid w:val="00992854"/>
    <w:rsid w:val="009A1383"/>
    <w:rsid w:val="009A3FE1"/>
    <w:rsid w:val="009A6E22"/>
    <w:rsid w:val="009B0190"/>
    <w:rsid w:val="009B2E33"/>
    <w:rsid w:val="009B6AEF"/>
    <w:rsid w:val="009C23BF"/>
    <w:rsid w:val="009C2C21"/>
    <w:rsid w:val="009C6C5A"/>
    <w:rsid w:val="009D0232"/>
    <w:rsid w:val="009D20F6"/>
    <w:rsid w:val="009D24CD"/>
    <w:rsid w:val="009D3D10"/>
    <w:rsid w:val="009D4BA1"/>
    <w:rsid w:val="009E18B2"/>
    <w:rsid w:val="009E5041"/>
    <w:rsid w:val="009E6745"/>
    <w:rsid w:val="009F255D"/>
    <w:rsid w:val="009F6302"/>
    <w:rsid w:val="00A06885"/>
    <w:rsid w:val="00A07231"/>
    <w:rsid w:val="00A10D78"/>
    <w:rsid w:val="00A13A16"/>
    <w:rsid w:val="00A22080"/>
    <w:rsid w:val="00A24B40"/>
    <w:rsid w:val="00A25EA9"/>
    <w:rsid w:val="00A3340B"/>
    <w:rsid w:val="00A34E58"/>
    <w:rsid w:val="00A36AFF"/>
    <w:rsid w:val="00A52836"/>
    <w:rsid w:val="00A53433"/>
    <w:rsid w:val="00A549AF"/>
    <w:rsid w:val="00A57696"/>
    <w:rsid w:val="00A60618"/>
    <w:rsid w:val="00A63032"/>
    <w:rsid w:val="00A638D9"/>
    <w:rsid w:val="00A664BD"/>
    <w:rsid w:val="00A71132"/>
    <w:rsid w:val="00A719F3"/>
    <w:rsid w:val="00A75244"/>
    <w:rsid w:val="00A75C07"/>
    <w:rsid w:val="00A83913"/>
    <w:rsid w:val="00AA6016"/>
    <w:rsid w:val="00AA6A9C"/>
    <w:rsid w:val="00AB0DE3"/>
    <w:rsid w:val="00AC01DD"/>
    <w:rsid w:val="00AC19E5"/>
    <w:rsid w:val="00AD050A"/>
    <w:rsid w:val="00AD72CD"/>
    <w:rsid w:val="00AD7BCB"/>
    <w:rsid w:val="00AE01CF"/>
    <w:rsid w:val="00AE11FE"/>
    <w:rsid w:val="00AE5726"/>
    <w:rsid w:val="00AF1E1E"/>
    <w:rsid w:val="00AF4E98"/>
    <w:rsid w:val="00AF5414"/>
    <w:rsid w:val="00B13757"/>
    <w:rsid w:val="00B20ED7"/>
    <w:rsid w:val="00B210E6"/>
    <w:rsid w:val="00B2260B"/>
    <w:rsid w:val="00B27A90"/>
    <w:rsid w:val="00B27DCB"/>
    <w:rsid w:val="00B34DD9"/>
    <w:rsid w:val="00B46589"/>
    <w:rsid w:val="00B46AB0"/>
    <w:rsid w:val="00B47045"/>
    <w:rsid w:val="00B55719"/>
    <w:rsid w:val="00B641B3"/>
    <w:rsid w:val="00B70D10"/>
    <w:rsid w:val="00B76D5D"/>
    <w:rsid w:val="00B77E70"/>
    <w:rsid w:val="00B847F0"/>
    <w:rsid w:val="00B8599C"/>
    <w:rsid w:val="00B85FFC"/>
    <w:rsid w:val="00B92357"/>
    <w:rsid w:val="00BA6551"/>
    <w:rsid w:val="00BA664E"/>
    <w:rsid w:val="00BB316E"/>
    <w:rsid w:val="00BD2A65"/>
    <w:rsid w:val="00BD3615"/>
    <w:rsid w:val="00BE32D1"/>
    <w:rsid w:val="00BE5E87"/>
    <w:rsid w:val="00BF3700"/>
    <w:rsid w:val="00BF56C4"/>
    <w:rsid w:val="00BF7564"/>
    <w:rsid w:val="00BF7E68"/>
    <w:rsid w:val="00C02D5A"/>
    <w:rsid w:val="00C0490D"/>
    <w:rsid w:val="00C0644B"/>
    <w:rsid w:val="00C07738"/>
    <w:rsid w:val="00C12097"/>
    <w:rsid w:val="00C21CF2"/>
    <w:rsid w:val="00C24279"/>
    <w:rsid w:val="00C24346"/>
    <w:rsid w:val="00C36C5B"/>
    <w:rsid w:val="00C45661"/>
    <w:rsid w:val="00C47BB3"/>
    <w:rsid w:val="00C47F08"/>
    <w:rsid w:val="00C56F35"/>
    <w:rsid w:val="00C57276"/>
    <w:rsid w:val="00C648C8"/>
    <w:rsid w:val="00C65045"/>
    <w:rsid w:val="00C77F6F"/>
    <w:rsid w:val="00C807BC"/>
    <w:rsid w:val="00C82845"/>
    <w:rsid w:val="00C8372A"/>
    <w:rsid w:val="00C85974"/>
    <w:rsid w:val="00C90D76"/>
    <w:rsid w:val="00CA007D"/>
    <w:rsid w:val="00CA0215"/>
    <w:rsid w:val="00CA4B16"/>
    <w:rsid w:val="00CB6F1E"/>
    <w:rsid w:val="00CC17FA"/>
    <w:rsid w:val="00CC5D41"/>
    <w:rsid w:val="00CC6078"/>
    <w:rsid w:val="00CC7BDE"/>
    <w:rsid w:val="00CE6A4A"/>
    <w:rsid w:val="00CF4050"/>
    <w:rsid w:val="00CF7DB9"/>
    <w:rsid w:val="00D05796"/>
    <w:rsid w:val="00D0724A"/>
    <w:rsid w:val="00D157D3"/>
    <w:rsid w:val="00D16322"/>
    <w:rsid w:val="00D213C7"/>
    <w:rsid w:val="00D27D4F"/>
    <w:rsid w:val="00D31BE6"/>
    <w:rsid w:val="00D358E2"/>
    <w:rsid w:val="00D577C9"/>
    <w:rsid w:val="00D60255"/>
    <w:rsid w:val="00D65BA9"/>
    <w:rsid w:val="00D67FF2"/>
    <w:rsid w:val="00D77B55"/>
    <w:rsid w:val="00D93380"/>
    <w:rsid w:val="00D946E9"/>
    <w:rsid w:val="00D94E3D"/>
    <w:rsid w:val="00DA6D4D"/>
    <w:rsid w:val="00DD0EF5"/>
    <w:rsid w:val="00DD4F16"/>
    <w:rsid w:val="00DD54C5"/>
    <w:rsid w:val="00DD7485"/>
    <w:rsid w:val="00DE1670"/>
    <w:rsid w:val="00DE2283"/>
    <w:rsid w:val="00DF1946"/>
    <w:rsid w:val="00DF225F"/>
    <w:rsid w:val="00DF7E1E"/>
    <w:rsid w:val="00DF7E89"/>
    <w:rsid w:val="00DF7F51"/>
    <w:rsid w:val="00E072EE"/>
    <w:rsid w:val="00E07788"/>
    <w:rsid w:val="00E15CFC"/>
    <w:rsid w:val="00E24A56"/>
    <w:rsid w:val="00E2547D"/>
    <w:rsid w:val="00E30D24"/>
    <w:rsid w:val="00E50EEA"/>
    <w:rsid w:val="00E52708"/>
    <w:rsid w:val="00E56C55"/>
    <w:rsid w:val="00E571C4"/>
    <w:rsid w:val="00E573C4"/>
    <w:rsid w:val="00E603F8"/>
    <w:rsid w:val="00E641FD"/>
    <w:rsid w:val="00E646CD"/>
    <w:rsid w:val="00E65EBF"/>
    <w:rsid w:val="00E714AF"/>
    <w:rsid w:val="00E83754"/>
    <w:rsid w:val="00E94E88"/>
    <w:rsid w:val="00E95442"/>
    <w:rsid w:val="00EA543C"/>
    <w:rsid w:val="00EA584A"/>
    <w:rsid w:val="00EB0455"/>
    <w:rsid w:val="00EB229F"/>
    <w:rsid w:val="00EC173D"/>
    <w:rsid w:val="00ED27E1"/>
    <w:rsid w:val="00ED7779"/>
    <w:rsid w:val="00EE3DF5"/>
    <w:rsid w:val="00EE7857"/>
    <w:rsid w:val="00EF5FD7"/>
    <w:rsid w:val="00F00463"/>
    <w:rsid w:val="00F01D57"/>
    <w:rsid w:val="00F02510"/>
    <w:rsid w:val="00F1569D"/>
    <w:rsid w:val="00F17398"/>
    <w:rsid w:val="00F21E65"/>
    <w:rsid w:val="00F25BB8"/>
    <w:rsid w:val="00F27806"/>
    <w:rsid w:val="00F31920"/>
    <w:rsid w:val="00F31CF1"/>
    <w:rsid w:val="00F34E14"/>
    <w:rsid w:val="00F35992"/>
    <w:rsid w:val="00F43BEA"/>
    <w:rsid w:val="00F43EB4"/>
    <w:rsid w:val="00F531E4"/>
    <w:rsid w:val="00F5551D"/>
    <w:rsid w:val="00F63F05"/>
    <w:rsid w:val="00F65E92"/>
    <w:rsid w:val="00F669ED"/>
    <w:rsid w:val="00F76045"/>
    <w:rsid w:val="00F811E8"/>
    <w:rsid w:val="00F81BA8"/>
    <w:rsid w:val="00F8298B"/>
    <w:rsid w:val="00F87CAF"/>
    <w:rsid w:val="00F947C2"/>
    <w:rsid w:val="00F96E4A"/>
    <w:rsid w:val="00FA0671"/>
    <w:rsid w:val="00FA0CCB"/>
    <w:rsid w:val="00FA44B7"/>
    <w:rsid w:val="00FB016D"/>
    <w:rsid w:val="00FB59DD"/>
    <w:rsid w:val="00FD2623"/>
    <w:rsid w:val="00FD3534"/>
    <w:rsid w:val="00FD5D6D"/>
    <w:rsid w:val="00FD6142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DE3"/>
    <w:rPr>
      <w:rFonts w:ascii="Arial" w:hAnsi="Arial"/>
      <w:sz w:val="24"/>
      <w:lang w:val="sv-SE"/>
    </w:rPr>
  </w:style>
  <w:style w:type="paragraph" w:styleId="Rubrik1">
    <w:name w:val="heading 1"/>
    <w:basedOn w:val="Normal"/>
    <w:next w:val="BPText"/>
    <w:link w:val="Rubrik1Char"/>
    <w:autoRedefine/>
    <w:qFormat/>
    <w:rsid w:val="0098437C"/>
    <w:pPr>
      <w:keepNext/>
      <w:numPr>
        <w:numId w:val="9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kern w:val="28"/>
      <w:sz w:val="28"/>
    </w:rPr>
  </w:style>
  <w:style w:type="paragraph" w:styleId="Rubrik2">
    <w:name w:val="heading 2"/>
    <w:basedOn w:val="Normal"/>
    <w:next w:val="BPText"/>
    <w:autoRedefine/>
    <w:qFormat/>
    <w:rsid w:val="005505EC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BPText"/>
    <w:autoRedefine/>
    <w:qFormat/>
    <w:rsid w:val="00AB0DE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Rubrik4">
    <w:name w:val="heading 4"/>
    <w:basedOn w:val="Normal"/>
    <w:next w:val="BPText"/>
    <w:autoRedefine/>
    <w:qFormat/>
    <w:rsid w:val="00AB0D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BPText"/>
    <w:autoRedefine/>
    <w:qFormat/>
    <w:rsid w:val="00AB0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BPText"/>
    <w:autoRedefine/>
    <w:qFormat/>
    <w:rsid w:val="00AB0DE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AB0D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Rubrik8">
    <w:name w:val="heading 8"/>
    <w:basedOn w:val="Normal"/>
    <w:next w:val="Normal"/>
    <w:qFormat/>
    <w:rsid w:val="00AB0DE3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Rubrik9">
    <w:name w:val="heading 9"/>
    <w:basedOn w:val="Normal"/>
    <w:next w:val="Normal"/>
    <w:qFormat/>
    <w:rsid w:val="00AB0DE3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xt">
    <w:name w:val="Text"/>
    <w:basedOn w:val="Normal"/>
    <w:rsid w:val="00AB0DE3"/>
    <w:pPr>
      <w:spacing w:before="180"/>
      <w:ind w:left="720"/>
    </w:pPr>
  </w:style>
  <w:style w:type="paragraph" w:styleId="Innehll1">
    <w:name w:val="toc 1"/>
    <w:basedOn w:val="Normal"/>
    <w:next w:val="Normal"/>
    <w:autoRedefine/>
    <w:uiPriority w:val="39"/>
    <w:rsid w:val="00AB0DE3"/>
    <w:pPr>
      <w:tabs>
        <w:tab w:val="left" w:pos="480"/>
        <w:tab w:val="right" w:leader="dot" w:pos="7797"/>
      </w:tabs>
    </w:pPr>
    <w:rPr>
      <w:noProof/>
      <w:szCs w:val="28"/>
    </w:rPr>
  </w:style>
  <w:style w:type="paragraph" w:styleId="Innehll2">
    <w:name w:val="toc 2"/>
    <w:basedOn w:val="Normal"/>
    <w:next w:val="Normal"/>
    <w:autoRedefine/>
    <w:uiPriority w:val="39"/>
    <w:rsid w:val="00AB0DE3"/>
    <w:pPr>
      <w:tabs>
        <w:tab w:val="left" w:pos="960"/>
        <w:tab w:val="right" w:leader="dot" w:pos="7797"/>
      </w:tabs>
      <w:ind w:left="240"/>
    </w:pPr>
    <w:rPr>
      <w:bCs/>
      <w:noProof/>
      <w:sz w:val="22"/>
    </w:rPr>
  </w:style>
  <w:style w:type="paragraph" w:styleId="Innehll3">
    <w:name w:val="toc 3"/>
    <w:basedOn w:val="Normal"/>
    <w:next w:val="Normal"/>
    <w:autoRedefine/>
    <w:semiHidden/>
    <w:rsid w:val="00AB0DE3"/>
    <w:pPr>
      <w:tabs>
        <w:tab w:val="left" w:pos="1200"/>
        <w:tab w:val="left" w:pos="1440"/>
        <w:tab w:val="right" w:leader="dot" w:pos="7797"/>
      </w:tabs>
      <w:ind w:left="480"/>
    </w:pPr>
    <w:rPr>
      <w:noProof/>
      <w:sz w:val="20"/>
    </w:rPr>
  </w:style>
  <w:style w:type="paragraph" w:styleId="Innehll4">
    <w:name w:val="toc 4"/>
    <w:basedOn w:val="Normal"/>
    <w:next w:val="Normal"/>
    <w:autoRedefine/>
    <w:semiHidden/>
    <w:rsid w:val="00AB0DE3"/>
    <w:pPr>
      <w:ind w:left="720"/>
    </w:pPr>
    <w:rPr>
      <w:i/>
      <w:sz w:val="20"/>
    </w:rPr>
  </w:style>
  <w:style w:type="paragraph" w:styleId="Innehll5">
    <w:name w:val="toc 5"/>
    <w:basedOn w:val="Normal"/>
    <w:next w:val="Normal"/>
    <w:autoRedefine/>
    <w:semiHidden/>
    <w:rsid w:val="00AB0DE3"/>
    <w:pPr>
      <w:ind w:left="960"/>
    </w:pPr>
  </w:style>
  <w:style w:type="paragraph" w:styleId="Innehll6">
    <w:name w:val="toc 6"/>
    <w:basedOn w:val="Normal"/>
    <w:next w:val="Normal"/>
    <w:autoRedefine/>
    <w:semiHidden/>
    <w:rsid w:val="00AB0DE3"/>
    <w:pPr>
      <w:ind w:left="1200"/>
    </w:pPr>
  </w:style>
  <w:style w:type="paragraph" w:styleId="Innehll7">
    <w:name w:val="toc 7"/>
    <w:basedOn w:val="Normal"/>
    <w:next w:val="Normal"/>
    <w:autoRedefine/>
    <w:semiHidden/>
    <w:rsid w:val="00AB0DE3"/>
    <w:pPr>
      <w:ind w:left="1440"/>
    </w:pPr>
  </w:style>
  <w:style w:type="paragraph" w:styleId="Innehll8">
    <w:name w:val="toc 8"/>
    <w:basedOn w:val="Normal"/>
    <w:next w:val="Normal"/>
    <w:autoRedefine/>
    <w:semiHidden/>
    <w:rsid w:val="00AB0DE3"/>
    <w:pPr>
      <w:ind w:left="1680"/>
    </w:pPr>
  </w:style>
  <w:style w:type="paragraph" w:styleId="Innehll9">
    <w:name w:val="toc 9"/>
    <w:basedOn w:val="Normal"/>
    <w:next w:val="Normal"/>
    <w:autoRedefine/>
    <w:semiHidden/>
    <w:rsid w:val="00AB0DE3"/>
    <w:pPr>
      <w:ind w:left="1920"/>
    </w:pPr>
  </w:style>
  <w:style w:type="paragraph" w:styleId="Sidhuvud">
    <w:name w:val="head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HeaderLandscape">
    <w:name w:val="BPHeaderLandscape"/>
    <w:basedOn w:val="BPHeader"/>
    <w:rsid w:val="00AB0DE3"/>
    <w:pPr>
      <w:tabs>
        <w:tab w:val="right" w:pos="13948"/>
      </w:tabs>
    </w:pPr>
  </w:style>
  <w:style w:type="paragraph" w:styleId="Sidfot">
    <w:name w:val="foot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FooterLandscape">
    <w:name w:val="BPFooterLandscape"/>
    <w:basedOn w:val="BPFooter"/>
    <w:rsid w:val="00AB0DE3"/>
    <w:pPr>
      <w:tabs>
        <w:tab w:val="clear" w:pos="9000"/>
        <w:tab w:val="center" w:pos="6946"/>
        <w:tab w:val="right" w:pos="13948"/>
      </w:tabs>
    </w:pPr>
  </w:style>
  <w:style w:type="character" w:styleId="Hyperlnk">
    <w:name w:val="Hyperlink"/>
    <w:basedOn w:val="Standardstycketeckensnitt"/>
    <w:uiPriority w:val="99"/>
    <w:rsid w:val="00AB0DE3"/>
    <w:rPr>
      <w:color w:val="0000FF"/>
      <w:u w:val="none"/>
    </w:rPr>
  </w:style>
  <w:style w:type="character" w:customStyle="1" w:styleId="HTMLMarkup">
    <w:name w:val="HTML Markup"/>
    <w:rsid w:val="00AB0DE3"/>
    <w:rPr>
      <w:vanish/>
      <w:color w:val="FF0000"/>
    </w:rPr>
  </w:style>
  <w:style w:type="paragraph" w:styleId="Index6">
    <w:name w:val="index 6"/>
    <w:basedOn w:val="Normal"/>
    <w:next w:val="Normal"/>
    <w:semiHidden/>
    <w:rsid w:val="00AB0DE3"/>
    <w:pPr>
      <w:tabs>
        <w:tab w:val="right" w:leader="dot" w:pos="3793"/>
      </w:tabs>
      <w:ind w:left="1200" w:hanging="200"/>
    </w:pPr>
    <w:rPr>
      <w:rFonts w:ascii="Times New Roman" w:hAnsi="Times New Roman"/>
      <w:sz w:val="20"/>
      <w:lang w:eastAsia="sv-SE"/>
    </w:rPr>
  </w:style>
  <w:style w:type="character" w:styleId="AnvndHyperlnk">
    <w:name w:val="FollowedHyperlink"/>
    <w:basedOn w:val="Standardstycketeckensnitt"/>
    <w:rsid w:val="00AB0DE3"/>
    <w:rPr>
      <w:color w:val="800080"/>
      <w:u w:val="single"/>
    </w:rPr>
  </w:style>
  <w:style w:type="character" w:customStyle="1" w:styleId="a">
    <w:basedOn w:val="Standardstycketeckensnitt"/>
    <w:rsid w:val="00AB0DE3"/>
    <w:rPr>
      <w:color w:val="0000FF"/>
      <w:u w:val="none"/>
    </w:rPr>
  </w:style>
  <w:style w:type="paragraph" w:customStyle="1" w:styleId="BPCompanyName">
    <w:name w:val="BPCompanyName"/>
    <w:basedOn w:val="BPNormal"/>
    <w:rsid w:val="00AB0DE3"/>
    <w:pPr>
      <w:jc w:val="right"/>
    </w:pPr>
    <w:rPr>
      <w:rFonts w:cs="Arial"/>
      <w:sz w:val="28"/>
    </w:rPr>
  </w:style>
  <w:style w:type="paragraph" w:customStyle="1" w:styleId="BPDocTitle">
    <w:name w:val="BPDocTitle"/>
    <w:basedOn w:val="BPNormal"/>
    <w:rsid w:val="00AB0DE3"/>
    <w:pPr>
      <w:jc w:val="right"/>
    </w:pPr>
    <w:rPr>
      <w:sz w:val="36"/>
      <w:lang w:val="en-GB"/>
    </w:rPr>
  </w:style>
  <w:style w:type="paragraph" w:customStyle="1" w:styleId="BPProjectTitle">
    <w:name w:val="BPProjectTitle"/>
    <w:rsid w:val="00AB0DE3"/>
    <w:pPr>
      <w:tabs>
        <w:tab w:val="right" w:pos="9356"/>
      </w:tabs>
      <w:jc w:val="right"/>
    </w:pPr>
    <w:rPr>
      <w:rFonts w:ascii="Arial" w:hAnsi="Arial"/>
      <w:sz w:val="24"/>
    </w:rPr>
  </w:style>
  <w:style w:type="paragraph" w:customStyle="1" w:styleId="BPTOCHeader">
    <w:name w:val="BPTOCHeader"/>
    <w:basedOn w:val="BPNormal"/>
    <w:next w:val="BPText"/>
    <w:autoRedefine/>
    <w:rsid w:val="00AB0DE3"/>
    <w:pPr>
      <w:pageBreakBefore/>
      <w:pBdr>
        <w:bottom w:val="single" w:sz="24" w:space="1" w:color="808080"/>
      </w:pBdr>
      <w:spacing w:before="120"/>
    </w:pPr>
    <w:rPr>
      <w:rFonts w:cs="Arial"/>
      <w:sz w:val="28"/>
    </w:rPr>
  </w:style>
  <w:style w:type="paragraph" w:customStyle="1" w:styleId="BPText">
    <w:name w:val="BPText"/>
    <w:rsid w:val="00AB0DE3"/>
    <w:pPr>
      <w:spacing w:before="60" w:after="120"/>
      <w:ind w:left="737"/>
    </w:pPr>
    <w:rPr>
      <w:rFonts w:ascii="Arial" w:hAnsi="Arial" w:cs="Arial"/>
      <w:sz w:val="24"/>
      <w:lang w:val="sv-SE"/>
    </w:rPr>
  </w:style>
  <w:style w:type="paragraph" w:customStyle="1" w:styleId="BPHeading1">
    <w:name w:val="BPHeading1"/>
    <w:next w:val="BPText"/>
    <w:autoRedefine/>
    <w:rsid w:val="00AB0DE3"/>
    <w:pPr>
      <w:keepNext/>
      <w:numPr>
        <w:numId w:val="2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bCs/>
      <w:kern w:val="28"/>
      <w:sz w:val="28"/>
      <w:lang w:val="sv-SE"/>
    </w:rPr>
  </w:style>
  <w:style w:type="paragraph" w:customStyle="1" w:styleId="BPHeading2">
    <w:name w:val="BPHeading2"/>
    <w:next w:val="BPText"/>
    <w:autoRedefine/>
    <w:rsid w:val="00AB0DE3"/>
    <w:pPr>
      <w:numPr>
        <w:ilvl w:val="1"/>
        <w:numId w:val="2"/>
      </w:numPr>
      <w:spacing w:before="240" w:after="120"/>
      <w:outlineLvl w:val="1"/>
    </w:pPr>
    <w:rPr>
      <w:rFonts w:ascii="GillSans" w:hAnsi="GillSans"/>
      <w:b/>
      <w:iCs/>
      <w:sz w:val="24"/>
      <w:szCs w:val="24"/>
      <w:lang w:val="en-GB"/>
    </w:rPr>
  </w:style>
  <w:style w:type="paragraph" w:customStyle="1" w:styleId="BPHeading3">
    <w:name w:val="BPHeading3"/>
    <w:next w:val="BPText"/>
    <w:autoRedefine/>
    <w:rsid w:val="00AB0DE3"/>
    <w:pPr>
      <w:numPr>
        <w:ilvl w:val="2"/>
        <w:numId w:val="2"/>
      </w:numPr>
      <w:spacing w:before="240" w:after="120"/>
      <w:jc w:val="both"/>
      <w:outlineLvl w:val="2"/>
    </w:pPr>
    <w:rPr>
      <w:rFonts w:ascii="Arial" w:hAnsi="Arial" w:cs="Arial"/>
      <w:b/>
      <w:bCs/>
      <w:i/>
      <w:iCs/>
      <w:sz w:val="24"/>
      <w:szCs w:val="24"/>
      <w:lang w:val="sv-SE"/>
    </w:rPr>
  </w:style>
  <w:style w:type="paragraph" w:customStyle="1" w:styleId="BPHeading4">
    <w:name w:val="BPHeading4"/>
    <w:next w:val="BPText"/>
    <w:autoRedefine/>
    <w:rsid w:val="00AB0DE3"/>
    <w:pPr>
      <w:numPr>
        <w:ilvl w:val="3"/>
        <w:numId w:val="2"/>
      </w:numPr>
      <w:spacing w:before="240" w:after="120"/>
      <w:ind w:left="862" w:hanging="862"/>
      <w:outlineLvl w:val="3"/>
    </w:pPr>
    <w:rPr>
      <w:rFonts w:ascii="Arial" w:hAnsi="Arial"/>
      <w:b/>
      <w:sz w:val="24"/>
      <w:szCs w:val="24"/>
    </w:rPr>
  </w:style>
  <w:style w:type="paragraph" w:customStyle="1" w:styleId="BPHeading5">
    <w:name w:val="BPHeading5"/>
    <w:next w:val="BPText"/>
    <w:autoRedefine/>
    <w:rsid w:val="00AB0DE3"/>
    <w:pPr>
      <w:numPr>
        <w:ilvl w:val="4"/>
        <w:numId w:val="2"/>
      </w:numPr>
      <w:spacing w:before="240" w:after="120"/>
      <w:ind w:left="1009" w:hanging="1009"/>
      <w:outlineLvl w:val="4"/>
    </w:pPr>
    <w:rPr>
      <w:rFonts w:ascii="Arial" w:hAnsi="Arial" w:cs="Arial"/>
      <w:b/>
      <w:bCs/>
      <w:sz w:val="22"/>
      <w:szCs w:val="24"/>
    </w:rPr>
  </w:style>
  <w:style w:type="paragraph" w:customStyle="1" w:styleId="BPHeading6">
    <w:name w:val="BPHeading6"/>
    <w:next w:val="BPText"/>
    <w:autoRedefine/>
    <w:rsid w:val="00AB0DE3"/>
    <w:pPr>
      <w:numPr>
        <w:ilvl w:val="5"/>
        <w:numId w:val="2"/>
      </w:numPr>
      <w:spacing w:before="240" w:after="120"/>
      <w:ind w:left="1151" w:hanging="1151"/>
      <w:outlineLvl w:val="5"/>
    </w:pPr>
    <w:rPr>
      <w:b/>
      <w:bCs/>
      <w:i/>
      <w:iCs/>
      <w:sz w:val="24"/>
      <w:szCs w:val="24"/>
      <w:lang w:val="sv-SE"/>
    </w:rPr>
  </w:style>
  <w:style w:type="paragraph" w:customStyle="1" w:styleId="BPNormal">
    <w:name w:val="BPNormal"/>
    <w:rsid w:val="00AB0DE3"/>
    <w:pPr>
      <w:spacing w:before="60" w:after="120"/>
    </w:pPr>
    <w:rPr>
      <w:rFonts w:ascii="Arial" w:hAnsi="Arial"/>
      <w:sz w:val="24"/>
      <w:lang w:val="sv-SE"/>
    </w:rPr>
  </w:style>
  <w:style w:type="paragraph" w:customStyle="1" w:styleId="BPCheckItem">
    <w:name w:val="BPCheckItem"/>
    <w:basedOn w:val="BPNormal"/>
    <w:rsid w:val="00AB0DE3"/>
    <w:pPr>
      <w:numPr>
        <w:numId w:val="3"/>
      </w:numPr>
    </w:pPr>
  </w:style>
  <w:style w:type="paragraph" w:customStyle="1" w:styleId="BPAppdxLvl1Head">
    <w:name w:val="BPAppdxLvl1Head"/>
    <w:basedOn w:val="BPHeading1"/>
    <w:next w:val="BPAppdxLvl1Txt"/>
    <w:autoRedefine/>
    <w:rsid w:val="00AB0DE3"/>
    <w:pPr>
      <w:numPr>
        <w:numId w:val="0"/>
      </w:numPr>
    </w:pPr>
  </w:style>
  <w:style w:type="paragraph" w:customStyle="1" w:styleId="BPAppdxLvl1Txt">
    <w:name w:val="BPAppdxLvl1Txt"/>
    <w:basedOn w:val="BPText"/>
    <w:rsid w:val="00AB0DE3"/>
    <w:pPr>
      <w:ind w:left="0"/>
    </w:pPr>
  </w:style>
  <w:style w:type="paragraph" w:customStyle="1" w:styleId="BPHeader">
    <w:name w:val="BPHeader"/>
    <w:basedOn w:val="BPNormal"/>
    <w:rsid w:val="00AB0DE3"/>
    <w:pPr>
      <w:tabs>
        <w:tab w:val="right" w:pos="7797"/>
      </w:tabs>
      <w:spacing w:after="60"/>
    </w:pPr>
  </w:style>
  <w:style w:type="paragraph" w:customStyle="1" w:styleId="BPFooter">
    <w:name w:val="BPFooter"/>
    <w:basedOn w:val="BPNormal"/>
    <w:rsid w:val="00AB0DE3"/>
    <w:pPr>
      <w:pBdr>
        <w:top w:val="single" w:sz="4" w:space="1" w:color="auto"/>
      </w:pBdr>
      <w:tabs>
        <w:tab w:val="center" w:pos="3828"/>
        <w:tab w:val="right" w:pos="9000"/>
      </w:tabs>
    </w:pPr>
    <w:rPr>
      <w:rFonts w:cs="Arial"/>
      <w:lang w:val="en-US"/>
    </w:rPr>
  </w:style>
  <w:style w:type="paragraph" w:customStyle="1" w:styleId="BPAppdxLvl2Head">
    <w:name w:val="BPAppdxLvl2Head"/>
    <w:basedOn w:val="BPHeading2"/>
    <w:next w:val="BPAppdxLvl2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720"/>
    </w:pPr>
  </w:style>
  <w:style w:type="paragraph" w:customStyle="1" w:styleId="BPAppdxLvl2Txt">
    <w:name w:val="BPAppdxLvl2Txt"/>
    <w:basedOn w:val="BPText"/>
    <w:rsid w:val="00AB0DE3"/>
  </w:style>
  <w:style w:type="paragraph" w:customStyle="1" w:styleId="BPAppdxLvl3Head">
    <w:name w:val="BPAppdxLvl3Head"/>
    <w:basedOn w:val="BPHeading3"/>
    <w:next w:val="BPAppdxLvl3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1440"/>
    </w:pPr>
  </w:style>
  <w:style w:type="paragraph" w:customStyle="1" w:styleId="BPAppdxLvl3Txt">
    <w:name w:val="BPAppdxLvl3Txt"/>
    <w:basedOn w:val="BPText"/>
    <w:rsid w:val="00AB0DE3"/>
    <w:pPr>
      <w:ind w:left="1440"/>
    </w:pPr>
  </w:style>
  <w:style w:type="paragraph" w:customStyle="1" w:styleId="BPAppdxLvl4Head">
    <w:name w:val="BPAppdxLvl4Head"/>
    <w:basedOn w:val="BPHeading4"/>
    <w:next w:val="BPAppdxLvl4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2160"/>
    </w:pPr>
    <w:rPr>
      <w:lang w:val="sv-SE"/>
    </w:rPr>
  </w:style>
  <w:style w:type="paragraph" w:customStyle="1" w:styleId="BPAppdxLvl4Txt">
    <w:name w:val="BPAppdxLvl4Txt"/>
    <w:basedOn w:val="BPText"/>
    <w:rsid w:val="00AB0DE3"/>
    <w:pPr>
      <w:ind w:left="2160"/>
    </w:pPr>
  </w:style>
  <w:style w:type="character" w:styleId="Kommentarsreferens">
    <w:name w:val="annotation reference"/>
    <w:basedOn w:val="Standardstycketeckensnitt"/>
    <w:semiHidden/>
    <w:rsid w:val="00403929"/>
    <w:rPr>
      <w:sz w:val="16"/>
      <w:szCs w:val="16"/>
    </w:rPr>
  </w:style>
  <w:style w:type="paragraph" w:styleId="Kommentarer">
    <w:name w:val="annotation text"/>
    <w:basedOn w:val="Normal"/>
    <w:semiHidden/>
    <w:rsid w:val="00403929"/>
    <w:rPr>
      <w:sz w:val="20"/>
    </w:rPr>
  </w:style>
  <w:style w:type="paragraph" w:styleId="Kommentarsmne">
    <w:name w:val="annotation subject"/>
    <w:basedOn w:val="Kommentarer"/>
    <w:next w:val="Kommentarer"/>
    <w:semiHidden/>
    <w:rsid w:val="00403929"/>
    <w:rPr>
      <w:b/>
      <w:bCs/>
    </w:rPr>
  </w:style>
  <w:style w:type="paragraph" w:styleId="Ballongtext">
    <w:name w:val="Balloon Text"/>
    <w:basedOn w:val="Normal"/>
    <w:semiHidden/>
    <w:rsid w:val="00403929"/>
    <w:rPr>
      <w:rFonts w:ascii="Tahoma" w:hAnsi="Tahoma" w:cs="Tahoma"/>
      <w:sz w:val="16"/>
      <w:szCs w:val="16"/>
    </w:rPr>
  </w:style>
  <w:style w:type="character" w:styleId="Betoning">
    <w:name w:val="Emphasis"/>
    <w:basedOn w:val="Standardstycketeckensnitt"/>
    <w:qFormat/>
    <w:rsid w:val="00AE5726"/>
    <w:rPr>
      <w:i/>
      <w:iCs/>
    </w:rPr>
  </w:style>
  <w:style w:type="table" w:styleId="Tabellrutnt">
    <w:name w:val="Table Grid"/>
    <w:basedOn w:val="Normaltabell"/>
    <w:rsid w:val="00324A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rsid w:val="0063003B"/>
    <w:rPr>
      <w:rFonts w:ascii="GillSans" w:hAnsi="GillSans"/>
      <w:b/>
      <w:kern w:val="28"/>
      <w:sz w:val="28"/>
      <w:lang w:val="sv-S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8E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8E4AFD"/>
    <w:rPr>
      <w:rFonts w:ascii="Courier" w:hAnsi="Courier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kitekturledningen.se/undermappar/links/VITstart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oapui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cp.org/en/jsr/detail?id=18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avase/6/docs/technotes/tools/share/wsim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ro.dev.java.net/" TargetMode="External"/><Relationship Id="rId10" Type="http://schemas.openxmlformats.org/officeDocument/2006/relationships/hyperlink" Target="http://www.chime.ucl.ac.uk/resources/CEN/EN13606-1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rivta.forge.osor.eu/" TargetMode="External"/><Relationship Id="rId14" Type="http://schemas.openxmlformats.org/officeDocument/2006/relationships/hyperlink" Target="http://cxf.apache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well.com" TargetMode="External"/><Relationship Id="rId1" Type="http://schemas.openxmlformats.org/officeDocument/2006/relationships/hyperlink" Target="mailto:contact@mawel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FE26-DB97-4E0F-BA3C-F2791F0C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5121</Words>
  <Characters>27142</Characters>
  <Application>Microsoft Office Word</Application>
  <DocSecurity>0</DocSecurity>
  <Lines>226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&lt;BPProjectName&gt;</vt:lpstr>
      <vt:lpstr>&lt;BPProjectName&gt;</vt:lpstr>
    </vt:vector>
  </TitlesOfParts>
  <Company/>
  <LinksUpToDate>false</LinksUpToDate>
  <CharactersWithSpaces>32199</CharactersWithSpaces>
  <SharedDoc>false</SharedDoc>
  <HLinks>
    <vt:vector size="36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_Toc197250554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_Toc197250553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_Toc197250552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_Toc197250551</vt:lpwstr>
      </vt:variant>
      <vt:variant>
        <vt:i4>3342390</vt:i4>
      </vt:variant>
      <vt:variant>
        <vt:i4>18</vt:i4>
      </vt:variant>
      <vt:variant>
        <vt:i4>0</vt:i4>
      </vt:variant>
      <vt:variant>
        <vt:i4>5</vt:i4>
      </vt:variant>
      <vt:variant>
        <vt:lpwstr>http://www.mawell.com/</vt:lpwstr>
      </vt:variant>
      <vt:variant>
        <vt:lpwstr/>
      </vt:variant>
      <vt:variant>
        <vt:i4>5046393</vt:i4>
      </vt:variant>
      <vt:variant>
        <vt:i4>15</vt:i4>
      </vt:variant>
      <vt:variant>
        <vt:i4>0</vt:i4>
      </vt:variant>
      <vt:variant>
        <vt:i4>5</vt:i4>
      </vt:variant>
      <vt:variant>
        <vt:lpwstr>mailto:contact@mawell.com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&lt;BPProjectName&gt;</dc:title>
  <dc:subject/>
  <dc:creator>Robert Georén</dc:creator>
  <cp:keywords/>
  <dc:description/>
  <cp:lastModifiedBy>Daniel Berggren</cp:lastModifiedBy>
  <cp:revision>464</cp:revision>
  <cp:lastPrinted>2009-06-17T08:17:00Z</cp:lastPrinted>
  <dcterms:created xsi:type="dcterms:W3CDTF">2009-05-11T08:43:00Z</dcterms:created>
  <dcterms:modified xsi:type="dcterms:W3CDTF">2010-01-26T13:03:00Z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Version">
    <vt:lpwstr>&lt;BPVersion&gt;</vt:lpwstr>
  </property>
  <property fmtid="{D5CDD505-2E9C-101B-9397-08002B2CF9AE}" pid="3" name="BPProjectName">
    <vt:lpwstr>&lt;BPProjectName&gt;</vt:lpwstr>
  </property>
  <property fmtid="{D5CDD505-2E9C-101B-9397-08002B2CF9AE}" pid="4" name="BPClientName">
    <vt:lpwstr>&lt;BPClientName&gt;</vt:lpwstr>
  </property>
  <property fmtid="{D5CDD505-2E9C-101B-9397-08002B2CF9AE}" pid="5" name="BPDocumentTitle">
    <vt:lpwstr>&lt;BP  DocumentTitle&gt;</vt:lpwstr>
  </property>
  <property fmtid="{D5CDD505-2E9C-101B-9397-08002B2CF9AE}" pid="6" name="BPAuthor">
    <vt:lpwstr>&lt;BPAuthor&gt;</vt:lpwstr>
  </property>
</Properties>
</file>