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64F5840" w:rsidR="00D218F3" w:rsidRPr="00BC5B0B" w:rsidRDefault="00852BED" w:rsidP="00D218F3">
      <w:pPr>
        <w:pStyle w:val="Friform"/>
        <w:rPr>
          <w:rFonts w:ascii="Arial" w:hAnsi="Arial"/>
          <w:sz w:val="36"/>
        </w:rPr>
      </w:pPr>
      <w:r>
        <w:rPr>
          <w:rFonts w:ascii="Arial" w:hAnsi="Arial"/>
          <w:sz w:val="36"/>
        </w:rPr>
        <w:t>Utgåva PA10</w:t>
      </w:r>
    </w:p>
    <w:p w14:paraId="087F92D2" w14:textId="0273206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852BED">
        <w:rPr>
          <w:rFonts w:ascii="Arial" w:hAnsi="Arial"/>
          <w:sz w:val="36"/>
        </w:rPr>
        <w:t>01-09</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77777777"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visas korrekt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77777777" w:rsidR="00D218F3" w:rsidRPr="00BC5B0B" w:rsidRDefault="00D218F3" w:rsidP="00FE2B3C">
            <w:pPr>
              <w:pStyle w:val="TableText"/>
            </w:pPr>
            <w:r w:rsidRPr="00BC5B0B">
              <w:t>MA</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77777777" w:rsidR="00D218F3" w:rsidRPr="00BC5B0B" w:rsidRDefault="00D218F3" w:rsidP="00FE2B3C">
            <w:pPr>
              <w:pStyle w:val="TableText"/>
            </w:pPr>
            <w:r w:rsidRPr="00BC5B0B">
              <w:t>MA</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7777777" w:rsidR="00D218F3" w:rsidRPr="00BC5B0B" w:rsidRDefault="00D218F3" w:rsidP="00FE2B3C">
            <w:pPr>
              <w:pStyle w:val="TableText"/>
            </w:pPr>
            <w:r w:rsidRPr="00BC5B0B">
              <w:t>MA</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395B8399" w:rsidR="001B6021" w:rsidRPr="00BC5B0B" w:rsidRDefault="001B6021" w:rsidP="00FE2B3C">
            <w:pPr>
              <w:pStyle w:val="TableText"/>
            </w:pPr>
            <w:r w:rsidRPr="00BC5B0B">
              <w:t>MA</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12D8A3D6" w:rsidR="00E763DE" w:rsidRPr="00BC5B0B" w:rsidRDefault="00E763DE" w:rsidP="00FE2B3C">
            <w:pPr>
              <w:pStyle w:val="TableText"/>
            </w:pPr>
            <w:r w:rsidRPr="00BC5B0B">
              <w:t>MA</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33E8AABB" w:rsidR="0044096C" w:rsidRPr="00BC5B0B" w:rsidRDefault="0044096C" w:rsidP="00FE2B3C">
            <w:pPr>
              <w:pStyle w:val="TableText"/>
            </w:pPr>
            <w:r>
              <w:t>MA</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bl>
    <w:p w14:paraId="2A423960" w14:textId="49DEBBD3"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19341414"/>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4E66BF09" w14:textId="77777777" w:rsidR="00A42091"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bookmarkStart w:id="1" w:name="_GoBack"/>
      <w:bookmarkEnd w:id="1"/>
      <w:r w:rsidR="00A42091">
        <w:rPr>
          <w:noProof/>
        </w:rPr>
        <w:t>Innehållsförteckning</w:t>
      </w:r>
      <w:r w:rsidR="00A42091">
        <w:rPr>
          <w:noProof/>
        </w:rPr>
        <w:tab/>
      </w:r>
      <w:r w:rsidR="00A42091">
        <w:rPr>
          <w:noProof/>
        </w:rPr>
        <w:fldChar w:fldCharType="begin"/>
      </w:r>
      <w:r w:rsidR="00A42091">
        <w:rPr>
          <w:noProof/>
        </w:rPr>
        <w:instrText xml:space="preserve"> PAGEREF _Toc219341414 \h </w:instrText>
      </w:r>
      <w:r w:rsidR="00A42091">
        <w:rPr>
          <w:noProof/>
        </w:rPr>
      </w:r>
      <w:r w:rsidR="00A42091">
        <w:rPr>
          <w:noProof/>
        </w:rPr>
        <w:fldChar w:fldCharType="separate"/>
      </w:r>
      <w:r w:rsidR="00A42091">
        <w:rPr>
          <w:noProof/>
        </w:rPr>
        <w:t>4</w:t>
      </w:r>
      <w:r w:rsidR="00A42091">
        <w:rPr>
          <w:noProof/>
        </w:rPr>
        <w:fldChar w:fldCharType="end"/>
      </w:r>
    </w:p>
    <w:p w14:paraId="56BB93DC"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_Toc219341415 \h </w:instrText>
      </w:r>
      <w:r>
        <w:rPr>
          <w:noProof/>
        </w:rPr>
      </w:r>
      <w:r>
        <w:rPr>
          <w:noProof/>
        </w:rPr>
        <w:fldChar w:fldCharType="separate"/>
      </w:r>
      <w:r>
        <w:rPr>
          <w:noProof/>
        </w:rPr>
        <w:t>5</w:t>
      </w:r>
      <w:r>
        <w:rPr>
          <w:noProof/>
        </w:rPr>
        <w:fldChar w:fldCharType="end"/>
      </w:r>
    </w:p>
    <w:p w14:paraId="752445B8"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_Toc219341416 \h </w:instrText>
      </w:r>
      <w:r>
        <w:rPr>
          <w:noProof/>
        </w:rPr>
      </w:r>
      <w:r>
        <w:rPr>
          <w:noProof/>
        </w:rPr>
        <w:fldChar w:fldCharType="separate"/>
      </w:r>
      <w:r>
        <w:rPr>
          <w:noProof/>
        </w:rPr>
        <w:t>7</w:t>
      </w:r>
      <w:r>
        <w:rPr>
          <w:noProof/>
        </w:rPr>
        <w:fldChar w:fldCharType="end"/>
      </w:r>
    </w:p>
    <w:p w14:paraId="0B93AC2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_Toc219341417 \h </w:instrText>
      </w:r>
      <w:r>
        <w:rPr>
          <w:noProof/>
        </w:rPr>
      </w:r>
      <w:r>
        <w:rPr>
          <w:noProof/>
        </w:rPr>
        <w:fldChar w:fldCharType="separate"/>
      </w:r>
      <w:r>
        <w:rPr>
          <w:noProof/>
        </w:rPr>
        <w:t>7</w:t>
      </w:r>
      <w:r>
        <w:rPr>
          <w:noProof/>
        </w:rPr>
        <w:fldChar w:fldCharType="end"/>
      </w:r>
    </w:p>
    <w:p w14:paraId="3B3FA42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_Toc219341418 \h </w:instrText>
      </w:r>
      <w:r>
        <w:rPr>
          <w:noProof/>
        </w:rPr>
      </w:r>
      <w:r>
        <w:rPr>
          <w:noProof/>
        </w:rPr>
        <w:fldChar w:fldCharType="separate"/>
      </w:r>
      <w:r>
        <w:rPr>
          <w:noProof/>
        </w:rPr>
        <w:t>8</w:t>
      </w:r>
      <w:r>
        <w:rPr>
          <w:noProof/>
        </w:rPr>
        <w:fldChar w:fldCharType="end"/>
      </w:r>
    </w:p>
    <w:p w14:paraId="1388C25C"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_Toc219341419 \h </w:instrText>
      </w:r>
      <w:r>
        <w:rPr>
          <w:noProof/>
        </w:rPr>
      </w:r>
      <w:r>
        <w:rPr>
          <w:noProof/>
        </w:rPr>
        <w:fldChar w:fldCharType="separate"/>
      </w:r>
      <w:r>
        <w:rPr>
          <w:noProof/>
        </w:rPr>
        <w:t>9</w:t>
      </w:r>
      <w:r>
        <w:rPr>
          <w:noProof/>
        </w:rPr>
        <w:fldChar w:fldCharType="end"/>
      </w:r>
    </w:p>
    <w:p w14:paraId="00950FA1"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_Toc219341420 \h </w:instrText>
      </w:r>
      <w:r>
        <w:rPr>
          <w:noProof/>
        </w:rPr>
      </w:r>
      <w:r>
        <w:rPr>
          <w:noProof/>
        </w:rPr>
        <w:fldChar w:fldCharType="separate"/>
      </w:r>
      <w:r>
        <w:rPr>
          <w:noProof/>
        </w:rPr>
        <w:t>10</w:t>
      </w:r>
      <w:r>
        <w:rPr>
          <w:noProof/>
        </w:rPr>
        <w:fldChar w:fldCharType="end"/>
      </w:r>
    </w:p>
    <w:p w14:paraId="71853C8C"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_Toc219341421 \h </w:instrText>
      </w:r>
      <w:r>
        <w:rPr>
          <w:noProof/>
        </w:rPr>
      </w:r>
      <w:r>
        <w:rPr>
          <w:noProof/>
        </w:rPr>
        <w:fldChar w:fldCharType="separate"/>
      </w:r>
      <w:r>
        <w:rPr>
          <w:noProof/>
        </w:rPr>
        <w:t>10</w:t>
      </w:r>
      <w:r>
        <w:rPr>
          <w:noProof/>
        </w:rPr>
        <w:fldChar w:fldCharType="end"/>
      </w:r>
    </w:p>
    <w:p w14:paraId="1F70B562"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_Toc219341422 \h </w:instrText>
      </w:r>
      <w:r>
        <w:rPr>
          <w:noProof/>
        </w:rPr>
      </w:r>
      <w:r>
        <w:rPr>
          <w:noProof/>
        </w:rPr>
        <w:fldChar w:fldCharType="separate"/>
      </w:r>
      <w:r>
        <w:rPr>
          <w:noProof/>
        </w:rPr>
        <w:t>11</w:t>
      </w:r>
      <w:r>
        <w:rPr>
          <w:noProof/>
        </w:rPr>
        <w:fldChar w:fldCharType="end"/>
      </w:r>
    </w:p>
    <w:p w14:paraId="41EB2C9F"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_Toc219341423 \h </w:instrText>
      </w:r>
      <w:r>
        <w:rPr>
          <w:noProof/>
        </w:rPr>
      </w:r>
      <w:r>
        <w:rPr>
          <w:noProof/>
        </w:rPr>
        <w:fldChar w:fldCharType="separate"/>
      </w:r>
      <w:r>
        <w:rPr>
          <w:noProof/>
        </w:rPr>
        <w:t>11</w:t>
      </w:r>
      <w:r>
        <w:rPr>
          <w:noProof/>
        </w:rPr>
        <w:fldChar w:fldCharType="end"/>
      </w:r>
    </w:p>
    <w:p w14:paraId="761B9631"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_Toc219341424 \h </w:instrText>
      </w:r>
      <w:r>
        <w:rPr>
          <w:noProof/>
        </w:rPr>
      </w:r>
      <w:r>
        <w:rPr>
          <w:noProof/>
        </w:rPr>
        <w:fldChar w:fldCharType="separate"/>
      </w:r>
      <w:r>
        <w:rPr>
          <w:noProof/>
        </w:rPr>
        <w:t>11</w:t>
      </w:r>
      <w:r>
        <w:rPr>
          <w:noProof/>
        </w:rPr>
        <w:fldChar w:fldCharType="end"/>
      </w:r>
    </w:p>
    <w:p w14:paraId="1B5DCC1D"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_Toc219341425 \h </w:instrText>
      </w:r>
      <w:r>
        <w:rPr>
          <w:noProof/>
        </w:rPr>
      </w:r>
      <w:r>
        <w:rPr>
          <w:noProof/>
        </w:rPr>
        <w:fldChar w:fldCharType="separate"/>
      </w:r>
      <w:r>
        <w:rPr>
          <w:noProof/>
        </w:rPr>
        <w:t>12</w:t>
      </w:r>
      <w:r>
        <w:rPr>
          <w:noProof/>
        </w:rPr>
        <w:fldChar w:fldCharType="end"/>
      </w:r>
    </w:p>
    <w:p w14:paraId="786C472E"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_Toc219341426 \h </w:instrText>
      </w:r>
      <w:r>
        <w:rPr>
          <w:noProof/>
        </w:rPr>
      </w:r>
      <w:r>
        <w:rPr>
          <w:noProof/>
        </w:rPr>
        <w:fldChar w:fldCharType="separate"/>
      </w:r>
      <w:r>
        <w:rPr>
          <w:noProof/>
        </w:rPr>
        <w:t>12</w:t>
      </w:r>
      <w:r>
        <w:rPr>
          <w:noProof/>
        </w:rPr>
        <w:fldChar w:fldCharType="end"/>
      </w:r>
    </w:p>
    <w:p w14:paraId="6CF396F6"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_Toc219341427 \h </w:instrText>
      </w:r>
      <w:r>
        <w:rPr>
          <w:noProof/>
        </w:rPr>
      </w:r>
      <w:r>
        <w:rPr>
          <w:noProof/>
        </w:rPr>
        <w:fldChar w:fldCharType="separate"/>
      </w:r>
      <w:r>
        <w:rPr>
          <w:noProof/>
        </w:rPr>
        <w:t>12</w:t>
      </w:r>
      <w:r>
        <w:rPr>
          <w:noProof/>
        </w:rPr>
        <w:fldChar w:fldCharType="end"/>
      </w:r>
    </w:p>
    <w:p w14:paraId="57F340E5"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CA2AB2">
        <w:rPr>
          <w:noProof/>
          <w:spacing w:val="1"/>
        </w:rPr>
        <w:t>Ge</w:t>
      </w:r>
      <w:r>
        <w:rPr>
          <w:noProof/>
        </w:rPr>
        <w:t>ner</w:t>
      </w:r>
      <w:r w:rsidRPr="00CA2AB2">
        <w:rPr>
          <w:noProof/>
          <w:spacing w:val="-2"/>
        </w:rPr>
        <w:t>e</w:t>
      </w:r>
      <w:r>
        <w:rPr>
          <w:noProof/>
        </w:rPr>
        <w:t xml:space="preserve">lla </w:t>
      </w:r>
      <w:r w:rsidRPr="00CA2AB2">
        <w:rPr>
          <w:noProof/>
          <w:spacing w:val="-2"/>
        </w:rPr>
        <w:t>r</w:t>
      </w:r>
      <w:r>
        <w:rPr>
          <w:noProof/>
        </w:rPr>
        <w:t>egler</w:t>
      </w:r>
      <w:r>
        <w:rPr>
          <w:noProof/>
        </w:rPr>
        <w:tab/>
      </w:r>
      <w:r>
        <w:rPr>
          <w:noProof/>
        </w:rPr>
        <w:fldChar w:fldCharType="begin"/>
      </w:r>
      <w:r>
        <w:rPr>
          <w:noProof/>
        </w:rPr>
        <w:instrText xml:space="preserve"> PAGEREF _Toc219341428 \h </w:instrText>
      </w:r>
      <w:r>
        <w:rPr>
          <w:noProof/>
        </w:rPr>
      </w:r>
      <w:r>
        <w:rPr>
          <w:noProof/>
        </w:rPr>
        <w:fldChar w:fldCharType="separate"/>
      </w:r>
      <w:r>
        <w:rPr>
          <w:noProof/>
        </w:rPr>
        <w:t>12</w:t>
      </w:r>
      <w:r>
        <w:rPr>
          <w:noProof/>
        </w:rPr>
        <w:fldChar w:fldCharType="end"/>
      </w:r>
    </w:p>
    <w:p w14:paraId="2A0D6FD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_Toc219341429 \h </w:instrText>
      </w:r>
      <w:r>
        <w:rPr>
          <w:noProof/>
        </w:rPr>
      </w:r>
      <w:r>
        <w:rPr>
          <w:noProof/>
        </w:rPr>
        <w:fldChar w:fldCharType="separate"/>
      </w:r>
      <w:r>
        <w:rPr>
          <w:noProof/>
        </w:rPr>
        <w:t>12</w:t>
      </w:r>
      <w:r>
        <w:rPr>
          <w:noProof/>
        </w:rPr>
        <w:fldChar w:fldCharType="end"/>
      </w:r>
    </w:p>
    <w:p w14:paraId="6087DB4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_Toc219341430 \h </w:instrText>
      </w:r>
      <w:r>
        <w:rPr>
          <w:noProof/>
        </w:rPr>
      </w:r>
      <w:r>
        <w:rPr>
          <w:noProof/>
        </w:rPr>
        <w:fldChar w:fldCharType="separate"/>
      </w:r>
      <w:r>
        <w:rPr>
          <w:noProof/>
        </w:rPr>
        <w:t>14</w:t>
      </w:r>
      <w:r>
        <w:rPr>
          <w:noProof/>
        </w:rPr>
        <w:fldChar w:fldCharType="end"/>
      </w:r>
    </w:p>
    <w:p w14:paraId="56F4F728"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_Toc219341431 \h </w:instrText>
      </w:r>
      <w:r>
        <w:rPr>
          <w:noProof/>
        </w:rPr>
      </w:r>
      <w:r>
        <w:rPr>
          <w:noProof/>
        </w:rPr>
        <w:fldChar w:fldCharType="separate"/>
      </w:r>
      <w:r>
        <w:rPr>
          <w:noProof/>
        </w:rPr>
        <w:t>14</w:t>
      </w:r>
      <w:r>
        <w:rPr>
          <w:noProof/>
        </w:rPr>
        <w:fldChar w:fldCharType="end"/>
      </w:r>
    </w:p>
    <w:p w14:paraId="0EBA9FB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_Toc219341432 \h </w:instrText>
      </w:r>
      <w:r>
        <w:rPr>
          <w:noProof/>
        </w:rPr>
      </w:r>
      <w:r>
        <w:rPr>
          <w:noProof/>
        </w:rPr>
        <w:fldChar w:fldCharType="separate"/>
      </w:r>
      <w:r>
        <w:rPr>
          <w:noProof/>
        </w:rPr>
        <w:t>16</w:t>
      </w:r>
      <w:r>
        <w:rPr>
          <w:noProof/>
        </w:rPr>
        <w:fldChar w:fldCharType="end"/>
      </w:r>
    </w:p>
    <w:p w14:paraId="288EBFD9"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_Toc219341433 \h </w:instrText>
      </w:r>
      <w:r>
        <w:rPr>
          <w:noProof/>
        </w:rPr>
      </w:r>
      <w:r>
        <w:rPr>
          <w:noProof/>
        </w:rPr>
        <w:fldChar w:fldCharType="separate"/>
      </w:r>
      <w:r>
        <w:rPr>
          <w:noProof/>
        </w:rPr>
        <w:t>16</w:t>
      </w:r>
      <w:r>
        <w:rPr>
          <w:noProof/>
        </w:rPr>
        <w:fldChar w:fldCharType="end"/>
      </w:r>
    </w:p>
    <w:p w14:paraId="0762A56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_Toc219341434 \h </w:instrText>
      </w:r>
      <w:r>
        <w:rPr>
          <w:noProof/>
        </w:rPr>
      </w:r>
      <w:r>
        <w:rPr>
          <w:noProof/>
        </w:rPr>
        <w:fldChar w:fldCharType="separate"/>
      </w:r>
      <w:r>
        <w:rPr>
          <w:noProof/>
        </w:rPr>
        <w:t>16</w:t>
      </w:r>
      <w:r>
        <w:rPr>
          <w:noProof/>
        </w:rPr>
        <w:fldChar w:fldCharType="end"/>
      </w:r>
    </w:p>
    <w:p w14:paraId="6E7105E9"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_Toc219341435 \h </w:instrText>
      </w:r>
      <w:r>
        <w:rPr>
          <w:noProof/>
        </w:rPr>
      </w:r>
      <w:r>
        <w:rPr>
          <w:noProof/>
        </w:rPr>
        <w:fldChar w:fldCharType="separate"/>
      </w:r>
      <w:r>
        <w:rPr>
          <w:noProof/>
        </w:rPr>
        <w:t>16</w:t>
      </w:r>
      <w:r>
        <w:rPr>
          <w:noProof/>
        </w:rPr>
        <w:fldChar w:fldCharType="end"/>
      </w:r>
    </w:p>
    <w:p w14:paraId="00FCA825"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4</w:t>
      </w:r>
      <w:r>
        <w:rPr>
          <w:rFonts w:asciiTheme="minorHAnsi" w:eastAsiaTheme="minorEastAsia" w:hAnsiTheme="minorHAnsi"/>
          <w:noProof/>
          <w:lang w:val="en-US" w:eastAsia="ja-JP"/>
        </w:rPr>
        <w:tab/>
      </w:r>
      <w:r>
        <w:rPr>
          <w:noProof/>
        </w:rPr>
        <w:t>Gemensamma informationskomponenter</w:t>
      </w:r>
      <w:r>
        <w:rPr>
          <w:noProof/>
        </w:rPr>
        <w:tab/>
      </w:r>
      <w:r>
        <w:rPr>
          <w:noProof/>
        </w:rPr>
        <w:fldChar w:fldCharType="begin"/>
      </w:r>
      <w:r>
        <w:rPr>
          <w:noProof/>
        </w:rPr>
        <w:instrText xml:space="preserve"> PAGEREF _Toc219341436 \h </w:instrText>
      </w:r>
      <w:r>
        <w:rPr>
          <w:noProof/>
        </w:rPr>
      </w:r>
      <w:r>
        <w:rPr>
          <w:noProof/>
        </w:rPr>
        <w:fldChar w:fldCharType="separate"/>
      </w:r>
      <w:r>
        <w:rPr>
          <w:noProof/>
        </w:rPr>
        <w:t>16</w:t>
      </w:r>
      <w:r>
        <w:rPr>
          <w:noProof/>
        </w:rPr>
        <w:fldChar w:fldCharType="end"/>
      </w:r>
    </w:p>
    <w:p w14:paraId="77CB4783"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Pr>
          <w:noProof/>
        </w:rPr>
        <w:t>GetCareDocumentation (Vård- och omsorgsdokument)</w:t>
      </w:r>
      <w:r>
        <w:rPr>
          <w:noProof/>
        </w:rPr>
        <w:tab/>
      </w:r>
      <w:r>
        <w:rPr>
          <w:noProof/>
        </w:rPr>
        <w:fldChar w:fldCharType="begin"/>
      </w:r>
      <w:r>
        <w:rPr>
          <w:noProof/>
        </w:rPr>
        <w:instrText xml:space="preserve"> PAGEREF _Toc219341437 \h </w:instrText>
      </w:r>
      <w:r>
        <w:rPr>
          <w:noProof/>
        </w:rPr>
      </w:r>
      <w:r>
        <w:rPr>
          <w:noProof/>
        </w:rPr>
        <w:fldChar w:fldCharType="separate"/>
      </w:r>
      <w:r>
        <w:rPr>
          <w:noProof/>
        </w:rPr>
        <w:t>19</w:t>
      </w:r>
      <w:r>
        <w:rPr>
          <w:noProof/>
        </w:rPr>
        <w:fldChar w:fldCharType="end"/>
      </w:r>
    </w:p>
    <w:p w14:paraId="4C837602"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5.1</w:t>
      </w:r>
      <w:r>
        <w:rPr>
          <w:rFonts w:asciiTheme="minorHAnsi" w:eastAsiaTheme="minorEastAsia" w:hAnsiTheme="minorHAnsi"/>
          <w:noProof/>
          <w:lang w:val="en-US" w:eastAsia="ja-JP"/>
        </w:rPr>
        <w:tab/>
      </w:r>
      <w:r w:rsidRPr="00CA2AB2">
        <w:rPr>
          <w:noProof/>
          <w:color w:val="FF0000"/>
        </w:rPr>
        <w:t>Frivillighet</w:t>
      </w:r>
      <w:r>
        <w:rPr>
          <w:noProof/>
        </w:rPr>
        <w:tab/>
      </w:r>
      <w:r>
        <w:rPr>
          <w:noProof/>
        </w:rPr>
        <w:fldChar w:fldCharType="begin"/>
      </w:r>
      <w:r>
        <w:rPr>
          <w:noProof/>
        </w:rPr>
        <w:instrText xml:space="preserve"> PAGEREF _Toc219341438 \h </w:instrText>
      </w:r>
      <w:r>
        <w:rPr>
          <w:noProof/>
        </w:rPr>
      </w:r>
      <w:r>
        <w:rPr>
          <w:noProof/>
        </w:rPr>
        <w:fldChar w:fldCharType="separate"/>
      </w:r>
      <w:r>
        <w:rPr>
          <w:noProof/>
        </w:rPr>
        <w:t>19</w:t>
      </w:r>
      <w:r>
        <w:rPr>
          <w:noProof/>
        </w:rPr>
        <w:fldChar w:fldCharType="end"/>
      </w:r>
    </w:p>
    <w:p w14:paraId="6A53150C"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5.2</w:t>
      </w:r>
      <w:r>
        <w:rPr>
          <w:rFonts w:asciiTheme="minorHAnsi" w:eastAsiaTheme="minorEastAsia" w:hAnsiTheme="minorHAnsi"/>
          <w:noProof/>
          <w:lang w:val="en-US" w:eastAsia="ja-JP"/>
        </w:rPr>
        <w:tab/>
      </w:r>
      <w:r w:rsidRPr="00CA2AB2">
        <w:rPr>
          <w:noProof/>
          <w:color w:val="FF0000"/>
        </w:rPr>
        <w:t>Version</w:t>
      </w:r>
      <w:r>
        <w:rPr>
          <w:noProof/>
        </w:rPr>
        <w:tab/>
      </w:r>
      <w:r>
        <w:rPr>
          <w:noProof/>
        </w:rPr>
        <w:fldChar w:fldCharType="begin"/>
      </w:r>
      <w:r>
        <w:rPr>
          <w:noProof/>
        </w:rPr>
        <w:instrText xml:space="preserve"> PAGEREF _Toc219341439 \h </w:instrText>
      </w:r>
      <w:r>
        <w:rPr>
          <w:noProof/>
        </w:rPr>
      </w:r>
      <w:r>
        <w:rPr>
          <w:noProof/>
        </w:rPr>
        <w:fldChar w:fldCharType="separate"/>
      </w:r>
      <w:r>
        <w:rPr>
          <w:noProof/>
        </w:rPr>
        <w:t>19</w:t>
      </w:r>
      <w:r>
        <w:rPr>
          <w:noProof/>
        </w:rPr>
        <w:fldChar w:fldCharType="end"/>
      </w:r>
    </w:p>
    <w:p w14:paraId="105B63E6"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5.3</w:t>
      </w:r>
      <w:r>
        <w:rPr>
          <w:rFonts w:asciiTheme="minorHAnsi" w:eastAsiaTheme="minorEastAsia" w:hAnsiTheme="minorHAnsi"/>
          <w:noProof/>
          <w:lang w:val="en-US" w:eastAsia="ja-JP"/>
        </w:rPr>
        <w:tab/>
      </w:r>
      <w:r w:rsidRPr="00CA2AB2">
        <w:rPr>
          <w:noProof/>
          <w:color w:val="FF0000"/>
        </w:rPr>
        <w:t>SLA-krav</w:t>
      </w:r>
      <w:r>
        <w:rPr>
          <w:noProof/>
        </w:rPr>
        <w:tab/>
      </w:r>
      <w:r>
        <w:rPr>
          <w:noProof/>
        </w:rPr>
        <w:fldChar w:fldCharType="begin"/>
      </w:r>
      <w:r>
        <w:rPr>
          <w:noProof/>
        </w:rPr>
        <w:instrText xml:space="preserve"> PAGEREF _Toc219341440 \h </w:instrText>
      </w:r>
      <w:r>
        <w:rPr>
          <w:noProof/>
        </w:rPr>
      </w:r>
      <w:r>
        <w:rPr>
          <w:noProof/>
        </w:rPr>
        <w:fldChar w:fldCharType="separate"/>
      </w:r>
      <w:r>
        <w:rPr>
          <w:noProof/>
        </w:rPr>
        <w:t>19</w:t>
      </w:r>
      <w:r>
        <w:rPr>
          <w:noProof/>
        </w:rPr>
        <w:fldChar w:fldCharType="end"/>
      </w:r>
    </w:p>
    <w:p w14:paraId="1D142FAB"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5.4</w:t>
      </w:r>
      <w:r>
        <w:rPr>
          <w:rFonts w:asciiTheme="minorHAnsi" w:eastAsiaTheme="minorEastAsia" w:hAnsiTheme="minorHAnsi"/>
          <w:noProof/>
          <w:lang w:val="en-US" w:eastAsia="ja-JP"/>
        </w:rPr>
        <w:tab/>
      </w:r>
      <w:r w:rsidRPr="00CA2AB2">
        <w:rPr>
          <w:noProof/>
          <w:color w:val="FF0000"/>
        </w:rPr>
        <w:t>Fältregler</w:t>
      </w:r>
      <w:r>
        <w:rPr>
          <w:noProof/>
        </w:rPr>
        <w:tab/>
      </w:r>
      <w:r>
        <w:rPr>
          <w:noProof/>
        </w:rPr>
        <w:fldChar w:fldCharType="begin"/>
      </w:r>
      <w:r>
        <w:rPr>
          <w:noProof/>
        </w:rPr>
        <w:instrText xml:space="preserve"> PAGEREF _Toc219341441 \h </w:instrText>
      </w:r>
      <w:r>
        <w:rPr>
          <w:noProof/>
        </w:rPr>
      </w:r>
      <w:r>
        <w:rPr>
          <w:noProof/>
        </w:rPr>
        <w:fldChar w:fldCharType="separate"/>
      </w:r>
      <w:r>
        <w:rPr>
          <w:noProof/>
        </w:rPr>
        <w:t>19</w:t>
      </w:r>
      <w:r>
        <w:rPr>
          <w:noProof/>
        </w:rPr>
        <w:fldChar w:fldCharType="end"/>
      </w:r>
    </w:p>
    <w:p w14:paraId="2A75870B"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Pr>
          <w:noProof/>
        </w:rPr>
        <w:t>GetReferralAnswer</w:t>
      </w:r>
      <w:r>
        <w:rPr>
          <w:noProof/>
        </w:rPr>
        <w:tab/>
      </w:r>
      <w:r>
        <w:rPr>
          <w:noProof/>
        </w:rPr>
        <w:fldChar w:fldCharType="begin"/>
      </w:r>
      <w:r>
        <w:rPr>
          <w:noProof/>
        </w:rPr>
        <w:instrText xml:space="preserve"> PAGEREF _Toc219341442 \h </w:instrText>
      </w:r>
      <w:r>
        <w:rPr>
          <w:noProof/>
        </w:rPr>
      </w:r>
      <w:r>
        <w:rPr>
          <w:noProof/>
        </w:rPr>
        <w:fldChar w:fldCharType="separate"/>
      </w:r>
      <w:r>
        <w:rPr>
          <w:noProof/>
        </w:rPr>
        <w:t>25</w:t>
      </w:r>
      <w:r>
        <w:rPr>
          <w:noProof/>
        </w:rPr>
        <w:fldChar w:fldCharType="end"/>
      </w:r>
    </w:p>
    <w:p w14:paraId="79CA7541"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6.1</w:t>
      </w:r>
      <w:r>
        <w:rPr>
          <w:rFonts w:asciiTheme="minorHAnsi" w:eastAsiaTheme="minorEastAsia" w:hAnsiTheme="minorHAnsi"/>
          <w:noProof/>
          <w:lang w:val="en-US" w:eastAsia="ja-JP"/>
        </w:rPr>
        <w:tab/>
      </w:r>
      <w:r w:rsidRPr="00CA2AB2">
        <w:rPr>
          <w:noProof/>
          <w:color w:val="FF0000"/>
        </w:rPr>
        <w:t>Frivillighet</w:t>
      </w:r>
      <w:r>
        <w:rPr>
          <w:noProof/>
        </w:rPr>
        <w:tab/>
      </w:r>
      <w:r>
        <w:rPr>
          <w:noProof/>
        </w:rPr>
        <w:fldChar w:fldCharType="begin"/>
      </w:r>
      <w:r>
        <w:rPr>
          <w:noProof/>
        </w:rPr>
        <w:instrText xml:space="preserve"> PAGEREF _Toc219341443 \h </w:instrText>
      </w:r>
      <w:r>
        <w:rPr>
          <w:noProof/>
        </w:rPr>
      </w:r>
      <w:r>
        <w:rPr>
          <w:noProof/>
        </w:rPr>
        <w:fldChar w:fldCharType="separate"/>
      </w:r>
      <w:r>
        <w:rPr>
          <w:noProof/>
        </w:rPr>
        <w:t>25</w:t>
      </w:r>
      <w:r>
        <w:rPr>
          <w:noProof/>
        </w:rPr>
        <w:fldChar w:fldCharType="end"/>
      </w:r>
    </w:p>
    <w:p w14:paraId="67012AA8"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6.2</w:t>
      </w:r>
      <w:r>
        <w:rPr>
          <w:rFonts w:asciiTheme="minorHAnsi" w:eastAsiaTheme="minorEastAsia" w:hAnsiTheme="minorHAnsi"/>
          <w:noProof/>
          <w:lang w:val="en-US" w:eastAsia="ja-JP"/>
        </w:rPr>
        <w:tab/>
      </w:r>
      <w:r w:rsidRPr="00CA2AB2">
        <w:rPr>
          <w:noProof/>
          <w:color w:val="FF0000"/>
        </w:rPr>
        <w:t>Version</w:t>
      </w:r>
      <w:r>
        <w:rPr>
          <w:noProof/>
        </w:rPr>
        <w:tab/>
      </w:r>
      <w:r>
        <w:rPr>
          <w:noProof/>
        </w:rPr>
        <w:fldChar w:fldCharType="begin"/>
      </w:r>
      <w:r>
        <w:rPr>
          <w:noProof/>
        </w:rPr>
        <w:instrText xml:space="preserve"> PAGEREF _Toc219341444 \h </w:instrText>
      </w:r>
      <w:r>
        <w:rPr>
          <w:noProof/>
        </w:rPr>
      </w:r>
      <w:r>
        <w:rPr>
          <w:noProof/>
        </w:rPr>
        <w:fldChar w:fldCharType="separate"/>
      </w:r>
      <w:r>
        <w:rPr>
          <w:noProof/>
        </w:rPr>
        <w:t>25</w:t>
      </w:r>
      <w:r>
        <w:rPr>
          <w:noProof/>
        </w:rPr>
        <w:fldChar w:fldCharType="end"/>
      </w:r>
    </w:p>
    <w:p w14:paraId="32CE6C8A"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6.3</w:t>
      </w:r>
      <w:r>
        <w:rPr>
          <w:rFonts w:asciiTheme="minorHAnsi" w:eastAsiaTheme="minorEastAsia" w:hAnsiTheme="minorHAnsi"/>
          <w:noProof/>
          <w:lang w:val="en-US" w:eastAsia="ja-JP"/>
        </w:rPr>
        <w:tab/>
      </w:r>
      <w:r w:rsidRPr="00CA2AB2">
        <w:rPr>
          <w:noProof/>
          <w:color w:val="FF0000"/>
        </w:rPr>
        <w:t>SLA-krav</w:t>
      </w:r>
      <w:r>
        <w:rPr>
          <w:noProof/>
        </w:rPr>
        <w:tab/>
      </w:r>
      <w:r>
        <w:rPr>
          <w:noProof/>
        </w:rPr>
        <w:fldChar w:fldCharType="begin"/>
      </w:r>
      <w:r>
        <w:rPr>
          <w:noProof/>
        </w:rPr>
        <w:instrText xml:space="preserve"> PAGEREF _Toc219341445 \h </w:instrText>
      </w:r>
      <w:r>
        <w:rPr>
          <w:noProof/>
        </w:rPr>
      </w:r>
      <w:r>
        <w:rPr>
          <w:noProof/>
        </w:rPr>
        <w:fldChar w:fldCharType="separate"/>
      </w:r>
      <w:r>
        <w:rPr>
          <w:noProof/>
        </w:rPr>
        <w:t>25</w:t>
      </w:r>
      <w:r>
        <w:rPr>
          <w:noProof/>
        </w:rPr>
        <w:fldChar w:fldCharType="end"/>
      </w:r>
    </w:p>
    <w:p w14:paraId="3426A720"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6.4</w:t>
      </w:r>
      <w:r>
        <w:rPr>
          <w:rFonts w:asciiTheme="minorHAnsi" w:eastAsiaTheme="minorEastAsia" w:hAnsiTheme="minorHAnsi"/>
          <w:noProof/>
          <w:lang w:val="en-US" w:eastAsia="ja-JP"/>
        </w:rPr>
        <w:tab/>
      </w:r>
      <w:r w:rsidRPr="00CA2AB2">
        <w:rPr>
          <w:noProof/>
          <w:color w:val="FF0000"/>
        </w:rPr>
        <w:t>Fältregler</w:t>
      </w:r>
      <w:r>
        <w:rPr>
          <w:noProof/>
        </w:rPr>
        <w:tab/>
      </w:r>
      <w:r>
        <w:rPr>
          <w:noProof/>
        </w:rPr>
        <w:fldChar w:fldCharType="begin"/>
      </w:r>
      <w:r>
        <w:rPr>
          <w:noProof/>
        </w:rPr>
        <w:instrText xml:space="preserve"> PAGEREF _Toc219341446 \h </w:instrText>
      </w:r>
      <w:r>
        <w:rPr>
          <w:noProof/>
        </w:rPr>
      </w:r>
      <w:r>
        <w:rPr>
          <w:noProof/>
        </w:rPr>
        <w:fldChar w:fldCharType="separate"/>
      </w:r>
      <w:r>
        <w:rPr>
          <w:noProof/>
        </w:rPr>
        <w:t>25</w:t>
      </w:r>
      <w:r>
        <w:rPr>
          <w:noProof/>
        </w:rPr>
        <w:fldChar w:fldCharType="end"/>
      </w:r>
    </w:p>
    <w:p w14:paraId="49E64AEB"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sidRPr="00CA2AB2">
        <w:rPr>
          <w:rFonts w:cs="Times New Roman"/>
          <w:i/>
          <w:noProof/>
          <w:color w:val="FF0000"/>
        </w:rPr>
        <w:t>7</w:t>
      </w:r>
      <w:r>
        <w:rPr>
          <w:rFonts w:asciiTheme="minorHAnsi" w:eastAsiaTheme="minorEastAsia" w:hAnsiTheme="minorHAnsi"/>
          <w:noProof/>
          <w:lang w:val="en-US" w:eastAsia="ja-JP"/>
        </w:rPr>
        <w:tab/>
      </w:r>
      <w:r w:rsidRPr="00CA2AB2">
        <w:rPr>
          <w:noProof/>
          <w:color w:val="FF0000"/>
        </w:rPr>
        <w:t>Regler</w:t>
      </w:r>
      <w:r>
        <w:rPr>
          <w:noProof/>
        </w:rPr>
        <w:tab/>
      </w:r>
      <w:r>
        <w:rPr>
          <w:noProof/>
        </w:rPr>
        <w:fldChar w:fldCharType="begin"/>
      </w:r>
      <w:r>
        <w:rPr>
          <w:noProof/>
        </w:rPr>
        <w:instrText xml:space="preserve"> PAGEREF _Toc219341447 \h </w:instrText>
      </w:r>
      <w:r>
        <w:rPr>
          <w:noProof/>
        </w:rPr>
      </w:r>
      <w:r>
        <w:rPr>
          <w:noProof/>
        </w:rPr>
        <w:fldChar w:fldCharType="separate"/>
      </w:r>
      <w:r>
        <w:rPr>
          <w:noProof/>
        </w:rPr>
        <w:t>31</w:t>
      </w:r>
      <w:r>
        <w:rPr>
          <w:noProof/>
        </w:rPr>
        <w:fldChar w:fldCharType="end"/>
      </w:r>
    </w:p>
    <w:p w14:paraId="22D50079"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sidRPr="00CA2AB2">
        <w:rPr>
          <w:noProof/>
          <w:color w:val="FF0000"/>
        </w:rPr>
        <w:t>8</w:t>
      </w:r>
      <w:r>
        <w:rPr>
          <w:rFonts w:asciiTheme="minorHAnsi" w:eastAsiaTheme="minorEastAsia" w:hAnsiTheme="minorHAnsi"/>
          <w:noProof/>
          <w:lang w:val="en-US" w:eastAsia="ja-JP"/>
        </w:rPr>
        <w:tab/>
      </w:r>
      <w:r w:rsidRPr="00CA2AB2">
        <w:rPr>
          <w:noProof/>
          <w:color w:val="FF0000"/>
        </w:rPr>
        <w:t>Tjänsteinteraktion</w:t>
      </w:r>
      <w:r>
        <w:rPr>
          <w:noProof/>
        </w:rPr>
        <w:tab/>
      </w:r>
      <w:r>
        <w:rPr>
          <w:noProof/>
        </w:rPr>
        <w:fldChar w:fldCharType="begin"/>
      </w:r>
      <w:r>
        <w:rPr>
          <w:noProof/>
        </w:rPr>
        <w:instrText xml:space="preserve"> PAGEREF _Toc219341448 \h </w:instrText>
      </w:r>
      <w:r>
        <w:rPr>
          <w:noProof/>
        </w:rPr>
      </w:r>
      <w:r>
        <w:rPr>
          <w:noProof/>
        </w:rPr>
        <w:fldChar w:fldCharType="separate"/>
      </w:r>
      <w:r>
        <w:rPr>
          <w:noProof/>
        </w:rPr>
        <w:t>31</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19341415"/>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E81C95" w:rsidRDefault="00E81C95" w:rsidP="00D218F3">
                            <w:pPr>
                              <w:pStyle w:val="Sidfot"/>
                              <w:rPr>
                                <w:b/>
                                <w:i/>
                              </w:rPr>
                            </w:pPr>
                            <w:r w:rsidRPr="00FE3AAD">
                              <w:rPr>
                                <w:b/>
                                <w:i/>
                              </w:rPr>
                              <w:t>I arbetet har följande personer deltagit:</w:t>
                            </w:r>
                          </w:p>
                          <w:p w14:paraId="4EF9015E" w14:textId="77777777" w:rsidR="00E81C95" w:rsidRDefault="00E81C95" w:rsidP="00D218F3">
                            <w:pPr>
                              <w:pStyle w:val="Sidfot"/>
                              <w:rPr>
                                <w:b/>
                                <w:i/>
                              </w:rPr>
                            </w:pPr>
                          </w:p>
                          <w:p w14:paraId="491D3AD6" w14:textId="4B98BDB5" w:rsidR="00E81C95" w:rsidRDefault="00E81C95" w:rsidP="00D218F3">
                            <w:pPr>
                              <w:pStyle w:val="Sidfot"/>
                              <w:rPr>
                                <w:b/>
                                <w:i/>
                              </w:rPr>
                            </w:pPr>
                            <w:r>
                              <w:rPr>
                                <w:b/>
                                <w:i/>
                              </w:rPr>
                              <w:t>Projektgrupp:</w:t>
                            </w:r>
                          </w:p>
                          <w:p w14:paraId="1F66F383" w14:textId="77777777" w:rsidR="00E81C95" w:rsidRDefault="00E81C95" w:rsidP="00D218F3">
                            <w:pPr>
                              <w:pStyle w:val="Sidfot"/>
                              <w:rPr>
                                <w:b/>
                                <w:i/>
                              </w:rPr>
                            </w:pPr>
                          </w:p>
                          <w:p w14:paraId="2BD74928" w14:textId="0EB8B332" w:rsidR="00E81C95" w:rsidRDefault="00E81C95" w:rsidP="00D218F3">
                            <w:pPr>
                              <w:pStyle w:val="Sidfot"/>
                              <w:rPr>
                                <w:b/>
                                <w:i/>
                              </w:rPr>
                            </w:pPr>
                            <w:r>
                              <w:rPr>
                                <w:b/>
                                <w:i/>
                              </w:rPr>
                              <w:t xml:space="preserve">Maria Andersson, </w:t>
                            </w:r>
                            <w:proofErr w:type="spellStart"/>
                            <w:r>
                              <w:rPr>
                                <w:b/>
                                <w:i/>
                              </w:rPr>
                              <w:t>Mawell</w:t>
                            </w:r>
                            <w:proofErr w:type="spellEnd"/>
                          </w:p>
                          <w:p w14:paraId="5F7BB64C" w14:textId="280D6E08" w:rsidR="00E81C95" w:rsidRDefault="00E81C95" w:rsidP="00D218F3">
                            <w:pPr>
                              <w:pStyle w:val="Sidfot"/>
                              <w:rPr>
                                <w:b/>
                                <w:i/>
                              </w:rPr>
                            </w:pPr>
                            <w:r>
                              <w:rPr>
                                <w:b/>
                                <w:i/>
                              </w:rPr>
                              <w:t>Marco De Luca, Callista</w:t>
                            </w:r>
                          </w:p>
                          <w:p w14:paraId="0166F93D" w14:textId="6674564D" w:rsidR="00E81C95" w:rsidRDefault="00E81C95" w:rsidP="00D218F3">
                            <w:pPr>
                              <w:pStyle w:val="Sidfot"/>
                              <w:rPr>
                                <w:b/>
                                <w:i/>
                              </w:rPr>
                            </w:pPr>
                            <w:r>
                              <w:rPr>
                                <w:b/>
                                <w:i/>
                              </w:rPr>
                              <w:t>Magnus Ekstrand, Callista</w:t>
                            </w:r>
                          </w:p>
                          <w:p w14:paraId="181FAA35" w14:textId="11D17738" w:rsidR="00E81C95" w:rsidRDefault="00E81C95" w:rsidP="00D218F3">
                            <w:pPr>
                              <w:pStyle w:val="Sidfot"/>
                              <w:rPr>
                                <w:b/>
                                <w:i/>
                              </w:rPr>
                            </w:pPr>
                            <w:r>
                              <w:rPr>
                                <w:b/>
                                <w:i/>
                              </w:rPr>
                              <w:t>Johan Eltes, Callista</w:t>
                            </w:r>
                          </w:p>
                          <w:p w14:paraId="23F76671" w14:textId="6521BA91" w:rsidR="00E81C95" w:rsidRDefault="00E81C95" w:rsidP="00D218F3">
                            <w:pPr>
                              <w:pStyle w:val="Sidfot"/>
                              <w:rPr>
                                <w:b/>
                                <w:i/>
                              </w:rPr>
                            </w:pPr>
                            <w:r>
                              <w:rPr>
                                <w:b/>
                                <w:i/>
                              </w:rPr>
                              <w:t xml:space="preserve">Lennart Eriksson, </w:t>
                            </w:r>
                            <w:proofErr w:type="spellStart"/>
                            <w:r>
                              <w:rPr>
                                <w:b/>
                                <w:i/>
                              </w:rPr>
                              <w:t>CeHis</w:t>
                            </w:r>
                            <w:proofErr w:type="spellEnd"/>
                          </w:p>
                          <w:p w14:paraId="5EBF459A" w14:textId="6ADE153E" w:rsidR="00E81C95" w:rsidRDefault="00E81C95"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81C95" w:rsidRDefault="00E81C95" w:rsidP="00D218F3">
                            <w:pPr>
                              <w:pStyle w:val="Sidfot"/>
                              <w:rPr>
                                <w:b/>
                                <w:i/>
                              </w:rPr>
                            </w:pPr>
                            <w:r>
                              <w:rPr>
                                <w:b/>
                                <w:i/>
                              </w:rPr>
                              <w:t xml:space="preserve">Thomas Slitberg, </w:t>
                            </w:r>
                            <w:proofErr w:type="spellStart"/>
                            <w:r>
                              <w:rPr>
                                <w:b/>
                                <w:i/>
                              </w:rPr>
                              <w:t>Mawell</w:t>
                            </w:r>
                            <w:proofErr w:type="spellEnd"/>
                          </w:p>
                          <w:p w14:paraId="41B65920" w14:textId="71B42563" w:rsidR="00E81C95" w:rsidRPr="00FE3AAD" w:rsidRDefault="00E81C95"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81C95" w:rsidRDefault="00E81C95" w:rsidP="0008258C">
                            <w:pPr>
                              <w:pStyle w:val="Sidfot"/>
                              <w:rPr>
                                <w:b/>
                                <w:i/>
                              </w:rPr>
                            </w:pPr>
                            <w:r>
                              <w:rPr>
                                <w:b/>
                                <w:i/>
                              </w:rPr>
                              <w:t xml:space="preserve">Fredrik Ström, </w:t>
                            </w:r>
                            <w:proofErr w:type="spellStart"/>
                            <w:r>
                              <w:rPr>
                                <w:b/>
                                <w:i/>
                              </w:rPr>
                              <w:t>Mawell</w:t>
                            </w:r>
                            <w:proofErr w:type="spellEnd"/>
                          </w:p>
                          <w:p w14:paraId="3DB2AFC8" w14:textId="77777777" w:rsidR="00E81C95" w:rsidRDefault="00E81C95" w:rsidP="0008258C">
                            <w:pPr>
                              <w:pStyle w:val="Sidfot"/>
                              <w:rPr>
                                <w:b/>
                                <w:i/>
                              </w:rPr>
                            </w:pPr>
                          </w:p>
                          <w:p w14:paraId="4A431A8E" w14:textId="24B575D0" w:rsidR="00E81C95" w:rsidRDefault="00E81C95" w:rsidP="0008258C">
                            <w:pPr>
                              <w:pStyle w:val="Sidfot"/>
                              <w:rPr>
                                <w:b/>
                                <w:i/>
                              </w:rPr>
                            </w:pPr>
                            <w:r>
                              <w:rPr>
                                <w:b/>
                                <w:i/>
                              </w:rPr>
                              <w:t>Projektledning:</w:t>
                            </w:r>
                          </w:p>
                          <w:p w14:paraId="607582CE" w14:textId="77777777" w:rsidR="00E81C95" w:rsidRDefault="00E81C95" w:rsidP="0008258C">
                            <w:pPr>
                              <w:pStyle w:val="Sidfot"/>
                              <w:rPr>
                                <w:b/>
                                <w:i/>
                              </w:rPr>
                            </w:pPr>
                          </w:p>
                          <w:p w14:paraId="45227B97" w14:textId="3D299147" w:rsidR="00E81C95" w:rsidRDefault="00E81C95" w:rsidP="0008258C">
                            <w:pPr>
                              <w:pStyle w:val="Sidfot"/>
                              <w:rPr>
                                <w:b/>
                                <w:i/>
                              </w:rPr>
                            </w:pPr>
                            <w:r>
                              <w:rPr>
                                <w:b/>
                                <w:i/>
                              </w:rPr>
                              <w:t>Johan Eltes, Callista</w:t>
                            </w:r>
                          </w:p>
                          <w:p w14:paraId="56EC2BB7" w14:textId="77777777" w:rsidR="00E81C95" w:rsidRDefault="00E81C95" w:rsidP="0008258C">
                            <w:pPr>
                              <w:pStyle w:val="Sidfot"/>
                              <w:rPr>
                                <w:b/>
                                <w:i/>
                              </w:rPr>
                            </w:pPr>
                          </w:p>
                          <w:p w14:paraId="2744DEAE" w14:textId="0E1FADFC" w:rsidR="00E81C95" w:rsidRDefault="00E81C95" w:rsidP="0008258C">
                            <w:pPr>
                              <w:pStyle w:val="Sidfot"/>
                              <w:rPr>
                                <w:b/>
                                <w:i/>
                              </w:rPr>
                            </w:pPr>
                            <w:r>
                              <w:rPr>
                                <w:b/>
                                <w:i/>
                              </w:rPr>
                              <w:t>Beställare:</w:t>
                            </w:r>
                          </w:p>
                          <w:p w14:paraId="1727F54D" w14:textId="77777777" w:rsidR="00E81C95" w:rsidRDefault="00E81C95" w:rsidP="0008258C">
                            <w:pPr>
                              <w:pStyle w:val="Sidfot"/>
                              <w:rPr>
                                <w:b/>
                                <w:i/>
                              </w:rPr>
                            </w:pPr>
                          </w:p>
                          <w:p w14:paraId="181F918E" w14:textId="7EDAA33E" w:rsidR="00E81C95" w:rsidRDefault="00E81C95" w:rsidP="0008258C">
                            <w:pPr>
                              <w:pStyle w:val="Sidfot"/>
                              <w:rPr>
                                <w:b/>
                                <w:i/>
                              </w:rPr>
                            </w:pPr>
                            <w:r>
                              <w:rPr>
                                <w:b/>
                                <w:i/>
                              </w:rPr>
                              <w:t xml:space="preserve">Nina Lundberg, SLL HSF </w:t>
                            </w:r>
                          </w:p>
                          <w:p w14:paraId="5640D950" w14:textId="77777777" w:rsidR="00E81C95" w:rsidRPr="00B43EE0" w:rsidRDefault="00E81C95" w:rsidP="00D218F3"/>
                          <w:p w14:paraId="10DDB439" w14:textId="77777777" w:rsidR="00E81C95" w:rsidRPr="00B43EE0" w:rsidRDefault="00E81C95" w:rsidP="00D218F3"/>
                          <w:p w14:paraId="2457A03D" w14:textId="77777777" w:rsidR="00E81C95" w:rsidRPr="00B43EE0" w:rsidRDefault="00E81C95"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E81C95" w:rsidRDefault="00E81C95" w:rsidP="00D218F3">
                      <w:pPr>
                        <w:pStyle w:val="Sidfot"/>
                        <w:rPr>
                          <w:b/>
                          <w:i/>
                        </w:rPr>
                      </w:pPr>
                      <w:r w:rsidRPr="00FE3AAD">
                        <w:rPr>
                          <w:b/>
                          <w:i/>
                        </w:rPr>
                        <w:t>I arbetet har följande personer deltagit:</w:t>
                      </w:r>
                    </w:p>
                    <w:p w14:paraId="4EF9015E" w14:textId="77777777" w:rsidR="00E81C95" w:rsidRDefault="00E81C95" w:rsidP="00D218F3">
                      <w:pPr>
                        <w:pStyle w:val="Sidfot"/>
                        <w:rPr>
                          <w:b/>
                          <w:i/>
                        </w:rPr>
                      </w:pPr>
                    </w:p>
                    <w:p w14:paraId="491D3AD6" w14:textId="4B98BDB5" w:rsidR="00E81C95" w:rsidRDefault="00E81C95" w:rsidP="00D218F3">
                      <w:pPr>
                        <w:pStyle w:val="Sidfot"/>
                        <w:rPr>
                          <w:b/>
                          <w:i/>
                        </w:rPr>
                      </w:pPr>
                      <w:r>
                        <w:rPr>
                          <w:b/>
                          <w:i/>
                        </w:rPr>
                        <w:t>Projektgrupp:</w:t>
                      </w:r>
                    </w:p>
                    <w:p w14:paraId="1F66F383" w14:textId="77777777" w:rsidR="00E81C95" w:rsidRDefault="00E81C95" w:rsidP="00D218F3">
                      <w:pPr>
                        <w:pStyle w:val="Sidfot"/>
                        <w:rPr>
                          <w:b/>
                          <w:i/>
                        </w:rPr>
                      </w:pPr>
                    </w:p>
                    <w:p w14:paraId="2BD74928" w14:textId="0EB8B332" w:rsidR="00E81C95" w:rsidRDefault="00E81C95" w:rsidP="00D218F3">
                      <w:pPr>
                        <w:pStyle w:val="Sidfot"/>
                        <w:rPr>
                          <w:b/>
                          <w:i/>
                        </w:rPr>
                      </w:pPr>
                      <w:r>
                        <w:rPr>
                          <w:b/>
                          <w:i/>
                        </w:rPr>
                        <w:t xml:space="preserve">Maria Andersson, </w:t>
                      </w:r>
                      <w:proofErr w:type="spellStart"/>
                      <w:r>
                        <w:rPr>
                          <w:b/>
                          <w:i/>
                        </w:rPr>
                        <w:t>Mawell</w:t>
                      </w:r>
                      <w:proofErr w:type="spellEnd"/>
                    </w:p>
                    <w:p w14:paraId="5F7BB64C" w14:textId="280D6E08" w:rsidR="00E81C95" w:rsidRDefault="00E81C95" w:rsidP="00D218F3">
                      <w:pPr>
                        <w:pStyle w:val="Sidfot"/>
                        <w:rPr>
                          <w:b/>
                          <w:i/>
                        </w:rPr>
                      </w:pPr>
                      <w:r>
                        <w:rPr>
                          <w:b/>
                          <w:i/>
                        </w:rPr>
                        <w:t>Marco De Luca, Callista</w:t>
                      </w:r>
                    </w:p>
                    <w:p w14:paraId="0166F93D" w14:textId="6674564D" w:rsidR="00E81C95" w:rsidRDefault="00E81C95" w:rsidP="00D218F3">
                      <w:pPr>
                        <w:pStyle w:val="Sidfot"/>
                        <w:rPr>
                          <w:b/>
                          <w:i/>
                        </w:rPr>
                      </w:pPr>
                      <w:r>
                        <w:rPr>
                          <w:b/>
                          <w:i/>
                        </w:rPr>
                        <w:t>Magnus Ekstrand, Callista</w:t>
                      </w:r>
                    </w:p>
                    <w:p w14:paraId="181FAA35" w14:textId="11D17738" w:rsidR="00E81C95" w:rsidRDefault="00E81C95" w:rsidP="00D218F3">
                      <w:pPr>
                        <w:pStyle w:val="Sidfot"/>
                        <w:rPr>
                          <w:b/>
                          <w:i/>
                        </w:rPr>
                      </w:pPr>
                      <w:r>
                        <w:rPr>
                          <w:b/>
                          <w:i/>
                        </w:rPr>
                        <w:t>Johan Eltes, Callista</w:t>
                      </w:r>
                    </w:p>
                    <w:p w14:paraId="23F76671" w14:textId="6521BA91" w:rsidR="00E81C95" w:rsidRDefault="00E81C95" w:rsidP="00D218F3">
                      <w:pPr>
                        <w:pStyle w:val="Sidfot"/>
                        <w:rPr>
                          <w:b/>
                          <w:i/>
                        </w:rPr>
                      </w:pPr>
                      <w:r>
                        <w:rPr>
                          <w:b/>
                          <w:i/>
                        </w:rPr>
                        <w:t xml:space="preserve">Lennart Eriksson, </w:t>
                      </w:r>
                      <w:proofErr w:type="spellStart"/>
                      <w:r>
                        <w:rPr>
                          <w:b/>
                          <w:i/>
                        </w:rPr>
                        <w:t>CeHis</w:t>
                      </w:r>
                      <w:proofErr w:type="spellEnd"/>
                    </w:p>
                    <w:p w14:paraId="5EBF459A" w14:textId="6ADE153E" w:rsidR="00E81C95" w:rsidRDefault="00E81C95"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E81C95" w:rsidRDefault="00E81C95" w:rsidP="00D218F3">
                      <w:pPr>
                        <w:pStyle w:val="Sidfot"/>
                        <w:rPr>
                          <w:b/>
                          <w:i/>
                        </w:rPr>
                      </w:pPr>
                      <w:r>
                        <w:rPr>
                          <w:b/>
                          <w:i/>
                        </w:rPr>
                        <w:t xml:space="preserve">Thomas Slitberg, </w:t>
                      </w:r>
                      <w:proofErr w:type="spellStart"/>
                      <w:r>
                        <w:rPr>
                          <w:b/>
                          <w:i/>
                        </w:rPr>
                        <w:t>Mawell</w:t>
                      </w:r>
                      <w:proofErr w:type="spellEnd"/>
                    </w:p>
                    <w:p w14:paraId="41B65920" w14:textId="71B42563" w:rsidR="00E81C95" w:rsidRPr="00FE3AAD" w:rsidRDefault="00E81C95"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E81C95" w:rsidRDefault="00E81C95" w:rsidP="0008258C">
                      <w:pPr>
                        <w:pStyle w:val="Sidfot"/>
                        <w:rPr>
                          <w:b/>
                          <w:i/>
                        </w:rPr>
                      </w:pPr>
                      <w:r>
                        <w:rPr>
                          <w:b/>
                          <w:i/>
                        </w:rPr>
                        <w:t xml:space="preserve">Fredrik Ström, </w:t>
                      </w:r>
                      <w:proofErr w:type="spellStart"/>
                      <w:r>
                        <w:rPr>
                          <w:b/>
                          <w:i/>
                        </w:rPr>
                        <w:t>Mawell</w:t>
                      </w:r>
                      <w:proofErr w:type="spellEnd"/>
                    </w:p>
                    <w:p w14:paraId="3DB2AFC8" w14:textId="77777777" w:rsidR="00E81C95" w:rsidRDefault="00E81C95" w:rsidP="0008258C">
                      <w:pPr>
                        <w:pStyle w:val="Sidfot"/>
                        <w:rPr>
                          <w:b/>
                          <w:i/>
                        </w:rPr>
                      </w:pPr>
                    </w:p>
                    <w:p w14:paraId="4A431A8E" w14:textId="24B575D0" w:rsidR="00E81C95" w:rsidRDefault="00E81C95" w:rsidP="0008258C">
                      <w:pPr>
                        <w:pStyle w:val="Sidfot"/>
                        <w:rPr>
                          <w:b/>
                          <w:i/>
                        </w:rPr>
                      </w:pPr>
                      <w:r>
                        <w:rPr>
                          <w:b/>
                          <w:i/>
                        </w:rPr>
                        <w:t>Projektledning:</w:t>
                      </w:r>
                    </w:p>
                    <w:p w14:paraId="607582CE" w14:textId="77777777" w:rsidR="00E81C95" w:rsidRDefault="00E81C95" w:rsidP="0008258C">
                      <w:pPr>
                        <w:pStyle w:val="Sidfot"/>
                        <w:rPr>
                          <w:b/>
                          <w:i/>
                        </w:rPr>
                      </w:pPr>
                    </w:p>
                    <w:p w14:paraId="45227B97" w14:textId="3D299147" w:rsidR="00E81C95" w:rsidRDefault="00E81C95" w:rsidP="0008258C">
                      <w:pPr>
                        <w:pStyle w:val="Sidfot"/>
                        <w:rPr>
                          <w:b/>
                          <w:i/>
                        </w:rPr>
                      </w:pPr>
                      <w:r>
                        <w:rPr>
                          <w:b/>
                          <w:i/>
                        </w:rPr>
                        <w:t>Johan Eltes, Callista</w:t>
                      </w:r>
                    </w:p>
                    <w:p w14:paraId="56EC2BB7" w14:textId="77777777" w:rsidR="00E81C95" w:rsidRDefault="00E81C95" w:rsidP="0008258C">
                      <w:pPr>
                        <w:pStyle w:val="Sidfot"/>
                        <w:rPr>
                          <w:b/>
                          <w:i/>
                        </w:rPr>
                      </w:pPr>
                    </w:p>
                    <w:p w14:paraId="2744DEAE" w14:textId="0E1FADFC" w:rsidR="00E81C95" w:rsidRDefault="00E81C95" w:rsidP="0008258C">
                      <w:pPr>
                        <w:pStyle w:val="Sidfot"/>
                        <w:rPr>
                          <w:b/>
                          <w:i/>
                        </w:rPr>
                      </w:pPr>
                      <w:r>
                        <w:rPr>
                          <w:b/>
                          <w:i/>
                        </w:rPr>
                        <w:t>Beställare:</w:t>
                      </w:r>
                    </w:p>
                    <w:p w14:paraId="1727F54D" w14:textId="77777777" w:rsidR="00E81C95" w:rsidRDefault="00E81C95" w:rsidP="0008258C">
                      <w:pPr>
                        <w:pStyle w:val="Sidfot"/>
                        <w:rPr>
                          <w:b/>
                          <w:i/>
                        </w:rPr>
                      </w:pPr>
                    </w:p>
                    <w:p w14:paraId="181F918E" w14:textId="7EDAA33E" w:rsidR="00E81C95" w:rsidRDefault="00E81C95" w:rsidP="0008258C">
                      <w:pPr>
                        <w:pStyle w:val="Sidfot"/>
                        <w:rPr>
                          <w:b/>
                          <w:i/>
                        </w:rPr>
                      </w:pPr>
                      <w:r>
                        <w:rPr>
                          <w:b/>
                          <w:i/>
                        </w:rPr>
                        <w:t xml:space="preserve">Nina Lundberg, SLL HSF </w:t>
                      </w:r>
                    </w:p>
                    <w:p w14:paraId="5640D950" w14:textId="77777777" w:rsidR="00E81C95" w:rsidRPr="00B43EE0" w:rsidRDefault="00E81C95" w:rsidP="00D218F3"/>
                    <w:p w14:paraId="10DDB439" w14:textId="77777777" w:rsidR="00E81C95" w:rsidRPr="00B43EE0" w:rsidRDefault="00E81C95" w:rsidP="00D218F3"/>
                    <w:p w14:paraId="2457A03D" w14:textId="77777777" w:rsidR="00E81C95" w:rsidRPr="00B43EE0" w:rsidRDefault="00E81C95"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19341416"/>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19341417"/>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19341418"/>
      <w:r>
        <w:t>Nationell användning</w:t>
      </w:r>
      <w:bookmarkEnd w:id="9"/>
      <w:bookmarkEnd w:id="10"/>
    </w:p>
    <w:p w14:paraId="1AC78EF4" w14:textId="77777777" w:rsidR="00852BED" w:rsidRDefault="00852BED" w:rsidP="00852BED">
      <w:pPr>
        <w:pStyle w:val="Brdtext"/>
        <w:ind w:right="119"/>
      </w:pPr>
      <w:r w:rsidRPr="00FD2A8E">
        <w:t>Vid nationell anv</w:t>
      </w:r>
      <w:r>
        <w:t xml:space="preserve">ändning av tjänstekontrakten (d.v.s. tjänstekonsumenter som begär information från alla 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18F493E0" w14:textId="77777777" w:rsidR="00852BED" w:rsidRDefault="00852BED" w:rsidP="00852BED">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3A9D3C0" w14:textId="77777777" w:rsidR="00852BED" w:rsidRDefault="00852BED" w:rsidP="00852BED">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452D21E0" w14:textId="77777777" w:rsidR="00852BED" w:rsidRDefault="00852BED" w:rsidP="00852BED">
      <w:pPr>
        <w:pStyle w:val="Brdtext"/>
        <w:ind w:right="119"/>
        <w:rPr>
          <w:i/>
        </w:rPr>
      </w:pPr>
    </w:p>
    <w:p w14:paraId="6F795FE5" w14:textId="77777777" w:rsidR="00852BED" w:rsidRPr="00350628" w:rsidRDefault="00852BED" w:rsidP="00852BED">
      <w:pPr>
        <w:pStyle w:val="Brdtext"/>
        <w:ind w:right="119"/>
      </w:pP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77777777" w:rsidR="00852BED" w:rsidRDefault="00852BED" w:rsidP="00852BED">
      <w:pPr>
        <w:pStyle w:val="Brdtext"/>
        <w:numPr>
          <w:ilvl w:val="0"/>
          <w:numId w:val="7"/>
        </w:numPr>
        <w:ind w:right="119"/>
      </w:pPr>
      <w:r>
        <w:t xml:space="preserve">vårdsystemen uppdaterar nationellt engagemangsindex – direkt eller indirekt via regionalt index. </w:t>
      </w:r>
      <w:proofErr w:type="spellStart"/>
      <w:r>
        <w:t>Källsystemets</w:t>
      </w:r>
      <w:proofErr w:type="spellEnd"/>
      <w:r>
        <w:t xml:space="preserve"> </w:t>
      </w:r>
      <w:proofErr w:type="spellStart"/>
      <w:r>
        <w:t>HSA</w:t>
      </w:r>
      <w:proofErr w:type="spellEnd"/>
      <w:r>
        <w:t>-id anges i engagemangsposten jämte övrig info enligt beskrivning under regelverk.</w:t>
      </w:r>
    </w:p>
    <w:p w14:paraId="54498C88" w14:textId="77777777" w:rsidR="00852BED" w:rsidRDefault="00852BED" w:rsidP="00852BED">
      <w:pPr>
        <w:pStyle w:val="Brdtext"/>
        <w:numPr>
          <w:ilvl w:val="0"/>
          <w:numId w:val="7"/>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w:t>
      </w:r>
      <w:proofErr w:type="spellStart"/>
      <w:r>
        <w:t>HSA</w:t>
      </w:r>
      <w:proofErr w:type="spellEnd"/>
      <w:r>
        <w:t>-id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19341419"/>
      <w:r>
        <w:t>Regional användning</w:t>
      </w:r>
      <w:bookmarkEnd w:id="11"/>
      <w:bookmarkEnd w:id="12"/>
    </w:p>
    <w:p w14:paraId="40DBC2A2" w14:textId="77777777" w:rsidR="00852BED" w:rsidRDefault="00852BED" w:rsidP="00852BED">
      <w:pPr>
        <w:pStyle w:val="Brd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19341420"/>
      <w:r w:rsidRPr="00BC5B0B">
        <w:t>Adresseringsmodell</w:t>
      </w:r>
      <w:bookmarkEnd w:id="13"/>
      <w:bookmarkEnd w:id="14"/>
    </w:p>
    <w:p w14:paraId="4F956A46" w14:textId="77777777" w:rsidR="00852BED" w:rsidRDefault="00852BED" w:rsidP="00852BED">
      <w:pPr>
        <w:pStyle w:val="Brdtext"/>
        <w:ind w:right="119"/>
      </w:pPr>
      <w:r>
        <w:t xml:space="preserve">Tjänstedomänen tillämpar system-adressering. Det innebär att engagemangsindex-posterna anger i vilket system det finns patientinformation (av ett visst slag). Systemet identifieras av </w:t>
      </w:r>
      <w:proofErr w:type="spellStart"/>
      <w:r>
        <w:t>källsystemets</w:t>
      </w:r>
      <w:proofErr w:type="spellEnd"/>
      <w:r>
        <w:t xml:space="preserve"> </w:t>
      </w:r>
      <w:proofErr w:type="spellStart"/>
      <w:r>
        <w:t>HSA</w:t>
      </w:r>
      <w:proofErr w:type="spellEnd"/>
      <w:r>
        <w:t xml:space="preserve">-ID. Observera att tjänstekonsumenter alltid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 xml:space="preserve">-id för aktuell huvudman om det är en regional tjänstekonsument som endast begär historik från regionens journaler. Följande figur illustrerar adressering genom ett exempel. Observera att det är Engagemangsindex som ger adresserna till </w:t>
      </w:r>
      <w:proofErr w:type="spellStart"/>
      <w:r>
        <w:t>källsystemen</w:t>
      </w:r>
      <w:proofErr w:type="spellEnd"/>
      <w:r>
        <w:t xml:space="preserve">. Det alltså inte är anslutningspunkternas </w:t>
      </w:r>
      <w:proofErr w:type="spellStart"/>
      <w:r>
        <w:t>HSA</w:t>
      </w:r>
      <w:proofErr w:type="spellEnd"/>
      <w:r>
        <w:t xml:space="preserve">-id som är adressen, utan </w:t>
      </w:r>
      <w:proofErr w:type="spellStart"/>
      <w:r>
        <w:t>källsystemets</w:t>
      </w:r>
      <w:proofErr w:type="spellEnd"/>
      <w:r>
        <w:t xml:space="preserve"> även om det inte är just </w:t>
      </w:r>
      <w:proofErr w:type="spellStart"/>
      <w:r>
        <w:t>källsystemet</w:t>
      </w:r>
      <w:proofErr w:type="spellEnd"/>
      <w:r>
        <w:t xml:space="preserve">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19341421"/>
      <w:r w:rsidRPr="00194355">
        <w:t>Adressering vid nationell användning</w:t>
      </w:r>
      <w:bookmarkEnd w:id="15"/>
      <w:bookmarkEnd w:id="16"/>
    </w:p>
    <w:p w14:paraId="0A597476" w14:textId="77777777" w:rsidR="00852BED" w:rsidRPr="00194355" w:rsidRDefault="00852BED" w:rsidP="00852BED">
      <w:pPr>
        <w:pStyle w:val="Brdtext"/>
      </w:pPr>
    </w:p>
    <w:p w14:paraId="24D58A77" w14:textId="77777777" w:rsidR="00852BED" w:rsidRDefault="00852BED" w:rsidP="00852BED">
      <w:pPr>
        <w:pStyle w:val="Brdtext"/>
        <w:ind w:right="119"/>
      </w:pPr>
      <w:r>
        <w:rPr>
          <w:noProof/>
          <w:lang w:eastAsia="sv-SE"/>
        </w:rPr>
        <w:lastRenderedPageBreak/>
        <w:drawing>
          <wp:inline distT="0" distB="0" distL="0" distR="0" wp14:anchorId="20775E11" wp14:editId="1E607AEF">
            <wp:extent cx="5569472" cy="3471433"/>
            <wp:effectExtent l="0" t="0" r="0" b="8890"/>
            <wp:docPr id="1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372" cy="3471994"/>
                    </a:xfrm>
                    <a:prstGeom prst="rect">
                      <a:avLst/>
                    </a:prstGeom>
                    <a:noFill/>
                    <a:ln>
                      <a:noFill/>
                    </a:ln>
                  </pic:spPr>
                </pic:pic>
              </a:graphicData>
            </a:graphic>
          </wp:inline>
        </w:drawing>
      </w:r>
    </w:p>
    <w:p w14:paraId="2F2DC887" w14:textId="77777777" w:rsidR="00852BED" w:rsidRPr="00A745DC" w:rsidRDefault="00852BED" w:rsidP="00852BED">
      <w:pPr>
        <w:pStyle w:val="Brdtext"/>
        <w:ind w:right="119"/>
        <w:rPr>
          <w:i/>
        </w:rPr>
      </w:pPr>
      <w:r w:rsidRPr="00A745DC">
        <w:rPr>
          <w:i/>
        </w:rPr>
        <w:t xml:space="preserve">Figur: Adressering vid anrop till nationell aggregerande tjänst (t.ex. från Mina vårdkontakter eller </w:t>
      </w:r>
      <w:proofErr w:type="spellStart"/>
      <w:r w:rsidRPr="00A745DC">
        <w:rPr>
          <w:i/>
        </w:rPr>
        <w:t>NPÖ-till’ämpningen</w:t>
      </w:r>
      <w:proofErr w:type="spellEnd"/>
      <w:r w:rsidRPr="00A745DC">
        <w:rPr>
          <w:i/>
        </w:rPr>
        <w:t>)</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19341422"/>
      <w:r w:rsidRPr="00194355">
        <w:t xml:space="preserve">Adressering vid </w:t>
      </w:r>
      <w:r>
        <w:t>regional</w:t>
      </w:r>
      <w:r w:rsidRPr="00194355">
        <w:t xml:space="preserve"> användning</w:t>
      </w:r>
      <w:bookmarkEnd w:id="17"/>
      <w:bookmarkEnd w:id="18"/>
    </w:p>
    <w:p w14:paraId="3F42A9D6" w14:textId="77777777" w:rsidR="00852BED" w:rsidRPr="00B6750A" w:rsidRDefault="00852BED" w:rsidP="00852BED">
      <w:pPr>
        <w:pStyle w:val="Brdtext"/>
      </w:pPr>
      <w:r>
        <w:rPr>
          <w:noProof/>
          <w:lang w:eastAsia="sv-SE"/>
        </w:rPr>
        <w:drawing>
          <wp:inline distT="0" distB="0" distL="0" distR="0" wp14:anchorId="7658E49C" wp14:editId="4B4720F1">
            <wp:extent cx="5480424" cy="3466214"/>
            <wp:effectExtent l="0" t="0" r="6350" b="0"/>
            <wp:docPr id="1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72" cy="3466560"/>
                    </a:xfrm>
                    <a:prstGeom prst="rect">
                      <a:avLst/>
                    </a:prstGeom>
                    <a:noFill/>
                    <a:ln>
                      <a:noFill/>
                    </a:ln>
                  </pic:spPr>
                </pic:pic>
              </a:graphicData>
            </a:graphic>
          </wp:inline>
        </w:drawing>
      </w: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19341423"/>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19341424"/>
      <w:r>
        <w:t>Medarbetarens direktåtkomst</w:t>
      </w:r>
      <w:bookmarkEnd w:id="21"/>
      <w:bookmarkEnd w:id="22"/>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w:t>
      </w:r>
      <w:r>
        <w:lastRenderedPageBreak/>
        <w:t xml:space="preserve">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19341425"/>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19341426"/>
      <w:r>
        <w:t>Generellt</w:t>
      </w:r>
      <w:bookmarkEnd w:id="25"/>
      <w:bookmarkEnd w:id="26"/>
    </w:p>
    <w:p w14:paraId="0A9C0800" w14:textId="77777777" w:rsidR="00852BED" w:rsidRDefault="00852BED" w:rsidP="00852BED">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7" w:name="_Toc219337774"/>
      <w:bookmarkStart w:id="28" w:name="_Toc219341427"/>
      <w:r w:rsidRPr="00BC5B0B">
        <w:t>Tjänstekontraktens design</w:t>
      </w:r>
      <w:bookmarkEnd w:id="27"/>
      <w:bookmarkEnd w:id="28"/>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w:t>
      </w:r>
      <w:proofErr w:type="spellStart"/>
      <w:r w:rsidRPr="00026979">
        <w:rPr>
          <w:i/>
        </w:rPr>
        <w:t>tvåvägstransformering</w:t>
      </w:r>
      <w:proofErr w:type="spellEnd"/>
      <w:r w:rsidRPr="00026979">
        <w:rPr>
          <w:i/>
        </w:rPr>
        <w:t xml:space="preserve">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29" w:name="_Toc219337775"/>
      <w:bookmarkStart w:id="30" w:name="_Toc21934142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852BED">
      <w:pPr>
        <w:pStyle w:val="Rubrik1"/>
        <w:numPr>
          <w:ilvl w:val="1"/>
          <w:numId w:val="1"/>
        </w:numPr>
        <w:tabs>
          <w:tab w:val="left" w:pos="1299"/>
        </w:tabs>
        <w:ind w:left="792" w:hanging="432"/>
      </w:pPr>
      <w:bookmarkStart w:id="31" w:name="_Toc219337776"/>
      <w:bookmarkStart w:id="32" w:name="_Toc219341429"/>
      <w:r>
        <w:t>Uppdatering av engagemangsindex</w:t>
      </w:r>
      <w:bookmarkEnd w:id="31"/>
      <w:bookmarkEnd w:id="32"/>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9D37E6">
        <w:tc>
          <w:tcPr>
            <w:tcW w:w="1540" w:type="dxa"/>
            <w:shd w:val="clear" w:color="auto" w:fill="auto"/>
          </w:tcPr>
          <w:p w14:paraId="239D4BA0" w14:textId="77777777" w:rsidR="00852BED" w:rsidRPr="004D3E3F" w:rsidRDefault="00852BED" w:rsidP="009D37E6">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9D37E6">
            <w:pPr>
              <w:pStyle w:val="Brdtext"/>
              <w:ind w:left="25"/>
              <w:rPr>
                <w:i/>
              </w:rPr>
            </w:pPr>
            <w:r w:rsidRPr="004D3E3F">
              <w:rPr>
                <w:i/>
              </w:rPr>
              <w:t>Beskriv-</w:t>
            </w:r>
            <w:proofErr w:type="spellStart"/>
            <w:r w:rsidRPr="004D3E3F">
              <w:rPr>
                <w:i/>
              </w:rPr>
              <w:lastRenderedPageBreak/>
              <w:t>ning</w:t>
            </w:r>
            <w:proofErr w:type="spellEnd"/>
          </w:p>
        </w:tc>
        <w:tc>
          <w:tcPr>
            <w:tcW w:w="2444" w:type="dxa"/>
            <w:shd w:val="clear" w:color="auto" w:fill="auto"/>
          </w:tcPr>
          <w:p w14:paraId="79F19FD8" w14:textId="77777777" w:rsidR="00852BED" w:rsidRPr="004D3E3F" w:rsidRDefault="00852BED" w:rsidP="009D37E6">
            <w:pPr>
              <w:pStyle w:val="Brdtext"/>
              <w:ind w:left="38"/>
              <w:rPr>
                <w:i/>
              </w:rPr>
            </w:pPr>
            <w:r w:rsidRPr="004D3E3F">
              <w:rPr>
                <w:i/>
              </w:rPr>
              <w:lastRenderedPageBreak/>
              <w:t>Format</w:t>
            </w:r>
          </w:p>
        </w:tc>
        <w:tc>
          <w:tcPr>
            <w:tcW w:w="713" w:type="dxa"/>
            <w:shd w:val="clear" w:color="auto" w:fill="auto"/>
          </w:tcPr>
          <w:p w14:paraId="458E1216" w14:textId="77777777" w:rsidR="00852BED" w:rsidRPr="004D3E3F" w:rsidRDefault="00852BED" w:rsidP="009D37E6">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9D37E6">
            <w:pPr>
              <w:pStyle w:val="Brdtext"/>
              <w:ind w:left="0"/>
              <w:rPr>
                <w:i/>
              </w:rPr>
            </w:pPr>
            <w:r w:rsidRPr="004D3E3F">
              <w:rPr>
                <w:i/>
              </w:rPr>
              <w:t xml:space="preserve">Domänspecifik </w:t>
            </w:r>
            <w:r w:rsidRPr="004D3E3F">
              <w:rPr>
                <w:i/>
              </w:rPr>
              <w:lastRenderedPageBreak/>
              <w:t>semantik eller värde</w:t>
            </w:r>
          </w:p>
        </w:tc>
        <w:tc>
          <w:tcPr>
            <w:tcW w:w="1330" w:type="dxa"/>
            <w:shd w:val="clear" w:color="auto" w:fill="auto"/>
          </w:tcPr>
          <w:p w14:paraId="4369CF89" w14:textId="77777777" w:rsidR="00852BED" w:rsidRPr="004D3E3F" w:rsidRDefault="00852BED" w:rsidP="009D37E6">
            <w:pPr>
              <w:pStyle w:val="Brdtext"/>
              <w:ind w:left="128"/>
              <w:rPr>
                <w:i/>
              </w:rPr>
            </w:pPr>
            <w:r w:rsidRPr="004D3E3F">
              <w:rPr>
                <w:i/>
              </w:rPr>
              <w:lastRenderedPageBreak/>
              <w:t>Beslutsregl</w:t>
            </w:r>
            <w:r w:rsidRPr="004D3E3F">
              <w:rPr>
                <w:i/>
              </w:rPr>
              <w:lastRenderedPageBreak/>
              <w:t>er och kommentar</w:t>
            </w:r>
          </w:p>
        </w:tc>
      </w:tr>
      <w:tr w:rsidR="00852BED" w:rsidRPr="00A303BB" w14:paraId="2048336E" w14:textId="77777777" w:rsidTr="009D37E6">
        <w:tc>
          <w:tcPr>
            <w:tcW w:w="1540" w:type="dxa"/>
            <w:shd w:val="clear" w:color="auto" w:fill="auto"/>
          </w:tcPr>
          <w:p w14:paraId="650D1350" w14:textId="77777777" w:rsidR="00852BED" w:rsidRDefault="00852BED" w:rsidP="009D37E6">
            <w:pPr>
              <w:pStyle w:val="Brdtext"/>
              <w:ind w:left="5"/>
            </w:pPr>
            <w:proofErr w:type="spellStart"/>
            <w:r>
              <w:lastRenderedPageBreak/>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9D37E6">
            <w:pPr>
              <w:pStyle w:val="Brdtext"/>
              <w:ind w:left="25"/>
            </w:pPr>
            <w:r w:rsidRPr="0088256E">
              <w:t>Invånarens person-nummer</w:t>
            </w:r>
          </w:p>
        </w:tc>
        <w:tc>
          <w:tcPr>
            <w:tcW w:w="2444" w:type="dxa"/>
            <w:shd w:val="clear" w:color="auto" w:fill="auto"/>
          </w:tcPr>
          <w:p w14:paraId="4E8ED53A" w14:textId="77777777" w:rsidR="00852BED" w:rsidRPr="0088256E" w:rsidRDefault="00852BED" w:rsidP="009D37E6">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9D37E6">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9D37E6">
            <w:pPr>
              <w:pStyle w:val="Brdtext"/>
              <w:ind w:left="0"/>
            </w:pPr>
          </w:p>
        </w:tc>
        <w:tc>
          <w:tcPr>
            <w:tcW w:w="1330" w:type="dxa"/>
            <w:shd w:val="clear" w:color="auto" w:fill="auto"/>
          </w:tcPr>
          <w:p w14:paraId="73D728E1" w14:textId="77777777" w:rsidR="00852BED" w:rsidRPr="0088256E" w:rsidRDefault="00852BED" w:rsidP="009D37E6">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9D37E6">
        <w:tc>
          <w:tcPr>
            <w:tcW w:w="1540" w:type="dxa"/>
            <w:shd w:val="clear" w:color="auto" w:fill="auto"/>
          </w:tcPr>
          <w:p w14:paraId="0CE9C7D3" w14:textId="77777777" w:rsidR="00852BED" w:rsidRPr="00B7745E" w:rsidRDefault="00852BED" w:rsidP="009D37E6">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9D37E6">
            <w:pPr>
              <w:pStyle w:val="Brdtext"/>
              <w:ind w:left="25"/>
            </w:pPr>
            <w:r w:rsidRPr="00B7745E">
              <w:t xml:space="preserve">Den tjänstedomän som förekomsten avser. </w:t>
            </w:r>
          </w:p>
        </w:tc>
        <w:tc>
          <w:tcPr>
            <w:tcW w:w="2444" w:type="dxa"/>
            <w:shd w:val="clear" w:color="auto" w:fill="auto"/>
          </w:tcPr>
          <w:p w14:paraId="42657172" w14:textId="77777777" w:rsidR="00852BED" w:rsidRPr="00B7745E" w:rsidRDefault="00852BED" w:rsidP="009D37E6">
            <w:pPr>
              <w:pStyle w:val="Brdtext"/>
              <w:ind w:left="38"/>
            </w:pPr>
            <w:proofErr w:type="spellStart"/>
            <w:r w:rsidRPr="00B7745E">
              <w:t>URN</w:t>
            </w:r>
            <w:proofErr w:type="spellEnd"/>
            <w:r w:rsidRPr="00B7745E">
              <w:t xml:space="preserve"> på formen </w:t>
            </w:r>
            <w:r>
              <w:t>&lt;regelverk&gt;:</w:t>
            </w:r>
            <w:r w:rsidRPr="00B7745E">
              <w:t xml:space="preserve">&lt;huvuddomän&gt;:&lt;underdomän&gt;. </w:t>
            </w:r>
          </w:p>
        </w:tc>
        <w:tc>
          <w:tcPr>
            <w:tcW w:w="713" w:type="dxa"/>
            <w:shd w:val="clear" w:color="auto" w:fill="auto"/>
          </w:tcPr>
          <w:p w14:paraId="48BDFAE7" w14:textId="77777777" w:rsidR="00852BED" w:rsidRPr="00B7745E" w:rsidRDefault="00852BED" w:rsidP="009D37E6">
            <w:pPr>
              <w:pStyle w:val="Brdtext"/>
              <w:ind w:left="146"/>
            </w:pPr>
            <w:r w:rsidRPr="00B7745E">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9D37E6">
            <w:pPr>
              <w:pStyle w:val="Brdtext"/>
              <w:ind w:left="0"/>
            </w:pPr>
            <w:r w:rsidRPr="00B7745E">
              <w:t>Värdet ska vara ”</w:t>
            </w:r>
            <w:proofErr w:type="spellStart"/>
            <w:proofErr w:type="gramStart"/>
            <w:r>
              <w:t>riv:ehr</w:t>
            </w:r>
            <w:proofErr w:type="gramEnd"/>
            <w:r>
              <w:t>:patientsummary</w:t>
            </w:r>
            <w:proofErr w:type="spellEnd"/>
            <w:r w:rsidRPr="00B7745E">
              <w:t>”</w:t>
            </w:r>
          </w:p>
        </w:tc>
        <w:tc>
          <w:tcPr>
            <w:tcW w:w="1330" w:type="dxa"/>
            <w:shd w:val="clear" w:color="auto" w:fill="auto"/>
          </w:tcPr>
          <w:p w14:paraId="6EC726E0" w14:textId="77777777" w:rsidR="00852BED" w:rsidRPr="00B7745E" w:rsidRDefault="00852BED" w:rsidP="009D37E6">
            <w:pPr>
              <w:pStyle w:val="Brdtext"/>
              <w:ind w:left="128"/>
            </w:pPr>
            <w:r w:rsidRPr="00B7745E">
              <w:t xml:space="preserve">Del av instansens </w:t>
            </w:r>
            <w:proofErr w:type="spellStart"/>
            <w:r w:rsidRPr="00B7745E">
              <w:t>unikhet</w:t>
            </w:r>
            <w:proofErr w:type="spellEnd"/>
          </w:p>
        </w:tc>
      </w:tr>
      <w:tr w:rsidR="00852BED" w:rsidRPr="00A303BB" w14:paraId="16A22DE2" w14:textId="77777777" w:rsidTr="009D37E6">
        <w:tc>
          <w:tcPr>
            <w:tcW w:w="1540" w:type="dxa"/>
            <w:shd w:val="clear" w:color="auto" w:fill="auto"/>
          </w:tcPr>
          <w:p w14:paraId="3D3E4246" w14:textId="77777777" w:rsidR="00852BED" w:rsidRPr="006328BC" w:rsidRDefault="00852BED" w:rsidP="009D37E6">
            <w:pPr>
              <w:pStyle w:val="Brdtext"/>
              <w:ind w:left="5"/>
            </w:pPr>
            <w:proofErr w:type="spellStart"/>
            <w:r w:rsidRPr="006328BC">
              <w:t>Categori-zation</w:t>
            </w:r>
            <w:proofErr w:type="spellEnd"/>
            <w:r>
              <w:t>*</w:t>
            </w:r>
          </w:p>
        </w:tc>
        <w:tc>
          <w:tcPr>
            <w:tcW w:w="1262" w:type="dxa"/>
            <w:shd w:val="clear" w:color="auto" w:fill="auto"/>
          </w:tcPr>
          <w:p w14:paraId="1881449C" w14:textId="77777777" w:rsidR="00852BED" w:rsidRPr="006328BC" w:rsidRDefault="00852BED" w:rsidP="009D37E6">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9D37E6">
            <w:pPr>
              <w:pStyle w:val="Brdtext"/>
              <w:ind w:left="38"/>
            </w:pPr>
            <w:r w:rsidRPr="006328BC">
              <w:t xml:space="preserve">Text bestående av bokstäver i ASCII. </w:t>
            </w:r>
          </w:p>
          <w:p w14:paraId="3B5C6587" w14:textId="77777777" w:rsidR="00852BED" w:rsidRPr="006328BC" w:rsidRDefault="00852BED" w:rsidP="009D37E6">
            <w:pPr>
              <w:pStyle w:val="Brdtext"/>
              <w:ind w:left="38"/>
            </w:pPr>
          </w:p>
        </w:tc>
        <w:tc>
          <w:tcPr>
            <w:tcW w:w="713" w:type="dxa"/>
            <w:shd w:val="clear" w:color="auto" w:fill="auto"/>
          </w:tcPr>
          <w:p w14:paraId="62AFC7AE" w14:textId="77777777" w:rsidR="00852BED" w:rsidRPr="006328BC" w:rsidRDefault="00852BED" w:rsidP="009D37E6">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9D37E6">
            <w:pPr>
              <w:pStyle w:val="Brdtext"/>
              <w:ind w:left="0"/>
            </w:pPr>
            <w:r>
              <w:t xml:space="preserve">Enligt </w:t>
            </w:r>
            <w:proofErr w:type="spellStart"/>
            <w:r>
              <w:t>kodverk</w:t>
            </w:r>
            <w:proofErr w:type="spellEnd"/>
            <w:r>
              <w:t xml:space="preserve"> för informationstyper enligt </w:t>
            </w:r>
            <w:proofErr w:type="spellStart"/>
            <w:r>
              <w:t>NPÖ</w:t>
            </w:r>
            <w:proofErr w:type="spellEnd"/>
            <w:r>
              <w:t xml:space="preserve"> riv-specifikation.</w:t>
            </w:r>
          </w:p>
        </w:tc>
        <w:tc>
          <w:tcPr>
            <w:tcW w:w="1330" w:type="dxa"/>
            <w:shd w:val="clear" w:color="auto" w:fill="auto"/>
          </w:tcPr>
          <w:p w14:paraId="7B26B2B1" w14:textId="77777777" w:rsidR="00852BED" w:rsidRPr="006328BC" w:rsidRDefault="00852BED" w:rsidP="009D37E6">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9D37E6">
        <w:tc>
          <w:tcPr>
            <w:tcW w:w="1540" w:type="dxa"/>
            <w:shd w:val="clear" w:color="auto" w:fill="auto"/>
          </w:tcPr>
          <w:p w14:paraId="66C6FB0F" w14:textId="77777777" w:rsidR="00852BED" w:rsidRPr="00826154" w:rsidRDefault="00852BED" w:rsidP="009D37E6">
            <w:pPr>
              <w:pStyle w:val="Brdtext"/>
              <w:ind w:left="5"/>
            </w:pPr>
            <w:proofErr w:type="spellStart"/>
            <w:r w:rsidRPr="00826154">
              <w:t>Logical</w:t>
            </w:r>
            <w:proofErr w:type="spellEnd"/>
            <w:r w:rsidRPr="00826154">
              <w:t xml:space="preserve"> </w:t>
            </w:r>
            <w:proofErr w:type="spellStart"/>
            <w:r w:rsidRPr="00826154">
              <w:t>address</w:t>
            </w:r>
            <w:proofErr w:type="spellEnd"/>
            <w:r>
              <w:t>*</w:t>
            </w:r>
          </w:p>
        </w:tc>
        <w:tc>
          <w:tcPr>
            <w:tcW w:w="1262" w:type="dxa"/>
            <w:shd w:val="clear" w:color="auto" w:fill="auto"/>
          </w:tcPr>
          <w:p w14:paraId="7A9A64FC" w14:textId="77777777" w:rsidR="00852BED" w:rsidRPr="00826154" w:rsidRDefault="00852BED" w:rsidP="009D37E6">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77777777" w:rsidR="00852BED" w:rsidRPr="00826154" w:rsidRDefault="00852BED" w:rsidP="009D37E6">
            <w:pPr>
              <w:pStyle w:val="Brdtext"/>
              <w:ind w:left="38"/>
            </w:pPr>
            <w:r>
              <w:t xml:space="preserve">Logisk adress som används när en tjänstekonsument ska hitta till informationen via ett tjänstekontrakt i domänen som anges av attributet ”Service </w:t>
            </w:r>
            <w:proofErr w:type="spellStart"/>
            <w:r>
              <w:t>domain</w:t>
            </w:r>
            <w:proofErr w:type="spellEnd"/>
            <w:r>
              <w:t>” ovan.</w:t>
            </w:r>
          </w:p>
        </w:tc>
        <w:tc>
          <w:tcPr>
            <w:tcW w:w="713" w:type="dxa"/>
            <w:shd w:val="clear" w:color="auto" w:fill="auto"/>
          </w:tcPr>
          <w:p w14:paraId="5CE45D2C" w14:textId="77777777" w:rsidR="00852BED" w:rsidRPr="00826154" w:rsidRDefault="00852BED" w:rsidP="009D37E6">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77777777" w:rsidR="00852BED" w:rsidRPr="00826154" w:rsidRDefault="00852BED" w:rsidP="009D37E6">
            <w:pPr>
              <w:pStyle w:val="Brdtext"/>
              <w:ind w:left="0"/>
            </w:pPr>
            <w:r w:rsidRPr="00826154">
              <w:t>&lt;</w:t>
            </w:r>
            <w:proofErr w:type="spellStart"/>
            <w:r>
              <w:t>källsystemets</w:t>
            </w:r>
            <w:proofErr w:type="spellEnd"/>
            <w:r>
              <w:t xml:space="preserve"> </w:t>
            </w:r>
            <w:proofErr w:type="spellStart"/>
            <w:r>
              <w:t>HSA</w:t>
            </w:r>
            <w:proofErr w:type="spellEnd"/>
            <w:r>
              <w:t>-id</w:t>
            </w:r>
            <w:r w:rsidRPr="00826154">
              <w:t>&gt;</w:t>
            </w:r>
          </w:p>
        </w:tc>
        <w:tc>
          <w:tcPr>
            <w:tcW w:w="1330" w:type="dxa"/>
            <w:shd w:val="clear" w:color="auto" w:fill="auto"/>
          </w:tcPr>
          <w:p w14:paraId="4287B954" w14:textId="77777777" w:rsidR="00852BED" w:rsidRPr="00826154" w:rsidRDefault="00852BED" w:rsidP="009D37E6">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9D37E6">
        <w:tc>
          <w:tcPr>
            <w:tcW w:w="1540" w:type="dxa"/>
            <w:shd w:val="clear" w:color="auto" w:fill="auto"/>
          </w:tcPr>
          <w:p w14:paraId="30BE8A00" w14:textId="77777777" w:rsidR="00852BED" w:rsidRPr="00A07CBD" w:rsidRDefault="00852BED" w:rsidP="009D37E6">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9D37E6">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9D37E6">
            <w:pPr>
              <w:pStyle w:val="Brdtext"/>
              <w:ind w:left="38"/>
            </w:pPr>
            <w:r>
              <w:t>Text</w:t>
            </w:r>
          </w:p>
        </w:tc>
        <w:tc>
          <w:tcPr>
            <w:tcW w:w="713" w:type="dxa"/>
            <w:shd w:val="clear" w:color="auto" w:fill="auto"/>
          </w:tcPr>
          <w:p w14:paraId="523A91B4" w14:textId="77777777" w:rsidR="00852BED" w:rsidRPr="00A07CBD" w:rsidRDefault="00852BED" w:rsidP="009D37E6">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9D37E6">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9D37E6">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9D37E6">
        <w:tc>
          <w:tcPr>
            <w:tcW w:w="1540" w:type="dxa"/>
            <w:shd w:val="clear" w:color="auto" w:fill="auto"/>
          </w:tcPr>
          <w:p w14:paraId="20B2AB7C" w14:textId="77777777" w:rsidR="00852BED" w:rsidRPr="009320FF" w:rsidRDefault="00852BED" w:rsidP="009D37E6">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9D37E6">
            <w:pPr>
              <w:pStyle w:val="Brdtext"/>
              <w:ind w:left="25"/>
            </w:pPr>
            <w:r w:rsidRPr="009320FF">
              <w:t>Hälsoärende-id</w:t>
            </w:r>
          </w:p>
        </w:tc>
        <w:tc>
          <w:tcPr>
            <w:tcW w:w="2444" w:type="dxa"/>
            <w:shd w:val="clear" w:color="auto" w:fill="auto"/>
          </w:tcPr>
          <w:p w14:paraId="444ACAA0" w14:textId="77777777" w:rsidR="00852BED" w:rsidRPr="009320FF" w:rsidRDefault="00852BED" w:rsidP="009D37E6">
            <w:pPr>
              <w:pStyle w:val="Brdtext"/>
              <w:ind w:left="38"/>
            </w:pPr>
            <w:proofErr w:type="spellStart"/>
            <w:r>
              <w:t>GUID</w:t>
            </w:r>
            <w:proofErr w:type="spellEnd"/>
          </w:p>
        </w:tc>
        <w:tc>
          <w:tcPr>
            <w:tcW w:w="713" w:type="dxa"/>
            <w:shd w:val="clear" w:color="auto" w:fill="auto"/>
          </w:tcPr>
          <w:p w14:paraId="044C4568" w14:textId="77777777" w:rsidR="00852BED" w:rsidRPr="009320FF" w:rsidRDefault="00852BED" w:rsidP="009D37E6">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9D37E6">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9D37E6">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9D37E6">
        <w:tc>
          <w:tcPr>
            <w:tcW w:w="1540" w:type="dxa"/>
            <w:shd w:val="clear" w:color="auto" w:fill="auto"/>
          </w:tcPr>
          <w:p w14:paraId="7CABFB62" w14:textId="77777777" w:rsidR="00852BED" w:rsidRPr="005B6CF5" w:rsidRDefault="00852BED" w:rsidP="009D37E6">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9D37E6">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9D37E6">
            <w:pPr>
              <w:pStyle w:val="Brdtext"/>
              <w:ind w:left="38"/>
            </w:pPr>
            <w:r w:rsidRPr="005B6CF5">
              <w:t>DT</w:t>
            </w:r>
          </w:p>
        </w:tc>
        <w:tc>
          <w:tcPr>
            <w:tcW w:w="713" w:type="dxa"/>
            <w:shd w:val="clear" w:color="auto" w:fill="auto"/>
          </w:tcPr>
          <w:p w14:paraId="395EB168" w14:textId="77777777" w:rsidR="00852BED" w:rsidRPr="005B6CF5" w:rsidRDefault="00852BED" w:rsidP="009D37E6">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9D37E6">
            <w:pPr>
              <w:pStyle w:val="Brdtext"/>
              <w:ind w:left="0"/>
            </w:pPr>
            <w:proofErr w:type="gramStart"/>
            <w:r>
              <w:t>Ej</w:t>
            </w:r>
            <w:proofErr w:type="gramEnd"/>
            <w:r>
              <w:t xml:space="preserve"> tillämpat i tjänstedomänen.</w:t>
            </w:r>
          </w:p>
          <w:p w14:paraId="2D32F161" w14:textId="77777777" w:rsidR="00852BED" w:rsidRPr="005B6CF5" w:rsidRDefault="00852BED" w:rsidP="009D37E6">
            <w:pPr>
              <w:pStyle w:val="Brdtext"/>
              <w:ind w:left="0"/>
            </w:pPr>
          </w:p>
        </w:tc>
        <w:tc>
          <w:tcPr>
            <w:tcW w:w="1330" w:type="dxa"/>
            <w:shd w:val="clear" w:color="auto" w:fill="auto"/>
          </w:tcPr>
          <w:p w14:paraId="1662DDB9" w14:textId="77777777" w:rsidR="00852BED" w:rsidRPr="005B6CF5" w:rsidRDefault="00852BED" w:rsidP="009D37E6">
            <w:pPr>
              <w:pStyle w:val="Brdtext"/>
              <w:ind w:left="128"/>
            </w:pPr>
          </w:p>
        </w:tc>
      </w:tr>
      <w:tr w:rsidR="00852BED" w:rsidRPr="00A303BB" w14:paraId="29EA91BF" w14:textId="77777777" w:rsidTr="009D37E6">
        <w:tc>
          <w:tcPr>
            <w:tcW w:w="1540" w:type="dxa"/>
            <w:shd w:val="clear" w:color="auto" w:fill="auto"/>
          </w:tcPr>
          <w:p w14:paraId="7003B583" w14:textId="77777777" w:rsidR="00852BED" w:rsidRDefault="00852BED" w:rsidP="009D37E6">
            <w:pPr>
              <w:pStyle w:val="Brdtext"/>
              <w:ind w:left="5"/>
            </w:pPr>
            <w:r>
              <w:t>Creation</w:t>
            </w:r>
          </w:p>
          <w:p w14:paraId="5957487E" w14:textId="77777777" w:rsidR="00852BED" w:rsidRPr="00E164D5" w:rsidRDefault="00852BED" w:rsidP="009D37E6">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9D37E6">
            <w:pPr>
              <w:pStyle w:val="Brdtext"/>
              <w:ind w:left="25"/>
            </w:pPr>
            <w:r w:rsidRPr="0088256E">
              <w:t>Tidpunkten då index</w:t>
            </w:r>
            <w:r>
              <w:t>-</w:t>
            </w:r>
            <w:r>
              <w:lastRenderedPageBreak/>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9D37E6">
            <w:pPr>
              <w:pStyle w:val="Brdtext"/>
              <w:ind w:left="38"/>
            </w:pPr>
            <w:r w:rsidRPr="0088256E">
              <w:lastRenderedPageBreak/>
              <w:t>DT</w:t>
            </w:r>
          </w:p>
        </w:tc>
        <w:tc>
          <w:tcPr>
            <w:tcW w:w="713" w:type="dxa"/>
            <w:shd w:val="clear" w:color="auto" w:fill="auto"/>
          </w:tcPr>
          <w:p w14:paraId="45BFCA65" w14:textId="77777777" w:rsidR="00852BED" w:rsidRPr="0088256E" w:rsidRDefault="00852BED" w:rsidP="009D37E6">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77777777" w:rsidR="00852BED" w:rsidRPr="0088256E" w:rsidRDefault="00852BED" w:rsidP="009D37E6">
            <w:pPr>
              <w:pStyle w:val="Brdtext"/>
              <w:ind w:left="0"/>
            </w:pPr>
          </w:p>
        </w:tc>
        <w:tc>
          <w:tcPr>
            <w:tcW w:w="1330" w:type="dxa"/>
            <w:shd w:val="clear" w:color="auto" w:fill="auto"/>
          </w:tcPr>
          <w:p w14:paraId="2C96A2A6" w14:textId="77777777" w:rsidR="00852BED" w:rsidRPr="0088256E" w:rsidRDefault="00852BED" w:rsidP="009D37E6">
            <w:pPr>
              <w:pStyle w:val="Brdtext"/>
              <w:ind w:left="128"/>
            </w:pPr>
            <w:r w:rsidRPr="0088256E">
              <w:t>Genereras automatisk</w:t>
            </w:r>
            <w:r w:rsidRPr="0088256E">
              <w:lastRenderedPageBreak/>
              <w:t>t av kontraktets tjänste-producent</w:t>
            </w:r>
          </w:p>
        </w:tc>
      </w:tr>
      <w:tr w:rsidR="00852BED" w:rsidRPr="00A303BB" w14:paraId="4B75E1B8" w14:textId="77777777" w:rsidTr="009D37E6">
        <w:tc>
          <w:tcPr>
            <w:tcW w:w="1540" w:type="dxa"/>
            <w:shd w:val="clear" w:color="auto" w:fill="auto"/>
          </w:tcPr>
          <w:p w14:paraId="26E62541" w14:textId="77777777" w:rsidR="00852BED" w:rsidRDefault="00852BED" w:rsidP="009D37E6">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9D37E6">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9D37E6">
            <w:pPr>
              <w:pStyle w:val="Brdtext"/>
              <w:ind w:left="38"/>
            </w:pPr>
            <w:r w:rsidRPr="0088256E">
              <w:t>DT</w:t>
            </w:r>
          </w:p>
        </w:tc>
        <w:tc>
          <w:tcPr>
            <w:tcW w:w="713" w:type="dxa"/>
            <w:shd w:val="clear" w:color="auto" w:fill="auto"/>
          </w:tcPr>
          <w:p w14:paraId="75773818" w14:textId="77777777" w:rsidR="00852BED" w:rsidRPr="0088256E" w:rsidRDefault="00852BED" w:rsidP="009D37E6">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77777777" w:rsidR="00852BED" w:rsidRPr="0088256E" w:rsidRDefault="00852BED" w:rsidP="009D37E6">
            <w:pPr>
              <w:pStyle w:val="Brdtext"/>
              <w:ind w:left="0"/>
            </w:pPr>
          </w:p>
        </w:tc>
        <w:tc>
          <w:tcPr>
            <w:tcW w:w="1330" w:type="dxa"/>
            <w:shd w:val="clear" w:color="auto" w:fill="auto"/>
          </w:tcPr>
          <w:p w14:paraId="6CBA8B10" w14:textId="77777777" w:rsidR="00852BED" w:rsidRPr="0088256E" w:rsidRDefault="00852BED" w:rsidP="009D37E6">
            <w:pPr>
              <w:pStyle w:val="Brd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9D37E6">
        <w:tc>
          <w:tcPr>
            <w:tcW w:w="1540" w:type="dxa"/>
            <w:shd w:val="clear" w:color="auto" w:fill="auto"/>
          </w:tcPr>
          <w:p w14:paraId="046121E5" w14:textId="77777777" w:rsidR="00852BED" w:rsidRDefault="00852BED" w:rsidP="009D37E6">
            <w:pPr>
              <w:pStyle w:val="Brdtext"/>
              <w:ind w:left="5"/>
            </w:pPr>
            <w:r>
              <w:t>Source system</w:t>
            </w:r>
          </w:p>
        </w:tc>
        <w:tc>
          <w:tcPr>
            <w:tcW w:w="1262" w:type="dxa"/>
            <w:shd w:val="clear" w:color="auto" w:fill="auto"/>
          </w:tcPr>
          <w:p w14:paraId="1D5DFDB3" w14:textId="77777777" w:rsidR="00852BED" w:rsidRPr="0088256E" w:rsidRDefault="00852BED" w:rsidP="009D37E6">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77777777" w:rsidR="00852BED" w:rsidRPr="0088256E" w:rsidRDefault="00852BED" w:rsidP="009D37E6">
            <w:pPr>
              <w:pStyle w:val="Brdtext"/>
              <w:ind w:left="38"/>
            </w:pPr>
            <w:r>
              <w:t xml:space="preserve">Systemets </w:t>
            </w:r>
            <w:proofErr w:type="spellStart"/>
            <w:r>
              <w:t>HSA</w:t>
            </w:r>
            <w:proofErr w:type="spellEnd"/>
            <w:r>
              <w:t>-id</w:t>
            </w:r>
          </w:p>
        </w:tc>
        <w:tc>
          <w:tcPr>
            <w:tcW w:w="713" w:type="dxa"/>
            <w:shd w:val="clear" w:color="auto" w:fill="auto"/>
          </w:tcPr>
          <w:p w14:paraId="0CE02EEF" w14:textId="77777777" w:rsidR="00852BED" w:rsidRPr="0088256E" w:rsidRDefault="00852BED" w:rsidP="009D37E6">
            <w:pPr>
              <w:pStyle w:val="Brdtext"/>
              <w:ind w:left="146"/>
            </w:pPr>
            <w:r>
              <w:t>1</w:t>
            </w:r>
            <w:proofErr w:type="gramStart"/>
            <w:r>
              <w:t>..</w:t>
            </w:r>
            <w:proofErr w:type="gramEnd"/>
            <w:r>
              <w:t>1</w:t>
            </w:r>
          </w:p>
        </w:tc>
        <w:tc>
          <w:tcPr>
            <w:tcW w:w="1998" w:type="dxa"/>
            <w:shd w:val="clear" w:color="auto" w:fill="auto"/>
          </w:tcPr>
          <w:p w14:paraId="0F754132" w14:textId="77777777" w:rsidR="00852BED" w:rsidRPr="0088256E" w:rsidRDefault="00852BED" w:rsidP="009D37E6">
            <w:pPr>
              <w:pStyle w:val="Brdtext"/>
              <w:ind w:left="0"/>
            </w:pPr>
          </w:p>
        </w:tc>
        <w:tc>
          <w:tcPr>
            <w:tcW w:w="1330" w:type="dxa"/>
            <w:shd w:val="clear" w:color="auto" w:fill="auto"/>
          </w:tcPr>
          <w:p w14:paraId="2052E1C0" w14:textId="77777777" w:rsidR="00852BED" w:rsidRPr="0088256E" w:rsidRDefault="00852BED" w:rsidP="009D37E6">
            <w:pPr>
              <w:pStyle w:val="Brdtext"/>
              <w:ind w:left="128"/>
            </w:pPr>
            <w:r>
              <w:t xml:space="preserve">Samma </w:t>
            </w:r>
            <w:proofErr w:type="gramStart"/>
            <w:r>
              <w:t xml:space="preserve">som </w:t>
            </w:r>
            <w:r w:rsidRPr="00826154">
              <w:t xml:space="preserve"> </w:t>
            </w:r>
            <w:proofErr w:type="spellStart"/>
            <w:r w:rsidRPr="00826154">
              <w:t>Logical</w:t>
            </w:r>
            <w:proofErr w:type="spellEnd"/>
            <w:proofErr w:type="gramEnd"/>
            <w:r w:rsidRPr="00826154">
              <w:t xml:space="preserve"> </w:t>
            </w:r>
            <w:proofErr w:type="spellStart"/>
            <w:r w:rsidRPr="00826154">
              <w:t>address</w:t>
            </w:r>
            <w:proofErr w:type="spellEnd"/>
            <w:r>
              <w:t>.</w:t>
            </w:r>
          </w:p>
        </w:tc>
      </w:tr>
      <w:tr w:rsidR="00852BED" w:rsidRPr="00A303BB" w14:paraId="0CE50A50" w14:textId="77777777" w:rsidTr="009D37E6">
        <w:tc>
          <w:tcPr>
            <w:tcW w:w="1540" w:type="dxa"/>
            <w:shd w:val="clear" w:color="auto" w:fill="auto"/>
          </w:tcPr>
          <w:p w14:paraId="11E759C3" w14:textId="77777777" w:rsidR="00852BED" w:rsidRDefault="00852BED" w:rsidP="009D37E6">
            <w:pPr>
              <w:pStyle w:val="Brdtext"/>
              <w:ind w:left="5"/>
            </w:pPr>
            <w:proofErr w:type="spellStart"/>
            <w:r>
              <w:t>Owner</w:t>
            </w:r>
            <w:proofErr w:type="spellEnd"/>
          </w:p>
        </w:tc>
        <w:tc>
          <w:tcPr>
            <w:tcW w:w="1262" w:type="dxa"/>
            <w:shd w:val="clear" w:color="auto" w:fill="auto"/>
          </w:tcPr>
          <w:p w14:paraId="736B4882" w14:textId="77777777" w:rsidR="00852BED" w:rsidRDefault="00852BED" w:rsidP="009D37E6">
            <w:pPr>
              <w:pStyle w:val="Brdtext"/>
              <w:ind w:left="25"/>
            </w:pPr>
            <w:r>
              <w:t>Organisation vars index tog emot ”</w:t>
            </w:r>
            <w:proofErr w:type="spellStart"/>
            <w:r>
              <w:t>update</w:t>
            </w:r>
            <w:proofErr w:type="spellEnd"/>
            <w:r>
              <w:t>” från ”source system”</w:t>
            </w:r>
          </w:p>
        </w:tc>
        <w:tc>
          <w:tcPr>
            <w:tcW w:w="2444" w:type="dxa"/>
            <w:shd w:val="clear" w:color="auto" w:fill="auto"/>
          </w:tcPr>
          <w:p w14:paraId="75C985AE" w14:textId="77777777" w:rsidR="00852BED" w:rsidRDefault="00852BED" w:rsidP="009D37E6">
            <w:pPr>
              <w:pStyle w:val="Brdtext"/>
              <w:ind w:left="38"/>
            </w:pPr>
            <w:r>
              <w:t>Organisationsnummer (</w:t>
            </w:r>
            <w:proofErr w:type="spellStart"/>
            <w:r>
              <w:t>HSA</w:t>
            </w:r>
            <w:proofErr w:type="spellEnd"/>
            <w:r>
              <w:t xml:space="preserve">-id) för den organisation som </w:t>
            </w:r>
            <w:proofErr w:type="gramStart"/>
            <w:r>
              <w:t>äger  index</w:t>
            </w:r>
            <w:proofErr w:type="gramEnd"/>
            <w:r>
              <w:t xml:space="preserve">-instansen.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9D37E6">
            <w:pPr>
              <w:pStyle w:val="Brdtext"/>
              <w:ind w:left="146"/>
            </w:pPr>
            <w:r>
              <w:t>1</w:t>
            </w:r>
            <w:proofErr w:type="gramStart"/>
            <w:r>
              <w:t>..</w:t>
            </w:r>
            <w:proofErr w:type="gramEnd"/>
            <w:r>
              <w:t>1</w:t>
            </w:r>
          </w:p>
        </w:tc>
        <w:tc>
          <w:tcPr>
            <w:tcW w:w="1998" w:type="dxa"/>
            <w:shd w:val="clear" w:color="auto" w:fill="auto"/>
          </w:tcPr>
          <w:p w14:paraId="40B39D77" w14:textId="77777777" w:rsidR="00852BED" w:rsidRDefault="00852BED" w:rsidP="009D37E6">
            <w:pPr>
              <w:pStyle w:val="Brdtext"/>
              <w:ind w:left="0"/>
            </w:pPr>
          </w:p>
        </w:tc>
        <w:tc>
          <w:tcPr>
            <w:tcW w:w="1330" w:type="dxa"/>
            <w:shd w:val="clear" w:color="auto" w:fill="auto"/>
          </w:tcPr>
          <w:p w14:paraId="45ACAFE7" w14:textId="77777777" w:rsidR="00852BED" w:rsidRPr="0088256E" w:rsidRDefault="00852BED" w:rsidP="009D37E6">
            <w:pPr>
              <w:pStyle w:val="Brdtext"/>
              <w:ind w:left="128"/>
            </w:pPr>
          </w:p>
        </w:tc>
      </w:tr>
    </w:tbl>
    <w:p w14:paraId="49C946ED" w14:textId="77777777" w:rsidR="00852BED" w:rsidRPr="00E2060F" w:rsidRDefault="00852BED" w:rsidP="00852BED">
      <w:pPr>
        <w:pStyle w:val="Brdtext"/>
      </w:pPr>
    </w:p>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3" w:name="_Toc219337777"/>
      <w:bookmarkStart w:id="34" w:name="_Toc219341430"/>
      <w:r>
        <w:t>Uppdatering av anslutningskatalog</w:t>
      </w:r>
      <w:bookmarkEnd w:id="33"/>
      <w:bookmarkEnd w:id="34"/>
    </w:p>
    <w:p w14:paraId="102118DF" w14:textId="77777777" w:rsidR="00852BED" w:rsidRDefault="00852BED" w:rsidP="00852BED">
      <w:pPr>
        <w:pStyle w:val="Brdtext"/>
        <w:ind w:right="119"/>
      </w:pPr>
      <w:r>
        <w:t>(Beskriv beroende till ”</w:t>
      </w:r>
      <w:proofErr w:type="spellStart"/>
      <w:r>
        <w:t>GetProducerCapabilities</w:t>
      </w:r>
      <w:proofErr w:type="spellEnd"/>
      <w:r>
        <w:t xml:space="preserve">” eller vad vi nu ska döpa det nya kontraktet i </w:t>
      </w:r>
      <w:proofErr w:type="spellStart"/>
      <w:r>
        <w:t>eservicesupply</w:t>
      </w:r>
      <w:proofErr w:type="spellEnd"/>
      <w:r>
        <w:t>-domänen till, samt kraven på uppdatering. Själva mekanismen behöver beskrivas i en separat tjänstekontraktsbeskrivning som vi hänvisar till här.).</w:t>
      </w:r>
    </w:p>
    <w:p w14:paraId="60C3D12A" w14:textId="77777777" w:rsidR="00852BED" w:rsidRPr="00BC5B0B" w:rsidRDefault="00852BED" w:rsidP="00852BED">
      <w:pPr>
        <w:pStyle w:val="Rubrik1"/>
        <w:numPr>
          <w:ilvl w:val="1"/>
          <w:numId w:val="1"/>
        </w:numPr>
        <w:tabs>
          <w:tab w:val="left" w:pos="1299"/>
        </w:tabs>
        <w:ind w:left="792" w:hanging="432"/>
      </w:pPr>
      <w:bookmarkStart w:id="35" w:name="_Toc219337778"/>
      <w:bookmarkStart w:id="36" w:name="_Toc219341431"/>
      <w:r w:rsidRPr="00BC5B0B">
        <w:t>SLA-krav</w:t>
      </w:r>
      <w:bookmarkEnd w:id="35"/>
      <w:bookmarkEnd w:id="36"/>
    </w:p>
    <w:p w14:paraId="533C3443" w14:textId="77777777" w:rsidR="00852BED" w:rsidRDefault="00852BED" w:rsidP="00852BED">
      <w:pPr>
        <w:pStyle w:val="Brdtext"/>
      </w:pPr>
      <w:r w:rsidRPr="00BC5B0B">
        <w:t xml:space="preserve">Följande SLA-krav gäller för </w:t>
      </w:r>
      <w:r w:rsidRPr="00BC5B0B">
        <w:rPr>
          <w:i/>
        </w:rPr>
        <w:t>producenter</w:t>
      </w:r>
      <w:r w:rsidRPr="00BC5B0B">
        <w:t xml:space="preserve"> av detta tjänstekontrakt</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9D37E6">
        <w:tc>
          <w:tcPr>
            <w:tcW w:w="3156" w:type="dxa"/>
          </w:tcPr>
          <w:p w14:paraId="2B58631F" w14:textId="77777777" w:rsidR="00852BED" w:rsidRPr="00BC5B0B" w:rsidRDefault="00852BED" w:rsidP="009D37E6">
            <w:pPr>
              <w:rPr>
                <w:b/>
              </w:rPr>
            </w:pPr>
            <w:r w:rsidRPr="00BC5B0B">
              <w:rPr>
                <w:b/>
              </w:rPr>
              <w:t>Kategori</w:t>
            </w:r>
          </w:p>
        </w:tc>
        <w:tc>
          <w:tcPr>
            <w:tcW w:w="5349" w:type="dxa"/>
          </w:tcPr>
          <w:p w14:paraId="78DF6563" w14:textId="77777777" w:rsidR="00852BED" w:rsidRPr="00BC5B0B" w:rsidRDefault="00852BED" w:rsidP="009D37E6">
            <w:pPr>
              <w:rPr>
                <w:b/>
              </w:rPr>
            </w:pPr>
            <w:r w:rsidRPr="00BC5B0B">
              <w:rPr>
                <w:b/>
              </w:rPr>
              <w:t>Krav</w:t>
            </w:r>
          </w:p>
        </w:tc>
      </w:tr>
      <w:tr w:rsidR="00852BED" w:rsidRPr="00BC5B0B" w14:paraId="1FB2FE88" w14:textId="77777777" w:rsidTr="009D37E6">
        <w:tc>
          <w:tcPr>
            <w:tcW w:w="3156" w:type="dxa"/>
          </w:tcPr>
          <w:p w14:paraId="47893BBF" w14:textId="77777777" w:rsidR="00852BED" w:rsidRPr="00BC5B0B" w:rsidRDefault="00852BED" w:rsidP="009D37E6">
            <w:r w:rsidRPr="00BC5B0B">
              <w:t>Svarstid</w:t>
            </w:r>
          </w:p>
        </w:tc>
        <w:tc>
          <w:tcPr>
            <w:tcW w:w="5349" w:type="dxa"/>
          </w:tcPr>
          <w:p w14:paraId="76C5DCC2" w14:textId="77777777" w:rsidR="00852BED" w:rsidRPr="00BC5B0B" w:rsidRDefault="00852BED" w:rsidP="009D37E6">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9D37E6">
        <w:tc>
          <w:tcPr>
            <w:tcW w:w="3156" w:type="dxa"/>
          </w:tcPr>
          <w:p w14:paraId="30DB6B38" w14:textId="77777777" w:rsidR="00852BED" w:rsidRPr="00BC5B0B" w:rsidRDefault="00852BED" w:rsidP="009D37E6">
            <w:r w:rsidRPr="00BC5B0B">
              <w:t>Tillgänglighet</w:t>
            </w:r>
          </w:p>
        </w:tc>
        <w:tc>
          <w:tcPr>
            <w:tcW w:w="5349" w:type="dxa"/>
          </w:tcPr>
          <w:p w14:paraId="6CAD0594" w14:textId="77777777" w:rsidR="00852BED" w:rsidRPr="00BC5B0B" w:rsidRDefault="00852BED" w:rsidP="009D37E6">
            <w:r w:rsidRPr="00BC5B0B">
              <w:t>24x7, 99,5%</w:t>
            </w:r>
          </w:p>
        </w:tc>
      </w:tr>
      <w:tr w:rsidR="00852BED" w:rsidRPr="00BC5B0B" w14:paraId="6C2473E0" w14:textId="77777777" w:rsidTr="009D37E6">
        <w:tc>
          <w:tcPr>
            <w:tcW w:w="3156" w:type="dxa"/>
          </w:tcPr>
          <w:p w14:paraId="78B8DE4A" w14:textId="77777777" w:rsidR="00852BED" w:rsidRPr="00BC5B0B" w:rsidRDefault="00852BED" w:rsidP="009D37E6">
            <w:r w:rsidRPr="00BC5B0B">
              <w:t>Last</w:t>
            </w:r>
          </w:p>
        </w:tc>
        <w:tc>
          <w:tcPr>
            <w:tcW w:w="5349" w:type="dxa"/>
          </w:tcPr>
          <w:p w14:paraId="6734B584" w14:textId="77777777" w:rsidR="00852BED" w:rsidRPr="00BC5B0B" w:rsidRDefault="00852BED" w:rsidP="009D37E6">
            <w:r w:rsidRPr="00BC5B0B">
              <w:t>Svarstiden ska skala utgående från beställarens lastkrav.</w:t>
            </w:r>
          </w:p>
        </w:tc>
      </w:tr>
      <w:tr w:rsidR="00852BED" w:rsidRPr="00BC5B0B" w14:paraId="415FEF8A" w14:textId="77777777" w:rsidTr="009D37E6">
        <w:tc>
          <w:tcPr>
            <w:tcW w:w="3156" w:type="dxa"/>
          </w:tcPr>
          <w:p w14:paraId="4D7E39EE" w14:textId="77777777" w:rsidR="00852BED" w:rsidRPr="00BC5B0B" w:rsidRDefault="00852BED" w:rsidP="009D37E6">
            <w:r w:rsidRPr="00BC5B0B">
              <w:t>Aktualitet</w:t>
            </w:r>
          </w:p>
        </w:tc>
        <w:tc>
          <w:tcPr>
            <w:tcW w:w="5349" w:type="dxa"/>
          </w:tcPr>
          <w:p w14:paraId="7E814C7A" w14:textId="77777777" w:rsidR="00852BED" w:rsidRPr="00BC5B0B" w:rsidRDefault="00852BED" w:rsidP="009D37E6">
            <w:r w:rsidRPr="00BC5B0B">
              <w:t>Online mot underliggande datalager. Uppdateringar ska omedelbart speglas i svar från frågetjänsten.</w:t>
            </w:r>
          </w:p>
        </w:tc>
      </w:tr>
      <w:tr w:rsidR="00852BED" w:rsidRPr="00BC5B0B" w14:paraId="4803070B" w14:textId="77777777" w:rsidTr="009D37E6">
        <w:tc>
          <w:tcPr>
            <w:tcW w:w="3156" w:type="dxa"/>
          </w:tcPr>
          <w:p w14:paraId="1875477E" w14:textId="77777777" w:rsidR="00852BED" w:rsidRPr="00BC5B0B" w:rsidRDefault="00852BED" w:rsidP="009D37E6">
            <w:r w:rsidRPr="00BC5B0B">
              <w:t>Robusthet</w:t>
            </w:r>
          </w:p>
        </w:tc>
        <w:tc>
          <w:tcPr>
            <w:tcW w:w="5349" w:type="dxa"/>
          </w:tcPr>
          <w:p w14:paraId="664475C0" w14:textId="77777777" w:rsidR="00852BED" w:rsidRPr="00BC5B0B" w:rsidRDefault="00852BED" w:rsidP="009D37E6">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9D37E6"/>
          <w:p w14:paraId="4D4415BE" w14:textId="77777777" w:rsidR="00852BED" w:rsidRPr="00BC5B0B" w:rsidRDefault="00852BED" w:rsidP="009D37E6">
            <w:r w:rsidRPr="00BC5B0B">
              <w:t xml:space="preserve">Ett anrop är atomärt i betydelsen att en begäran ska fullföljas i sin helhet eller inte alls. Enskilda poster kan emellertid vara synliga för frågetjänsten innan hela meddelandet behandlats. Transaktionens isolationsnivå behöver alltså inte överstiga </w:t>
            </w:r>
            <w:proofErr w:type="spellStart"/>
            <w:r w:rsidRPr="00BC5B0B">
              <w:t>READ_UNCOMMITTED</w:t>
            </w:r>
            <w:proofErr w:type="spellEnd"/>
            <w:r w:rsidRPr="00BC5B0B">
              <w:t>.</w:t>
            </w:r>
          </w:p>
        </w:tc>
      </w:tr>
      <w:tr w:rsidR="00852BED" w:rsidRPr="00BC5B0B" w14:paraId="3437DAD3" w14:textId="77777777" w:rsidTr="009D37E6">
        <w:tc>
          <w:tcPr>
            <w:tcW w:w="3156" w:type="dxa"/>
          </w:tcPr>
          <w:p w14:paraId="373215DA" w14:textId="77777777" w:rsidR="00852BED" w:rsidRPr="00BC5B0B" w:rsidRDefault="00852BED" w:rsidP="009D37E6">
            <w:r w:rsidRPr="00BC5B0B">
              <w:t>Samtidighet</w:t>
            </w:r>
          </w:p>
        </w:tc>
        <w:tc>
          <w:tcPr>
            <w:tcW w:w="5349" w:type="dxa"/>
          </w:tcPr>
          <w:p w14:paraId="177D1268" w14:textId="77777777" w:rsidR="00852BED" w:rsidRPr="00BC5B0B" w:rsidRDefault="00852BED" w:rsidP="009D37E6">
            <w:r w:rsidRPr="00BC5B0B">
              <w:t>Ett engagemangsindex behöver inte hantera samtidig uppdatering på postnivå.</w:t>
            </w:r>
          </w:p>
        </w:tc>
      </w:tr>
    </w:tbl>
    <w:p w14:paraId="5DD2AF96" w14:textId="77777777" w:rsidR="00852BED" w:rsidRPr="00BC5B0B" w:rsidRDefault="00852BED" w:rsidP="00852BED">
      <w:pPr>
        <w:pStyle w:val="Brdtext"/>
      </w:pPr>
    </w:p>
    <w:p w14:paraId="76A6ECA6" w14:textId="77777777" w:rsidR="00852BED" w:rsidRPr="00BC5B0B" w:rsidRDefault="00852BED" w:rsidP="00852BED">
      <w:pPr>
        <w:pStyle w:val="Brdtext"/>
      </w:pPr>
      <w:r w:rsidRPr="00BC5B0B">
        <w:t xml:space="preserve">Följande SLA-krav gäller för </w:t>
      </w:r>
      <w:r w:rsidRPr="00BC5B0B">
        <w:rPr>
          <w:i/>
        </w:rPr>
        <w:t>konsumenter</w:t>
      </w:r>
      <w:r w:rsidRPr="00BC5B0B">
        <w:t xml:space="preserve"> av detta tjänstekontrakt (d.v.s. ett </w:t>
      </w:r>
      <w:proofErr w:type="spellStart"/>
      <w:r w:rsidRPr="00BC5B0B">
        <w:t>källsystem</w:t>
      </w:r>
      <w:proofErr w:type="spellEnd"/>
      <w:r w:rsidRPr="00BC5B0B">
        <w:t>):</w:t>
      </w:r>
    </w:p>
    <w:p w14:paraId="7CD1905D" w14:textId="77777777" w:rsidR="00852BED" w:rsidRDefault="00852BED" w:rsidP="00852BED">
      <w:pPr>
        <w:pStyle w:val="Brdtext"/>
      </w:pPr>
      <w:r>
        <w:t>(Byt bild)</w:t>
      </w:r>
    </w:p>
    <w:p w14:paraId="0E9C4DED"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59264" behindDoc="0" locked="0" layoutInCell="1" allowOverlap="1" wp14:anchorId="792E32EE" wp14:editId="7C64C85F">
                <wp:simplePos x="0" y="0"/>
                <wp:positionH relativeFrom="column">
                  <wp:posOffset>1900555</wp:posOffset>
                </wp:positionH>
                <wp:positionV relativeFrom="paragraph">
                  <wp:posOffset>354330</wp:posOffset>
                </wp:positionV>
                <wp:extent cx="850900" cy="843915"/>
                <wp:effectExtent l="50800" t="25400" r="88900" b="95885"/>
                <wp:wrapNone/>
                <wp:docPr id="18"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149.65pt;margin-top:27.9pt;width:67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IQ2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4167E4B7" wp14:editId="49BE123A">
            <wp:extent cx="5372100" cy="1498600"/>
            <wp:effectExtent l="0" t="0" r="0" b="635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1D66469B" w14:textId="77777777" w:rsidR="00852BED" w:rsidRPr="00BC5B0B" w:rsidRDefault="00852BED" w:rsidP="00852BED">
      <w:pPr>
        <w:pStyle w:val="Brdtext"/>
      </w:pPr>
      <w:r>
        <w:t>(uppdatera text)</w:t>
      </w:r>
    </w:p>
    <w:p w14:paraId="77AF630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7EE75210" w14:textId="77777777" w:rsidTr="009D37E6">
        <w:tc>
          <w:tcPr>
            <w:tcW w:w="3156" w:type="dxa"/>
          </w:tcPr>
          <w:p w14:paraId="1E77D326" w14:textId="77777777" w:rsidR="00852BED" w:rsidRPr="00BC5B0B" w:rsidRDefault="00852BED" w:rsidP="009D37E6">
            <w:pPr>
              <w:rPr>
                <w:b/>
              </w:rPr>
            </w:pPr>
            <w:r w:rsidRPr="00BC5B0B">
              <w:rPr>
                <w:b/>
              </w:rPr>
              <w:t>Kategori</w:t>
            </w:r>
          </w:p>
        </w:tc>
        <w:tc>
          <w:tcPr>
            <w:tcW w:w="5349" w:type="dxa"/>
          </w:tcPr>
          <w:p w14:paraId="75EC2228" w14:textId="77777777" w:rsidR="00852BED" w:rsidRPr="00BC5B0B" w:rsidRDefault="00852BED" w:rsidP="009D37E6">
            <w:pPr>
              <w:rPr>
                <w:b/>
              </w:rPr>
            </w:pPr>
            <w:r w:rsidRPr="00BC5B0B">
              <w:rPr>
                <w:b/>
              </w:rPr>
              <w:t>Krav</w:t>
            </w:r>
          </w:p>
        </w:tc>
      </w:tr>
      <w:tr w:rsidR="00852BED" w:rsidRPr="00BC5B0B" w14:paraId="3800A8E1" w14:textId="77777777" w:rsidTr="009D37E6">
        <w:tc>
          <w:tcPr>
            <w:tcW w:w="3156" w:type="dxa"/>
          </w:tcPr>
          <w:p w14:paraId="0B4421A2" w14:textId="77777777" w:rsidR="00852BED" w:rsidRPr="00BC5B0B" w:rsidRDefault="00852BED" w:rsidP="009D37E6">
            <w:r w:rsidRPr="00BC5B0B">
              <w:t>Robusthet</w:t>
            </w:r>
          </w:p>
        </w:tc>
        <w:tc>
          <w:tcPr>
            <w:tcW w:w="5349" w:type="dxa"/>
          </w:tcPr>
          <w:p w14:paraId="4FCAF408" w14:textId="77777777" w:rsidR="00852BED" w:rsidRPr="00BC5B0B" w:rsidRDefault="00852BED" w:rsidP="009D37E6">
            <w:r w:rsidRPr="00BC5B0B">
              <w:t xml:space="preserve">Om producenten inte svarar enligt producent-SLA + </w:t>
            </w:r>
            <w:proofErr w:type="gramStart"/>
            <w:r w:rsidRPr="00BC5B0B">
              <w:t>50%</w:t>
            </w:r>
            <w:proofErr w:type="gramEnd"/>
            <w:r w:rsidRPr="00BC5B0B">
              <w:t xml:space="preserve">, eller om producenten inte är tillgänglig, ska konsumenten göra omsändningar tills producenten fullföljt begäran. </w:t>
            </w:r>
          </w:p>
        </w:tc>
      </w:tr>
      <w:tr w:rsidR="00852BED" w:rsidRPr="00BC5B0B" w14:paraId="3F66020A" w14:textId="77777777" w:rsidTr="009D37E6">
        <w:tc>
          <w:tcPr>
            <w:tcW w:w="3156" w:type="dxa"/>
          </w:tcPr>
          <w:p w14:paraId="0C5B8EA4" w14:textId="77777777" w:rsidR="00852BED" w:rsidRPr="00BC5B0B" w:rsidRDefault="00852BED" w:rsidP="009D37E6">
            <w:r w:rsidRPr="00BC5B0B">
              <w:t>Aktualitet</w:t>
            </w:r>
          </w:p>
        </w:tc>
        <w:tc>
          <w:tcPr>
            <w:tcW w:w="5349" w:type="dxa"/>
          </w:tcPr>
          <w:p w14:paraId="2F7BE752" w14:textId="77777777" w:rsidR="00852BED" w:rsidRPr="00BC5B0B" w:rsidRDefault="00852BED" w:rsidP="009D37E6">
            <w:r w:rsidRPr="00BC5B0B">
              <w:t xml:space="preserve">Konsumenten ska uppdatera Engagemangsindex med högst den fördröjning (relativt händelsen i </w:t>
            </w:r>
            <w:proofErr w:type="spellStart"/>
            <w:r w:rsidRPr="00BC5B0B">
              <w:t>källsystemet</w:t>
            </w:r>
            <w:proofErr w:type="spellEnd"/>
            <w:r w:rsidRPr="00BC5B0B">
              <w:t>) som anges för respektive tjänstedomän (i tjänstedomänens tjänstekontraktsbeskrivning).</w:t>
            </w:r>
          </w:p>
        </w:tc>
      </w:tr>
      <w:tr w:rsidR="00852BED" w:rsidRPr="00BC5B0B" w14:paraId="260FE16C" w14:textId="77777777" w:rsidTr="009D37E6">
        <w:tc>
          <w:tcPr>
            <w:tcW w:w="3156" w:type="dxa"/>
          </w:tcPr>
          <w:p w14:paraId="47691DE3" w14:textId="77777777" w:rsidR="00852BED" w:rsidRPr="00BC5B0B" w:rsidRDefault="00852BED" w:rsidP="009D37E6">
            <w:r w:rsidRPr="00BC5B0B">
              <w:lastRenderedPageBreak/>
              <w:t>Parallella anrop</w:t>
            </w:r>
          </w:p>
        </w:tc>
        <w:tc>
          <w:tcPr>
            <w:tcW w:w="5349" w:type="dxa"/>
          </w:tcPr>
          <w:p w14:paraId="26AC68A8" w14:textId="77777777" w:rsidR="00852BED" w:rsidRPr="00BC5B0B" w:rsidRDefault="00852BED" w:rsidP="009D37E6">
            <w:r w:rsidRPr="00BC5B0B">
              <w:t>Uppdateringar får inte skickas på ett sätt som kan orsaka samtidig bearbetning av poster med samma identitet hos producenten. Identiteten består av följande egenskaper:</w:t>
            </w:r>
          </w:p>
          <w:p w14:paraId="3F37AAAE" w14:textId="77777777" w:rsidR="00852BED" w:rsidRPr="00BC5B0B" w:rsidRDefault="00852BED" w:rsidP="009D37E6">
            <w:r w:rsidRPr="00BC5B0B">
              <w:t xml:space="preserve"> </w:t>
            </w:r>
          </w:p>
          <w:p w14:paraId="559BB126" w14:textId="77777777" w:rsidR="00852BED" w:rsidRPr="00BC5B0B" w:rsidRDefault="00852BED" w:rsidP="009D37E6">
            <w:proofErr w:type="gramStart"/>
            <w:r w:rsidRPr="00BC5B0B">
              <w:t>-</w:t>
            </w:r>
            <w:proofErr w:type="gramEnd"/>
            <w:r w:rsidRPr="00BC5B0B">
              <w:t xml:space="preserve"> </w:t>
            </w:r>
            <w:proofErr w:type="spellStart"/>
            <w:r w:rsidRPr="00BC5B0B">
              <w:t>Registered</w:t>
            </w:r>
            <w:proofErr w:type="spellEnd"/>
            <w:r w:rsidRPr="00BC5B0B">
              <w:t xml:space="preserve"> </w:t>
            </w:r>
            <w:proofErr w:type="spellStart"/>
            <w:r w:rsidRPr="00BC5B0B">
              <w:t>ResidentIdent</w:t>
            </w:r>
            <w:proofErr w:type="spellEnd"/>
            <w:r w:rsidRPr="00BC5B0B">
              <w:t xml:space="preserve"> </w:t>
            </w:r>
            <w:proofErr w:type="spellStart"/>
            <w:r w:rsidRPr="00BC5B0B">
              <w:t>Identification</w:t>
            </w:r>
            <w:proofErr w:type="spellEnd"/>
          </w:p>
          <w:p w14:paraId="50E7D3C6" w14:textId="77777777" w:rsidR="00852BED" w:rsidRPr="00BC5B0B" w:rsidRDefault="00852BED" w:rsidP="009D37E6">
            <w:proofErr w:type="gramStart"/>
            <w:r w:rsidRPr="00BC5B0B">
              <w:t>-</w:t>
            </w:r>
            <w:proofErr w:type="gramEnd"/>
            <w:r w:rsidRPr="00BC5B0B">
              <w:t xml:space="preserve"> Service </w:t>
            </w:r>
            <w:proofErr w:type="spellStart"/>
            <w:r w:rsidRPr="00BC5B0B">
              <w:t>domain</w:t>
            </w:r>
            <w:proofErr w:type="spellEnd"/>
          </w:p>
          <w:p w14:paraId="68B42C04" w14:textId="77777777" w:rsidR="00852BED" w:rsidRPr="00BC5B0B" w:rsidRDefault="00852BED" w:rsidP="009D37E6">
            <w:proofErr w:type="gramStart"/>
            <w:r w:rsidRPr="00BC5B0B">
              <w:t>-</w:t>
            </w:r>
            <w:proofErr w:type="gramEnd"/>
            <w:r w:rsidRPr="00BC5B0B">
              <w:t xml:space="preserve"> </w:t>
            </w:r>
            <w:proofErr w:type="spellStart"/>
            <w:r w:rsidRPr="00BC5B0B">
              <w:t>Categorization</w:t>
            </w:r>
            <w:proofErr w:type="spellEnd"/>
          </w:p>
          <w:p w14:paraId="63099488" w14:textId="77777777" w:rsidR="00852BED" w:rsidRPr="00BC5B0B" w:rsidRDefault="00852BED" w:rsidP="009D37E6">
            <w:proofErr w:type="gramStart"/>
            <w:r w:rsidRPr="00BC5B0B">
              <w:t>-</w:t>
            </w:r>
            <w:proofErr w:type="gramEnd"/>
            <w:r w:rsidRPr="00BC5B0B">
              <w:t xml:space="preserve"> </w:t>
            </w:r>
            <w:proofErr w:type="spellStart"/>
            <w:r w:rsidRPr="00BC5B0B">
              <w:t>Logical</w:t>
            </w:r>
            <w:proofErr w:type="spellEnd"/>
            <w:r w:rsidRPr="00BC5B0B">
              <w:t xml:space="preserve"> </w:t>
            </w:r>
            <w:proofErr w:type="spellStart"/>
            <w:r w:rsidRPr="00BC5B0B">
              <w:t>address</w:t>
            </w:r>
            <w:proofErr w:type="spellEnd"/>
          </w:p>
          <w:p w14:paraId="019401A6" w14:textId="77777777" w:rsidR="00852BED" w:rsidRPr="00BC5B0B" w:rsidRDefault="00852BED" w:rsidP="009D37E6">
            <w:proofErr w:type="gramStart"/>
            <w:r w:rsidRPr="00BC5B0B">
              <w:t>-</w:t>
            </w:r>
            <w:proofErr w:type="gramEnd"/>
            <w:r w:rsidRPr="00BC5B0B">
              <w:t xml:space="preserve"> Business </w:t>
            </w:r>
            <w:proofErr w:type="spellStart"/>
            <w:r w:rsidRPr="00BC5B0B">
              <w:t>object</w:t>
            </w:r>
            <w:proofErr w:type="spellEnd"/>
            <w:r w:rsidRPr="00BC5B0B">
              <w:t xml:space="preserve"> </w:t>
            </w:r>
            <w:proofErr w:type="spellStart"/>
            <w:r w:rsidRPr="00BC5B0B">
              <w:t>Instance</w:t>
            </w:r>
            <w:proofErr w:type="spellEnd"/>
            <w:r w:rsidRPr="00BC5B0B">
              <w:t xml:space="preserve"> </w:t>
            </w:r>
            <w:proofErr w:type="spellStart"/>
            <w:r w:rsidRPr="00BC5B0B">
              <w:t>Identifier</w:t>
            </w:r>
            <w:proofErr w:type="spellEnd"/>
          </w:p>
        </w:tc>
      </w:tr>
    </w:tbl>
    <w:p w14:paraId="4A47B4D7" w14:textId="77777777" w:rsidR="00852BED" w:rsidRPr="00BC5B0B" w:rsidRDefault="00852BED" w:rsidP="00852BED">
      <w:pPr>
        <w:pStyle w:val="Brdtext"/>
        <w:ind w:left="0" w:right="119"/>
      </w:pPr>
    </w:p>
    <w:p w14:paraId="3BF181D2" w14:textId="77777777" w:rsidR="00852BED" w:rsidRPr="00BC5B0B" w:rsidRDefault="00852BED" w:rsidP="00852BED">
      <w:pPr>
        <w:pStyle w:val="Rubrik1"/>
        <w:numPr>
          <w:ilvl w:val="1"/>
          <w:numId w:val="1"/>
        </w:numPr>
        <w:tabs>
          <w:tab w:val="left" w:pos="1299"/>
        </w:tabs>
        <w:ind w:left="792" w:hanging="432"/>
      </w:pPr>
      <w:bookmarkStart w:id="37" w:name="_Toc341787026"/>
      <w:bookmarkStart w:id="38" w:name="_Toc219337779"/>
      <w:bookmarkStart w:id="39" w:name="_Toc219341432"/>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40" w:name="_Toc341787027"/>
      <w:bookmarkStart w:id="41" w:name="_Toc219337780"/>
      <w:bookmarkStart w:id="42" w:name="_Toc219341433"/>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3" w:name="_Toc341787028"/>
      <w:bookmarkStart w:id="44" w:name="_Toc219337781"/>
      <w:bookmarkStart w:id="45" w:name="_Toc219341434"/>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6" w:name="_Toc341787029"/>
      <w:bookmarkStart w:id="47" w:name="_Toc219337782"/>
      <w:bookmarkStart w:id="48" w:name="_Toc219341435"/>
      <w:r w:rsidRPr="00BC5B0B">
        <w:t>Felhantering</w:t>
      </w:r>
      <w:bookmarkEnd w:id="46"/>
      <w:bookmarkEnd w:id="47"/>
      <w:bookmarkEnd w:id="48"/>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BC5B0B" w:rsidRDefault="00D218F3" w:rsidP="00D218F3">
      <w:pPr>
        <w:pStyle w:val="Rubrik1"/>
        <w:numPr>
          <w:ilvl w:val="0"/>
          <w:numId w:val="1"/>
        </w:numPr>
        <w:tabs>
          <w:tab w:val="left" w:pos="1299"/>
        </w:tabs>
      </w:pPr>
      <w:bookmarkStart w:id="49" w:name="_Toc341787030"/>
      <w:bookmarkStart w:id="50" w:name="_Toc219341436"/>
      <w:r w:rsidRPr="00BC5B0B">
        <w:t>Gemensamma informationskomponenter</w:t>
      </w:r>
      <w:bookmarkEnd w:id="50"/>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E81C95">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305B68" w:rsidRPr="00BC5B0B" w14:paraId="342638E3"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C796B2B"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09114BE2"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053C569A" w14:textId="591DEF7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6D30651" w14:textId="3B615CA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A6505B" w14:textId="212B64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3F658182" w14:textId="586C53E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B76C9B5" w14:textId="77777777" w:rsidTr="00E81C95">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67980F63"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D7F0D45" w14:textId="214DE533" w:rsidR="00305B68" w:rsidRPr="00BC5B0B" w:rsidRDefault="00FE2B3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OID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E81C95">
        <w:trPr>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7AAB07CB"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724D396" w14:textId="7A673546" w:rsidR="00305B68" w:rsidRPr="00BC5B0B" w:rsidRDefault="00FE2B3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E81C95">
        <w:trPr>
          <w:trHeight w:hRule="exact" w:val="850"/>
        </w:trPr>
        <w:tc>
          <w:tcPr>
            <w:tcW w:w="2922" w:type="dxa"/>
            <w:tcBorders>
              <w:top w:val="single" w:sz="5" w:space="0" w:color="000000"/>
              <w:left w:val="single" w:sz="5" w:space="0" w:color="000000"/>
              <w:bottom w:val="single" w:sz="5" w:space="0" w:color="000000"/>
              <w:right w:val="single" w:sz="5" w:space="0" w:color="000000"/>
            </w:tcBorders>
          </w:tcPr>
          <w:p w14:paraId="2E91F7D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Type</w:t>
            </w:r>
            <w:proofErr w:type="spellEnd"/>
            <w:r w:rsidRPr="00BC5B0B">
              <w:rPr>
                <w:rFonts w:ascii="Times New Roman" w:eastAsia="Times New Roman" w:hAnsi="Times New Roman" w:cs="Times New Roman"/>
                <w:sz w:val="20"/>
                <w:szCs w:val="20"/>
              </w:rPr>
              <w:t>.</w:t>
            </w:r>
          </w:p>
          <w:p w14:paraId="30DCDF93" w14:textId="44C47CDC" w:rsidR="00305B68"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E81C95">
        <w:trPr>
          <w:trHeight w:hRule="exact" w:val="854"/>
        </w:trPr>
        <w:tc>
          <w:tcPr>
            <w:tcW w:w="2922" w:type="dxa"/>
            <w:tcBorders>
              <w:top w:val="single" w:sz="5" w:space="0" w:color="000000"/>
              <w:left w:val="single" w:sz="5" w:space="0" w:color="000000"/>
              <w:bottom w:val="single" w:sz="5" w:space="0" w:color="000000"/>
              <w:right w:val="single" w:sz="5" w:space="0" w:color="000000"/>
            </w:tcBorders>
          </w:tcPr>
          <w:p w14:paraId="2764BEDE"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EFB1919" w14:textId="5B699F35" w:rsidR="00305B68"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E81C95">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56FE1259"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740C721" w14:textId="6C12BDC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E81C95">
        <w:trPr>
          <w:trHeight w:hRule="exact" w:val="842"/>
        </w:trPr>
        <w:tc>
          <w:tcPr>
            <w:tcW w:w="2922" w:type="dxa"/>
            <w:tcBorders>
              <w:top w:val="single" w:sz="5" w:space="0" w:color="000000"/>
              <w:left w:val="single" w:sz="5" w:space="0" w:color="000000"/>
              <w:bottom w:val="single" w:sz="5" w:space="0" w:color="000000"/>
              <w:right w:val="single" w:sz="5" w:space="0" w:color="000000"/>
            </w:tcBorders>
          </w:tcPr>
          <w:p w14:paraId="4B48595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E81C95">
        <w:trPr>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5B44F67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B0EC2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E81C95">
        <w:trPr>
          <w:trHeight w:hRule="exact" w:val="989"/>
        </w:trPr>
        <w:tc>
          <w:tcPr>
            <w:tcW w:w="2922" w:type="dxa"/>
            <w:tcBorders>
              <w:top w:val="single" w:sz="5" w:space="0" w:color="000000"/>
              <w:left w:val="single" w:sz="5" w:space="0" w:color="000000"/>
              <w:bottom w:val="single" w:sz="5" w:space="0" w:color="000000"/>
              <w:right w:val="single" w:sz="5" w:space="0" w:color="000000"/>
            </w:tcBorders>
          </w:tcPr>
          <w:p w14:paraId="3C19F8DE"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B6D39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E81C95">
        <w:trPr>
          <w:trHeight w:hRule="exact" w:val="944"/>
        </w:trPr>
        <w:tc>
          <w:tcPr>
            <w:tcW w:w="2922" w:type="dxa"/>
            <w:tcBorders>
              <w:top w:val="single" w:sz="5" w:space="0" w:color="000000"/>
              <w:left w:val="single" w:sz="5" w:space="0" w:color="000000"/>
              <w:bottom w:val="single" w:sz="5" w:space="0" w:color="000000"/>
              <w:right w:val="single" w:sz="5" w:space="0" w:color="000000"/>
            </w:tcBorders>
          </w:tcPr>
          <w:p w14:paraId="6602437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E3D07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E81C95">
        <w:trPr>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3DD77890"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E38F7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E81C95">
        <w:trPr>
          <w:trHeight w:hRule="exact" w:val="1039"/>
        </w:trPr>
        <w:tc>
          <w:tcPr>
            <w:tcW w:w="2922" w:type="dxa"/>
            <w:tcBorders>
              <w:top w:val="single" w:sz="5" w:space="0" w:color="000000"/>
              <w:left w:val="single" w:sz="5" w:space="0" w:color="000000"/>
              <w:bottom w:val="single" w:sz="5" w:space="0" w:color="000000"/>
              <w:right w:val="single" w:sz="5" w:space="0" w:color="000000"/>
            </w:tcBorders>
          </w:tcPr>
          <w:p w14:paraId="5D44A5B6"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D9627E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E81C95">
        <w:trPr>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5D58B65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5700255" w14:textId="2F58178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E81C95">
        <w:trPr>
          <w:trHeight w:hRule="exact" w:val="1278"/>
        </w:trPr>
        <w:tc>
          <w:tcPr>
            <w:tcW w:w="2922" w:type="dxa"/>
            <w:tcBorders>
              <w:top w:val="single" w:sz="5" w:space="0" w:color="000000"/>
              <w:left w:val="single" w:sz="5" w:space="0" w:color="000000"/>
              <w:bottom w:val="single" w:sz="5" w:space="0" w:color="000000"/>
              <w:right w:val="single" w:sz="5" w:space="0" w:color="000000"/>
            </w:tcBorders>
          </w:tcPr>
          <w:p w14:paraId="5EAABE12"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574AAB7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E81C95">
        <w:trPr>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793D6799"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3BC61B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E81C95">
        <w:trPr>
          <w:trHeight w:hRule="exact" w:val="1042"/>
        </w:trPr>
        <w:tc>
          <w:tcPr>
            <w:tcW w:w="2922" w:type="dxa"/>
            <w:tcBorders>
              <w:top w:val="single" w:sz="5" w:space="0" w:color="000000"/>
              <w:left w:val="single" w:sz="5" w:space="0" w:color="000000"/>
              <w:bottom w:val="single" w:sz="5" w:space="0" w:color="000000"/>
              <w:right w:val="single" w:sz="5" w:space="0" w:color="000000"/>
            </w:tcBorders>
          </w:tcPr>
          <w:p w14:paraId="7B08AF54"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40DC04B" w14:textId="173B15D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E81C95">
        <w:trPr>
          <w:trHeight w:hRule="exact" w:val="844"/>
        </w:trPr>
        <w:tc>
          <w:tcPr>
            <w:tcW w:w="2922" w:type="dxa"/>
            <w:tcBorders>
              <w:top w:val="single" w:sz="5" w:space="0" w:color="000000"/>
              <w:left w:val="single" w:sz="5" w:space="0" w:color="000000"/>
              <w:bottom w:val="single" w:sz="5" w:space="0" w:color="000000"/>
              <w:right w:val="single" w:sz="5" w:space="0" w:color="000000"/>
            </w:tcBorders>
          </w:tcPr>
          <w:p w14:paraId="1A99E13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7B2F4EEA" w14:textId="77777777" w:rsidTr="00E81C95">
        <w:trPr>
          <w:trHeight w:hRule="exact" w:val="1139"/>
        </w:trPr>
        <w:tc>
          <w:tcPr>
            <w:tcW w:w="2922" w:type="dxa"/>
            <w:tcBorders>
              <w:top w:val="single" w:sz="5" w:space="0" w:color="000000"/>
              <w:left w:val="single" w:sz="5" w:space="0" w:color="000000"/>
              <w:bottom w:val="single" w:sz="5" w:space="0" w:color="000000"/>
              <w:right w:val="single" w:sz="5" w:space="0" w:color="000000"/>
            </w:tcBorders>
          </w:tcPr>
          <w:p w14:paraId="03B2C8B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CCB45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4AFD90B3" w14:textId="5294CB5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09C90204" w14:textId="062D442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3609231" w14:textId="77777777" w:rsidTr="00E81C95">
        <w:trPr>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49BDE09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2FFB35E6" w14:textId="145E8D0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E81C95">
        <w:trPr>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CDBC7F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6945D8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04D3C58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E81C95">
        <w:trPr>
          <w:trHeight w:hRule="exact" w:val="1419"/>
        </w:trPr>
        <w:tc>
          <w:tcPr>
            <w:tcW w:w="2922" w:type="dxa"/>
            <w:tcBorders>
              <w:top w:val="single" w:sz="5" w:space="0" w:color="000000"/>
              <w:left w:val="single" w:sz="5" w:space="0" w:color="000000"/>
              <w:bottom w:val="single" w:sz="5" w:space="0" w:color="000000"/>
              <w:right w:val="single" w:sz="5" w:space="0" w:color="000000"/>
            </w:tcBorders>
          </w:tcPr>
          <w:p w14:paraId="7A18504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11CCD86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7A97108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5E5CC8" w14:textId="77777777" w:rsidTr="00E81C95">
        <w:trPr>
          <w:trHeight w:hRule="exact" w:val="1566"/>
        </w:trPr>
        <w:tc>
          <w:tcPr>
            <w:tcW w:w="2922" w:type="dxa"/>
            <w:tcBorders>
              <w:top w:val="single" w:sz="5" w:space="0" w:color="000000"/>
              <w:left w:val="single" w:sz="5" w:space="0" w:color="000000"/>
              <w:bottom w:val="single" w:sz="5" w:space="0" w:color="000000"/>
              <w:right w:val="single" w:sz="5" w:space="0" w:color="000000"/>
            </w:tcBorders>
          </w:tcPr>
          <w:p w14:paraId="17C9B50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3032F0E3"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2D500D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731F198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assignedEntityID</w:t>
            </w:r>
            <w:proofErr w:type="spellEnd"/>
          </w:p>
          <w:p w14:paraId="7663A413" w14:textId="4C9DAB1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A2AF315" w14:textId="77777777" w:rsidTr="00E81C95">
        <w:trPr>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89F10E4"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957AB2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134DFD7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42173EA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E81C95">
        <w:trPr>
          <w:trHeight w:hRule="exact" w:val="836"/>
        </w:trPr>
        <w:tc>
          <w:tcPr>
            <w:tcW w:w="2922" w:type="dxa"/>
            <w:tcBorders>
              <w:top w:val="single" w:sz="5" w:space="0" w:color="000000"/>
              <w:left w:val="single" w:sz="5" w:space="0" w:color="000000"/>
              <w:bottom w:val="single" w:sz="5" w:space="0" w:color="000000"/>
              <w:right w:val="single" w:sz="5" w:space="0" w:color="000000"/>
            </w:tcBorders>
          </w:tcPr>
          <w:p w14:paraId="4FA8313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0A2BBD7" w14:textId="027566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4D9567E" w14:textId="2068B5FB"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3407D38" w14:textId="1DE70F1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EB1D6B" w14:textId="77777777" w:rsidR="00305B68"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E81C95" w:rsidRPr="00BC5B0B" w14:paraId="6B5BA58E" w14:textId="77777777" w:rsidTr="00E81C95">
        <w:trPr>
          <w:trHeight w:hRule="exact" w:val="1133"/>
        </w:trPr>
        <w:tc>
          <w:tcPr>
            <w:tcW w:w="2922" w:type="dxa"/>
            <w:tcBorders>
              <w:top w:val="single" w:sz="5" w:space="0" w:color="000000"/>
              <w:left w:val="single" w:sz="5" w:space="0" w:color="000000"/>
              <w:bottom w:val="single" w:sz="5" w:space="0" w:color="000000"/>
              <w:right w:val="single" w:sz="5" w:space="0" w:color="000000"/>
            </w:tcBorders>
          </w:tcPr>
          <w:p w14:paraId="492A7889" w14:textId="77777777" w:rsidR="00E81C95" w:rsidRPr="00BC5B0B" w:rsidRDefault="00E81C95" w:rsidP="00E81C95">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D5F0764" w14:textId="77777777" w:rsidR="00E81C95" w:rsidRPr="00BC5B0B" w:rsidRDefault="00E81C95" w:rsidP="00E81C95">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1AB8F8C"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6DAED063"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667D60B2" w14:textId="77777777" w:rsidR="00E81C95" w:rsidRPr="00BC5B0B" w:rsidRDefault="00E81C95" w:rsidP="00E81C95">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2F37AE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BE115D" w14:textId="308897F0"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944EB3">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73ACC79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4670FB04"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5AA43D"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sz w:val="24"/>
          <w:szCs w:val="24"/>
        </w:rPr>
      </w:pPr>
      <w:r w:rsidRPr="00BC5B0B">
        <w:br w:type="page"/>
      </w:r>
      <w:r w:rsidR="003C1F2A">
        <w:lastRenderedPageBreak/>
        <w:tab/>
      </w:r>
    </w:p>
    <w:p w14:paraId="39C0EA11" w14:textId="19D55D25" w:rsidR="00D218F3" w:rsidRPr="00BC5B0B" w:rsidRDefault="00D218F3" w:rsidP="00D218F3">
      <w:pPr>
        <w:pStyle w:val="Rubrik1"/>
        <w:numPr>
          <w:ilvl w:val="0"/>
          <w:numId w:val="1"/>
        </w:numPr>
        <w:tabs>
          <w:tab w:val="left" w:pos="1299"/>
        </w:tabs>
      </w:pPr>
      <w:bookmarkStart w:id="51" w:name="_Toc219341437"/>
      <w:proofErr w:type="spellStart"/>
      <w:r w:rsidRPr="00BC5B0B">
        <w:t>GetCareDocumentation</w:t>
      </w:r>
      <w:proofErr w:type="spellEnd"/>
      <w:r w:rsidRPr="00BC5B0B">
        <w:t xml:space="preserve"> (Vård- och omsorgsdokument</w:t>
      </w:r>
      <w:bookmarkEnd w:id="49"/>
      <w:r w:rsidRPr="00BC5B0B">
        <w:t>)</w:t>
      </w:r>
      <w:bookmarkEnd w:id="51"/>
      <w:r w:rsidRPr="00BC5B0B">
        <w:br/>
      </w:r>
    </w:p>
    <w:p w14:paraId="38E06192" w14:textId="77777777" w:rsidR="00D218F3" w:rsidRPr="00BC5B0B" w:rsidRDefault="00D218F3" w:rsidP="00D218F3">
      <w:pPr>
        <w:pStyle w:val="Brdtext"/>
        <w:spacing w:line="239" w:lineRule="auto"/>
        <w:ind w:right="145"/>
        <w:rPr>
          <w:sz w:val="23"/>
          <w:szCs w:val="23"/>
        </w:rPr>
      </w:pPr>
      <w:proofErr w:type="spellStart"/>
      <w:r w:rsidRPr="00BC5B0B">
        <w:rPr>
          <w:spacing w:val="-1"/>
        </w:rPr>
        <w:t>careDocumentation</w:t>
      </w:r>
      <w:proofErr w:type="spellEnd"/>
      <w:r w:rsidRPr="00BC5B0B">
        <w:rPr>
          <w:spacing w:val="-1"/>
        </w:rPr>
        <w:t xml:space="preserve"> returnerar en patients vårddokument, så som </w:t>
      </w:r>
      <w:r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0BFE40" w14:textId="77777777" w:rsidR="00D218F3" w:rsidRPr="00BC5B0B" w:rsidRDefault="00D218F3" w:rsidP="00D218F3">
      <w:pPr>
        <w:pStyle w:val="Brdtext"/>
        <w:spacing w:line="239" w:lineRule="auto"/>
        <w:ind w:right="145"/>
        <w:rPr>
          <w:spacing w:val="-1"/>
        </w:rPr>
      </w:pPr>
    </w:p>
    <w:p w14:paraId="4E25996B" w14:textId="77777777" w:rsidR="00D218F3" w:rsidRPr="00BC5B0B" w:rsidRDefault="00D218F3" w:rsidP="00D218F3">
      <w:pPr>
        <w:pStyle w:val="Brdtext"/>
        <w:spacing w:line="239" w:lineRule="auto"/>
        <w:ind w:right="145"/>
        <w:rPr>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vn</w:t>
      </w:r>
      <w:r w:rsidRPr="00BC5B0B">
        <w:rPr>
          <w:color w:val="FF0000"/>
          <w:spacing w:val="-2"/>
        </w:rPr>
        <w:t>i</w:t>
      </w:r>
      <w:r w:rsidRPr="00BC5B0B">
        <w:rPr>
          <w:color w:val="FF0000"/>
        </w:rPr>
        <w:t>ng</w:t>
      </w:r>
      <w:r w:rsidRPr="00BC5B0B">
        <w:rPr>
          <w:color w:val="FF0000"/>
          <w:spacing w:val="-1"/>
        </w:rPr>
        <w:t xml:space="preserve"> </w:t>
      </w:r>
      <w:r w:rsidRPr="00BC5B0B">
        <w:rPr>
          <w:color w:val="FF0000"/>
        </w:rPr>
        <w:t>av</w:t>
      </w:r>
      <w:r w:rsidRPr="00BC5B0B">
        <w:rPr>
          <w:color w:val="FF0000"/>
          <w:spacing w:val="-1"/>
        </w:rPr>
        <w:t xml:space="preserve"> 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w:t>
      </w:r>
      <w:r w:rsidRPr="00BC5B0B">
        <w:rPr>
          <w:color w:val="FF0000"/>
          <w:spacing w:val="-1"/>
        </w:rPr>
        <w:t>k</w:t>
      </w:r>
      <w:r w:rsidRPr="00BC5B0B">
        <w:rPr>
          <w:color w:val="FF0000"/>
        </w:rPr>
        <w:t>on</w:t>
      </w:r>
      <w:r w:rsidRPr="00BC5B0B">
        <w:rPr>
          <w:color w:val="FF0000"/>
          <w:spacing w:val="-2"/>
        </w:rPr>
        <w:t>t</w:t>
      </w:r>
      <w:r w:rsidRPr="00BC5B0B">
        <w:rPr>
          <w:color w:val="FF0000"/>
        </w:rPr>
        <w:t>ra</w:t>
      </w:r>
      <w:r w:rsidRPr="00BC5B0B">
        <w:rPr>
          <w:color w:val="FF0000"/>
          <w:spacing w:val="-1"/>
        </w:rPr>
        <w:t>kt</w:t>
      </w:r>
      <w:r w:rsidRPr="00BC5B0B">
        <w:rPr>
          <w:color w:val="FF0000"/>
        </w:rPr>
        <w:t>e</w:t>
      </w:r>
      <w:r w:rsidRPr="00BC5B0B">
        <w:rPr>
          <w:color w:val="FF0000"/>
          <w:spacing w:val="-1"/>
        </w:rPr>
        <w:t>t</w:t>
      </w:r>
      <w:r w:rsidRPr="00BC5B0B">
        <w:rPr>
          <w:color w:val="FF0000"/>
        </w:rPr>
        <w:t>. De</w:t>
      </w:r>
      <w:r w:rsidRPr="00BC5B0B">
        <w:rPr>
          <w:color w:val="FF0000"/>
          <w:spacing w:val="-1"/>
        </w:rPr>
        <w:t>tt</w:t>
      </w:r>
      <w:r w:rsidRPr="00BC5B0B">
        <w:rPr>
          <w:color w:val="FF0000"/>
        </w:rPr>
        <w:t>a av</w:t>
      </w:r>
      <w:r w:rsidRPr="00BC5B0B">
        <w:rPr>
          <w:color w:val="FF0000"/>
          <w:spacing w:val="-2"/>
        </w:rPr>
        <w:t>s</w:t>
      </w:r>
      <w:r w:rsidRPr="00BC5B0B">
        <w:rPr>
          <w:color w:val="FF0000"/>
        </w:rPr>
        <w:t>n</w:t>
      </w:r>
      <w:r w:rsidRPr="00BC5B0B">
        <w:rPr>
          <w:color w:val="FF0000"/>
          <w:spacing w:val="-2"/>
        </w:rPr>
        <w:t>i</w:t>
      </w:r>
      <w:r w:rsidRPr="00BC5B0B">
        <w:rPr>
          <w:color w:val="FF0000"/>
          <w:spacing w:val="-1"/>
        </w:rPr>
        <w:t>t</w:t>
      </w:r>
      <w:r w:rsidRPr="00BC5B0B">
        <w:rPr>
          <w:color w:val="FF0000"/>
        </w:rPr>
        <w:t>t</w:t>
      </w:r>
      <w:r w:rsidRPr="00BC5B0B">
        <w:rPr>
          <w:color w:val="FF0000"/>
          <w:spacing w:val="-1"/>
        </w:rPr>
        <w:t xml:space="preserve"> </w:t>
      </w:r>
      <w:r w:rsidRPr="00BC5B0B">
        <w:rPr>
          <w:color w:val="FF0000"/>
        </w:rPr>
        <w:t>repe</w:t>
      </w:r>
      <w:r w:rsidRPr="00BC5B0B">
        <w:rPr>
          <w:color w:val="FF0000"/>
          <w:spacing w:val="-1"/>
        </w:rPr>
        <w:t>te</w:t>
      </w:r>
      <w:r w:rsidRPr="00BC5B0B">
        <w:rPr>
          <w:color w:val="FF0000"/>
        </w:rPr>
        <w:t>ras</w:t>
      </w:r>
      <w:r w:rsidRPr="00BC5B0B">
        <w:rPr>
          <w:color w:val="FF0000"/>
          <w:spacing w:val="-1"/>
        </w:rPr>
        <w:t xml:space="preserve"> f</w:t>
      </w:r>
      <w:r w:rsidRPr="00BC5B0B">
        <w:rPr>
          <w:color w:val="FF0000"/>
        </w:rPr>
        <w:t>ör</w:t>
      </w:r>
      <w:r w:rsidRPr="00BC5B0B">
        <w:rPr>
          <w:color w:val="FF0000"/>
          <w:spacing w:val="-2"/>
        </w:rPr>
        <w:t xml:space="preserve"> </w:t>
      </w:r>
      <w:r w:rsidRPr="00BC5B0B">
        <w:rPr>
          <w:color w:val="FF0000"/>
        </w:rPr>
        <w:t>v</w:t>
      </w:r>
      <w:r w:rsidRPr="00BC5B0B">
        <w:rPr>
          <w:color w:val="FF0000"/>
          <w:spacing w:val="-1"/>
        </w:rPr>
        <w:t>ar</w:t>
      </w:r>
      <w:r w:rsidRPr="00BC5B0B">
        <w:rPr>
          <w:color w:val="FF0000"/>
        </w:rPr>
        <w:t xml:space="preserve">je </w:t>
      </w:r>
      <w:r w:rsidRPr="00BC5B0B">
        <w:rPr>
          <w:color w:val="FF0000"/>
          <w:spacing w:val="-2"/>
        </w:rPr>
        <w:t>t</w:t>
      </w:r>
      <w:r w:rsidRPr="00BC5B0B">
        <w:rPr>
          <w:color w:val="FF0000"/>
        </w:rPr>
        <w:t>j</w:t>
      </w:r>
      <w:r w:rsidRPr="00BC5B0B">
        <w:rPr>
          <w:color w:val="FF0000"/>
          <w:spacing w:val="-1"/>
        </w:rPr>
        <w:t>ä</w:t>
      </w:r>
      <w:r w:rsidRPr="00BC5B0B">
        <w:rPr>
          <w:color w:val="FF0000"/>
        </w:rPr>
        <w:t>n</w:t>
      </w:r>
      <w:r w:rsidRPr="00BC5B0B">
        <w:rPr>
          <w:color w:val="FF0000"/>
          <w:spacing w:val="-1"/>
        </w:rPr>
        <w:t>steko</w:t>
      </w:r>
      <w:r w:rsidRPr="00BC5B0B">
        <w:rPr>
          <w:color w:val="FF0000"/>
        </w:rPr>
        <w:t>n</w:t>
      </w:r>
      <w:r w:rsidRPr="00BC5B0B">
        <w:rPr>
          <w:color w:val="FF0000"/>
          <w:spacing w:val="-1"/>
        </w:rPr>
        <w:t>tra</w:t>
      </w:r>
      <w:r w:rsidRPr="00BC5B0B">
        <w:rPr>
          <w:color w:val="FF0000"/>
        </w:rPr>
        <w:t xml:space="preserve">kt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i</w:t>
      </w:r>
      <w:r w:rsidRPr="00BC5B0B">
        <w:rPr>
          <w:color w:val="FF0000"/>
        </w:rPr>
        <w:t>n</w:t>
      </w:r>
      <w:r w:rsidRPr="00BC5B0B">
        <w:rPr>
          <w:color w:val="FF0000"/>
          <w:spacing w:val="-1"/>
        </w:rPr>
        <w:t>gå</w:t>
      </w:r>
      <w:r w:rsidRPr="00BC5B0B">
        <w:rPr>
          <w:color w:val="FF0000"/>
        </w:rPr>
        <w:t xml:space="preserve">r i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do</w:t>
      </w:r>
      <w:r w:rsidRPr="00BC5B0B">
        <w:rPr>
          <w:color w:val="FF0000"/>
          <w:spacing w:val="-3"/>
        </w:rPr>
        <w:t>m</w:t>
      </w:r>
      <w:r w:rsidRPr="00BC5B0B">
        <w:rPr>
          <w:color w:val="FF0000"/>
          <w:spacing w:val="-1"/>
        </w:rPr>
        <w:t>ä</w:t>
      </w:r>
      <w:r w:rsidRPr="00BC5B0B">
        <w:rPr>
          <w:color w:val="FF0000"/>
        </w:rPr>
        <w:t>n</w:t>
      </w:r>
      <w:r w:rsidRPr="00BC5B0B">
        <w:rPr>
          <w:color w:val="FF0000"/>
          <w:spacing w:val="-1"/>
        </w:rPr>
        <w:t>en</w:t>
      </w:r>
      <w:r w:rsidRPr="00BC5B0B">
        <w:rPr>
          <w:color w:val="FF0000"/>
        </w:rPr>
        <w:t>.</w:t>
      </w:r>
      <w:r w:rsidRPr="00BC5B0B">
        <w:rPr>
          <w:color w:val="FF0000"/>
          <w:spacing w:val="-2"/>
        </w:rPr>
        <w:t xml:space="preserve"> </w:t>
      </w:r>
      <w:r w:rsidRPr="00BC5B0B">
        <w:rPr>
          <w:color w:val="FF0000"/>
          <w:spacing w:val="-1"/>
        </w:rPr>
        <w:t>Dett</w:t>
      </w:r>
      <w:r w:rsidRPr="00BC5B0B">
        <w:rPr>
          <w:color w:val="FF0000"/>
        </w:rPr>
        <w:t xml:space="preserve">a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en i</w:t>
      </w:r>
      <w:r w:rsidRPr="00BC5B0B">
        <w:rPr>
          <w:color w:val="FF0000"/>
        </w:rPr>
        <w:t>n</w:t>
      </w:r>
      <w:r w:rsidRPr="00BC5B0B">
        <w:rPr>
          <w:color w:val="FF0000"/>
          <w:spacing w:val="-1"/>
        </w:rPr>
        <w:t>stru</w:t>
      </w:r>
      <w:r w:rsidRPr="00BC5B0B">
        <w:rPr>
          <w:color w:val="FF0000"/>
        </w:rPr>
        <w:t>k</w:t>
      </w:r>
      <w:r w:rsidRPr="00BC5B0B">
        <w:rPr>
          <w:color w:val="FF0000"/>
          <w:spacing w:val="-1"/>
        </w:rPr>
        <w:t>tio</w:t>
      </w:r>
      <w:r w:rsidRPr="00BC5B0B">
        <w:rPr>
          <w:color w:val="FF0000"/>
        </w:rPr>
        <w:t>n</w:t>
      </w:r>
      <w:r w:rsidRPr="00BC5B0B">
        <w:rPr>
          <w:color w:val="FF0000"/>
          <w:spacing w:val="1"/>
        </w:rPr>
        <w:t xml:space="preserve"> </w:t>
      </w:r>
      <w:r w:rsidRPr="00BC5B0B">
        <w:rPr>
          <w:color w:val="FF0000"/>
          <w:spacing w:val="-1"/>
        </w:rPr>
        <w:t>til</w:t>
      </w:r>
      <w:r w:rsidRPr="00BC5B0B">
        <w:rPr>
          <w:color w:val="FF0000"/>
        </w:rPr>
        <w:t>l d</w:t>
      </w:r>
      <w:r w:rsidRPr="00BC5B0B">
        <w:rPr>
          <w:color w:val="FF0000"/>
          <w:spacing w:val="-1"/>
        </w:rPr>
        <w:t>e</w:t>
      </w:r>
      <w:r w:rsidRPr="00BC5B0B">
        <w:rPr>
          <w:color w:val="FF0000"/>
        </w:rPr>
        <w:t xml:space="preserve">n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realiser</w:t>
      </w:r>
      <w:r w:rsidRPr="00BC5B0B">
        <w:rPr>
          <w:color w:val="FF0000"/>
        </w:rPr>
        <w:t xml:space="preserve">a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kt</w:t>
      </w:r>
      <w:r w:rsidRPr="00BC5B0B">
        <w:rPr>
          <w:color w:val="FF0000"/>
          <w:spacing w:val="-1"/>
        </w:rPr>
        <w:t xml:space="preserve"> </w:t>
      </w:r>
      <w:r w:rsidRPr="00BC5B0B">
        <w:rPr>
          <w:color w:val="FF0000"/>
        </w:rPr>
        <w:t xml:space="preserve">i </w:t>
      </w:r>
      <w:r w:rsidRPr="00BC5B0B">
        <w:rPr>
          <w:color w:val="FF0000"/>
          <w:spacing w:val="-2"/>
        </w:rPr>
        <w:t>t</w:t>
      </w:r>
      <w:r w:rsidRPr="00BC5B0B">
        <w:rPr>
          <w:color w:val="FF0000"/>
        </w:rPr>
        <w:t>j</w:t>
      </w:r>
      <w:r w:rsidRPr="00BC5B0B">
        <w:rPr>
          <w:color w:val="FF0000"/>
          <w:spacing w:val="-1"/>
        </w:rPr>
        <w:t>änste</w:t>
      </w:r>
      <w:r w:rsidRPr="00BC5B0B">
        <w:rPr>
          <w:color w:val="FF0000"/>
        </w:rPr>
        <w:t>do</w:t>
      </w:r>
      <w:r w:rsidRPr="00BC5B0B">
        <w:rPr>
          <w:color w:val="FF0000"/>
          <w:spacing w:val="-4"/>
        </w:rPr>
        <w:t>m</w:t>
      </w:r>
      <w:r w:rsidRPr="00BC5B0B">
        <w:rPr>
          <w:color w:val="FF0000"/>
          <w:spacing w:val="-1"/>
        </w:rPr>
        <w:t>ä</w:t>
      </w:r>
      <w:r w:rsidRPr="00BC5B0B">
        <w:rPr>
          <w:color w:val="FF0000"/>
        </w:rPr>
        <w:t>n</w:t>
      </w:r>
      <w:r w:rsidRPr="00BC5B0B">
        <w:rPr>
          <w:color w:val="FF0000"/>
          <w:spacing w:val="-1"/>
        </w:rPr>
        <w:t>e</w:t>
      </w:r>
      <w:r w:rsidRPr="00BC5B0B">
        <w:rPr>
          <w:color w:val="FF0000"/>
        </w:rPr>
        <w:t xml:space="preserve">n. </w:t>
      </w:r>
      <w:r w:rsidRPr="00BC5B0B">
        <w:rPr>
          <w:color w:val="FF0000"/>
          <w:spacing w:val="-1"/>
        </w:rPr>
        <w:t>De</w:t>
      </w:r>
      <w:r w:rsidRPr="00BC5B0B">
        <w:rPr>
          <w:color w:val="FF0000"/>
        </w:rPr>
        <w:t>nna</w:t>
      </w:r>
      <w:r w:rsidRPr="00BC5B0B">
        <w:rPr>
          <w:color w:val="FF0000"/>
          <w:spacing w:val="-1"/>
        </w:rPr>
        <w:t xml:space="preserve"> </w:t>
      </w:r>
      <w:r w:rsidRPr="00BC5B0B">
        <w:rPr>
          <w:color w:val="FF0000"/>
        </w:rPr>
        <w:t>b</w:t>
      </w:r>
      <w:r w:rsidRPr="00BC5B0B">
        <w:rPr>
          <w:color w:val="FF0000"/>
          <w:spacing w:val="-2"/>
        </w:rPr>
        <w:t>e</w:t>
      </w:r>
      <w:r w:rsidRPr="00BC5B0B">
        <w:rPr>
          <w:color w:val="FF0000"/>
          <w:spacing w:val="-1"/>
        </w:rPr>
        <w:t>skriv</w:t>
      </w:r>
      <w:r w:rsidRPr="00BC5B0B">
        <w:rPr>
          <w:color w:val="FF0000"/>
        </w:rPr>
        <w:t>n</w:t>
      </w:r>
      <w:r w:rsidRPr="00BC5B0B">
        <w:rPr>
          <w:color w:val="FF0000"/>
          <w:spacing w:val="-1"/>
        </w:rPr>
        <w:t>in</w:t>
      </w:r>
      <w:r w:rsidRPr="00BC5B0B">
        <w:rPr>
          <w:color w:val="FF0000"/>
        </w:rPr>
        <w:t>g,</w:t>
      </w:r>
      <w:r w:rsidRPr="00BC5B0B">
        <w:rPr>
          <w:color w:val="FF0000"/>
          <w:spacing w:val="-1"/>
        </w:rPr>
        <w:t xml:space="preserve"> </w:t>
      </w:r>
      <w:r w:rsidRPr="00BC5B0B">
        <w:rPr>
          <w:color w:val="FF0000"/>
        </w:rPr>
        <w:t>n</w:t>
      </w:r>
      <w:r w:rsidRPr="00BC5B0B">
        <w:rPr>
          <w:color w:val="FF0000"/>
          <w:spacing w:val="-2"/>
        </w:rPr>
        <w:t>e</w:t>
      </w:r>
      <w:r w:rsidRPr="00BC5B0B">
        <w:rPr>
          <w:color w:val="FF0000"/>
        </w:rPr>
        <w:t>d</w:t>
      </w:r>
      <w:r w:rsidRPr="00BC5B0B">
        <w:rPr>
          <w:color w:val="FF0000"/>
          <w:spacing w:val="-1"/>
        </w:rPr>
        <w:t>anståend</w:t>
      </w:r>
      <w:r w:rsidRPr="00BC5B0B">
        <w:rPr>
          <w:color w:val="FF0000"/>
        </w:rPr>
        <w:t>e d</w:t>
      </w:r>
      <w:r w:rsidRPr="00BC5B0B">
        <w:rPr>
          <w:color w:val="FF0000"/>
          <w:spacing w:val="-1"/>
        </w:rPr>
        <w:t>etal</w:t>
      </w:r>
      <w:r w:rsidRPr="00BC5B0B">
        <w:rPr>
          <w:color w:val="FF0000"/>
        </w:rPr>
        <w:t>j</w:t>
      </w:r>
      <w:r w:rsidRPr="00BC5B0B">
        <w:rPr>
          <w:color w:val="FF0000"/>
          <w:spacing w:val="-1"/>
        </w:rPr>
        <w:t>er</w:t>
      </w:r>
      <w:r w:rsidRPr="00BC5B0B">
        <w:rPr>
          <w:color w:val="FF0000"/>
        </w:rPr>
        <w:t>,</w:t>
      </w:r>
      <w:r w:rsidRPr="00BC5B0B">
        <w:rPr>
          <w:color w:val="FF0000"/>
          <w:spacing w:val="-2"/>
        </w:rPr>
        <w:t xml:space="preserve"> </w:t>
      </w:r>
      <w:r w:rsidRPr="00BC5B0B">
        <w:rPr>
          <w:color w:val="FF0000"/>
        </w:rPr>
        <w:t>de</w:t>
      </w:r>
      <w:r w:rsidRPr="00BC5B0B">
        <w:rPr>
          <w:color w:val="FF0000"/>
          <w:spacing w:val="-1"/>
        </w:rPr>
        <w:t xml:space="preserve"> ge</w:t>
      </w:r>
      <w:r w:rsidRPr="00BC5B0B">
        <w:rPr>
          <w:color w:val="FF0000"/>
        </w:rPr>
        <w:t>n</w:t>
      </w:r>
      <w:r w:rsidRPr="00BC5B0B">
        <w:rPr>
          <w:color w:val="FF0000"/>
          <w:spacing w:val="-1"/>
        </w:rPr>
        <w:t xml:space="preserve">erella </w:t>
      </w:r>
      <w:r w:rsidRPr="00BC5B0B">
        <w:rPr>
          <w:color w:val="FF0000"/>
        </w:rPr>
        <w:t>reg</w:t>
      </w:r>
      <w:r w:rsidRPr="00BC5B0B">
        <w:rPr>
          <w:color w:val="FF0000"/>
          <w:spacing w:val="-1"/>
        </w:rPr>
        <w:t>l</w:t>
      </w:r>
      <w:r w:rsidRPr="00BC5B0B">
        <w:rPr>
          <w:color w:val="FF0000"/>
        </w:rPr>
        <w:t>e</w:t>
      </w:r>
      <w:r w:rsidRPr="00BC5B0B">
        <w:rPr>
          <w:color w:val="FF0000"/>
          <w:spacing w:val="-1"/>
        </w:rPr>
        <w:t>r</w:t>
      </w:r>
      <w:r w:rsidRPr="00BC5B0B">
        <w:rPr>
          <w:color w:val="FF0000"/>
        </w:rPr>
        <w:t>na,</w:t>
      </w:r>
      <w:r w:rsidRPr="00BC5B0B">
        <w:rPr>
          <w:color w:val="FF0000"/>
          <w:spacing w:val="-1"/>
        </w:rPr>
        <w:t xml:space="preserve"> te</w:t>
      </w:r>
      <w:r w:rsidRPr="00BC5B0B">
        <w:rPr>
          <w:color w:val="FF0000"/>
        </w:rPr>
        <w:t>s</w:t>
      </w:r>
      <w:r w:rsidRPr="00BC5B0B">
        <w:rPr>
          <w:color w:val="FF0000"/>
          <w:spacing w:val="-1"/>
        </w:rPr>
        <w:t>t</w:t>
      </w:r>
      <w:r w:rsidRPr="00BC5B0B">
        <w:rPr>
          <w:color w:val="FF0000"/>
        </w:rPr>
        <w:t>f</w:t>
      </w:r>
      <w:r w:rsidRPr="00BC5B0B">
        <w:rPr>
          <w:color w:val="FF0000"/>
          <w:spacing w:val="-2"/>
        </w:rPr>
        <w:t>a</w:t>
      </w:r>
      <w:r w:rsidRPr="00BC5B0B">
        <w:rPr>
          <w:color w:val="FF0000"/>
          <w:spacing w:val="-1"/>
        </w:rPr>
        <w:t>lle</w:t>
      </w:r>
      <w:r w:rsidRPr="00BC5B0B">
        <w:rPr>
          <w:color w:val="FF0000"/>
        </w:rPr>
        <w:t>n o</w:t>
      </w:r>
      <w:r w:rsidRPr="00BC5B0B">
        <w:rPr>
          <w:color w:val="FF0000"/>
          <w:spacing w:val="-2"/>
        </w:rPr>
        <w:t>c</w:t>
      </w:r>
      <w:r w:rsidRPr="00BC5B0B">
        <w:rPr>
          <w:color w:val="FF0000"/>
        </w:rPr>
        <w:t>h</w:t>
      </w:r>
      <w:r w:rsidRPr="00BC5B0B">
        <w:rPr>
          <w:color w:val="FF0000"/>
          <w:spacing w:val="-1"/>
        </w:rPr>
        <w:t xml:space="preserve"> </w:t>
      </w:r>
      <w:r w:rsidRPr="00BC5B0B">
        <w:rPr>
          <w:color w:val="FF0000"/>
        </w:rPr>
        <w:t xml:space="preserve">de </w:t>
      </w:r>
      <w:r w:rsidRPr="00BC5B0B">
        <w:rPr>
          <w:color w:val="FF0000"/>
          <w:spacing w:val="-3"/>
        </w:rPr>
        <w:t>m</w:t>
      </w:r>
      <w:r w:rsidRPr="00BC5B0B">
        <w:rPr>
          <w:color w:val="FF0000"/>
          <w:spacing w:val="-1"/>
        </w:rPr>
        <w:t>a</w:t>
      </w:r>
      <w:r w:rsidRPr="00BC5B0B">
        <w:rPr>
          <w:color w:val="FF0000"/>
        </w:rPr>
        <w:t>sk</w:t>
      </w:r>
      <w:r w:rsidRPr="00BC5B0B">
        <w:rPr>
          <w:color w:val="FF0000"/>
          <w:spacing w:val="-1"/>
        </w:rPr>
        <w:t>i</w:t>
      </w:r>
      <w:r w:rsidRPr="00BC5B0B">
        <w:rPr>
          <w:color w:val="FF0000"/>
        </w:rPr>
        <w:t>n</w:t>
      </w:r>
      <w:r w:rsidRPr="00BC5B0B">
        <w:rPr>
          <w:color w:val="FF0000"/>
          <w:spacing w:val="-1"/>
        </w:rPr>
        <w:t>lä</w:t>
      </w:r>
      <w:r w:rsidRPr="00BC5B0B">
        <w:rPr>
          <w:color w:val="FF0000"/>
          <w:spacing w:val="-2"/>
        </w:rPr>
        <w:t>s</w:t>
      </w:r>
      <w:r w:rsidRPr="00BC5B0B">
        <w:rPr>
          <w:color w:val="FF0000"/>
        </w:rPr>
        <w:t>bara</w:t>
      </w:r>
      <w:r w:rsidRPr="00BC5B0B">
        <w:rPr>
          <w:color w:val="FF0000"/>
          <w:spacing w:val="-1"/>
        </w:rPr>
        <w:t xml:space="preserve"> </w:t>
      </w:r>
      <w:proofErr w:type="spellStart"/>
      <w:r w:rsidRPr="00BC5B0B">
        <w:rPr>
          <w:color w:val="FF0000"/>
        </w:rPr>
        <w:t>sp</w:t>
      </w:r>
      <w:r w:rsidRPr="00BC5B0B">
        <w:rPr>
          <w:color w:val="FF0000"/>
          <w:spacing w:val="-2"/>
        </w:rPr>
        <w:t>e</w:t>
      </w:r>
      <w:r w:rsidRPr="00BC5B0B">
        <w:rPr>
          <w:color w:val="FF0000"/>
          <w:spacing w:val="-1"/>
        </w:rPr>
        <w:t>ci</w:t>
      </w:r>
      <w:r w:rsidRPr="00BC5B0B">
        <w:rPr>
          <w:color w:val="FF0000"/>
        </w:rPr>
        <w:t>fka</w:t>
      </w:r>
      <w:r w:rsidRPr="00BC5B0B">
        <w:rPr>
          <w:color w:val="FF0000"/>
          <w:spacing w:val="-1"/>
        </w:rPr>
        <w:t>tio</w:t>
      </w:r>
      <w:r w:rsidRPr="00BC5B0B">
        <w:rPr>
          <w:color w:val="FF0000"/>
        </w:rPr>
        <w:t>ne</w:t>
      </w:r>
      <w:r w:rsidRPr="00BC5B0B">
        <w:rPr>
          <w:color w:val="FF0000"/>
          <w:spacing w:val="-1"/>
        </w:rPr>
        <w:t>r</w:t>
      </w:r>
      <w:r w:rsidRPr="00BC5B0B">
        <w:rPr>
          <w:color w:val="FF0000"/>
        </w:rPr>
        <w:t>na</w:t>
      </w:r>
      <w:proofErr w:type="spellEnd"/>
      <w:r w:rsidRPr="00BC5B0B">
        <w:rPr>
          <w:color w:val="FF0000"/>
          <w:spacing w:val="-1"/>
        </w:rPr>
        <w:t xml:space="preserve"> (</w:t>
      </w:r>
      <w:r w:rsidRPr="00BC5B0B">
        <w:rPr>
          <w:color w:val="FF0000"/>
        </w:rPr>
        <w:t>W</w:t>
      </w:r>
      <w:r w:rsidRPr="00BC5B0B">
        <w:rPr>
          <w:color w:val="FF0000"/>
          <w:spacing w:val="-2"/>
        </w:rPr>
        <w:t>S</w:t>
      </w:r>
      <w:r w:rsidRPr="00BC5B0B">
        <w:rPr>
          <w:color w:val="FF0000"/>
        </w:rPr>
        <w:t>DL,</w:t>
      </w:r>
      <w:r w:rsidRPr="00BC5B0B">
        <w:rPr>
          <w:color w:val="FF0000"/>
          <w:spacing w:val="-1"/>
        </w:rPr>
        <w:t xml:space="preserve"> </w:t>
      </w:r>
      <w:r w:rsidRPr="00BC5B0B">
        <w:rPr>
          <w:color w:val="FF0000"/>
        </w:rPr>
        <w:t>X</w:t>
      </w:r>
      <w:r w:rsidRPr="00BC5B0B">
        <w:rPr>
          <w:color w:val="FF0000"/>
          <w:spacing w:val="-2"/>
        </w:rPr>
        <w:t>S</w:t>
      </w:r>
      <w:r w:rsidRPr="00BC5B0B">
        <w:rPr>
          <w:color w:val="FF0000"/>
        </w:rPr>
        <w:t>D,</w:t>
      </w:r>
      <w:r w:rsidRPr="00BC5B0B">
        <w:rPr>
          <w:color w:val="FF0000"/>
          <w:spacing w:val="-1"/>
        </w:rPr>
        <w:t xml:space="preserve"> </w:t>
      </w:r>
      <w:proofErr w:type="gramStart"/>
      <w:r w:rsidRPr="00BC5B0B">
        <w:rPr>
          <w:color w:val="FF0000"/>
          <w:spacing w:val="-1"/>
        </w:rPr>
        <w:t>.</w:t>
      </w:r>
      <w:r w:rsidRPr="00BC5B0B">
        <w:rPr>
          <w:color w:val="FF0000"/>
        </w:rPr>
        <w:t>.</w:t>
      </w:r>
      <w:proofErr w:type="gramEnd"/>
      <w:r w:rsidRPr="00BC5B0B">
        <w:rPr>
          <w:color w:val="FF0000"/>
        </w:rPr>
        <w:t xml:space="preserve">) </w:t>
      </w:r>
      <w:r w:rsidRPr="00BC5B0B">
        <w:rPr>
          <w:color w:val="FF0000"/>
          <w:spacing w:val="-2"/>
        </w:rPr>
        <w:t>s</w:t>
      </w:r>
      <w:r w:rsidRPr="00BC5B0B">
        <w:rPr>
          <w:color w:val="FF0000"/>
        </w:rPr>
        <w:t xml:space="preserve">ka </w:t>
      </w:r>
      <w:r w:rsidRPr="00BC5B0B">
        <w:rPr>
          <w:color w:val="FF0000"/>
          <w:spacing w:val="-2"/>
        </w:rPr>
        <w:t>s</w:t>
      </w:r>
      <w:r w:rsidRPr="00BC5B0B">
        <w:rPr>
          <w:color w:val="FF0000"/>
          <w:spacing w:val="-1"/>
        </w:rPr>
        <w:t>a</w:t>
      </w:r>
      <w:r w:rsidRPr="00BC5B0B">
        <w:rPr>
          <w:color w:val="FF0000"/>
          <w:spacing w:val="-2"/>
        </w:rPr>
        <w:t>mm</w:t>
      </w:r>
      <w:r w:rsidRPr="00BC5B0B">
        <w:rPr>
          <w:color w:val="FF0000"/>
          <w:spacing w:val="-1"/>
        </w:rPr>
        <w:t>a</w:t>
      </w:r>
      <w:r w:rsidRPr="00BC5B0B">
        <w:rPr>
          <w:color w:val="FF0000"/>
        </w:rPr>
        <w:t>n</w:t>
      </w:r>
      <w:r w:rsidRPr="00BC5B0B">
        <w:rPr>
          <w:color w:val="FF0000"/>
          <w:spacing w:val="-1"/>
        </w:rPr>
        <w:t>t</w:t>
      </w:r>
      <w:r w:rsidRPr="00BC5B0B">
        <w:rPr>
          <w:color w:val="FF0000"/>
        </w:rPr>
        <w:t>aget</w:t>
      </w:r>
      <w:r w:rsidRPr="00BC5B0B">
        <w:rPr>
          <w:color w:val="FF0000"/>
          <w:spacing w:val="-1"/>
        </w:rPr>
        <w:t xml:space="preserve"> </w:t>
      </w:r>
      <w:r w:rsidRPr="00BC5B0B">
        <w:rPr>
          <w:color w:val="FF0000"/>
        </w:rPr>
        <w:t>ge</w:t>
      </w:r>
      <w:r w:rsidRPr="00BC5B0B">
        <w:rPr>
          <w:color w:val="FF0000"/>
          <w:spacing w:val="-1"/>
        </w:rPr>
        <w:t xml:space="preserve"> </w:t>
      </w:r>
      <w:r w:rsidRPr="00BC5B0B">
        <w:rPr>
          <w:color w:val="FF0000"/>
        </w:rPr>
        <w:t>e</w:t>
      </w:r>
      <w:r w:rsidRPr="00BC5B0B">
        <w:rPr>
          <w:color w:val="FF0000"/>
          <w:spacing w:val="-1"/>
        </w:rPr>
        <w:t>t</w:t>
      </w:r>
      <w:r w:rsidRPr="00BC5B0B">
        <w:rPr>
          <w:color w:val="FF0000"/>
        </w:rPr>
        <w:t>t</w:t>
      </w:r>
      <w:r w:rsidRPr="00BC5B0B">
        <w:rPr>
          <w:color w:val="FF0000"/>
          <w:spacing w:val="-1"/>
        </w:rPr>
        <w:t xml:space="preserve"> k</w:t>
      </w:r>
      <w:r w:rsidRPr="00BC5B0B">
        <w:rPr>
          <w:color w:val="FF0000"/>
        </w:rPr>
        <w:t>o</w:t>
      </w:r>
      <w:r w:rsidRPr="00BC5B0B">
        <w:rPr>
          <w:color w:val="FF0000"/>
          <w:spacing w:val="-2"/>
        </w:rPr>
        <w:t>m</w:t>
      </w:r>
      <w:r w:rsidRPr="00BC5B0B">
        <w:rPr>
          <w:color w:val="FF0000"/>
        </w:rPr>
        <w:t>p</w:t>
      </w:r>
      <w:r w:rsidRPr="00BC5B0B">
        <w:rPr>
          <w:color w:val="FF0000"/>
          <w:spacing w:val="-1"/>
        </w:rPr>
        <w:t>let</w:t>
      </w:r>
      <w:r w:rsidRPr="00BC5B0B">
        <w:rPr>
          <w:color w:val="FF0000"/>
        </w:rPr>
        <w:t>t</w:t>
      </w:r>
      <w:r w:rsidRPr="00BC5B0B">
        <w:rPr>
          <w:color w:val="FF0000"/>
          <w:spacing w:val="-1"/>
        </w:rPr>
        <w:t xml:space="preserve"> </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rPr>
        <w:t>r</w:t>
      </w:r>
      <w:r w:rsidRPr="00BC5B0B">
        <w:rPr>
          <w:color w:val="FF0000"/>
          <w:spacing w:val="-1"/>
        </w:rPr>
        <w:t>l</w:t>
      </w:r>
      <w:r w:rsidRPr="00BC5B0B">
        <w:rPr>
          <w:color w:val="FF0000"/>
        </w:rPr>
        <w:t>ag</w:t>
      </w:r>
      <w:r w:rsidRPr="00BC5B0B">
        <w:rPr>
          <w:color w:val="FF0000"/>
          <w:spacing w:val="-1"/>
        </w:rPr>
        <w:t xml:space="preserve"> f</w:t>
      </w:r>
      <w:r w:rsidRPr="00BC5B0B">
        <w:rPr>
          <w:color w:val="FF0000"/>
        </w:rPr>
        <w:t xml:space="preserve">ör  den </w:t>
      </w:r>
      <w:r w:rsidRPr="00BC5B0B">
        <w:rPr>
          <w:color w:val="FF0000"/>
          <w:spacing w:val="-2"/>
        </w:rPr>
        <w:t>s</w:t>
      </w:r>
      <w:r w:rsidRPr="00BC5B0B">
        <w:rPr>
          <w:color w:val="FF0000"/>
        </w:rPr>
        <w:t>om</w:t>
      </w:r>
      <w:r w:rsidRPr="00BC5B0B">
        <w:rPr>
          <w:color w:val="FF0000"/>
          <w:spacing w:val="-2"/>
        </w:rPr>
        <w:t xml:space="preserve"> </w:t>
      </w:r>
      <w:r w:rsidRPr="00BC5B0B">
        <w:rPr>
          <w:color w:val="FF0000"/>
        </w:rPr>
        <w:t>ska r</w:t>
      </w:r>
      <w:r w:rsidRPr="00BC5B0B">
        <w:rPr>
          <w:color w:val="FF0000"/>
          <w:spacing w:val="-2"/>
        </w:rPr>
        <w:t>e</w:t>
      </w:r>
      <w:r w:rsidRPr="00BC5B0B">
        <w:rPr>
          <w:color w:val="FF0000"/>
        </w:rPr>
        <w:t xml:space="preserve">alisera en </w:t>
      </w:r>
      <w:r w:rsidRPr="00BC5B0B">
        <w:rPr>
          <w:color w:val="FF0000"/>
          <w:spacing w:val="-2"/>
        </w:rPr>
        <w:t>t</w:t>
      </w:r>
      <w:r w:rsidRPr="00BC5B0B">
        <w:rPr>
          <w:color w:val="FF0000"/>
        </w:rPr>
        <w:t>j</w:t>
      </w:r>
      <w:r w:rsidRPr="00BC5B0B">
        <w:rPr>
          <w:color w:val="FF0000"/>
          <w:spacing w:val="-2"/>
        </w:rPr>
        <w:t>ä</w:t>
      </w:r>
      <w:r w:rsidRPr="00BC5B0B">
        <w:rPr>
          <w:color w:val="FF0000"/>
        </w:rPr>
        <w:t>n</w:t>
      </w:r>
      <w:r w:rsidRPr="00BC5B0B">
        <w:rPr>
          <w:color w:val="FF0000"/>
          <w:spacing w:val="-2"/>
        </w:rPr>
        <w:t>s</w:t>
      </w:r>
      <w:r w:rsidRPr="00BC5B0B">
        <w:rPr>
          <w:color w:val="FF0000"/>
          <w:spacing w:val="-1"/>
        </w:rPr>
        <w:t>t</w:t>
      </w:r>
      <w:r w:rsidRPr="00BC5B0B">
        <w:rPr>
          <w:color w:val="FF0000"/>
        </w:rPr>
        <w:t>eproduc</w:t>
      </w:r>
      <w:r w:rsidRPr="00BC5B0B">
        <w:rPr>
          <w:color w:val="FF0000"/>
          <w:spacing w:val="-2"/>
        </w:rPr>
        <w:t>e</w:t>
      </w:r>
      <w:r w:rsidRPr="00BC5B0B">
        <w:rPr>
          <w:color w:val="FF0000"/>
        </w:rPr>
        <w:t>nt, så</w:t>
      </w:r>
      <w:r w:rsidRPr="00BC5B0B">
        <w:rPr>
          <w:color w:val="FF0000"/>
          <w:spacing w:val="-1"/>
        </w:rPr>
        <w:t xml:space="preserve"> </w:t>
      </w:r>
      <w:r w:rsidRPr="00BC5B0B">
        <w:rPr>
          <w:color w:val="FF0000"/>
        </w:rPr>
        <w:t xml:space="preserve">väl </w:t>
      </w:r>
      <w:r w:rsidRPr="00BC5B0B">
        <w:rPr>
          <w:color w:val="FF0000"/>
          <w:spacing w:val="-2"/>
        </w:rPr>
        <w:t>s</w:t>
      </w:r>
      <w:r w:rsidRPr="00BC5B0B">
        <w:rPr>
          <w:color w:val="FF0000"/>
        </w:rPr>
        <w:t>om</w:t>
      </w:r>
      <w:r w:rsidRPr="00BC5B0B">
        <w:rPr>
          <w:color w:val="FF0000"/>
          <w:spacing w:val="-2"/>
        </w:rPr>
        <w:t xml:space="preserve"> </w:t>
      </w:r>
      <w:r w:rsidRPr="00BC5B0B">
        <w:rPr>
          <w:color w:val="FF0000"/>
        </w:rPr>
        <w:t>u</w:t>
      </w:r>
      <w:r w:rsidRPr="00BC5B0B">
        <w:rPr>
          <w:color w:val="FF0000"/>
          <w:spacing w:val="-1"/>
        </w:rPr>
        <w:t>n</w:t>
      </w:r>
      <w:r w:rsidRPr="00BC5B0B">
        <w:rPr>
          <w:color w:val="FF0000"/>
        </w:rPr>
        <w:t>derlag för d</w:t>
      </w:r>
      <w:r w:rsidRPr="00BC5B0B">
        <w:rPr>
          <w:color w:val="FF0000"/>
          <w:spacing w:val="-2"/>
        </w:rPr>
        <w:t>e</w:t>
      </w:r>
      <w:r w:rsidRPr="00BC5B0B">
        <w:rPr>
          <w:color w:val="FF0000"/>
        </w:rPr>
        <w:t>n</w:t>
      </w:r>
      <w:r w:rsidRPr="00BC5B0B">
        <w:rPr>
          <w:color w:val="FF0000"/>
          <w:spacing w:val="-1"/>
        </w:rPr>
        <w:t xml:space="preserve"> </w:t>
      </w:r>
      <w:r w:rsidRPr="00BC5B0B">
        <w:rPr>
          <w:color w:val="FF0000"/>
        </w:rPr>
        <w:t>som</w:t>
      </w:r>
      <w:r w:rsidRPr="00BC5B0B">
        <w:rPr>
          <w:color w:val="FF0000"/>
          <w:spacing w:val="-2"/>
        </w:rPr>
        <w:t xml:space="preserve"> </w:t>
      </w:r>
      <w:r w:rsidRPr="00BC5B0B">
        <w:rPr>
          <w:color w:val="FF0000"/>
        </w:rPr>
        <w:t xml:space="preserve">ska </w:t>
      </w:r>
      <w:proofErr w:type="spellStart"/>
      <w:r w:rsidRPr="00BC5B0B">
        <w:rPr>
          <w:color w:val="FF0000"/>
        </w:rPr>
        <w:t>relaisera</w:t>
      </w:r>
      <w:proofErr w:type="spellEnd"/>
      <w:r w:rsidRPr="00BC5B0B">
        <w:rPr>
          <w:color w:val="FF0000"/>
          <w:spacing w:val="-1"/>
        </w:rPr>
        <w:t xml:space="preserve"> </w:t>
      </w:r>
      <w:r w:rsidRPr="00BC5B0B">
        <w:rPr>
          <w:color w:val="FF0000"/>
        </w:rPr>
        <w:t xml:space="preserve">en </w:t>
      </w:r>
      <w:r w:rsidRPr="00BC5B0B">
        <w:rPr>
          <w:color w:val="FF0000"/>
          <w:spacing w:val="-2"/>
        </w:rPr>
        <w:t>t</w:t>
      </w:r>
      <w:r w:rsidRPr="00BC5B0B">
        <w:rPr>
          <w:color w:val="FF0000"/>
        </w:rPr>
        <w:t>jänstekon</w:t>
      </w:r>
      <w:r w:rsidRPr="00BC5B0B">
        <w:rPr>
          <w:color w:val="FF0000"/>
          <w:spacing w:val="-2"/>
        </w:rPr>
        <w:t>s</w:t>
      </w:r>
      <w:r w:rsidRPr="00BC5B0B">
        <w:rPr>
          <w:color w:val="FF0000"/>
        </w:rPr>
        <w:t>u</w:t>
      </w:r>
      <w:r w:rsidRPr="00BC5B0B">
        <w:rPr>
          <w:color w:val="FF0000"/>
          <w:spacing w:val="-3"/>
        </w:rPr>
        <w:t>m</w:t>
      </w:r>
      <w:r w:rsidRPr="00BC5B0B">
        <w:rPr>
          <w:color w:val="FF0000"/>
        </w:rPr>
        <w:t xml:space="preserve">ent.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w:t>
      </w:r>
      <w:r w:rsidRPr="00BC5B0B">
        <w:rPr>
          <w:color w:val="FF0000"/>
          <w:spacing w:val="-1"/>
        </w:rPr>
        <w:t>ns</w:t>
      </w:r>
      <w:r w:rsidRPr="00BC5B0B">
        <w:rPr>
          <w:color w:val="FF0000"/>
        </w:rPr>
        <w:t>u</w:t>
      </w:r>
      <w:r w:rsidRPr="00BC5B0B">
        <w:rPr>
          <w:color w:val="FF0000"/>
          <w:spacing w:val="-3"/>
        </w:rPr>
        <w:t>m</w:t>
      </w:r>
      <w:r w:rsidRPr="00BC5B0B">
        <w:rPr>
          <w:color w:val="FF0000"/>
          <w:spacing w:val="-1"/>
        </w:rPr>
        <w:t>e</w:t>
      </w:r>
      <w:r w:rsidRPr="00BC5B0B">
        <w:rPr>
          <w:color w:val="FF0000"/>
        </w:rPr>
        <w:t>n</w:t>
      </w:r>
      <w:r w:rsidRPr="00BC5B0B">
        <w:rPr>
          <w:color w:val="FF0000"/>
          <w:spacing w:val="-1"/>
        </w:rPr>
        <w:t>te</w:t>
      </w:r>
      <w:r w:rsidRPr="00BC5B0B">
        <w:rPr>
          <w:color w:val="FF0000"/>
        </w:rPr>
        <w:t>n</w:t>
      </w:r>
      <w:r w:rsidRPr="00BC5B0B">
        <w:rPr>
          <w:color w:val="FF0000"/>
          <w:spacing w:val="-1"/>
        </w:rPr>
        <w:t xml:space="preserve"> s</w:t>
      </w:r>
      <w:r w:rsidRPr="00BC5B0B">
        <w:rPr>
          <w:color w:val="FF0000"/>
        </w:rPr>
        <w:t xml:space="preserve">ka </w:t>
      </w:r>
      <w:r w:rsidRPr="00BC5B0B">
        <w:rPr>
          <w:color w:val="FF0000"/>
          <w:spacing w:val="-1"/>
        </w:rPr>
        <w:t>i</w:t>
      </w:r>
      <w:r w:rsidRPr="00BC5B0B">
        <w:rPr>
          <w:color w:val="FF0000"/>
        </w:rPr>
        <w:t>n</w:t>
      </w:r>
      <w:r w:rsidRPr="00BC5B0B">
        <w:rPr>
          <w:color w:val="FF0000"/>
          <w:spacing w:val="-1"/>
        </w:rPr>
        <w:t>t</w:t>
      </w:r>
      <w:r w:rsidRPr="00BC5B0B">
        <w:rPr>
          <w:color w:val="FF0000"/>
        </w:rPr>
        <w:t>e</w:t>
      </w:r>
      <w:r w:rsidRPr="00BC5B0B">
        <w:rPr>
          <w:color w:val="FF0000"/>
          <w:spacing w:val="-2"/>
        </w:rPr>
        <w:t xml:space="preserve"> </w:t>
      </w:r>
      <w:r w:rsidRPr="00BC5B0B">
        <w:rPr>
          <w:color w:val="FF0000"/>
        </w:rPr>
        <w:t>b</w:t>
      </w:r>
      <w:r w:rsidRPr="00BC5B0B">
        <w:rPr>
          <w:color w:val="FF0000"/>
          <w:spacing w:val="-1"/>
        </w:rPr>
        <w:t>ehö</w:t>
      </w:r>
      <w:r w:rsidRPr="00BC5B0B">
        <w:rPr>
          <w:color w:val="FF0000"/>
        </w:rPr>
        <w:t>va</w:t>
      </w:r>
      <w:r w:rsidRPr="00BC5B0B">
        <w:rPr>
          <w:color w:val="FF0000"/>
          <w:spacing w:val="-2"/>
        </w:rPr>
        <w:t xml:space="preserve"> </w:t>
      </w:r>
      <w:r w:rsidRPr="00BC5B0B">
        <w:rPr>
          <w:color w:val="FF0000"/>
          <w:spacing w:val="-1"/>
        </w:rPr>
        <w:t>för</w:t>
      </w:r>
      <w:r w:rsidRPr="00BC5B0B">
        <w:rPr>
          <w:color w:val="FF0000"/>
        </w:rPr>
        <w:t>h</w:t>
      </w:r>
      <w:r w:rsidRPr="00BC5B0B">
        <w:rPr>
          <w:color w:val="FF0000"/>
          <w:spacing w:val="-1"/>
        </w:rPr>
        <w:t>ål</w:t>
      </w:r>
      <w:r w:rsidRPr="00BC5B0B">
        <w:rPr>
          <w:color w:val="FF0000"/>
          <w:spacing w:val="-2"/>
        </w:rPr>
        <w:t>l</w:t>
      </w:r>
      <w:r w:rsidRPr="00BC5B0B">
        <w:rPr>
          <w:color w:val="FF0000"/>
        </w:rPr>
        <w:t xml:space="preserve">a </w:t>
      </w:r>
      <w:r w:rsidRPr="00BC5B0B">
        <w:rPr>
          <w:color w:val="FF0000"/>
          <w:spacing w:val="-1"/>
        </w:rPr>
        <w:t>si</w:t>
      </w:r>
      <w:r w:rsidRPr="00BC5B0B">
        <w:rPr>
          <w:color w:val="FF0000"/>
        </w:rPr>
        <w:t>g</w:t>
      </w:r>
      <w:r w:rsidRPr="00BC5B0B">
        <w:rPr>
          <w:color w:val="FF0000"/>
          <w:spacing w:val="1"/>
        </w:rPr>
        <w:t xml:space="preserve"> </w:t>
      </w:r>
      <w:r w:rsidRPr="00BC5B0B">
        <w:rPr>
          <w:color w:val="FF0000"/>
          <w:spacing w:val="-1"/>
        </w:rPr>
        <w:t>til</w:t>
      </w:r>
      <w:r w:rsidRPr="00BC5B0B">
        <w:rPr>
          <w:color w:val="FF0000"/>
        </w:rPr>
        <w:t xml:space="preserve">l </w:t>
      </w:r>
      <w:r w:rsidRPr="00BC5B0B">
        <w:rPr>
          <w:color w:val="FF0000"/>
          <w:spacing w:val="-1"/>
        </w:rPr>
        <w:t>prod</w:t>
      </w:r>
      <w:r w:rsidRPr="00BC5B0B">
        <w:rPr>
          <w:color w:val="FF0000"/>
        </w:rPr>
        <w:t>u</w:t>
      </w:r>
      <w:r w:rsidRPr="00BC5B0B">
        <w:rPr>
          <w:color w:val="FF0000"/>
          <w:spacing w:val="-1"/>
        </w:rPr>
        <w:t>ce</w:t>
      </w:r>
      <w:r w:rsidRPr="00BC5B0B">
        <w:rPr>
          <w:color w:val="FF0000"/>
        </w:rPr>
        <w:t>n</w:t>
      </w:r>
      <w:r w:rsidRPr="00BC5B0B">
        <w:rPr>
          <w:color w:val="FF0000"/>
          <w:spacing w:val="-1"/>
        </w:rPr>
        <w:t>t/syste</w:t>
      </w:r>
      <w:r w:rsidRPr="00BC5B0B">
        <w:rPr>
          <w:color w:val="FF0000"/>
          <w:spacing w:val="-3"/>
        </w:rPr>
        <w:t>m</w:t>
      </w:r>
      <w:r w:rsidRPr="00BC5B0B">
        <w:rPr>
          <w:color w:val="FF0000"/>
        </w:rPr>
        <w:t>-</w:t>
      </w:r>
      <w:r w:rsidRPr="00BC5B0B">
        <w:rPr>
          <w:color w:val="FF0000"/>
          <w:spacing w:val="1"/>
        </w:rPr>
        <w:t>s</w:t>
      </w:r>
      <w:r w:rsidRPr="00BC5B0B">
        <w:rPr>
          <w:color w:val="FF0000"/>
        </w:rPr>
        <w:t>p</w:t>
      </w:r>
      <w:r w:rsidRPr="00BC5B0B">
        <w:rPr>
          <w:color w:val="FF0000"/>
          <w:spacing w:val="-1"/>
        </w:rPr>
        <w:t>ecifi</w:t>
      </w:r>
      <w:r w:rsidRPr="00BC5B0B">
        <w:rPr>
          <w:color w:val="FF0000"/>
        </w:rPr>
        <w:t>ka</w:t>
      </w:r>
      <w:r w:rsidRPr="00BC5B0B">
        <w:rPr>
          <w:color w:val="FF0000"/>
          <w:spacing w:val="-1"/>
        </w:rPr>
        <w:t xml:space="preserve"> f</w:t>
      </w:r>
      <w:r w:rsidRPr="00BC5B0B">
        <w:rPr>
          <w:color w:val="FF0000"/>
        </w:rPr>
        <w:t>öru</w:t>
      </w:r>
      <w:r w:rsidRPr="00BC5B0B">
        <w:rPr>
          <w:color w:val="FF0000"/>
          <w:spacing w:val="-1"/>
        </w:rPr>
        <w:t>tsätt</w:t>
      </w:r>
      <w:r w:rsidRPr="00BC5B0B">
        <w:rPr>
          <w:color w:val="FF0000"/>
        </w:rPr>
        <w:t>n</w:t>
      </w:r>
      <w:r w:rsidRPr="00BC5B0B">
        <w:rPr>
          <w:color w:val="FF0000"/>
          <w:spacing w:val="-1"/>
        </w:rPr>
        <w:t>i</w:t>
      </w:r>
      <w:r w:rsidRPr="00BC5B0B">
        <w:rPr>
          <w:color w:val="FF0000"/>
        </w:rPr>
        <w:t>ng</w:t>
      </w:r>
      <w:r w:rsidRPr="00BC5B0B">
        <w:rPr>
          <w:color w:val="FF0000"/>
          <w:spacing w:val="-2"/>
        </w:rPr>
        <w:t>a</w:t>
      </w:r>
      <w:r w:rsidRPr="00BC5B0B">
        <w:rPr>
          <w:color w:val="FF0000"/>
          <w:spacing w:val="-1"/>
        </w:rPr>
        <w:t>r.</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BC5B0B" w:rsidRDefault="00D218F3" w:rsidP="00D218F3">
      <w:pPr>
        <w:pStyle w:val="Rubrik1"/>
        <w:numPr>
          <w:ilvl w:val="1"/>
          <w:numId w:val="1"/>
        </w:numPr>
        <w:tabs>
          <w:tab w:val="left" w:pos="1299"/>
        </w:tabs>
        <w:rPr>
          <w:color w:val="FF0000"/>
        </w:rPr>
      </w:pPr>
      <w:bookmarkStart w:id="52" w:name="_Toc341787031"/>
      <w:bookmarkStart w:id="53" w:name="_Toc219341438"/>
      <w:r w:rsidRPr="00BC5B0B">
        <w:rPr>
          <w:color w:val="FF0000"/>
        </w:rPr>
        <w:t>Frivillighet</w:t>
      </w:r>
      <w:bookmarkEnd w:id="52"/>
      <w:bookmarkEnd w:id="53"/>
    </w:p>
    <w:p w14:paraId="6F5BE35A" w14:textId="77777777" w:rsidR="00D218F3" w:rsidRPr="00BC5B0B" w:rsidRDefault="00D218F3" w:rsidP="00D218F3">
      <w:pPr>
        <w:spacing w:before="9" w:line="110" w:lineRule="exact"/>
        <w:rPr>
          <w:color w:val="FF0000"/>
          <w:sz w:val="11"/>
          <w:szCs w:val="11"/>
        </w:rPr>
      </w:pPr>
    </w:p>
    <w:p w14:paraId="332DF15A" w14:textId="77777777" w:rsidR="00D218F3" w:rsidRPr="00BC5B0B" w:rsidRDefault="00D218F3" w:rsidP="00D218F3">
      <w:pPr>
        <w:pStyle w:val="Brdtext"/>
        <w:spacing w:line="239" w:lineRule="auto"/>
        <w:ind w:right="198"/>
        <w:rPr>
          <w:rFonts w:cs="Times New Roman"/>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w:t>
      </w:r>
      <w:r w:rsidRPr="00BC5B0B">
        <w:rPr>
          <w:color w:val="FF0000"/>
          <w:spacing w:val="-1"/>
        </w:rPr>
        <w:t xml:space="preserve"> </w:t>
      </w:r>
      <w:r w:rsidRPr="00BC5B0B">
        <w:rPr>
          <w:color w:val="FF0000"/>
        </w:rPr>
        <w:t>u</w:t>
      </w:r>
      <w:r w:rsidRPr="00BC5B0B">
        <w:rPr>
          <w:color w:val="FF0000"/>
          <w:spacing w:val="-1"/>
        </w:rPr>
        <w:t>n</w:t>
      </w:r>
      <w:r w:rsidRPr="00BC5B0B">
        <w:rPr>
          <w:color w:val="FF0000"/>
        </w:rPr>
        <w:t>der</w:t>
      </w:r>
      <w:r w:rsidRPr="00BC5B0B">
        <w:rPr>
          <w:color w:val="FF0000"/>
          <w:spacing w:val="-2"/>
        </w:rPr>
        <w:t xml:space="preserve"> </w:t>
      </w:r>
      <w:r w:rsidRPr="00BC5B0B">
        <w:rPr>
          <w:color w:val="FF0000"/>
        </w:rPr>
        <w:t>v</w:t>
      </w:r>
      <w:r w:rsidRPr="00BC5B0B">
        <w:rPr>
          <w:color w:val="FF0000"/>
          <w:spacing w:val="-1"/>
        </w:rPr>
        <w:t>il</w:t>
      </w:r>
      <w:r w:rsidRPr="00BC5B0B">
        <w:rPr>
          <w:color w:val="FF0000"/>
        </w:rPr>
        <w:t>ka</w:t>
      </w:r>
      <w:r w:rsidRPr="00BC5B0B">
        <w:rPr>
          <w:color w:val="FF0000"/>
          <w:spacing w:val="-1"/>
        </w:rPr>
        <w:t xml:space="preserve"> </w:t>
      </w:r>
      <w:r w:rsidRPr="00BC5B0B">
        <w:rPr>
          <w:color w:val="FF0000"/>
        </w:rPr>
        <w:t>f</w:t>
      </w:r>
      <w:r w:rsidRPr="00BC5B0B">
        <w:rPr>
          <w:color w:val="FF0000"/>
          <w:spacing w:val="-1"/>
        </w:rPr>
        <w:t>ö</w:t>
      </w:r>
      <w:r w:rsidRPr="00BC5B0B">
        <w:rPr>
          <w:color w:val="FF0000"/>
        </w:rPr>
        <w:t>ru</w:t>
      </w:r>
      <w:r w:rsidRPr="00BC5B0B">
        <w:rPr>
          <w:color w:val="FF0000"/>
          <w:spacing w:val="-1"/>
        </w:rPr>
        <w:t>t</w:t>
      </w:r>
      <w:r w:rsidRPr="00BC5B0B">
        <w:rPr>
          <w:color w:val="FF0000"/>
        </w:rPr>
        <w:t>sä</w:t>
      </w:r>
      <w:r w:rsidRPr="00BC5B0B">
        <w:rPr>
          <w:color w:val="FF0000"/>
          <w:spacing w:val="-1"/>
        </w:rPr>
        <w:t>ttni</w:t>
      </w:r>
      <w:r w:rsidRPr="00BC5B0B">
        <w:rPr>
          <w:color w:val="FF0000"/>
        </w:rPr>
        <w:t>ng</w:t>
      </w:r>
      <w:r w:rsidRPr="00BC5B0B">
        <w:rPr>
          <w:color w:val="FF0000"/>
          <w:spacing w:val="-2"/>
        </w:rPr>
        <w:t>a</w:t>
      </w:r>
      <w:r w:rsidRPr="00BC5B0B">
        <w:rPr>
          <w:color w:val="FF0000"/>
        </w:rPr>
        <w:t>r</w:t>
      </w:r>
      <w:r w:rsidRPr="00BC5B0B">
        <w:rPr>
          <w:color w:val="FF0000"/>
          <w:spacing w:val="-1"/>
        </w:rPr>
        <w:t xml:space="preserve"> </w:t>
      </w:r>
      <w:r w:rsidRPr="00BC5B0B">
        <w:rPr>
          <w:color w:val="FF0000"/>
        </w:rPr>
        <w:t>de</w:t>
      </w:r>
      <w:r w:rsidRPr="00BC5B0B">
        <w:rPr>
          <w:color w:val="FF0000"/>
          <w:spacing w:val="-1"/>
        </w:rPr>
        <w:t>tt</w:t>
      </w:r>
      <w:r w:rsidRPr="00BC5B0B">
        <w:rPr>
          <w:color w:val="FF0000"/>
        </w:rPr>
        <w:t xml:space="preserve">a </w:t>
      </w:r>
      <w:r w:rsidRPr="00BC5B0B">
        <w:rPr>
          <w:color w:val="FF0000"/>
          <w:spacing w:val="-1"/>
        </w:rPr>
        <w:t>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ek</w:t>
      </w:r>
      <w:r w:rsidRPr="00BC5B0B">
        <w:rPr>
          <w:color w:val="FF0000"/>
          <w:spacing w:val="-1"/>
        </w:rPr>
        <w:t>o</w:t>
      </w:r>
      <w:r w:rsidRPr="00BC5B0B">
        <w:rPr>
          <w:color w:val="FF0000"/>
        </w:rPr>
        <w:t>n</w:t>
      </w:r>
      <w:r w:rsidRPr="00BC5B0B">
        <w:rPr>
          <w:color w:val="FF0000"/>
          <w:spacing w:val="-1"/>
        </w:rPr>
        <w:t>t</w:t>
      </w:r>
      <w:r w:rsidRPr="00BC5B0B">
        <w:rPr>
          <w:color w:val="FF0000"/>
        </w:rPr>
        <w:t>r</w:t>
      </w:r>
      <w:r w:rsidRPr="00BC5B0B">
        <w:rPr>
          <w:color w:val="FF0000"/>
          <w:spacing w:val="-2"/>
        </w:rPr>
        <w:t>a</w:t>
      </w:r>
      <w:r w:rsidRPr="00BC5B0B">
        <w:rPr>
          <w:color w:val="FF0000"/>
        </w:rPr>
        <w:t>kt</w:t>
      </w:r>
      <w:r w:rsidRPr="00BC5B0B">
        <w:rPr>
          <w:color w:val="FF0000"/>
          <w:spacing w:val="-1"/>
        </w:rPr>
        <w:t xml:space="preserve"> </w:t>
      </w:r>
      <w:r w:rsidRPr="00BC5B0B">
        <w:rPr>
          <w:color w:val="FF0000"/>
        </w:rPr>
        <w:t>är</w:t>
      </w:r>
      <w:r w:rsidRPr="00BC5B0B">
        <w:rPr>
          <w:color w:val="FF0000"/>
          <w:spacing w:val="-2"/>
        </w:rPr>
        <w:t xml:space="preserve"> </w:t>
      </w:r>
      <w:r w:rsidRPr="00BC5B0B">
        <w:rPr>
          <w:color w:val="FF0000"/>
        </w:rPr>
        <w:t>ob</w:t>
      </w:r>
      <w:r w:rsidRPr="00BC5B0B">
        <w:rPr>
          <w:color w:val="FF0000"/>
          <w:spacing w:val="-1"/>
        </w:rPr>
        <w:t>li</w:t>
      </w:r>
      <w:r w:rsidRPr="00BC5B0B">
        <w:rPr>
          <w:color w:val="FF0000"/>
        </w:rPr>
        <w:t>ga</w:t>
      </w:r>
      <w:r w:rsidRPr="00BC5B0B">
        <w:rPr>
          <w:color w:val="FF0000"/>
          <w:spacing w:val="-2"/>
        </w:rPr>
        <w:t>t</w:t>
      </w:r>
      <w:r w:rsidRPr="00BC5B0B">
        <w:rPr>
          <w:color w:val="FF0000"/>
        </w:rPr>
        <w:t>or</w:t>
      </w:r>
      <w:r w:rsidRPr="00BC5B0B">
        <w:rPr>
          <w:color w:val="FF0000"/>
          <w:spacing w:val="-1"/>
        </w:rPr>
        <w:t>i</w:t>
      </w:r>
      <w:r w:rsidRPr="00BC5B0B">
        <w:rPr>
          <w:color w:val="FF0000"/>
          <w:spacing w:val="-2"/>
        </w:rPr>
        <w:t>s</w:t>
      </w:r>
      <w:r w:rsidRPr="00BC5B0B">
        <w:rPr>
          <w:color w:val="FF0000"/>
        </w:rPr>
        <w:t>kt</w:t>
      </w:r>
      <w:r w:rsidRPr="00BC5B0B">
        <w:rPr>
          <w:color w:val="FF0000"/>
          <w:spacing w:val="-1"/>
        </w:rPr>
        <w:t xml:space="preserve"> fö</w:t>
      </w:r>
      <w:r w:rsidRPr="00BC5B0B">
        <w:rPr>
          <w:color w:val="FF0000"/>
        </w:rPr>
        <w:t>r</w:t>
      </w:r>
      <w:r w:rsidRPr="00BC5B0B">
        <w:rPr>
          <w:color w:val="FF0000"/>
          <w:spacing w:val="-1"/>
        </w:rPr>
        <w:t xml:space="preserve"> </w:t>
      </w:r>
      <w:r w:rsidRPr="00BC5B0B">
        <w:rPr>
          <w:color w:val="FF0000"/>
        </w:rPr>
        <w:t>den</w:t>
      </w:r>
      <w:r w:rsidRPr="00BC5B0B">
        <w:rPr>
          <w:color w:val="FF0000"/>
          <w:spacing w:val="-1"/>
        </w:rPr>
        <w:t xml:space="preserve"> i</w:t>
      </w:r>
      <w:r w:rsidRPr="00BC5B0B">
        <w:rPr>
          <w:color w:val="FF0000"/>
        </w:rPr>
        <w:t>n</w:t>
      </w:r>
      <w:r w:rsidRPr="00BC5B0B">
        <w:rPr>
          <w:color w:val="FF0000"/>
          <w:spacing w:val="-1"/>
        </w:rPr>
        <w:t>fo</w:t>
      </w:r>
      <w:r w:rsidRPr="00BC5B0B">
        <w:rPr>
          <w:color w:val="FF0000"/>
        </w:rPr>
        <w:t>r</w:t>
      </w:r>
      <w:r w:rsidRPr="00BC5B0B">
        <w:rPr>
          <w:color w:val="FF0000"/>
          <w:spacing w:val="-3"/>
        </w:rPr>
        <w:t>m</w:t>
      </w:r>
      <w:r w:rsidRPr="00BC5B0B">
        <w:rPr>
          <w:color w:val="FF0000"/>
        </w:rPr>
        <w:t>ation</w:t>
      </w:r>
      <w:r w:rsidRPr="00BC5B0B">
        <w:rPr>
          <w:color w:val="FF0000"/>
          <w:spacing w:val="-2"/>
        </w:rPr>
        <w:t>s</w:t>
      </w:r>
      <w:r w:rsidRPr="00BC5B0B">
        <w:rPr>
          <w:color w:val="FF0000"/>
        </w:rPr>
        <w:t>äg</w:t>
      </w:r>
      <w:r w:rsidRPr="00BC5B0B">
        <w:rPr>
          <w:color w:val="FF0000"/>
          <w:spacing w:val="-2"/>
        </w:rPr>
        <w:t>a</w:t>
      </w:r>
      <w:r w:rsidRPr="00BC5B0B">
        <w:rPr>
          <w:color w:val="FF0000"/>
          <w:spacing w:val="-1"/>
        </w:rPr>
        <w:t>n</w:t>
      </w:r>
      <w:r w:rsidRPr="00BC5B0B">
        <w:rPr>
          <w:color w:val="FF0000"/>
        </w:rPr>
        <w:t>de</w:t>
      </w:r>
      <w:r w:rsidRPr="00BC5B0B">
        <w:rPr>
          <w:color w:val="FF0000"/>
          <w:spacing w:val="-1"/>
        </w:rPr>
        <w:t xml:space="preserve"> </w:t>
      </w:r>
      <w:r w:rsidRPr="00BC5B0B">
        <w:rPr>
          <w:color w:val="FF0000"/>
        </w:rPr>
        <w:t>ve</w:t>
      </w:r>
      <w:r w:rsidRPr="00BC5B0B">
        <w:rPr>
          <w:color w:val="FF0000"/>
          <w:spacing w:val="-1"/>
        </w:rPr>
        <w:t>r</w:t>
      </w:r>
      <w:r w:rsidRPr="00BC5B0B">
        <w:rPr>
          <w:color w:val="FF0000"/>
        </w:rPr>
        <w:t>ksa</w:t>
      </w:r>
      <w:r w:rsidRPr="00BC5B0B">
        <w:rPr>
          <w:color w:val="FF0000"/>
          <w:spacing w:val="-3"/>
        </w:rPr>
        <w:t>m</w:t>
      </w:r>
      <w:r w:rsidRPr="00BC5B0B">
        <w:rPr>
          <w:color w:val="FF0000"/>
        </w:rPr>
        <w:t>he</w:t>
      </w:r>
      <w:r w:rsidRPr="00BC5B0B">
        <w:rPr>
          <w:color w:val="FF0000"/>
          <w:spacing w:val="-1"/>
        </w:rPr>
        <w:t>t</w:t>
      </w:r>
      <w:r w:rsidRPr="00BC5B0B">
        <w:rPr>
          <w:color w:val="FF0000"/>
        </w:rPr>
        <w:t>en.</w:t>
      </w:r>
      <w:r w:rsidRPr="00BC5B0B">
        <w:rPr>
          <w:color w:val="FF0000"/>
          <w:spacing w:val="-1"/>
        </w:rPr>
        <w:t xml:space="preserve"> O</w:t>
      </w:r>
      <w:r w:rsidRPr="00BC5B0B">
        <w:rPr>
          <w:color w:val="FF0000"/>
        </w:rPr>
        <w:t xml:space="preserve">m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k</w:t>
      </w:r>
      <w:r w:rsidRPr="00BC5B0B">
        <w:rPr>
          <w:color w:val="FF0000"/>
          <w:spacing w:val="-1"/>
        </w:rPr>
        <w:t>o</w:t>
      </w:r>
      <w:r w:rsidRPr="00BC5B0B">
        <w:rPr>
          <w:color w:val="FF0000"/>
        </w:rPr>
        <w:t>n</w:t>
      </w:r>
      <w:r w:rsidRPr="00BC5B0B">
        <w:rPr>
          <w:color w:val="FF0000"/>
          <w:spacing w:val="-1"/>
        </w:rPr>
        <w:t>tra</w:t>
      </w:r>
      <w:r w:rsidRPr="00BC5B0B">
        <w:rPr>
          <w:color w:val="FF0000"/>
        </w:rPr>
        <w:t>k</w:t>
      </w:r>
      <w:r w:rsidRPr="00BC5B0B">
        <w:rPr>
          <w:color w:val="FF0000"/>
          <w:spacing w:val="-2"/>
        </w:rPr>
        <w:t>t</w:t>
      </w:r>
      <w:r w:rsidRPr="00BC5B0B">
        <w:rPr>
          <w:color w:val="FF0000"/>
          <w:spacing w:val="-1"/>
        </w:rPr>
        <w:t>e</w:t>
      </w:r>
      <w:r w:rsidRPr="00BC5B0B">
        <w:rPr>
          <w:color w:val="FF0000"/>
        </w:rPr>
        <w:t>t</w:t>
      </w:r>
      <w:r w:rsidRPr="00BC5B0B">
        <w:rPr>
          <w:color w:val="FF0000"/>
          <w:spacing w:val="-1"/>
        </w:rPr>
        <w:t xml:space="preserve"> allti</w:t>
      </w:r>
      <w:r w:rsidRPr="00BC5B0B">
        <w:rPr>
          <w:color w:val="FF0000"/>
        </w:rPr>
        <w:t>d</w:t>
      </w:r>
      <w:r w:rsidRPr="00BC5B0B">
        <w:rPr>
          <w:color w:val="FF0000"/>
          <w:spacing w:val="1"/>
        </w:rPr>
        <w:t xml:space="preserve"> </w:t>
      </w:r>
      <w:r w:rsidRPr="00BC5B0B">
        <w:rPr>
          <w:color w:val="FF0000"/>
          <w:spacing w:val="-1"/>
        </w:rPr>
        <w:t>s</w:t>
      </w:r>
      <w:r w:rsidRPr="00BC5B0B">
        <w:rPr>
          <w:color w:val="FF0000"/>
        </w:rPr>
        <w:t>ka</w:t>
      </w:r>
      <w:r w:rsidRPr="00BC5B0B">
        <w:rPr>
          <w:color w:val="FF0000"/>
          <w:spacing w:val="-2"/>
        </w:rPr>
        <w:t xml:space="preserve"> </w:t>
      </w:r>
      <w:r w:rsidRPr="00BC5B0B">
        <w:rPr>
          <w:color w:val="FF0000"/>
          <w:spacing w:val="-1"/>
        </w:rPr>
        <w:t>fin</w:t>
      </w:r>
      <w:r w:rsidRPr="00BC5B0B">
        <w:rPr>
          <w:color w:val="FF0000"/>
        </w:rPr>
        <w:t>n</w:t>
      </w:r>
      <w:r w:rsidRPr="00BC5B0B">
        <w:rPr>
          <w:color w:val="FF0000"/>
          <w:spacing w:val="-1"/>
        </w:rPr>
        <w:t>a</w:t>
      </w:r>
      <w:r w:rsidRPr="00BC5B0B">
        <w:rPr>
          <w:color w:val="FF0000"/>
        </w:rPr>
        <w:t>s</w:t>
      </w:r>
      <w:r w:rsidRPr="00BC5B0B">
        <w:rPr>
          <w:color w:val="FF0000"/>
          <w:spacing w:val="-2"/>
        </w:rPr>
        <w:t xml:space="preserve"> </w:t>
      </w:r>
      <w:r w:rsidRPr="00BC5B0B">
        <w:rPr>
          <w:color w:val="FF0000"/>
        </w:rPr>
        <w:t>n</w:t>
      </w:r>
      <w:r w:rsidRPr="00BC5B0B">
        <w:rPr>
          <w:color w:val="FF0000"/>
          <w:spacing w:val="-1"/>
        </w:rPr>
        <w:t>ä</w:t>
      </w:r>
      <w:r w:rsidRPr="00BC5B0B">
        <w:rPr>
          <w:color w:val="FF0000"/>
        </w:rPr>
        <w:t>r</w:t>
      </w:r>
      <w:r w:rsidRPr="00BC5B0B">
        <w:rPr>
          <w:color w:val="FF0000"/>
          <w:spacing w:val="-1"/>
        </w:rPr>
        <w:t xml:space="preserve"> </w:t>
      </w:r>
      <w:r w:rsidRPr="00BC5B0B">
        <w:rPr>
          <w:color w:val="FF0000"/>
          <w:spacing w:val="-3"/>
        </w:rPr>
        <w:t>m</w:t>
      </w:r>
      <w:r w:rsidRPr="00BC5B0B">
        <w:rPr>
          <w:color w:val="FF0000"/>
          <w:spacing w:val="-1"/>
        </w:rPr>
        <w:t>a</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me</w:t>
      </w:r>
      <w:r w:rsidRPr="00BC5B0B">
        <w:rPr>
          <w:color w:val="FF0000"/>
        </w:rPr>
        <w:t>d</w:t>
      </w:r>
      <w:r w:rsidRPr="00BC5B0B">
        <w:rPr>
          <w:color w:val="FF0000"/>
          <w:spacing w:val="1"/>
        </w:rPr>
        <w:t xml:space="preserve"> </w:t>
      </w:r>
      <w:r w:rsidRPr="00BC5B0B">
        <w:rPr>
          <w:color w:val="FF0000"/>
        </w:rPr>
        <w:t>i</w:t>
      </w:r>
      <w:r w:rsidRPr="00BC5B0B">
        <w:rPr>
          <w:color w:val="FF0000"/>
          <w:spacing w:val="-1"/>
        </w:rPr>
        <w:t xml:space="preserve"> d</w:t>
      </w:r>
      <w:r w:rsidRPr="00BC5B0B">
        <w:rPr>
          <w:color w:val="FF0000"/>
        </w:rPr>
        <w:t>o</w:t>
      </w:r>
      <w:r w:rsidRPr="00BC5B0B">
        <w:rPr>
          <w:color w:val="FF0000"/>
          <w:spacing w:val="-3"/>
        </w:rPr>
        <w:t>m</w:t>
      </w:r>
      <w:r w:rsidRPr="00BC5B0B">
        <w:rPr>
          <w:color w:val="FF0000"/>
          <w:spacing w:val="-1"/>
        </w:rPr>
        <w:t>ä</w:t>
      </w:r>
      <w:r w:rsidRPr="00BC5B0B">
        <w:rPr>
          <w:color w:val="FF0000"/>
        </w:rPr>
        <w:t>n</w:t>
      </w:r>
      <w:r w:rsidRPr="00BC5B0B">
        <w:rPr>
          <w:color w:val="FF0000"/>
          <w:spacing w:val="-1"/>
        </w:rPr>
        <w:t>e</w:t>
      </w:r>
      <w:r w:rsidRPr="00BC5B0B">
        <w:rPr>
          <w:color w:val="FF0000"/>
        </w:rPr>
        <w:t>n</w:t>
      </w:r>
      <w:r w:rsidRPr="00BC5B0B">
        <w:rPr>
          <w:color w:val="FF0000"/>
          <w:spacing w:val="1"/>
        </w:rPr>
        <w:t xml:space="preserve"> </w:t>
      </w:r>
      <w:r w:rsidRPr="00BC5B0B">
        <w:rPr>
          <w:color w:val="FF0000"/>
          <w:spacing w:val="-1"/>
        </w:rPr>
        <w:t>a</w:t>
      </w:r>
      <w:r w:rsidRPr="00BC5B0B">
        <w:rPr>
          <w:color w:val="FF0000"/>
        </w:rPr>
        <w:t>ng</w:t>
      </w:r>
      <w:r w:rsidRPr="00BC5B0B">
        <w:rPr>
          <w:color w:val="FF0000"/>
          <w:spacing w:val="-1"/>
        </w:rPr>
        <w:t>e</w:t>
      </w:r>
      <w:r w:rsidRPr="00BC5B0B">
        <w:rPr>
          <w:color w:val="FF0000"/>
        </w:rPr>
        <w:t xml:space="preserve">s </w:t>
      </w:r>
      <w:r w:rsidRPr="00BC5B0B">
        <w:rPr>
          <w:color w:val="FF0000"/>
          <w:spacing w:val="-1"/>
        </w:rPr>
        <w:t>”O</w:t>
      </w:r>
      <w:r w:rsidRPr="00BC5B0B">
        <w:rPr>
          <w:color w:val="FF0000"/>
        </w:rPr>
        <w:t>b</w:t>
      </w:r>
      <w:r w:rsidRPr="00BC5B0B">
        <w:rPr>
          <w:color w:val="FF0000"/>
          <w:spacing w:val="-1"/>
        </w:rPr>
        <w:t>ligat</w:t>
      </w:r>
      <w:r w:rsidRPr="00BC5B0B">
        <w:rPr>
          <w:color w:val="FF0000"/>
        </w:rPr>
        <w:t>or</w:t>
      </w:r>
      <w:r w:rsidRPr="00BC5B0B">
        <w:rPr>
          <w:color w:val="FF0000"/>
          <w:spacing w:val="-1"/>
        </w:rPr>
        <w:t>is</w:t>
      </w:r>
      <w:r w:rsidRPr="00BC5B0B">
        <w:rPr>
          <w:color w:val="FF0000"/>
        </w:rPr>
        <w:t>k</w:t>
      </w:r>
      <w:r w:rsidRPr="00BC5B0B">
        <w:rPr>
          <w:color w:val="FF0000"/>
          <w:spacing w:val="-1"/>
        </w:rPr>
        <w:t>t”</w:t>
      </w:r>
      <w:r w:rsidRPr="00BC5B0B">
        <w:rPr>
          <w:color w:val="FF0000"/>
        </w:rPr>
        <w:t xml:space="preserve">. I </w:t>
      </w:r>
      <w:r w:rsidRPr="00BC5B0B">
        <w:rPr>
          <w:color w:val="FF0000"/>
          <w:spacing w:val="-1"/>
        </w:rPr>
        <w:t>anna</w:t>
      </w:r>
      <w:r w:rsidRPr="00BC5B0B">
        <w:rPr>
          <w:color w:val="FF0000"/>
        </w:rPr>
        <w:t xml:space="preserve">t </w:t>
      </w:r>
      <w:r w:rsidRPr="00BC5B0B">
        <w:rPr>
          <w:color w:val="FF0000"/>
          <w:spacing w:val="-1"/>
        </w:rPr>
        <w:t>fal</w:t>
      </w:r>
      <w:r w:rsidRPr="00BC5B0B">
        <w:rPr>
          <w:color w:val="FF0000"/>
        </w:rPr>
        <w:t>l b</w:t>
      </w:r>
      <w:r w:rsidRPr="00BC5B0B">
        <w:rPr>
          <w:color w:val="FF0000"/>
          <w:spacing w:val="-1"/>
        </w:rPr>
        <w:t>es</w:t>
      </w:r>
      <w:r w:rsidRPr="00BC5B0B">
        <w:rPr>
          <w:color w:val="FF0000"/>
        </w:rPr>
        <w:t>k</w:t>
      </w:r>
      <w:r w:rsidRPr="00BC5B0B">
        <w:rPr>
          <w:color w:val="FF0000"/>
          <w:spacing w:val="-1"/>
        </w:rPr>
        <w:t>r</w:t>
      </w:r>
      <w:r w:rsidRPr="00BC5B0B">
        <w:rPr>
          <w:color w:val="FF0000"/>
          <w:spacing w:val="-2"/>
        </w:rPr>
        <w:t>i</w:t>
      </w:r>
      <w:r w:rsidRPr="00BC5B0B">
        <w:rPr>
          <w:color w:val="FF0000"/>
        </w:rPr>
        <w:t>vs</w:t>
      </w:r>
      <w:r w:rsidRPr="00BC5B0B">
        <w:rPr>
          <w:color w:val="FF0000"/>
          <w:spacing w:val="-1"/>
        </w:rPr>
        <w:t xml:space="preserve"> </w:t>
      </w:r>
      <w:r w:rsidRPr="00BC5B0B">
        <w:rPr>
          <w:color w:val="FF0000"/>
        </w:rPr>
        <w:t>n</w:t>
      </w:r>
      <w:r w:rsidRPr="00BC5B0B">
        <w:rPr>
          <w:color w:val="FF0000"/>
          <w:spacing w:val="-1"/>
        </w:rPr>
        <w:t>ä</w:t>
      </w:r>
      <w:r w:rsidRPr="00BC5B0B">
        <w:rPr>
          <w:color w:val="FF0000"/>
        </w:rPr>
        <w:t>r d</w:t>
      </w:r>
      <w:r w:rsidRPr="00BC5B0B">
        <w:rPr>
          <w:color w:val="FF0000"/>
          <w:spacing w:val="-1"/>
        </w:rPr>
        <w:t>e</w:t>
      </w:r>
      <w:r w:rsidRPr="00BC5B0B">
        <w:rPr>
          <w:color w:val="FF0000"/>
        </w:rPr>
        <w:t xml:space="preserve">t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fri</w:t>
      </w:r>
      <w:r w:rsidRPr="00BC5B0B">
        <w:rPr>
          <w:color w:val="FF0000"/>
        </w:rPr>
        <w:t>v</w:t>
      </w:r>
      <w:r w:rsidRPr="00BC5B0B">
        <w:rPr>
          <w:color w:val="FF0000"/>
          <w:spacing w:val="-1"/>
        </w:rPr>
        <w:t>i</w:t>
      </w:r>
      <w:r w:rsidRPr="00BC5B0B">
        <w:rPr>
          <w:color w:val="FF0000"/>
          <w:spacing w:val="-2"/>
        </w:rPr>
        <w:t>l</w:t>
      </w:r>
      <w:r w:rsidRPr="00BC5B0B">
        <w:rPr>
          <w:color w:val="FF0000"/>
          <w:spacing w:val="-1"/>
        </w:rPr>
        <w:t>li</w:t>
      </w:r>
      <w:r w:rsidRPr="00BC5B0B">
        <w:rPr>
          <w:color w:val="FF0000"/>
        </w:rPr>
        <w:t>gt o</w:t>
      </w:r>
      <w:r w:rsidRPr="00BC5B0B">
        <w:rPr>
          <w:color w:val="FF0000"/>
          <w:spacing w:val="-1"/>
        </w:rPr>
        <w:t>c</w:t>
      </w:r>
      <w:r w:rsidRPr="00BC5B0B">
        <w:rPr>
          <w:color w:val="FF0000"/>
        </w:rPr>
        <w:t xml:space="preserve">h </w:t>
      </w:r>
      <w:r w:rsidRPr="00BC5B0B">
        <w:rPr>
          <w:color w:val="FF0000"/>
          <w:spacing w:val="-1"/>
        </w:rPr>
        <w:t>ev</w:t>
      </w:r>
      <w:r w:rsidRPr="00BC5B0B">
        <w:rPr>
          <w:color w:val="FF0000"/>
        </w:rPr>
        <w:t>.</w:t>
      </w:r>
      <w:r w:rsidRPr="00BC5B0B">
        <w:rPr>
          <w:color w:val="FF0000"/>
          <w:spacing w:val="-2"/>
        </w:rPr>
        <w:t xml:space="preserve"> </w:t>
      </w:r>
      <w:r w:rsidRPr="00BC5B0B">
        <w:rPr>
          <w:color w:val="FF0000"/>
        </w:rPr>
        <w:t>b</w:t>
      </w:r>
      <w:r w:rsidRPr="00BC5B0B">
        <w:rPr>
          <w:color w:val="FF0000"/>
          <w:spacing w:val="-1"/>
        </w:rPr>
        <w:t>er</w:t>
      </w:r>
      <w:r w:rsidRPr="00BC5B0B">
        <w:rPr>
          <w:color w:val="FF0000"/>
        </w:rPr>
        <w:t>o</w:t>
      </w:r>
      <w:r w:rsidRPr="00BC5B0B">
        <w:rPr>
          <w:color w:val="FF0000"/>
          <w:spacing w:val="-1"/>
        </w:rPr>
        <w:t>en</w:t>
      </w:r>
      <w:r w:rsidRPr="00BC5B0B">
        <w:rPr>
          <w:color w:val="FF0000"/>
        </w:rPr>
        <w:t>d</w:t>
      </w:r>
      <w:r w:rsidRPr="00BC5B0B">
        <w:rPr>
          <w:color w:val="FF0000"/>
          <w:spacing w:val="-1"/>
        </w:rPr>
        <w:t>e</w:t>
      </w:r>
      <w:r w:rsidRPr="00BC5B0B">
        <w:rPr>
          <w:color w:val="FF0000"/>
        </w:rPr>
        <w:t xml:space="preserve">n </w:t>
      </w:r>
      <w:r w:rsidRPr="00BC5B0B">
        <w:rPr>
          <w:color w:val="FF0000"/>
          <w:spacing w:val="-1"/>
        </w:rPr>
        <w:t>til</w:t>
      </w:r>
      <w:r w:rsidRPr="00BC5B0B">
        <w:rPr>
          <w:color w:val="FF0000"/>
        </w:rPr>
        <w:t xml:space="preserve">l </w:t>
      </w:r>
      <w:r w:rsidRPr="00BC5B0B">
        <w:rPr>
          <w:color w:val="FF0000"/>
          <w:spacing w:val="-1"/>
        </w:rPr>
        <w:t>a</w:t>
      </w:r>
      <w:r w:rsidRPr="00BC5B0B">
        <w:rPr>
          <w:color w:val="FF0000"/>
        </w:rPr>
        <w:t>n</w:t>
      </w:r>
      <w:r w:rsidRPr="00BC5B0B">
        <w:rPr>
          <w:color w:val="FF0000"/>
          <w:spacing w:val="-1"/>
        </w:rPr>
        <w:t>dr</w:t>
      </w:r>
      <w:r w:rsidRPr="00BC5B0B">
        <w:rPr>
          <w:color w:val="FF0000"/>
        </w:rPr>
        <w:t xml:space="preserve">a </w:t>
      </w:r>
      <w:r w:rsidRPr="00BC5B0B">
        <w:rPr>
          <w:color w:val="FF0000"/>
          <w:spacing w:val="-1"/>
        </w:rPr>
        <w:t>tjä</w:t>
      </w:r>
      <w:r w:rsidRPr="00BC5B0B">
        <w:rPr>
          <w:color w:val="FF0000"/>
        </w:rPr>
        <w:t>ns</w:t>
      </w:r>
      <w:r w:rsidRPr="00BC5B0B">
        <w:rPr>
          <w:color w:val="FF0000"/>
          <w:spacing w:val="-1"/>
        </w:rPr>
        <w:t>teko</w:t>
      </w:r>
      <w:r w:rsidRPr="00BC5B0B">
        <w:rPr>
          <w:color w:val="FF0000"/>
        </w:rPr>
        <w:t>n</w:t>
      </w:r>
      <w:r w:rsidRPr="00BC5B0B">
        <w:rPr>
          <w:color w:val="FF0000"/>
          <w:spacing w:val="-1"/>
        </w:rPr>
        <w:t>tra</w:t>
      </w:r>
      <w:r w:rsidRPr="00BC5B0B">
        <w:rPr>
          <w:color w:val="FF0000"/>
        </w:rPr>
        <w:t>kt</w:t>
      </w:r>
      <w:r w:rsidRPr="00BC5B0B">
        <w:rPr>
          <w:color w:val="FF0000"/>
          <w:spacing w:val="-2"/>
        </w:rPr>
        <w:t xml:space="preserve"> </w:t>
      </w:r>
      <w:r w:rsidRPr="00BC5B0B">
        <w:rPr>
          <w:color w:val="FF0000"/>
          <w:spacing w:val="-1"/>
        </w:rPr>
        <w:t>u</w:t>
      </w:r>
      <w:r w:rsidRPr="00BC5B0B">
        <w:rPr>
          <w:color w:val="FF0000"/>
        </w:rPr>
        <w:t xml:space="preserve">r </w:t>
      </w:r>
      <w:r w:rsidRPr="00BC5B0B">
        <w:rPr>
          <w:color w:val="FF0000"/>
          <w:spacing w:val="-1"/>
        </w:rPr>
        <w:t>et</w:t>
      </w:r>
      <w:r w:rsidRPr="00BC5B0B">
        <w:rPr>
          <w:color w:val="FF0000"/>
        </w:rPr>
        <w:t xml:space="preserve">t </w:t>
      </w:r>
      <w:r w:rsidRPr="00BC5B0B">
        <w:rPr>
          <w:color w:val="FF0000"/>
          <w:spacing w:val="-1"/>
        </w:rPr>
        <w:t>pr</w:t>
      </w:r>
      <w:r w:rsidRPr="00BC5B0B">
        <w:rPr>
          <w:color w:val="FF0000"/>
        </w:rPr>
        <w:t>o</w:t>
      </w:r>
      <w:r w:rsidRPr="00BC5B0B">
        <w:rPr>
          <w:color w:val="FF0000"/>
          <w:spacing w:val="-1"/>
        </w:rPr>
        <w:t>cess-</w:t>
      </w:r>
      <w:r w:rsidRPr="00BC5B0B">
        <w:rPr>
          <w:color w:val="FF0000"/>
        </w:rPr>
        <w:t>p</w:t>
      </w:r>
      <w:r w:rsidRPr="00BC5B0B">
        <w:rPr>
          <w:color w:val="FF0000"/>
          <w:spacing w:val="-2"/>
        </w:rPr>
        <w:t>e</w:t>
      </w:r>
      <w:r w:rsidRPr="00BC5B0B">
        <w:rPr>
          <w:color w:val="FF0000"/>
          <w:spacing w:val="-1"/>
        </w:rPr>
        <w:t>rs</w:t>
      </w:r>
      <w:r w:rsidRPr="00BC5B0B">
        <w:rPr>
          <w:color w:val="FF0000"/>
        </w:rPr>
        <w:t>p</w:t>
      </w:r>
      <w:r w:rsidRPr="00BC5B0B">
        <w:rPr>
          <w:color w:val="FF0000"/>
          <w:spacing w:val="-2"/>
        </w:rPr>
        <w:t>e</w:t>
      </w:r>
      <w:r w:rsidRPr="00BC5B0B">
        <w:rPr>
          <w:color w:val="FF0000"/>
        </w:rPr>
        <w:t>k</w:t>
      </w:r>
      <w:r w:rsidRPr="00BC5B0B">
        <w:rPr>
          <w:color w:val="FF0000"/>
          <w:spacing w:val="-1"/>
        </w:rPr>
        <w:t>tiv</w:t>
      </w:r>
      <w:r w:rsidRPr="00BC5B0B">
        <w:rPr>
          <w:rFonts w:cs="Times New Roman"/>
          <w:i/>
          <w:color w:val="FF0000"/>
        </w:rPr>
        <w: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BC5B0B" w:rsidRDefault="00D218F3" w:rsidP="00D218F3">
      <w:pPr>
        <w:pStyle w:val="Rubrik1"/>
        <w:numPr>
          <w:ilvl w:val="1"/>
          <w:numId w:val="1"/>
        </w:numPr>
        <w:tabs>
          <w:tab w:val="left" w:pos="1299"/>
        </w:tabs>
        <w:rPr>
          <w:color w:val="FF0000"/>
        </w:rPr>
      </w:pPr>
      <w:bookmarkStart w:id="54" w:name="_Toc341787032"/>
      <w:bookmarkStart w:id="55" w:name="_Toc219341439"/>
      <w:r w:rsidRPr="00BC5B0B">
        <w:rPr>
          <w:color w:val="FF0000"/>
        </w:rPr>
        <w:t>Version</w:t>
      </w:r>
      <w:bookmarkEnd w:id="54"/>
      <w:bookmarkEnd w:id="55"/>
    </w:p>
    <w:p w14:paraId="07A9AD22" w14:textId="77777777" w:rsidR="00D218F3" w:rsidRPr="00BC5B0B" w:rsidRDefault="00D218F3" w:rsidP="00D218F3">
      <w:pPr>
        <w:spacing w:before="9" w:line="110" w:lineRule="exact"/>
        <w:rPr>
          <w:color w:val="FF0000"/>
          <w:sz w:val="11"/>
          <w:szCs w:val="11"/>
        </w:rPr>
      </w:pPr>
    </w:p>
    <w:p w14:paraId="13639D7D" w14:textId="77777777" w:rsidR="00D218F3" w:rsidRPr="00BC5B0B" w:rsidRDefault="00D218F3" w:rsidP="00D218F3">
      <w:pPr>
        <w:pStyle w:val="Brdtext"/>
        <w:ind w:right="689"/>
        <w:rPr>
          <w:color w:val="FF0000"/>
        </w:rPr>
      </w:pPr>
      <w:r w:rsidRPr="00BC5B0B">
        <w:rPr>
          <w:color w:val="FF0000"/>
        </w:rPr>
        <w:t>A</w:t>
      </w:r>
      <w:r w:rsidRPr="00BC5B0B">
        <w:rPr>
          <w:color w:val="FF0000"/>
          <w:spacing w:val="-1"/>
        </w:rPr>
        <w:t>n</w:t>
      </w:r>
      <w:r w:rsidRPr="00BC5B0B">
        <w:rPr>
          <w:color w:val="FF0000"/>
        </w:rPr>
        <w:t>ge</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och</w:t>
      </w:r>
      <w:r w:rsidRPr="00BC5B0B">
        <w:rPr>
          <w:color w:val="FF0000"/>
          <w:spacing w:val="-1"/>
        </w:rPr>
        <w:t xml:space="preserve"> un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på</w:t>
      </w:r>
      <w:r w:rsidRPr="00BC5B0B">
        <w:rPr>
          <w:color w:val="FF0000"/>
          <w:spacing w:val="-1"/>
        </w:rPr>
        <w:t xml:space="preserve"> </w:t>
      </w:r>
      <w:r w:rsidRPr="00BC5B0B">
        <w:rPr>
          <w:color w:val="FF0000"/>
        </w:rPr>
        <w:t>f</w:t>
      </w:r>
      <w:r w:rsidRPr="00BC5B0B">
        <w:rPr>
          <w:color w:val="FF0000"/>
          <w:spacing w:val="-1"/>
        </w:rPr>
        <w:t>or</w:t>
      </w:r>
      <w:r w:rsidRPr="00BC5B0B">
        <w:rPr>
          <w:color w:val="FF0000"/>
          <w:spacing w:val="-2"/>
        </w:rPr>
        <w:t>m</w:t>
      </w:r>
      <w:r w:rsidRPr="00BC5B0B">
        <w:rPr>
          <w:color w:val="FF0000"/>
        </w:rPr>
        <w:t>en &lt;</w:t>
      </w:r>
      <w:r w:rsidRPr="00BC5B0B">
        <w:rPr>
          <w:color w:val="FF0000"/>
          <w:spacing w:val="-1"/>
        </w:rPr>
        <w:t>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w:t>
      </w:r>
      <w:r w:rsidRPr="00BC5B0B">
        <w:rPr>
          <w:color w:val="FF0000"/>
          <w:spacing w:val="-2"/>
        </w:rPr>
        <w:t>s</w:t>
      </w:r>
      <w:r w:rsidRPr="00BC5B0B">
        <w:rPr>
          <w:color w:val="FF0000"/>
          <w:spacing w:val="-1"/>
        </w:rPr>
        <w:t>io</w:t>
      </w:r>
      <w:r w:rsidRPr="00BC5B0B">
        <w:rPr>
          <w:color w:val="FF0000"/>
        </w:rPr>
        <w:t>n&gt;.</w:t>
      </w:r>
      <w:r w:rsidRPr="00BC5B0B">
        <w:rPr>
          <w:color w:val="FF0000"/>
          <w:spacing w:val="-2"/>
        </w:rPr>
        <w:t>&lt;</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spacing w:val="-1"/>
        </w:rPr>
        <w:t>r</w:t>
      </w:r>
      <w:r w:rsidRPr="00BC5B0B">
        <w:rPr>
          <w:color w:val="FF0000"/>
        </w:rPr>
        <w:t>vers</w:t>
      </w:r>
      <w:r w:rsidRPr="00BC5B0B">
        <w:rPr>
          <w:color w:val="FF0000"/>
          <w:spacing w:val="-2"/>
        </w:rPr>
        <w:t>i</w:t>
      </w:r>
      <w:r w:rsidRPr="00BC5B0B">
        <w:rPr>
          <w:color w:val="FF0000"/>
        </w:rPr>
        <w:t>on&gt;</w:t>
      </w:r>
      <w:r w:rsidRPr="00BC5B0B">
        <w:rPr>
          <w:color w:val="FF0000"/>
          <w:spacing w:val="-2"/>
        </w:rPr>
        <w:t xml:space="preserve"> </w:t>
      </w:r>
      <w:r w:rsidRPr="00BC5B0B">
        <w:rPr>
          <w:color w:val="FF0000"/>
        </w:rPr>
        <w:t>d</w:t>
      </w:r>
      <w:r w:rsidRPr="00BC5B0B">
        <w:rPr>
          <w:color w:val="FF0000"/>
          <w:spacing w:val="-2"/>
        </w:rPr>
        <w:t>ä</w:t>
      </w:r>
      <w:r w:rsidRPr="00BC5B0B">
        <w:rPr>
          <w:color w:val="FF0000"/>
        </w:rPr>
        <w:t xml:space="preserve">r </w:t>
      </w:r>
      <w:r w:rsidRPr="00BC5B0B">
        <w:rPr>
          <w:color w:val="FF0000"/>
          <w:spacing w:val="-2"/>
        </w:rPr>
        <w:t>i</w:t>
      </w:r>
      <w:r w:rsidRPr="00BC5B0B">
        <w:rPr>
          <w:color w:val="FF0000"/>
          <w:spacing w:val="-1"/>
        </w:rPr>
        <w:t>n</w:t>
      </w:r>
      <w:r w:rsidRPr="00BC5B0B">
        <w:rPr>
          <w:color w:val="FF0000"/>
        </w:rPr>
        <w:t>ne</w:t>
      </w:r>
      <w:r w:rsidRPr="00BC5B0B">
        <w:rPr>
          <w:color w:val="FF0000"/>
          <w:spacing w:val="-1"/>
        </w:rPr>
        <w:t>bö</w:t>
      </w:r>
      <w:r w:rsidRPr="00BC5B0B">
        <w:rPr>
          <w:color w:val="FF0000"/>
        </w:rPr>
        <w:t>rd</w:t>
      </w:r>
      <w:r w:rsidRPr="00BC5B0B">
        <w:rPr>
          <w:color w:val="FF0000"/>
          <w:spacing w:val="-2"/>
        </w:rPr>
        <w:t>e</w:t>
      </w:r>
      <w:r w:rsidRPr="00BC5B0B">
        <w:rPr>
          <w:color w:val="FF0000"/>
        </w:rPr>
        <w:t xml:space="preserve">n </w:t>
      </w:r>
      <w:r w:rsidRPr="00BC5B0B">
        <w:rPr>
          <w:color w:val="FF0000"/>
          <w:spacing w:val="-2"/>
        </w:rPr>
        <w:t>a</w:t>
      </w:r>
      <w:r w:rsidRPr="00BC5B0B">
        <w:rPr>
          <w:color w:val="FF0000"/>
        </w:rPr>
        <w:t>v</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w:t>
      </w:r>
      <w:r w:rsidRPr="00BC5B0B">
        <w:rPr>
          <w:color w:val="FF0000"/>
          <w:spacing w:val="-2"/>
        </w:rPr>
        <w:t>c</w:t>
      </w:r>
      <w:r w:rsidRPr="00BC5B0B">
        <w:rPr>
          <w:color w:val="FF0000"/>
        </w:rPr>
        <w:t>h u</w:t>
      </w:r>
      <w:r w:rsidRPr="00BC5B0B">
        <w:rPr>
          <w:color w:val="FF0000"/>
          <w:spacing w:val="-1"/>
        </w:rPr>
        <w:t>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ö</w:t>
      </w:r>
      <w:r w:rsidRPr="00BC5B0B">
        <w:rPr>
          <w:color w:val="FF0000"/>
        </w:rPr>
        <w:t>ver</w:t>
      </w:r>
      <w:r w:rsidRPr="00BC5B0B">
        <w:rPr>
          <w:color w:val="FF0000"/>
          <w:spacing w:val="-2"/>
        </w:rPr>
        <w:t>e</w:t>
      </w:r>
      <w:r w:rsidRPr="00BC5B0B">
        <w:rPr>
          <w:color w:val="FF0000"/>
        </w:rPr>
        <w:t>nss</w:t>
      </w:r>
      <w:r w:rsidRPr="00BC5B0B">
        <w:rPr>
          <w:color w:val="FF0000"/>
          <w:spacing w:val="-1"/>
        </w:rPr>
        <w:t>t</w:t>
      </w:r>
      <w:r w:rsidRPr="00BC5B0B">
        <w:rPr>
          <w:color w:val="FF0000"/>
        </w:rPr>
        <w:t>ä</w:t>
      </w:r>
      <w:r w:rsidRPr="00BC5B0B">
        <w:rPr>
          <w:color w:val="FF0000"/>
          <w:spacing w:val="-2"/>
        </w:rPr>
        <w:t>m</w:t>
      </w:r>
      <w:r w:rsidRPr="00BC5B0B">
        <w:rPr>
          <w:color w:val="FF0000"/>
          <w:spacing w:val="-3"/>
        </w:rPr>
        <w:t>m</w:t>
      </w:r>
      <w:r w:rsidRPr="00BC5B0B">
        <w:rPr>
          <w:color w:val="FF0000"/>
          <w:spacing w:val="-1"/>
        </w:rPr>
        <w:t>e</w:t>
      </w:r>
      <w:r w:rsidRPr="00BC5B0B">
        <w:rPr>
          <w:color w:val="FF0000"/>
        </w:rPr>
        <w:t>r</w:t>
      </w:r>
      <w:r w:rsidRPr="00BC5B0B">
        <w:rPr>
          <w:color w:val="FF0000"/>
          <w:spacing w:val="2"/>
        </w:rPr>
        <w:t xml:space="preserve"> </w:t>
      </w:r>
      <w:r w:rsidRPr="00BC5B0B">
        <w:rPr>
          <w:color w:val="FF0000"/>
          <w:spacing w:val="-3"/>
        </w:rPr>
        <w:t>m</w:t>
      </w:r>
      <w:r w:rsidRPr="00BC5B0B">
        <w:rPr>
          <w:color w:val="FF0000"/>
          <w:spacing w:val="-1"/>
        </w:rPr>
        <w:t>e</w:t>
      </w:r>
      <w:r w:rsidRPr="00BC5B0B">
        <w:rPr>
          <w:color w:val="FF0000"/>
        </w:rPr>
        <w:t>d def</w:t>
      </w:r>
      <w:r w:rsidRPr="00BC5B0B">
        <w:rPr>
          <w:color w:val="FF0000"/>
          <w:spacing w:val="-1"/>
        </w:rPr>
        <w:t>i</w:t>
      </w:r>
      <w:r w:rsidRPr="00BC5B0B">
        <w:rPr>
          <w:color w:val="FF0000"/>
        </w:rPr>
        <w:t>n</w:t>
      </w:r>
      <w:r w:rsidRPr="00BC5B0B">
        <w:rPr>
          <w:color w:val="FF0000"/>
          <w:spacing w:val="-1"/>
        </w:rPr>
        <w:t>itio</w:t>
      </w:r>
      <w:r w:rsidRPr="00BC5B0B">
        <w:rPr>
          <w:color w:val="FF0000"/>
        </w:rPr>
        <w:t>n</w:t>
      </w:r>
      <w:r w:rsidRPr="00BC5B0B">
        <w:rPr>
          <w:color w:val="FF0000"/>
          <w:spacing w:val="-1"/>
        </w:rPr>
        <w:t xml:space="preserve"> </w:t>
      </w:r>
      <w:r w:rsidRPr="00BC5B0B">
        <w:rPr>
          <w:color w:val="FF0000"/>
        </w:rPr>
        <w:t>i</w:t>
      </w:r>
      <w:r w:rsidRPr="00BC5B0B">
        <w:rPr>
          <w:color w:val="FF0000"/>
          <w:spacing w:val="-1"/>
        </w:rPr>
        <w:t xml:space="preserve"> R</w:t>
      </w:r>
      <w:r w:rsidRPr="00BC5B0B">
        <w:rPr>
          <w:color w:val="FF0000"/>
        </w:rPr>
        <w:t>IV</w:t>
      </w:r>
      <w:r w:rsidRPr="00BC5B0B">
        <w:rPr>
          <w:color w:val="FF0000"/>
          <w:spacing w:val="-1"/>
        </w:rPr>
        <w:t xml:space="preserve"> </w:t>
      </w:r>
      <w:r w:rsidRPr="00BC5B0B">
        <w:rPr>
          <w:color w:val="FF0000"/>
        </w:rPr>
        <w:t>T</w:t>
      </w:r>
      <w:r w:rsidRPr="00BC5B0B">
        <w:rPr>
          <w:color w:val="FF0000"/>
          <w:spacing w:val="-2"/>
        </w:rPr>
        <w:t>e</w:t>
      </w:r>
      <w:r w:rsidRPr="00BC5B0B">
        <w:rPr>
          <w:color w:val="FF0000"/>
        </w:rPr>
        <w:t>kn</w:t>
      </w:r>
      <w:r w:rsidRPr="00BC5B0B">
        <w:rPr>
          <w:color w:val="FF0000"/>
          <w:spacing w:val="-1"/>
        </w:rPr>
        <w:t>i</w:t>
      </w:r>
      <w:r w:rsidRPr="00BC5B0B">
        <w:rPr>
          <w:color w:val="FF0000"/>
          <w:spacing w:val="-2"/>
        </w:rPr>
        <w:t>s</w:t>
      </w:r>
      <w:r w:rsidRPr="00BC5B0B">
        <w:rPr>
          <w:color w:val="FF0000"/>
          <w:spacing w:val="-1"/>
        </w:rPr>
        <w:t>k</w:t>
      </w:r>
      <w:r w:rsidRPr="00BC5B0B">
        <w:rPr>
          <w:color w:val="FF0000"/>
        </w:rPr>
        <w:t xml:space="preserve">a </w:t>
      </w:r>
      <w:r w:rsidRPr="00BC5B0B">
        <w:rPr>
          <w:color w:val="FF0000"/>
          <w:spacing w:val="-1"/>
        </w:rPr>
        <w:t>A</w:t>
      </w:r>
      <w:r w:rsidRPr="00BC5B0B">
        <w:rPr>
          <w:color w:val="FF0000"/>
        </w:rPr>
        <w:t>nv</w:t>
      </w:r>
      <w:r w:rsidRPr="00BC5B0B">
        <w:rPr>
          <w:color w:val="FF0000"/>
          <w:spacing w:val="-1"/>
        </w:rPr>
        <w:t>i</w:t>
      </w:r>
      <w:r w:rsidRPr="00BC5B0B">
        <w:rPr>
          <w:color w:val="FF0000"/>
          <w:spacing w:val="-2"/>
        </w:rPr>
        <w:t>s</w:t>
      </w:r>
      <w:r w:rsidRPr="00BC5B0B">
        <w:rPr>
          <w:color w:val="FF0000"/>
        </w:rPr>
        <w:t>n</w:t>
      </w:r>
      <w:r w:rsidRPr="00BC5B0B">
        <w:rPr>
          <w:color w:val="FF0000"/>
          <w:spacing w:val="-1"/>
        </w:rPr>
        <w:t>in</w:t>
      </w:r>
      <w:r w:rsidRPr="00BC5B0B">
        <w:rPr>
          <w:color w:val="FF0000"/>
        </w:rPr>
        <w:t>ga</w:t>
      </w:r>
      <w:r w:rsidRPr="00BC5B0B">
        <w:rPr>
          <w:color w:val="FF0000"/>
          <w:spacing w:val="-1"/>
        </w:rPr>
        <w:t>r</w:t>
      </w:r>
      <w:r w:rsidRPr="00BC5B0B">
        <w:rPr>
          <w:color w:val="FF0000"/>
        </w:rPr>
        <w:t>.</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BC5B0B" w:rsidRDefault="00D218F3" w:rsidP="00D218F3">
      <w:pPr>
        <w:pStyle w:val="Rubrik1"/>
        <w:numPr>
          <w:ilvl w:val="1"/>
          <w:numId w:val="1"/>
        </w:numPr>
        <w:tabs>
          <w:tab w:val="left" w:pos="1299"/>
        </w:tabs>
        <w:rPr>
          <w:color w:val="FF0000"/>
        </w:rPr>
      </w:pPr>
      <w:bookmarkStart w:id="56" w:name="_Toc341787033"/>
      <w:bookmarkStart w:id="57" w:name="_Toc219341440"/>
      <w:r w:rsidRPr="00BC5B0B">
        <w:rPr>
          <w:color w:val="FF0000"/>
        </w:rPr>
        <w:t>SLA-krav</w:t>
      </w:r>
      <w:bookmarkEnd w:id="56"/>
      <w:bookmarkEnd w:id="57"/>
    </w:p>
    <w:p w14:paraId="66EF997C" w14:textId="77777777" w:rsidR="00D218F3" w:rsidRPr="00BC5B0B" w:rsidRDefault="00D218F3" w:rsidP="00D218F3">
      <w:pPr>
        <w:spacing w:before="9" w:line="110" w:lineRule="exact"/>
        <w:rPr>
          <w:color w:val="FF0000"/>
          <w:sz w:val="11"/>
          <w:szCs w:val="11"/>
        </w:rPr>
      </w:pPr>
    </w:p>
    <w:p w14:paraId="10E00A55" w14:textId="77777777" w:rsidR="00D218F3" w:rsidRPr="00BC5B0B" w:rsidRDefault="00D218F3" w:rsidP="00D218F3">
      <w:pPr>
        <w:pStyle w:val="Brdtext"/>
        <w:ind w:right="219"/>
        <w:rPr>
          <w:color w:val="FF0000"/>
        </w:rPr>
      </w:pPr>
      <w:r w:rsidRPr="00BC5B0B">
        <w:rPr>
          <w:color w:val="FF0000"/>
          <w:spacing w:val="-1"/>
        </w:rPr>
        <w:t>SL</w:t>
      </w:r>
      <w:r w:rsidRPr="00BC5B0B">
        <w:rPr>
          <w:color w:val="FF0000"/>
        </w:rPr>
        <w:t>A</w:t>
      </w:r>
      <w:r w:rsidRPr="00BC5B0B">
        <w:rPr>
          <w:color w:val="FF0000"/>
          <w:spacing w:val="-1"/>
        </w:rPr>
        <w:t xml:space="preserve"> k</w:t>
      </w:r>
      <w:r w:rsidRPr="00BC5B0B">
        <w:rPr>
          <w:color w:val="FF0000"/>
        </w:rPr>
        <w:t>r</w:t>
      </w:r>
      <w:r w:rsidRPr="00BC5B0B">
        <w:rPr>
          <w:color w:val="FF0000"/>
          <w:spacing w:val="-1"/>
        </w:rPr>
        <w:t>a</w:t>
      </w:r>
      <w:r w:rsidRPr="00BC5B0B">
        <w:rPr>
          <w:color w:val="FF0000"/>
        </w:rPr>
        <w:t>v</w:t>
      </w:r>
      <w:r w:rsidRPr="00BC5B0B">
        <w:rPr>
          <w:color w:val="FF0000"/>
          <w:spacing w:val="-1"/>
        </w:rPr>
        <w:t xml:space="preserve"> an</w:t>
      </w:r>
      <w:r w:rsidRPr="00BC5B0B">
        <w:rPr>
          <w:color w:val="FF0000"/>
        </w:rPr>
        <w:t>g</w:t>
      </w:r>
      <w:r w:rsidRPr="00BC5B0B">
        <w:rPr>
          <w:color w:val="FF0000"/>
          <w:spacing w:val="-2"/>
        </w:rPr>
        <w:t>e</w:t>
      </w:r>
      <w:r w:rsidRPr="00BC5B0B">
        <w:rPr>
          <w:color w:val="FF0000"/>
        </w:rPr>
        <w:t>r</w:t>
      </w:r>
      <w:r w:rsidRPr="00BC5B0B">
        <w:rPr>
          <w:color w:val="FF0000"/>
          <w:spacing w:val="-1"/>
        </w:rPr>
        <w:t xml:space="preserve"> </w:t>
      </w:r>
      <w:r w:rsidRPr="00BC5B0B">
        <w:rPr>
          <w:color w:val="FF0000"/>
        </w:rPr>
        <w:t>kr</w:t>
      </w:r>
      <w:r w:rsidRPr="00BC5B0B">
        <w:rPr>
          <w:color w:val="FF0000"/>
          <w:spacing w:val="-1"/>
        </w:rPr>
        <w:t>a</w:t>
      </w:r>
      <w:r w:rsidRPr="00BC5B0B">
        <w:rPr>
          <w:color w:val="FF0000"/>
        </w:rPr>
        <w:t>v</w:t>
      </w:r>
      <w:r w:rsidRPr="00BC5B0B">
        <w:rPr>
          <w:color w:val="FF0000"/>
          <w:spacing w:val="1"/>
        </w:rPr>
        <w:t xml:space="preserve">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all</w:t>
      </w:r>
      <w:r w:rsidRPr="00BC5B0B">
        <w:rPr>
          <w:color w:val="FF0000"/>
        </w:rPr>
        <w:t>a</w:t>
      </w:r>
      <w:r w:rsidRPr="00BC5B0B">
        <w:rPr>
          <w:color w:val="FF0000"/>
          <w:spacing w:val="1"/>
        </w:rPr>
        <w:t xml:space="preserve"> </w:t>
      </w:r>
      <w:r w:rsidRPr="00BC5B0B">
        <w:rPr>
          <w:color w:val="FF0000"/>
          <w:spacing w:val="-1"/>
        </w:rPr>
        <w:t>p</w:t>
      </w:r>
      <w:r w:rsidRPr="00BC5B0B">
        <w:rPr>
          <w:color w:val="FF0000"/>
        </w:rPr>
        <w:t>r</w:t>
      </w:r>
      <w:r w:rsidRPr="00BC5B0B">
        <w:rPr>
          <w:color w:val="FF0000"/>
          <w:spacing w:val="-1"/>
        </w:rPr>
        <w:t>od</w:t>
      </w:r>
      <w:r w:rsidRPr="00BC5B0B">
        <w:rPr>
          <w:color w:val="FF0000"/>
        </w:rPr>
        <w:t>u</w:t>
      </w:r>
      <w:r w:rsidRPr="00BC5B0B">
        <w:rPr>
          <w:color w:val="FF0000"/>
          <w:spacing w:val="-1"/>
        </w:rPr>
        <w:t>ce</w:t>
      </w:r>
      <w:r w:rsidRPr="00BC5B0B">
        <w:rPr>
          <w:color w:val="FF0000"/>
        </w:rPr>
        <w:t>n</w:t>
      </w:r>
      <w:r w:rsidRPr="00BC5B0B">
        <w:rPr>
          <w:color w:val="FF0000"/>
          <w:spacing w:val="-1"/>
        </w:rPr>
        <w:t>te</w:t>
      </w:r>
      <w:r w:rsidRPr="00BC5B0B">
        <w:rPr>
          <w:color w:val="FF0000"/>
        </w:rPr>
        <w:t>r</w:t>
      </w:r>
      <w:r w:rsidRPr="00BC5B0B">
        <w:rPr>
          <w:color w:val="FF0000"/>
          <w:spacing w:val="-1"/>
        </w:rPr>
        <w:t xml:space="preserve"> måst</w:t>
      </w:r>
      <w:r w:rsidRPr="00BC5B0B">
        <w:rPr>
          <w:color w:val="FF0000"/>
        </w:rPr>
        <w:t>e</w:t>
      </w:r>
      <w:r w:rsidRPr="00BC5B0B">
        <w:rPr>
          <w:color w:val="FF0000"/>
          <w:spacing w:val="-1"/>
        </w:rPr>
        <w:t xml:space="preserve"> </w:t>
      </w:r>
      <w:r w:rsidRPr="00BC5B0B">
        <w:rPr>
          <w:color w:val="FF0000"/>
        </w:rPr>
        <w:t>fö</w:t>
      </w:r>
      <w:r w:rsidRPr="00BC5B0B">
        <w:rPr>
          <w:color w:val="FF0000"/>
          <w:spacing w:val="-2"/>
        </w:rPr>
        <w:t>l</w:t>
      </w:r>
      <w:r w:rsidRPr="00BC5B0B">
        <w:rPr>
          <w:color w:val="FF0000"/>
        </w:rPr>
        <w:t>j</w:t>
      </w:r>
      <w:r w:rsidRPr="00BC5B0B">
        <w:rPr>
          <w:color w:val="FF0000"/>
          <w:spacing w:val="-1"/>
        </w:rPr>
        <w:t>a</w:t>
      </w:r>
      <w:r w:rsidRPr="00BC5B0B">
        <w:rPr>
          <w:color w:val="FF0000"/>
        </w:rPr>
        <w:t>.</w:t>
      </w:r>
      <w:r w:rsidRPr="00BC5B0B">
        <w:rPr>
          <w:color w:val="FF0000"/>
          <w:spacing w:val="-2"/>
        </w:rPr>
        <w:t xml:space="preserve"> </w:t>
      </w:r>
      <w:r w:rsidRPr="00BC5B0B">
        <w:rPr>
          <w:color w:val="FF0000"/>
        </w:rPr>
        <w:t>U</w:t>
      </w:r>
      <w:r w:rsidRPr="00BC5B0B">
        <w:rPr>
          <w:color w:val="FF0000"/>
          <w:spacing w:val="-2"/>
        </w:rPr>
        <w:t>t</w:t>
      </w:r>
      <w:r w:rsidRPr="00BC5B0B">
        <w:rPr>
          <w:color w:val="FF0000"/>
        </w:rPr>
        <w:t>g</w:t>
      </w:r>
      <w:r w:rsidRPr="00BC5B0B">
        <w:rPr>
          <w:color w:val="FF0000"/>
          <w:spacing w:val="-2"/>
        </w:rPr>
        <w:t>å</w:t>
      </w:r>
      <w:r w:rsidRPr="00BC5B0B">
        <w:rPr>
          <w:color w:val="FF0000"/>
        </w:rPr>
        <w:t>ng</w:t>
      </w:r>
      <w:r w:rsidRPr="00BC5B0B">
        <w:rPr>
          <w:color w:val="FF0000"/>
          <w:spacing w:val="-2"/>
        </w:rPr>
        <w:t>s</w:t>
      </w:r>
      <w:r w:rsidRPr="00BC5B0B">
        <w:rPr>
          <w:color w:val="FF0000"/>
          <w:spacing w:val="-1"/>
        </w:rPr>
        <w:t>p</w:t>
      </w:r>
      <w:r w:rsidRPr="00BC5B0B">
        <w:rPr>
          <w:color w:val="FF0000"/>
        </w:rPr>
        <w:t>u</w:t>
      </w:r>
      <w:r w:rsidRPr="00BC5B0B">
        <w:rPr>
          <w:color w:val="FF0000"/>
          <w:spacing w:val="-1"/>
        </w:rPr>
        <w:t>n</w:t>
      </w:r>
      <w:r w:rsidRPr="00BC5B0B">
        <w:rPr>
          <w:color w:val="FF0000"/>
        </w:rPr>
        <w:t>k</w:t>
      </w:r>
      <w:r w:rsidRPr="00BC5B0B">
        <w:rPr>
          <w:color w:val="FF0000"/>
          <w:spacing w:val="-1"/>
        </w:rPr>
        <w:t>te</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at</w:t>
      </w:r>
      <w:r w:rsidRPr="00BC5B0B">
        <w:rPr>
          <w:color w:val="FF0000"/>
        </w:rPr>
        <w:t>t</w:t>
      </w:r>
      <w:r w:rsidRPr="00BC5B0B">
        <w:rPr>
          <w:color w:val="FF0000"/>
          <w:spacing w:val="-1"/>
        </w:rPr>
        <w:t xml:space="preserve"> </w:t>
      </w:r>
      <w:r w:rsidRPr="00BC5B0B">
        <w:rPr>
          <w:color w:val="FF0000"/>
        </w:rPr>
        <w:t>d</w:t>
      </w:r>
      <w:r w:rsidRPr="00BC5B0B">
        <w:rPr>
          <w:color w:val="FF0000"/>
          <w:spacing w:val="-1"/>
        </w:rPr>
        <w:t>e</w:t>
      </w:r>
      <w:r w:rsidRPr="00BC5B0B">
        <w:rPr>
          <w:color w:val="FF0000"/>
        </w:rPr>
        <w:t>t</w:t>
      </w:r>
      <w:r w:rsidRPr="00BC5B0B">
        <w:rPr>
          <w:color w:val="FF0000"/>
          <w:spacing w:val="-1"/>
        </w:rPr>
        <w:t xml:space="preserve"> s</w:t>
      </w:r>
      <w:r w:rsidRPr="00BC5B0B">
        <w:rPr>
          <w:color w:val="FF0000"/>
        </w:rPr>
        <w:t>ka</w:t>
      </w:r>
      <w:r w:rsidRPr="00BC5B0B">
        <w:rPr>
          <w:color w:val="FF0000"/>
          <w:spacing w:val="-1"/>
        </w:rPr>
        <w:t xml:space="preserve"> kun</w:t>
      </w:r>
      <w:r w:rsidRPr="00BC5B0B">
        <w:rPr>
          <w:color w:val="FF0000"/>
        </w:rPr>
        <w:t>na</w:t>
      </w:r>
      <w:r w:rsidRPr="00BC5B0B">
        <w:rPr>
          <w:color w:val="FF0000"/>
          <w:spacing w:val="-2"/>
        </w:rPr>
        <w:t xml:space="preserve"> </w:t>
      </w:r>
      <w:r w:rsidRPr="00BC5B0B">
        <w:rPr>
          <w:color w:val="FF0000"/>
        </w:rPr>
        <w:t>f</w:t>
      </w:r>
      <w:r w:rsidRPr="00BC5B0B">
        <w:rPr>
          <w:color w:val="FF0000"/>
          <w:spacing w:val="-1"/>
        </w:rPr>
        <w:t>in</w:t>
      </w:r>
      <w:r w:rsidRPr="00BC5B0B">
        <w:rPr>
          <w:color w:val="FF0000"/>
        </w:rPr>
        <w:t>n</w:t>
      </w:r>
      <w:r w:rsidRPr="00BC5B0B">
        <w:rPr>
          <w:color w:val="FF0000"/>
          <w:spacing w:val="-1"/>
        </w:rPr>
        <w:t>a</w:t>
      </w:r>
      <w:r w:rsidRPr="00BC5B0B">
        <w:rPr>
          <w:color w:val="FF0000"/>
        </w:rPr>
        <w:t>s</w:t>
      </w:r>
      <w:r w:rsidRPr="00BC5B0B">
        <w:rPr>
          <w:color w:val="FF0000"/>
          <w:spacing w:val="-1"/>
        </w:rPr>
        <w:t xml:space="preserve"> e</w:t>
      </w:r>
      <w:r w:rsidRPr="00BC5B0B">
        <w:rPr>
          <w:color w:val="FF0000"/>
        </w:rPr>
        <w:t>n</w:t>
      </w:r>
      <w:r w:rsidRPr="00BC5B0B">
        <w:rPr>
          <w:color w:val="FF0000"/>
          <w:spacing w:val="-1"/>
        </w:rPr>
        <w:t xml:space="preserve"> </w:t>
      </w:r>
      <w:r w:rsidRPr="00BC5B0B">
        <w:rPr>
          <w:color w:val="FF0000"/>
        </w:rPr>
        <w:t>n</w:t>
      </w:r>
      <w:r w:rsidRPr="00BC5B0B">
        <w:rPr>
          <w:color w:val="FF0000"/>
          <w:spacing w:val="-2"/>
        </w:rPr>
        <w:t>a</w:t>
      </w:r>
      <w:r w:rsidRPr="00BC5B0B">
        <w:rPr>
          <w:color w:val="FF0000"/>
          <w:spacing w:val="-1"/>
        </w:rPr>
        <w:t>ti</w:t>
      </w:r>
      <w:r w:rsidRPr="00BC5B0B">
        <w:rPr>
          <w:color w:val="FF0000"/>
        </w:rPr>
        <w:t>on</w:t>
      </w:r>
      <w:r w:rsidRPr="00BC5B0B">
        <w:rPr>
          <w:color w:val="FF0000"/>
          <w:spacing w:val="-1"/>
        </w:rPr>
        <w:t>el</w:t>
      </w:r>
      <w:r w:rsidRPr="00BC5B0B">
        <w:rPr>
          <w:color w:val="FF0000"/>
        </w:rPr>
        <w:t>l</w:t>
      </w:r>
      <w:r w:rsidRPr="00BC5B0B">
        <w:rPr>
          <w:color w:val="FF0000"/>
          <w:spacing w:val="-1"/>
        </w:rPr>
        <w:t xml:space="preserve"> </w:t>
      </w:r>
      <w:r w:rsidRPr="00BC5B0B">
        <w:rPr>
          <w:color w:val="FF0000"/>
        </w:rPr>
        <w:t>v</w:t>
      </w:r>
      <w:r w:rsidRPr="00BC5B0B">
        <w:rPr>
          <w:color w:val="FF0000"/>
          <w:spacing w:val="-1"/>
        </w:rPr>
        <w:t>i</w:t>
      </w:r>
      <w:r w:rsidRPr="00BC5B0B">
        <w:rPr>
          <w:color w:val="FF0000"/>
        </w:rPr>
        <w:t>r</w:t>
      </w:r>
      <w:r w:rsidRPr="00BC5B0B">
        <w:rPr>
          <w:color w:val="FF0000"/>
          <w:spacing w:val="-2"/>
        </w:rPr>
        <w:t>t</w:t>
      </w:r>
      <w:r w:rsidRPr="00BC5B0B">
        <w:rPr>
          <w:color w:val="FF0000"/>
        </w:rPr>
        <w:t>u</w:t>
      </w:r>
      <w:r w:rsidRPr="00BC5B0B">
        <w:rPr>
          <w:color w:val="FF0000"/>
          <w:spacing w:val="-1"/>
        </w:rPr>
        <w:t>el</w:t>
      </w:r>
      <w:r w:rsidRPr="00BC5B0B">
        <w:rPr>
          <w:color w:val="FF0000"/>
        </w:rPr>
        <w:t>l</w:t>
      </w:r>
      <w:r w:rsidRPr="00BC5B0B">
        <w:rPr>
          <w:color w:val="FF0000"/>
          <w:spacing w:val="-1"/>
        </w:rPr>
        <w:t xml:space="preserve"> t</w:t>
      </w:r>
      <w:r w:rsidRPr="00BC5B0B">
        <w:rPr>
          <w:color w:val="FF0000"/>
        </w:rPr>
        <w:t>j</w:t>
      </w:r>
      <w:r w:rsidRPr="00BC5B0B">
        <w:rPr>
          <w:color w:val="FF0000"/>
          <w:spacing w:val="-1"/>
        </w:rPr>
        <w:t>ä</w:t>
      </w:r>
      <w:r w:rsidRPr="00BC5B0B">
        <w:rPr>
          <w:color w:val="FF0000"/>
        </w:rPr>
        <w:t>n</w:t>
      </w:r>
      <w:r w:rsidRPr="00BC5B0B">
        <w:rPr>
          <w:color w:val="FF0000"/>
          <w:spacing w:val="-1"/>
        </w:rPr>
        <w:t>st 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up</w:t>
      </w:r>
      <w:r w:rsidRPr="00BC5B0B">
        <w:rPr>
          <w:color w:val="FF0000"/>
        </w:rPr>
        <w:t>pv</w:t>
      </w:r>
      <w:r w:rsidRPr="00BC5B0B">
        <w:rPr>
          <w:color w:val="FF0000"/>
          <w:spacing w:val="-2"/>
        </w:rPr>
        <w:t>i</w:t>
      </w:r>
      <w:r w:rsidRPr="00BC5B0B">
        <w:rPr>
          <w:color w:val="FF0000"/>
          <w:spacing w:val="-1"/>
        </w:rPr>
        <w:t>s</w:t>
      </w:r>
      <w:r w:rsidRPr="00BC5B0B">
        <w:rPr>
          <w:color w:val="FF0000"/>
        </w:rPr>
        <w:t xml:space="preserve">a </w:t>
      </w:r>
      <w:r w:rsidRPr="00BC5B0B">
        <w:rPr>
          <w:color w:val="FF0000"/>
          <w:spacing w:val="-1"/>
        </w:rPr>
        <w:t>et</w:t>
      </w:r>
      <w:r w:rsidRPr="00BC5B0B">
        <w:rPr>
          <w:color w:val="FF0000"/>
        </w:rPr>
        <w:t xml:space="preserve">t </w:t>
      </w:r>
      <w:r w:rsidRPr="00BC5B0B">
        <w:rPr>
          <w:color w:val="FF0000"/>
          <w:spacing w:val="-1"/>
        </w:rPr>
        <w:t>en</w:t>
      </w:r>
      <w:r w:rsidRPr="00BC5B0B">
        <w:rPr>
          <w:color w:val="FF0000"/>
        </w:rPr>
        <w:t>h</w:t>
      </w:r>
      <w:r w:rsidRPr="00BC5B0B">
        <w:rPr>
          <w:color w:val="FF0000"/>
          <w:spacing w:val="-1"/>
        </w:rPr>
        <w:t>etli</w:t>
      </w:r>
      <w:r w:rsidRPr="00BC5B0B">
        <w:rPr>
          <w:color w:val="FF0000"/>
        </w:rPr>
        <w:t xml:space="preserve">gt </w:t>
      </w:r>
      <w:r w:rsidRPr="00BC5B0B">
        <w:rPr>
          <w:color w:val="FF0000"/>
          <w:spacing w:val="-1"/>
        </w:rPr>
        <w:t>SL</w:t>
      </w:r>
      <w:r w:rsidRPr="00BC5B0B">
        <w:rPr>
          <w:color w:val="FF0000"/>
        </w:rPr>
        <w:t>A</w:t>
      </w:r>
      <w:r w:rsidRPr="00BC5B0B">
        <w:rPr>
          <w:color w:val="FF0000"/>
          <w:spacing w:val="-2"/>
        </w:rPr>
        <w:t xml:space="preserve"> </w:t>
      </w:r>
      <w:r w:rsidRPr="00BC5B0B">
        <w:rPr>
          <w:color w:val="FF0000"/>
          <w:spacing w:val="-1"/>
        </w:rPr>
        <w:t>f</w:t>
      </w:r>
      <w:r w:rsidRPr="00BC5B0B">
        <w:rPr>
          <w:color w:val="FF0000"/>
        </w:rPr>
        <w:t>ör</w:t>
      </w:r>
      <w:r w:rsidRPr="00BC5B0B">
        <w:rPr>
          <w:color w:val="FF0000"/>
          <w:spacing w:val="-2"/>
        </w:rPr>
        <w:t xml:space="preserve"> </w:t>
      </w:r>
      <w:r w:rsidRPr="00BC5B0B">
        <w:rPr>
          <w:color w:val="FF0000"/>
          <w:spacing w:val="-1"/>
        </w:rPr>
        <w:t>ko</w:t>
      </w:r>
      <w:r w:rsidRPr="00BC5B0B">
        <w:rPr>
          <w:color w:val="FF0000"/>
        </w:rPr>
        <w:t>n</w:t>
      </w:r>
      <w:r w:rsidRPr="00BC5B0B">
        <w:rPr>
          <w:color w:val="FF0000"/>
          <w:spacing w:val="-1"/>
        </w:rPr>
        <w:t>sume</w:t>
      </w:r>
      <w:r w:rsidRPr="00BC5B0B">
        <w:rPr>
          <w:color w:val="FF0000"/>
        </w:rPr>
        <w:t>n</w:t>
      </w:r>
      <w:r w:rsidRPr="00BC5B0B">
        <w:rPr>
          <w:color w:val="FF0000"/>
          <w:spacing w:val="-1"/>
        </w:rPr>
        <w:t>ter</w:t>
      </w:r>
      <w:r w:rsidRPr="00BC5B0B">
        <w:rPr>
          <w:color w:val="FF0000"/>
        </w:rPr>
        <w:t xml:space="preserve">. </w:t>
      </w:r>
      <w:r w:rsidRPr="00BC5B0B">
        <w:rPr>
          <w:color w:val="FF0000"/>
          <w:spacing w:val="-1"/>
        </w:rPr>
        <w:t>P</w:t>
      </w:r>
      <w:r w:rsidRPr="00BC5B0B">
        <w:rPr>
          <w:color w:val="FF0000"/>
        </w:rPr>
        <w:t xml:space="preserve">å </w:t>
      </w:r>
      <w:r w:rsidRPr="00BC5B0B">
        <w:rPr>
          <w:color w:val="FF0000"/>
          <w:spacing w:val="-1"/>
        </w:rPr>
        <w:t>s</w:t>
      </w:r>
      <w:r w:rsidRPr="00BC5B0B">
        <w:rPr>
          <w:color w:val="FF0000"/>
        </w:rPr>
        <w:t xml:space="preserve">å </w:t>
      </w:r>
      <w:r w:rsidRPr="00BC5B0B">
        <w:rPr>
          <w:color w:val="FF0000"/>
          <w:spacing w:val="-1"/>
        </w:rPr>
        <w:t>sät</w:t>
      </w:r>
      <w:r w:rsidRPr="00BC5B0B">
        <w:rPr>
          <w:color w:val="FF0000"/>
        </w:rPr>
        <w:t>t</w:t>
      </w:r>
      <w:r w:rsidRPr="00BC5B0B">
        <w:rPr>
          <w:color w:val="FF0000"/>
          <w:spacing w:val="-3"/>
        </w:rPr>
        <w:t xml:space="preserve"> </w:t>
      </w:r>
      <w:r w:rsidRPr="00BC5B0B">
        <w:rPr>
          <w:color w:val="FF0000"/>
        </w:rPr>
        <w:t>b</w:t>
      </w:r>
      <w:r w:rsidRPr="00BC5B0B">
        <w:rPr>
          <w:color w:val="FF0000"/>
          <w:spacing w:val="-1"/>
        </w:rPr>
        <w:t>li</w:t>
      </w:r>
      <w:r w:rsidRPr="00BC5B0B">
        <w:rPr>
          <w:color w:val="FF0000"/>
        </w:rPr>
        <w:t xml:space="preserve">r </w:t>
      </w:r>
      <w:r w:rsidRPr="00BC5B0B">
        <w:rPr>
          <w:color w:val="FF0000"/>
          <w:spacing w:val="-1"/>
        </w:rPr>
        <w:t>SL</w:t>
      </w:r>
      <w:r w:rsidRPr="00BC5B0B">
        <w:rPr>
          <w:color w:val="FF0000"/>
        </w:rPr>
        <w:t>A</w:t>
      </w:r>
      <w:r w:rsidRPr="00BC5B0B">
        <w:rPr>
          <w:color w:val="FF0000"/>
          <w:spacing w:val="-2"/>
        </w:rPr>
        <w:t xml:space="preserve"> </w:t>
      </w:r>
      <w:r w:rsidRPr="00BC5B0B">
        <w:rPr>
          <w:color w:val="FF0000"/>
        </w:rPr>
        <w:t>k</w:t>
      </w:r>
      <w:r w:rsidRPr="00BC5B0B">
        <w:rPr>
          <w:color w:val="FF0000"/>
          <w:spacing w:val="-1"/>
        </w:rPr>
        <w:t>ra</w:t>
      </w:r>
      <w:r w:rsidRPr="00BC5B0B">
        <w:rPr>
          <w:color w:val="FF0000"/>
        </w:rPr>
        <w:t>v</w:t>
      </w:r>
      <w:r w:rsidRPr="00BC5B0B">
        <w:rPr>
          <w:color w:val="FF0000"/>
          <w:spacing w:val="1"/>
        </w:rPr>
        <w:t xml:space="preserve"> </w:t>
      </w:r>
      <w:r w:rsidRPr="00BC5B0B">
        <w:rPr>
          <w:color w:val="FF0000"/>
          <w:spacing w:val="-1"/>
        </w:rPr>
        <w:t>e</w:t>
      </w:r>
      <w:r w:rsidRPr="00BC5B0B">
        <w:rPr>
          <w:color w:val="FF0000"/>
        </w:rPr>
        <w:t>n</w:t>
      </w:r>
      <w:r w:rsidRPr="00BC5B0B">
        <w:rPr>
          <w:color w:val="FF0000"/>
          <w:spacing w:val="-1"/>
        </w:rPr>
        <w:t xml:space="preserve"> </w:t>
      </w:r>
      <w:r w:rsidRPr="00BC5B0B">
        <w:rPr>
          <w:color w:val="FF0000"/>
        </w:rPr>
        <w:t>n</w:t>
      </w:r>
      <w:r w:rsidRPr="00BC5B0B">
        <w:rPr>
          <w:color w:val="FF0000"/>
          <w:spacing w:val="-1"/>
        </w:rPr>
        <w:t>aturli</w:t>
      </w:r>
      <w:r w:rsidRPr="00BC5B0B">
        <w:rPr>
          <w:color w:val="FF0000"/>
        </w:rPr>
        <w:t>g</w:t>
      </w:r>
      <w:r w:rsidRPr="00BC5B0B">
        <w:rPr>
          <w:color w:val="FF0000"/>
          <w:spacing w:val="-1"/>
        </w:rPr>
        <w:t xml:space="preserve"> </w:t>
      </w:r>
      <w:r w:rsidRPr="00BC5B0B">
        <w:rPr>
          <w:color w:val="FF0000"/>
        </w:rPr>
        <w:t>d</w:t>
      </w:r>
      <w:r w:rsidRPr="00BC5B0B">
        <w:rPr>
          <w:color w:val="FF0000"/>
          <w:spacing w:val="-1"/>
        </w:rPr>
        <w:t>e</w:t>
      </w:r>
      <w:r w:rsidRPr="00BC5B0B">
        <w:rPr>
          <w:color w:val="FF0000"/>
        </w:rPr>
        <w:t xml:space="preserve">l </w:t>
      </w:r>
      <w:r w:rsidRPr="00BC5B0B">
        <w:rPr>
          <w:color w:val="FF0000"/>
          <w:spacing w:val="-1"/>
        </w:rPr>
        <w:t>a</w:t>
      </w:r>
      <w:r w:rsidRPr="00BC5B0B">
        <w:rPr>
          <w:color w:val="FF0000"/>
        </w:rPr>
        <w:t xml:space="preserve">v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w:t>
      </w:r>
      <w:r w:rsidRPr="00BC5B0B">
        <w:rPr>
          <w:color w:val="FF0000"/>
          <w:spacing w:val="-1"/>
        </w:rPr>
        <w:t>tet.</w:t>
      </w:r>
    </w:p>
    <w:p w14:paraId="7DF92203" w14:textId="77777777" w:rsidR="00D218F3" w:rsidRPr="00BC5B0B" w:rsidRDefault="00D218F3" w:rsidP="00D218F3">
      <w:pPr>
        <w:spacing w:before="9" w:line="220" w:lineRule="exact"/>
        <w:rPr>
          <w:color w:val="FF0000"/>
        </w:rPr>
      </w:pPr>
    </w:p>
    <w:p w14:paraId="599AC3B3" w14:textId="77777777" w:rsidR="00D218F3" w:rsidRPr="00BC5B0B" w:rsidRDefault="00D218F3" w:rsidP="00D218F3">
      <w:pPr>
        <w:pStyle w:val="Brdtext"/>
        <w:ind w:right="150"/>
        <w:rPr>
          <w:color w:val="FF0000"/>
          <w:spacing w:val="-1"/>
        </w:rPr>
      </w:pPr>
      <w:r w:rsidRPr="00BC5B0B">
        <w:rPr>
          <w:color w:val="FF0000"/>
          <w:spacing w:val="-1"/>
        </w:rPr>
        <w:t>Re</w:t>
      </w:r>
      <w:r w:rsidRPr="00BC5B0B">
        <w:rPr>
          <w:color w:val="FF0000"/>
        </w:rPr>
        <w:t>d</w:t>
      </w:r>
      <w:r w:rsidRPr="00BC5B0B">
        <w:rPr>
          <w:color w:val="FF0000"/>
          <w:spacing w:val="-1"/>
        </w:rPr>
        <w:t>o</w:t>
      </w:r>
      <w:r w:rsidRPr="00BC5B0B">
        <w:rPr>
          <w:color w:val="FF0000"/>
        </w:rPr>
        <w:t>v</w:t>
      </w:r>
      <w:r w:rsidRPr="00BC5B0B">
        <w:rPr>
          <w:color w:val="FF0000"/>
          <w:spacing w:val="-1"/>
        </w:rPr>
        <w:t>i</w:t>
      </w:r>
      <w:r w:rsidRPr="00BC5B0B">
        <w:rPr>
          <w:color w:val="FF0000"/>
        </w:rPr>
        <w:t>sa</w:t>
      </w:r>
      <w:r w:rsidRPr="00BC5B0B">
        <w:rPr>
          <w:color w:val="FF0000"/>
          <w:spacing w:val="-1"/>
        </w:rPr>
        <w:t xml:space="preserve"> </w:t>
      </w:r>
      <w:r w:rsidRPr="00BC5B0B">
        <w:rPr>
          <w:color w:val="FF0000"/>
        </w:rPr>
        <w:t>kr</w:t>
      </w:r>
      <w:r w:rsidRPr="00BC5B0B">
        <w:rPr>
          <w:color w:val="FF0000"/>
          <w:spacing w:val="-2"/>
        </w:rPr>
        <w:t>a</w:t>
      </w:r>
      <w:r w:rsidRPr="00BC5B0B">
        <w:rPr>
          <w:color w:val="FF0000"/>
          <w:spacing w:val="-1"/>
        </w:rPr>
        <w:t>v</w:t>
      </w:r>
      <w:r w:rsidRPr="00BC5B0B">
        <w:rPr>
          <w:color w:val="FF0000"/>
        </w:rPr>
        <w:t xml:space="preserve">en </w:t>
      </w:r>
      <w:r w:rsidRPr="00BC5B0B">
        <w:rPr>
          <w:color w:val="FF0000"/>
          <w:spacing w:val="-2"/>
        </w:rPr>
        <w:t>s</w:t>
      </w:r>
      <w:r w:rsidRPr="00BC5B0B">
        <w:rPr>
          <w:color w:val="FF0000"/>
        </w:rPr>
        <w:t>om</w:t>
      </w:r>
      <w:r w:rsidRPr="00BC5B0B">
        <w:rPr>
          <w:color w:val="FF0000"/>
          <w:spacing w:val="-1"/>
        </w:rPr>
        <w:t xml:space="preserve"> </w:t>
      </w:r>
      <w:r w:rsidRPr="00BC5B0B">
        <w:rPr>
          <w:color w:val="FF0000"/>
          <w:spacing w:val="-3"/>
        </w:rPr>
        <w:t>m</w:t>
      </w:r>
      <w:r w:rsidRPr="00BC5B0B">
        <w:rPr>
          <w:color w:val="FF0000"/>
          <w:spacing w:val="-1"/>
        </w:rPr>
        <w:t>å</w:t>
      </w:r>
      <w:r w:rsidRPr="00BC5B0B">
        <w:rPr>
          <w:color w:val="FF0000"/>
        </w:rPr>
        <w:t>s</w:t>
      </w:r>
      <w:r w:rsidRPr="00BC5B0B">
        <w:rPr>
          <w:color w:val="FF0000"/>
          <w:spacing w:val="-1"/>
        </w:rPr>
        <w:t>t</w:t>
      </w:r>
      <w:r w:rsidRPr="00BC5B0B">
        <w:rPr>
          <w:color w:val="FF0000"/>
        </w:rPr>
        <w:t>e</w:t>
      </w:r>
      <w:r w:rsidRPr="00BC5B0B">
        <w:rPr>
          <w:color w:val="FF0000"/>
          <w:spacing w:val="1"/>
        </w:rPr>
        <w:t xml:space="preserve"> </w:t>
      </w:r>
      <w:r w:rsidRPr="00BC5B0B">
        <w:rPr>
          <w:color w:val="FF0000"/>
        </w:rPr>
        <w:t>vara</w:t>
      </w:r>
      <w:r w:rsidRPr="00BC5B0B">
        <w:rPr>
          <w:color w:val="FF0000"/>
          <w:spacing w:val="-1"/>
        </w:rPr>
        <w:t xml:space="preserve"> up</w:t>
      </w:r>
      <w:r w:rsidRPr="00BC5B0B">
        <w:rPr>
          <w:color w:val="FF0000"/>
        </w:rPr>
        <w:t>pf</w:t>
      </w:r>
      <w:r w:rsidRPr="00BC5B0B">
        <w:rPr>
          <w:color w:val="FF0000"/>
          <w:spacing w:val="-1"/>
        </w:rPr>
        <w:t>yll</w:t>
      </w:r>
      <w:r w:rsidRPr="00BC5B0B">
        <w:rPr>
          <w:color w:val="FF0000"/>
        </w:rPr>
        <w:t>da</w:t>
      </w:r>
      <w:r w:rsidRPr="00BC5B0B">
        <w:rPr>
          <w:color w:val="FF0000"/>
          <w:spacing w:val="-1"/>
        </w:rPr>
        <w:t xml:space="preserve"> </w:t>
      </w:r>
      <w:r w:rsidRPr="00BC5B0B">
        <w:rPr>
          <w:color w:val="FF0000"/>
        </w:rPr>
        <w:t xml:space="preserve">av </w:t>
      </w:r>
      <w:r w:rsidRPr="00BC5B0B">
        <w:rPr>
          <w:color w:val="FF0000"/>
          <w:spacing w:val="-2"/>
        </w:rPr>
        <w:t>e</w:t>
      </w:r>
      <w:r w:rsidRPr="00BC5B0B">
        <w:rPr>
          <w:color w:val="FF0000"/>
        </w:rPr>
        <w:t>n</w:t>
      </w:r>
      <w:r w:rsidRPr="00BC5B0B">
        <w:rPr>
          <w:color w:val="FF0000"/>
          <w:spacing w:val="1"/>
        </w:rPr>
        <w:t xml:space="preserve"> </w:t>
      </w:r>
      <w:r w:rsidRPr="00BC5B0B">
        <w:rPr>
          <w:color w:val="FF0000"/>
          <w:spacing w:val="-1"/>
        </w:rPr>
        <w:t>t</w:t>
      </w:r>
      <w:r w:rsidRPr="00BC5B0B">
        <w:rPr>
          <w:color w:val="FF0000"/>
        </w:rPr>
        <w:t>j</w:t>
      </w:r>
      <w:r w:rsidRPr="00BC5B0B">
        <w:rPr>
          <w:color w:val="FF0000"/>
          <w:spacing w:val="-2"/>
        </w:rPr>
        <w:t>ä</w:t>
      </w:r>
      <w:r w:rsidRPr="00BC5B0B">
        <w:rPr>
          <w:color w:val="FF0000"/>
        </w:rPr>
        <w:t>ns</w:t>
      </w:r>
      <w:r w:rsidRPr="00BC5B0B">
        <w:rPr>
          <w:color w:val="FF0000"/>
          <w:spacing w:val="-1"/>
        </w:rPr>
        <w:t>t</w:t>
      </w:r>
      <w:r w:rsidRPr="00BC5B0B">
        <w:rPr>
          <w:color w:val="FF0000"/>
          <w:spacing w:val="-2"/>
        </w:rPr>
        <w:t>e</w:t>
      </w:r>
      <w:r w:rsidRPr="00BC5B0B">
        <w:rPr>
          <w:color w:val="FF0000"/>
        </w:rPr>
        <w:t>p</w:t>
      </w:r>
      <w:r w:rsidRPr="00BC5B0B">
        <w:rPr>
          <w:color w:val="FF0000"/>
          <w:spacing w:val="-1"/>
        </w:rPr>
        <w:t>r</w:t>
      </w:r>
      <w:r w:rsidRPr="00BC5B0B">
        <w:rPr>
          <w:color w:val="FF0000"/>
        </w:rPr>
        <w:t>o</w:t>
      </w:r>
      <w:r w:rsidRPr="00BC5B0B">
        <w:rPr>
          <w:color w:val="FF0000"/>
          <w:spacing w:val="-1"/>
        </w:rPr>
        <w:t>d</w:t>
      </w:r>
      <w:r w:rsidRPr="00BC5B0B">
        <w:rPr>
          <w:color w:val="FF0000"/>
        </w:rPr>
        <w:t>uc</w:t>
      </w:r>
      <w:r w:rsidRPr="00BC5B0B">
        <w:rPr>
          <w:color w:val="FF0000"/>
          <w:spacing w:val="-2"/>
        </w:rPr>
        <w:t>e</w:t>
      </w:r>
      <w:r w:rsidRPr="00BC5B0B">
        <w:rPr>
          <w:color w:val="FF0000"/>
        </w:rPr>
        <w:t>nt</w:t>
      </w:r>
      <w:r w:rsidRPr="00BC5B0B">
        <w:rPr>
          <w:color w:val="FF0000"/>
          <w:spacing w:val="-1"/>
        </w:rPr>
        <w:t xml:space="preserve"> </w:t>
      </w:r>
      <w:r w:rsidRPr="00BC5B0B">
        <w:rPr>
          <w:color w:val="FF0000"/>
        </w:rPr>
        <w:t>i</w:t>
      </w:r>
      <w:r w:rsidRPr="00BC5B0B">
        <w:rPr>
          <w:color w:val="FF0000"/>
          <w:spacing w:val="-1"/>
        </w:rPr>
        <w:t xml:space="preserve"> ta</w:t>
      </w:r>
      <w:r w:rsidRPr="00BC5B0B">
        <w:rPr>
          <w:color w:val="FF0000"/>
        </w:rPr>
        <w:t>be</w:t>
      </w:r>
      <w:r w:rsidRPr="00BC5B0B">
        <w:rPr>
          <w:color w:val="FF0000"/>
          <w:spacing w:val="-2"/>
        </w:rPr>
        <w:t>l</w:t>
      </w:r>
      <w:r w:rsidRPr="00BC5B0B">
        <w:rPr>
          <w:color w:val="FF0000"/>
          <w:spacing w:val="-1"/>
        </w:rPr>
        <w:t>l</w:t>
      </w:r>
      <w:r w:rsidRPr="00BC5B0B">
        <w:rPr>
          <w:color w:val="FF0000"/>
        </w:rPr>
        <w:t>en n</w:t>
      </w:r>
      <w:r w:rsidRPr="00BC5B0B">
        <w:rPr>
          <w:color w:val="FF0000"/>
          <w:spacing w:val="-2"/>
        </w:rPr>
        <w:t>e</w:t>
      </w:r>
      <w:r w:rsidRPr="00BC5B0B">
        <w:rPr>
          <w:color w:val="FF0000"/>
        </w:rPr>
        <w:t>d</w:t>
      </w:r>
      <w:r w:rsidRPr="00BC5B0B">
        <w:rPr>
          <w:color w:val="FF0000"/>
          <w:spacing w:val="-2"/>
        </w:rPr>
        <w:t>a</w:t>
      </w:r>
      <w:r w:rsidRPr="00BC5B0B">
        <w:rPr>
          <w:color w:val="FF0000"/>
        </w:rPr>
        <w:t>n.</w:t>
      </w:r>
      <w:r w:rsidRPr="00BC5B0B">
        <w:rPr>
          <w:color w:val="FF0000"/>
          <w:spacing w:val="-1"/>
        </w:rPr>
        <w:t xml:space="preserve"> I</w:t>
      </w:r>
      <w:r w:rsidRPr="00BC5B0B">
        <w:rPr>
          <w:color w:val="FF0000"/>
        </w:rPr>
        <w:t>n</w:t>
      </w:r>
      <w:r w:rsidRPr="00BC5B0B">
        <w:rPr>
          <w:color w:val="FF0000"/>
          <w:spacing w:val="-1"/>
        </w:rPr>
        <w:t>le</w:t>
      </w:r>
      <w:r w:rsidRPr="00BC5B0B">
        <w:rPr>
          <w:color w:val="FF0000"/>
        </w:rPr>
        <w:t xml:space="preserve">d </w:t>
      </w:r>
      <w:r w:rsidRPr="00BC5B0B">
        <w:rPr>
          <w:color w:val="FF0000"/>
          <w:spacing w:val="-3"/>
        </w:rPr>
        <w:t>m</w:t>
      </w:r>
      <w:r w:rsidRPr="00BC5B0B">
        <w:rPr>
          <w:color w:val="FF0000"/>
          <w:spacing w:val="-1"/>
        </w:rPr>
        <w:t>e</w:t>
      </w:r>
      <w:r w:rsidRPr="00BC5B0B">
        <w:rPr>
          <w:color w:val="FF0000"/>
        </w:rPr>
        <w:t>d en</w:t>
      </w:r>
      <w:r w:rsidRPr="00BC5B0B">
        <w:rPr>
          <w:color w:val="FF0000"/>
          <w:spacing w:val="-1"/>
        </w:rPr>
        <w:t xml:space="preserve"> k</w:t>
      </w:r>
      <w:r w:rsidRPr="00BC5B0B">
        <w:rPr>
          <w:color w:val="FF0000"/>
        </w:rPr>
        <w:t>o</w:t>
      </w:r>
      <w:r w:rsidRPr="00BC5B0B">
        <w:rPr>
          <w:color w:val="FF0000"/>
          <w:spacing w:val="-2"/>
        </w:rPr>
        <w:t>mm</w:t>
      </w:r>
      <w:r w:rsidRPr="00BC5B0B">
        <w:rPr>
          <w:color w:val="FF0000"/>
          <w:spacing w:val="-1"/>
        </w:rPr>
        <w:t>e</w:t>
      </w:r>
      <w:r w:rsidRPr="00BC5B0B">
        <w:rPr>
          <w:color w:val="FF0000"/>
        </w:rPr>
        <w:t>n</w:t>
      </w:r>
      <w:r w:rsidRPr="00BC5B0B">
        <w:rPr>
          <w:color w:val="FF0000"/>
          <w:spacing w:val="-1"/>
        </w:rPr>
        <w:t>t</w:t>
      </w:r>
      <w:r w:rsidRPr="00BC5B0B">
        <w:rPr>
          <w:color w:val="FF0000"/>
        </w:rPr>
        <w:t>ar om</w:t>
      </w:r>
      <w:r w:rsidRPr="00BC5B0B">
        <w:rPr>
          <w:color w:val="FF0000"/>
          <w:spacing w:val="-2"/>
        </w:rPr>
        <w:t xml:space="preserve"> </w:t>
      </w:r>
      <w:r w:rsidRPr="00BC5B0B">
        <w:rPr>
          <w:color w:val="FF0000"/>
        </w:rPr>
        <w:t>det</w:t>
      </w:r>
      <w:r w:rsidRPr="00BC5B0B">
        <w:rPr>
          <w:color w:val="FF0000"/>
          <w:spacing w:val="-2"/>
        </w:rPr>
        <w:t xml:space="preserve"> </w:t>
      </w:r>
      <w:r w:rsidRPr="00BC5B0B">
        <w:rPr>
          <w:color w:val="FF0000"/>
        </w:rPr>
        <w:t>f</w:t>
      </w:r>
      <w:r w:rsidRPr="00BC5B0B">
        <w:rPr>
          <w:color w:val="FF0000"/>
          <w:spacing w:val="-1"/>
        </w:rPr>
        <w:t>in</w:t>
      </w:r>
      <w:r w:rsidRPr="00BC5B0B">
        <w:rPr>
          <w:color w:val="FF0000"/>
        </w:rPr>
        <w:t>ns n</w:t>
      </w:r>
      <w:r w:rsidRPr="00BC5B0B">
        <w:rPr>
          <w:color w:val="FF0000"/>
          <w:spacing w:val="-1"/>
        </w:rPr>
        <w:t>åg</w:t>
      </w:r>
      <w:r w:rsidRPr="00BC5B0B">
        <w:rPr>
          <w:color w:val="FF0000"/>
        </w:rPr>
        <w:t>ot</w:t>
      </w:r>
      <w:r w:rsidRPr="00BC5B0B">
        <w:rPr>
          <w:color w:val="FF0000"/>
          <w:spacing w:val="-2"/>
        </w:rPr>
        <w:t xml:space="preserve"> </w:t>
      </w:r>
      <w:r w:rsidRPr="00BC5B0B">
        <w:rPr>
          <w:color w:val="FF0000"/>
        </w:rPr>
        <w:t>öv</w:t>
      </w:r>
      <w:r w:rsidRPr="00BC5B0B">
        <w:rPr>
          <w:color w:val="FF0000"/>
          <w:spacing w:val="-2"/>
        </w:rPr>
        <w:t>e</w:t>
      </w:r>
      <w:r w:rsidRPr="00BC5B0B">
        <w:rPr>
          <w:color w:val="FF0000"/>
          <w:spacing w:val="-1"/>
        </w:rPr>
        <w:t>r</w:t>
      </w:r>
      <w:r w:rsidRPr="00BC5B0B">
        <w:rPr>
          <w:color w:val="FF0000"/>
        </w:rPr>
        <w:t>g</w:t>
      </w:r>
      <w:r w:rsidRPr="00BC5B0B">
        <w:rPr>
          <w:color w:val="FF0000"/>
          <w:spacing w:val="-1"/>
        </w:rPr>
        <w:t>ripa</w:t>
      </w:r>
      <w:r w:rsidRPr="00BC5B0B">
        <w:rPr>
          <w:color w:val="FF0000"/>
        </w:rPr>
        <w:t>nde</w:t>
      </w:r>
      <w:r w:rsidRPr="00BC5B0B">
        <w:rPr>
          <w:color w:val="FF0000"/>
          <w:spacing w:val="-1"/>
        </w:rPr>
        <w:t xml:space="preserve"> at</w:t>
      </w:r>
      <w:r w:rsidRPr="00BC5B0B">
        <w:rPr>
          <w:color w:val="FF0000"/>
        </w:rPr>
        <w:t xml:space="preserve">t </w:t>
      </w:r>
      <w:r w:rsidRPr="00BC5B0B">
        <w:rPr>
          <w:color w:val="FF0000"/>
          <w:spacing w:val="-1"/>
        </w:rPr>
        <w:t>tillä</w:t>
      </w:r>
      <w:r w:rsidRPr="00BC5B0B">
        <w:rPr>
          <w:color w:val="FF0000"/>
        </w:rPr>
        <w:t>g</w:t>
      </w:r>
      <w:r w:rsidRPr="00BC5B0B">
        <w:rPr>
          <w:color w:val="FF0000"/>
          <w:spacing w:val="-1"/>
        </w:rPr>
        <w:t>g</w:t>
      </w:r>
      <w:r w:rsidRPr="00BC5B0B">
        <w:rPr>
          <w:color w:val="FF0000"/>
        </w:rPr>
        <w:t>a u</w:t>
      </w:r>
      <w:r w:rsidRPr="00BC5B0B">
        <w:rPr>
          <w:color w:val="FF0000"/>
          <w:spacing w:val="-1"/>
        </w:rPr>
        <w:t>tö</w:t>
      </w:r>
      <w:r w:rsidRPr="00BC5B0B">
        <w:rPr>
          <w:color w:val="FF0000"/>
        </w:rPr>
        <w:t>v</w:t>
      </w:r>
      <w:r w:rsidRPr="00BC5B0B">
        <w:rPr>
          <w:color w:val="FF0000"/>
          <w:spacing w:val="-1"/>
        </w:rPr>
        <w:t>e</w:t>
      </w:r>
      <w:r w:rsidRPr="00BC5B0B">
        <w:rPr>
          <w:color w:val="FF0000"/>
        </w:rPr>
        <w:t xml:space="preserve">r </w:t>
      </w:r>
      <w:r w:rsidRPr="00BC5B0B">
        <w:rPr>
          <w:color w:val="FF0000"/>
          <w:spacing w:val="-1"/>
        </w:rPr>
        <w:t>ta</w:t>
      </w:r>
      <w:r w:rsidRPr="00BC5B0B">
        <w:rPr>
          <w:color w:val="FF0000"/>
        </w:rPr>
        <w:t>b</w:t>
      </w:r>
      <w:r w:rsidRPr="00BC5B0B">
        <w:rPr>
          <w:color w:val="FF0000"/>
          <w:spacing w:val="-1"/>
        </w:rPr>
        <w:t>el</w:t>
      </w:r>
      <w:r w:rsidRPr="00BC5B0B">
        <w:rPr>
          <w:color w:val="FF0000"/>
          <w:spacing w:val="-2"/>
        </w:rPr>
        <w:t>l</w:t>
      </w:r>
      <w:r w:rsidRPr="00BC5B0B">
        <w:rPr>
          <w:color w:val="FF0000"/>
          <w:spacing w:val="-1"/>
        </w:rPr>
        <w:t>e</w:t>
      </w:r>
      <w:r w:rsidRPr="00BC5B0B">
        <w:rPr>
          <w:color w:val="FF0000"/>
        </w:rPr>
        <w:t xml:space="preserve">ns </w:t>
      </w:r>
      <w:r w:rsidRPr="00BC5B0B">
        <w:rPr>
          <w:color w:val="FF0000"/>
          <w:spacing w:val="-2"/>
        </w:rPr>
        <w:t>i</w:t>
      </w:r>
      <w:r w:rsidRPr="00BC5B0B">
        <w:rPr>
          <w:color w:val="FF0000"/>
        </w:rPr>
        <w:t>nn</w:t>
      </w:r>
      <w:r w:rsidRPr="00BC5B0B">
        <w:rPr>
          <w:color w:val="FF0000"/>
          <w:spacing w:val="-2"/>
        </w:rPr>
        <w:t>e</w:t>
      </w:r>
      <w:r w:rsidRPr="00BC5B0B">
        <w:rPr>
          <w:color w:val="FF0000"/>
        </w:rPr>
        <w:t>h</w:t>
      </w:r>
      <w:r w:rsidRPr="00BC5B0B">
        <w:rPr>
          <w:color w:val="FF0000"/>
          <w:spacing w:val="-1"/>
        </w:rPr>
        <w:t>åll</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BC5B0B" w:rsidRDefault="00D218F3" w:rsidP="00D218F3">
      <w:pPr>
        <w:pStyle w:val="Rubrik1"/>
        <w:numPr>
          <w:ilvl w:val="1"/>
          <w:numId w:val="1"/>
        </w:numPr>
        <w:tabs>
          <w:tab w:val="left" w:pos="1299"/>
        </w:tabs>
        <w:rPr>
          <w:color w:val="FF0000"/>
        </w:rPr>
      </w:pPr>
      <w:bookmarkStart w:id="58" w:name="_Toc341787034"/>
      <w:bookmarkStart w:id="59" w:name="_Toc219341441"/>
      <w:r w:rsidRPr="00BC5B0B">
        <w:rPr>
          <w:color w:val="FF0000"/>
        </w:rPr>
        <w:t>Fältregler</w:t>
      </w:r>
      <w:bookmarkEnd w:id="58"/>
      <w:bookmarkEnd w:id="59"/>
      <w:r w:rsidRPr="00BC5B0B">
        <w:rPr>
          <w:color w:val="FF0000"/>
        </w:rPr>
        <w:br/>
      </w:r>
    </w:p>
    <w:p w14:paraId="1A0FB6FA" w14:textId="77777777" w:rsidR="00D218F3" w:rsidRPr="00BC5B0B" w:rsidRDefault="00D218F3" w:rsidP="00D218F3">
      <w:pPr>
        <w:pStyle w:val="Brdtext"/>
        <w:ind w:right="219"/>
        <w:rPr>
          <w:color w:val="FF0000"/>
          <w:spacing w:val="-1"/>
        </w:rPr>
      </w:pPr>
      <w:r w:rsidRPr="00BC5B0B">
        <w:rPr>
          <w:color w:val="FF0000"/>
          <w:spacing w:val="-1"/>
        </w:rPr>
        <w:t xml:space="preserve">Ange regler i tabellen som gäller för fälten i begäran och Svar. Observera att reglerna ange vad som gäller inom ramen för just denna tjänst. Ofta används en för tjänstedomänen gemensam informationsstruktur för att specificera flera tjänstekontrakt inom domänen. I informationsstrukturen är många av fälten frivilliga, men i användningen i </w:t>
      </w:r>
      <w:proofErr w:type="gramStart"/>
      <w:r w:rsidRPr="00BC5B0B">
        <w:rPr>
          <w:color w:val="FF0000"/>
          <w:spacing w:val="-1"/>
        </w:rPr>
        <w:t>en</w:t>
      </w:r>
      <w:proofErr w:type="gramEnd"/>
      <w:r w:rsidRPr="00BC5B0B">
        <w:rPr>
          <w:color w:val="FF0000"/>
          <w:spacing w:val="-1"/>
        </w:rPr>
        <w:t xml:space="preserve"> specifik tjänstekontrakt blir förmodligen några av fälten obligatoriska. Samtliga fält beskrivs med de namn som används i den tekniska beskrivningen (engelska). Beskrivningen följer namn och struktur i den maskinläsbara representationen (tjänsteschema, meddelande-scheman).</w:t>
      </w:r>
    </w:p>
    <w:p w14:paraId="67EB5AA7" w14:textId="77777777" w:rsidR="00D218F3" w:rsidRPr="00BC5B0B" w:rsidRDefault="00D218F3" w:rsidP="00D218F3">
      <w:pPr>
        <w:pStyle w:val="Brdtext"/>
        <w:ind w:right="219"/>
        <w:rPr>
          <w:spacing w:val="-1"/>
        </w:rPr>
      </w:pPr>
    </w:p>
    <w:p w14:paraId="4B019D99" w14:textId="77777777" w:rsidR="00D218F3" w:rsidRPr="00BC5B0B" w:rsidRDefault="00D218F3" w:rsidP="00D218F3">
      <w:pPr>
        <w:pStyle w:val="Rubrik1"/>
        <w:tabs>
          <w:tab w:val="left" w:pos="1299"/>
        </w:tabs>
        <w:ind w:left="723" w:firstLine="0"/>
      </w:pPr>
    </w:p>
    <w:p w14:paraId="1807C3C3" w14:textId="77777777" w:rsidR="00D218F3" w:rsidRPr="00BC5B0B" w:rsidRDefault="00D218F3" w:rsidP="00D218F3">
      <w:r w:rsidRPr="00BC5B0B">
        <w:lastRenderedPageBreak/>
        <w:br w:type="page"/>
      </w:r>
    </w:p>
    <w:p w14:paraId="7CEDC6C2" w14:textId="77777777" w:rsidR="00D218F3" w:rsidRPr="00BC5B0B" w:rsidRDefault="00D218F3" w:rsidP="00D218F3">
      <w:pPr>
        <w:spacing w:before="14" w:line="260" w:lineRule="exact"/>
        <w:rPr>
          <w:sz w:val="26"/>
          <w:szCs w:val="26"/>
        </w:rPr>
      </w:pPr>
    </w:p>
    <w:tbl>
      <w:tblPr>
        <w:tblStyle w:val="TableNormal"/>
        <w:tblW w:w="10858" w:type="dxa"/>
        <w:tblInd w:w="203" w:type="dxa"/>
        <w:tblLayout w:type="fixed"/>
        <w:tblLook w:val="01E0" w:firstRow="1" w:lastRow="1" w:firstColumn="1" w:lastColumn="1" w:noHBand="0" w:noVBand="0"/>
      </w:tblPr>
      <w:tblGrid>
        <w:gridCol w:w="2922"/>
        <w:gridCol w:w="1134"/>
        <w:gridCol w:w="5052"/>
        <w:gridCol w:w="900"/>
        <w:gridCol w:w="850"/>
      </w:tblGrid>
      <w:tr w:rsidR="00D218F3" w:rsidRPr="00BC5B0B" w14:paraId="308C7243" w14:textId="77777777" w:rsidTr="00FE2B3C">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48EF0626"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4CBBB72"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6E2BD82"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238D0DCD"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755748B0"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D218F3" w:rsidRPr="00BC5B0B" w14:paraId="21E4F506" w14:textId="77777777" w:rsidTr="00FE2B3C">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17084497" w14:textId="77777777" w:rsidR="00D218F3" w:rsidRPr="00BC5B0B" w:rsidRDefault="00D218F3" w:rsidP="00FE2B3C">
            <w:pPr>
              <w:pStyle w:val="TableParagraph"/>
              <w:spacing w:line="227"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pacing w:val="-1"/>
                <w:sz w:val="20"/>
                <w:szCs w:val="20"/>
              </w:rPr>
              <w:t>Beg</w:t>
            </w:r>
            <w:r w:rsidRPr="00BC5B0B">
              <w:rPr>
                <w:rFonts w:ascii="Times New Roman" w:eastAsia="Times New Roman" w:hAnsi="Times New Roman" w:cs="Times New Roman"/>
                <w:b/>
                <w:sz w:val="20"/>
                <w:szCs w:val="20"/>
              </w:rPr>
              <w:t>ä</w:t>
            </w:r>
            <w:r w:rsidRPr="00BC5B0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33C1CF0"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242EF2FD"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382C988C" w14:textId="77777777" w:rsidR="00D218F3" w:rsidRPr="00BC5B0B" w:rsidRDefault="00D218F3" w:rsidP="00FE2B3C"/>
        </w:tc>
      </w:tr>
      <w:tr w:rsidR="00D218F3" w:rsidRPr="00BC5B0B" w14:paraId="2DD1C122" w14:textId="77777777" w:rsidTr="00FE2B3C">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6798A990"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66ADF6F7" w14:textId="77777777" w:rsidR="00D218F3" w:rsidRPr="00BC5B0B" w:rsidRDefault="00D218F3" w:rsidP="00FE2B3C">
            <w:pPr>
              <w:pStyle w:val="TableParagraph"/>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E8530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DC5D9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HSA-Id för </w:t>
            </w:r>
            <w:r w:rsidRPr="00BC5B0B">
              <w:rPr>
                <w:rFonts w:ascii="Times New Roman" w:eastAsia="Times New Roman" w:hAnsi="Times New Roman" w:cs="Times New Roman"/>
                <w:spacing w:val="-1"/>
                <w:sz w:val="20"/>
                <w:szCs w:val="20"/>
              </w:rPr>
              <w:br/>
              <w:t xml:space="preserve">e-tjänsteproducent, motsvarar </w:t>
            </w:r>
            <w:proofErr w:type="spellStart"/>
            <w:r w:rsidRPr="00BC5B0B">
              <w:rPr>
                <w:rFonts w:ascii="Times New Roman" w:eastAsia="Times New Roman" w:hAnsi="Times New Roman" w:cs="Times New Roman"/>
                <w:spacing w:val="-1"/>
                <w:sz w:val="20"/>
                <w:szCs w:val="20"/>
              </w:rPr>
              <w:t>authorOrganizationID</w:t>
            </w:r>
            <w:proofErr w:type="spellEnd"/>
            <w:r w:rsidRPr="00BC5B0B">
              <w:rPr>
                <w:rFonts w:ascii="Times New Roman" w:eastAsia="Times New Roman" w:hAnsi="Times New Roman" w:cs="Times New Roman"/>
                <w:spacing w:val="-1"/>
                <w:sz w:val="20"/>
                <w:szCs w:val="20"/>
              </w:rPr>
              <w:t xml:space="preserve"> i </w:t>
            </w:r>
            <w:proofErr w:type="spellStart"/>
            <w:r w:rsidRPr="00BC5B0B">
              <w:rPr>
                <w:rFonts w:ascii="Times New Roman" w:eastAsia="Times New Roman" w:hAnsi="Times New Roman" w:cs="Times New Roman"/>
                <w:spacing w:val="-1"/>
                <w:sz w:val="20"/>
                <w:szCs w:val="20"/>
              </w:rPr>
              <w:t>authorType</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2A2B944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1</w:t>
            </w:r>
          </w:p>
          <w:p w14:paraId="64E48511" w14:textId="77777777" w:rsidR="00D218F3" w:rsidRPr="00BC5B0B" w:rsidRDefault="00D218F3" w:rsidP="00FE2B3C">
            <w:pPr>
              <w:pStyle w:val="TableParagraph"/>
              <w:ind w:left="102"/>
              <w:rPr>
                <w:rFonts w:ascii="Times New Roman" w:eastAsia="Times New Roman" w:hAnsi="Times New Roman" w:cs="Times New Roman"/>
                <w:sz w:val="20"/>
                <w:szCs w:val="20"/>
              </w:rPr>
            </w:pPr>
          </w:p>
        </w:tc>
      </w:tr>
      <w:tr w:rsidR="00D218F3" w:rsidRPr="00BC5B0B" w14:paraId="618E9C13" w14:textId="77777777" w:rsidTr="00FE2B3C">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62EAF4A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AB90A4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7CB3A0D"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A7EE7C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58EF4C2" w14:textId="77777777" w:rsidTr="00FE2B3C">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37067C7D" w14:textId="77777777"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EE29D5B" w14:textId="4BBBF435"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6BB6C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7F43E5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6AD4174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3151F0B" w14:textId="77777777" w:rsidTr="00FE2B3C">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669F5CA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0AB31D43"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14764099"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1798FC56" w14:textId="77777777" w:rsidR="00D218F3" w:rsidRPr="00BC5B0B" w:rsidRDefault="00D218F3" w:rsidP="00FE2B3C"/>
        </w:tc>
      </w:tr>
      <w:tr w:rsidR="00D218F3" w:rsidRPr="00BC5B0B" w14:paraId="7662B544" w14:textId="77777777" w:rsidTr="00FE2B3C">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C54E4D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w:t>
            </w:r>
            <w:proofErr w:type="spellEnd"/>
          </w:p>
          <w:p w14:paraId="1FDC62B4"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4C34F4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33C475D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E96AF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1FB824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D218F3" w:rsidRPr="00BC5B0B" w14:paraId="45A0C4C9" w14:textId="77777777" w:rsidTr="00FE2B3C">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43D0DE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EE3656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34B4E6B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B0503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A57D4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688B55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3676D97F"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3AA1D2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02C20C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7F15491" w14:textId="69C6183E" w:rsidR="00D218F3" w:rsidRPr="00BC5B0B" w:rsidRDefault="00FE2B3C"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d</w:t>
            </w:r>
            <w:r w:rsidR="00D218F3"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3046316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0FE1A6B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BC5B0B">
              <w:rPr>
                <w:rFonts w:ascii="Times New Roman" w:eastAsia="Times New Roman" w:hAnsi="Times New Roman" w:cs="Times New Roman"/>
                <w:sz w:val="20"/>
                <w:szCs w:val="20"/>
              </w:rPr>
              <w:t>Org+lokalt</w:t>
            </w:r>
            <w:proofErr w:type="spellEnd"/>
            <w:r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5EC4943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73A01303" w14:textId="77777777" w:rsidTr="001B6021">
        <w:trPr>
          <w:gridAfter w:val="1"/>
          <w:wAfter w:w="850" w:type="dxa"/>
          <w:trHeight w:hRule="exact" w:val="1107"/>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882BCF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A985C2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213E06A" w14:textId="71065EB6"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2F952EB5" w14:textId="1C564684"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066380F" w14:textId="77777777" w:rsidR="001B6021" w:rsidRPr="00BC5B0B" w:rsidRDefault="001B6021"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 xml:space="preserve">Kod som skall sättas till </w:t>
            </w:r>
          </w:p>
          <w:p w14:paraId="57167CA9" w14:textId="5D27F787" w:rsidR="001B6021" w:rsidRPr="00BC5B0B" w:rsidRDefault="001B6021" w:rsidP="001B6021">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Fast värde: "Kliniskt dokument" (R-42BAC) </w:t>
            </w:r>
          </w:p>
          <w:p w14:paraId="061449C9" w14:textId="614FD354" w:rsidR="001B6021" w:rsidRPr="00BC5B0B" w:rsidRDefault="001B6021" w:rsidP="001B6021">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92D9453" w14:textId="0D80FFBB"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49FDAF7" w14:textId="75689DAE"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8C95CD5"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5F065FC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294977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Type</w:t>
            </w:r>
            <w:proofErr w:type="spellEnd"/>
            <w:r w:rsidRPr="00BC5B0B">
              <w:rPr>
                <w:rFonts w:ascii="Times New Roman" w:eastAsia="Times New Roman" w:hAnsi="Times New Roman" w:cs="Times New Roman"/>
                <w:sz w:val="20"/>
                <w:szCs w:val="20"/>
              </w:rPr>
              <w:t>.</w:t>
            </w:r>
          </w:p>
          <w:p w14:paraId="698402C7" w14:textId="0508E89C"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ocumentTitle</w:t>
            </w:r>
            <w:proofErr w:type="spellEnd"/>
          </w:p>
          <w:p w14:paraId="086B75D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959CD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AFB49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62B094D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4B09F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749DFDA" w14:textId="77777777" w:rsidTr="00FE2B3C">
        <w:trPr>
          <w:gridAfter w:val="1"/>
          <w:wAfter w:w="850" w:type="dxa"/>
          <w:trHeight w:hRule="exact" w:val="836"/>
        </w:trPr>
        <w:tc>
          <w:tcPr>
            <w:tcW w:w="2922" w:type="dxa"/>
            <w:tcBorders>
              <w:top w:val="single" w:sz="5" w:space="0" w:color="000000"/>
              <w:left w:val="single" w:sz="5" w:space="0" w:color="000000"/>
              <w:bottom w:val="single" w:sz="5" w:space="0" w:color="000000"/>
              <w:right w:val="single" w:sz="5" w:space="0" w:color="000000"/>
            </w:tcBorders>
          </w:tcPr>
          <w:p w14:paraId="5FFB420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51FE61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3CC1138" w14:textId="736E7853"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ocumentTime</w:t>
            </w:r>
            <w:proofErr w:type="spellEnd"/>
          </w:p>
          <w:p w14:paraId="76BD890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03DC85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4805FB" w14:textId="167429BF" w:rsidR="002B31AC" w:rsidRPr="00BC5B0B" w:rsidRDefault="00F53C52" w:rsidP="00FE2B3C">
            <w:pPr>
              <w:pStyle w:val="TableParagraph"/>
              <w:spacing w:line="229" w:lineRule="exact"/>
              <w:ind w:left="102"/>
              <w:rPr>
                <w:rFonts w:ascii="Times New Roman" w:eastAsia="Times New Roman" w:hAnsi="Times New Roman" w:cs="Times New Roman"/>
                <w:sz w:val="20"/>
                <w:szCs w:val="20"/>
              </w:rPr>
            </w:pPr>
            <w:r w:rsidRPr="00F53C52">
              <w:rPr>
                <w:rFonts w:ascii="Times New Roman" w:eastAsia="Times New Roman" w:hAnsi="Times New Roman" w:cs="Times New Roman"/>
                <w:sz w:val="20"/>
                <w:szCs w:val="20"/>
              </w:rPr>
              <w:t>Tidpunkt då dokument skapades</w:t>
            </w:r>
          </w:p>
        </w:tc>
        <w:tc>
          <w:tcPr>
            <w:tcW w:w="900" w:type="dxa"/>
            <w:tcBorders>
              <w:top w:val="single" w:sz="5" w:space="0" w:color="000000"/>
              <w:left w:val="single" w:sz="5" w:space="0" w:color="000000"/>
              <w:bottom w:val="single" w:sz="5" w:space="0" w:color="000000"/>
              <w:right w:val="single" w:sz="5" w:space="0" w:color="000000"/>
            </w:tcBorders>
          </w:tcPr>
          <w:p w14:paraId="6C1A480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2B64EF44" w14:textId="77777777" w:rsidTr="00305B68">
        <w:trPr>
          <w:gridAfter w:val="1"/>
          <w:wAfter w:w="850" w:type="dxa"/>
          <w:trHeight w:hRule="exact" w:val="1243"/>
        </w:trPr>
        <w:tc>
          <w:tcPr>
            <w:tcW w:w="2922" w:type="dxa"/>
            <w:tcBorders>
              <w:top w:val="single" w:sz="5" w:space="0" w:color="000000"/>
              <w:left w:val="single" w:sz="5" w:space="0" w:color="000000"/>
              <w:bottom w:val="single" w:sz="5" w:space="0" w:color="000000"/>
              <w:right w:val="single" w:sz="5" w:space="0" w:color="000000"/>
            </w:tcBorders>
          </w:tcPr>
          <w:p w14:paraId="781D87B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FED137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10598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F476AB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1D5735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64B7161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D84F3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761F2F7A" w14:textId="77777777" w:rsidTr="00FE2B3C">
        <w:trPr>
          <w:gridAfter w:val="1"/>
          <w:wAfter w:w="850" w:type="dxa"/>
          <w:trHeight w:hRule="exact" w:val="846"/>
        </w:trPr>
        <w:tc>
          <w:tcPr>
            <w:tcW w:w="2922" w:type="dxa"/>
            <w:tcBorders>
              <w:top w:val="single" w:sz="5" w:space="0" w:color="000000"/>
              <w:left w:val="single" w:sz="5" w:space="0" w:color="000000"/>
              <w:bottom w:val="single" w:sz="5" w:space="0" w:color="000000"/>
              <w:right w:val="single" w:sz="5" w:space="0" w:color="000000"/>
            </w:tcBorders>
          </w:tcPr>
          <w:p w14:paraId="5A3BD33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422410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w:t>
            </w:r>
            <w:proofErr w:type="spellEnd"/>
          </w:p>
          <w:p w14:paraId="7125091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DAEB5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4D83016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D9D15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040D94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DCA7D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F90C7DE" w14:textId="77777777" w:rsidTr="00FE2B3C">
        <w:trPr>
          <w:gridAfter w:val="1"/>
          <w:wAfter w:w="850" w:type="dxa"/>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256D642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0A786A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65E4A84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017907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0E10A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7DA2A8D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433506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F9FC68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3148F8EB" w14:textId="77777777" w:rsidTr="00FE2B3C">
        <w:trPr>
          <w:gridAfter w:val="1"/>
          <w:wAfter w:w="850"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005075C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9C31C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D377F1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151362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3BD986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B8DB16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45DB25B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342B5E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8B015E6" w14:textId="77777777" w:rsidTr="00FE2B3C">
        <w:trPr>
          <w:gridAfter w:val="1"/>
          <w:wAfter w:w="850" w:type="dxa"/>
          <w:trHeight w:hRule="exact" w:val="984"/>
        </w:trPr>
        <w:tc>
          <w:tcPr>
            <w:tcW w:w="2922" w:type="dxa"/>
            <w:tcBorders>
              <w:top w:val="single" w:sz="5" w:space="0" w:color="000000"/>
              <w:left w:val="single" w:sz="5" w:space="0" w:color="000000"/>
              <w:bottom w:val="single" w:sz="5" w:space="0" w:color="000000"/>
              <w:right w:val="single" w:sz="5" w:space="0" w:color="000000"/>
            </w:tcBorders>
          </w:tcPr>
          <w:p w14:paraId="57822A5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79F035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6A5072E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2B55E92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9DD7A9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B3F5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2EC6D1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22CA19" w14:textId="64A3A7C2" w:rsidR="002B31AC"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2B31AC" w:rsidRPr="00BC5B0B">
              <w:rPr>
                <w:rFonts w:ascii="Times New Roman" w:eastAsia="Times New Roman" w:hAnsi="Times New Roman" w:cs="Times New Roman"/>
                <w:spacing w:val="-1"/>
                <w:sz w:val="20"/>
                <w:szCs w:val="20"/>
              </w:rPr>
              <w:t>..</w:t>
            </w:r>
            <w:proofErr w:type="gramEnd"/>
            <w:r w:rsidR="002B31AC" w:rsidRPr="00BC5B0B">
              <w:rPr>
                <w:rFonts w:ascii="Times New Roman" w:eastAsia="Times New Roman" w:hAnsi="Times New Roman" w:cs="Times New Roman"/>
                <w:spacing w:val="-1"/>
                <w:sz w:val="20"/>
                <w:szCs w:val="20"/>
              </w:rPr>
              <w:t>1</w:t>
            </w:r>
          </w:p>
        </w:tc>
      </w:tr>
      <w:tr w:rsidR="002B31AC" w:rsidRPr="00BC5B0B" w14:paraId="7C303051" w14:textId="77777777" w:rsidTr="00FE2B3C">
        <w:trPr>
          <w:gridAfter w:val="1"/>
          <w:wAfter w:w="850" w:type="dxa"/>
          <w:trHeight w:hRule="exact" w:val="1002"/>
        </w:trPr>
        <w:tc>
          <w:tcPr>
            <w:tcW w:w="2922" w:type="dxa"/>
            <w:tcBorders>
              <w:top w:val="single" w:sz="5" w:space="0" w:color="000000"/>
              <w:left w:val="single" w:sz="5" w:space="0" w:color="000000"/>
              <w:bottom w:val="single" w:sz="5" w:space="0" w:color="000000"/>
              <w:right w:val="single" w:sz="5" w:space="0" w:color="000000"/>
            </w:tcBorders>
          </w:tcPr>
          <w:p w14:paraId="3644D2E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095C94A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FC0B51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5EF04A6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3637F2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5B12C3C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9EE833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4E2D86F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3A06AD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01829BF3" w14:textId="77777777" w:rsidTr="00FE2B3C">
        <w:trPr>
          <w:trHeight w:hRule="exact" w:val="1107"/>
        </w:trPr>
        <w:tc>
          <w:tcPr>
            <w:tcW w:w="2922" w:type="dxa"/>
            <w:tcBorders>
              <w:top w:val="single" w:sz="5" w:space="0" w:color="000000"/>
              <w:left w:val="single" w:sz="5" w:space="0" w:color="000000"/>
              <w:bottom w:val="single" w:sz="5" w:space="0" w:color="000000"/>
              <w:right w:val="single" w:sz="5" w:space="0" w:color="000000"/>
            </w:tcBorders>
          </w:tcPr>
          <w:p w14:paraId="5FBA8EA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300A1C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A4AE66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4674A24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38165F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1632749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8AFFB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25723D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6E2F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c>
          <w:tcPr>
            <w:tcW w:w="850" w:type="dxa"/>
          </w:tcPr>
          <w:p w14:paraId="773D30B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r>
      <w:tr w:rsidR="002B31AC" w:rsidRPr="00BC5B0B" w14:paraId="79E9BCC3" w14:textId="77777777" w:rsidTr="00FE2B3C">
        <w:trPr>
          <w:gridAfter w:val="1"/>
          <w:wAfter w:w="850" w:type="dxa"/>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0AA5671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66F839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19093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E83901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83C4D7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7509E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110AA35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028023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367C2EB" w14:textId="77777777" w:rsidTr="00FE2B3C">
        <w:trPr>
          <w:gridAfter w:val="1"/>
          <w:wAfter w:w="850" w:type="dxa"/>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16FB7B4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8B6198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CFF3B9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369E1C5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AB24BE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551711B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10FA52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003F6C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30B3A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5159E8C9" w14:textId="77777777" w:rsidTr="00FE2B3C">
        <w:trPr>
          <w:gridAfter w:val="1"/>
          <w:wAfter w:w="850" w:type="dxa"/>
          <w:trHeight w:hRule="exact" w:val="1135"/>
        </w:trPr>
        <w:tc>
          <w:tcPr>
            <w:tcW w:w="2922" w:type="dxa"/>
            <w:tcBorders>
              <w:top w:val="single" w:sz="5" w:space="0" w:color="000000"/>
              <w:left w:val="single" w:sz="5" w:space="0" w:color="000000"/>
              <w:bottom w:val="single" w:sz="5" w:space="0" w:color="000000"/>
              <w:right w:val="single" w:sz="5" w:space="0" w:color="000000"/>
            </w:tcBorders>
          </w:tcPr>
          <w:p w14:paraId="0EAD5F4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C2DF41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9F9545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6D258CD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98B1B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0E616A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FF59A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001F783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52E64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6708A813" w14:textId="77777777" w:rsidTr="00FE2B3C">
        <w:trPr>
          <w:gridAfter w:val="1"/>
          <w:wAfter w:w="850" w:type="dxa"/>
          <w:trHeight w:hRule="exact" w:val="1123"/>
        </w:trPr>
        <w:tc>
          <w:tcPr>
            <w:tcW w:w="2922" w:type="dxa"/>
            <w:tcBorders>
              <w:top w:val="single" w:sz="5" w:space="0" w:color="000000"/>
              <w:left w:val="single" w:sz="5" w:space="0" w:color="000000"/>
              <w:bottom w:val="single" w:sz="5" w:space="0" w:color="000000"/>
              <w:right w:val="single" w:sz="5" w:space="0" w:color="000000"/>
            </w:tcBorders>
          </w:tcPr>
          <w:p w14:paraId="0144382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12B989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089EA4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5EE13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497D6BB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B992DC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6E7D37C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D0BDA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EAF2CB2"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5224DD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B44415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w:t>
            </w:r>
            <w:proofErr w:type="spellEnd"/>
          </w:p>
          <w:p w14:paraId="348B4DD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71E6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0955C2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FE54F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0E2BB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09FEA4F" w14:textId="77777777" w:rsidTr="00FE2B3C">
        <w:trPr>
          <w:gridAfter w:val="1"/>
          <w:wAfter w:w="850" w:type="dxa"/>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31528B1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6AFF1A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66D6D29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5A59977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13807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93390A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6A41E8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855F2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C2DB9EA" w14:textId="77777777" w:rsidTr="00FE2B3C">
        <w:trPr>
          <w:gridAfter w:val="1"/>
          <w:wAfter w:w="850" w:type="dxa"/>
          <w:trHeight w:hRule="exact" w:val="1123"/>
        </w:trPr>
        <w:tc>
          <w:tcPr>
            <w:tcW w:w="2922" w:type="dxa"/>
            <w:tcBorders>
              <w:top w:val="single" w:sz="5" w:space="0" w:color="000000"/>
              <w:left w:val="single" w:sz="5" w:space="0" w:color="000000"/>
              <w:bottom w:val="single" w:sz="5" w:space="0" w:color="000000"/>
              <w:right w:val="single" w:sz="5" w:space="0" w:color="000000"/>
            </w:tcBorders>
          </w:tcPr>
          <w:p w14:paraId="11EC807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90A003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4FB659C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19E7D0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82F8B0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32F54D5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7A47BC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1EFFBA85" w14:textId="77777777" w:rsidTr="00FE2B3C">
        <w:trPr>
          <w:gridAfter w:val="1"/>
          <w:wAfter w:w="850" w:type="dxa"/>
          <w:trHeight w:hRule="exact" w:val="1281"/>
        </w:trPr>
        <w:tc>
          <w:tcPr>
            <w:tcW w:w="2922" w:type="dxa"/>
            <w:tcBorders>
              <w:top w:val="single" w:sz="5" w:space="0" w:color="000000"/>
              <w:left w:val="single" w:sz="5" w:space="0" w:color="000000"/>
              <w:bottom w:val="single" w:sz="5" w:space="0" w:color="000000"/>
              <w:right w:val="single" w:sz="5" w:space="0" w:color="000000"/>
            </w:tcBorders>
          </w:tcPr>
          <w:p w14:paraId="1142356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408744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4360E3C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770E9D3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06B2E8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880120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44080C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9B4F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8BFB9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E4A99E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7B4B165" w14:textId="77777777" w:rsidTr="00FE2B3C">
        <w:trPr>
          <w:gridAfter w:val="1"/>
          <w:wAfter w:w="850" w:type="dxa"/>
          <w:trHeight w:hRule="exact" w:val="1271"/>
        </w:trPr>
        <w:tc>
          <w:tcPr>
            <w:tcW w:w="2922" w:type="dxa"/>
            <w:tcBorders>
              <w:top w:val="single" w:sz="5" w:space="0" w:color="000000"/>
              <w:left w:val="single" w:sz="5" w:space="0" w:color="000000"/>
              <w:bottom w:val="single" w:sz="5" w:space="0" w:color="000000"/>
              <w:right w:val="single" w:sz="5" w:space="0" w:color="000000"/>
            </w:tcBorders>
          </w:tcPr>
          <w:p w14:paraId="53A3343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71803A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2F5091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40EEB7C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210D50A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16DB8D6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7FCB87F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3E2D1F9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6422020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4AE056E" w14:textId="77777777" w:rsidTr="00FE2B3C">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3A0623EB" w14:textId="77777777" w:rsidR="002B31AC" w:rsidRPr="00E81C95" w:rsidRDefault="002B31AC"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careDokumentationType</w:t>
            </w:r>
            <w:proofErr w:type="spellEnd"/>
            <w:proofErr w:type="gramEnd"/>
            <w:r w:rsidRPr="00E81C95">
              <w:rPr>
                <w:rFonts w:ascii="Times New Roman" w:eastAsia="Times New Roman" w:hAnsi="Times New Roman" w:cs="Times New Roman"/>
                <w:sz w:val="20"/>
                <w:szCs w:val="20"/>
                <w:lang w:val="en-US"/>
              </w:rPr>
              <w:t>.</w:t>
            </w:r>
          </w:p>
          <w:p w14:paraId="189CB901" w14:textId="77777777" w:rsidR="002B31AC" w:rsidRPr="00E81C95" w:rsidRDefault="002B31AC"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patientSummeryHeaderType</w:t>
            </w:r>
            <w:proofErr w:type="spellEnd"/>
            <w:proofErr w:type="gramEnd"/>
            <w:r w:rsidRPr="00E81C95">
              <w:rPr>
                <w:rFonts w:ascii="Times New Roman" w:eastAsia="Times New Roman" w:hAnsi="Times New Roman" w:cs="Times New Roman"/>
                <w:sz w:val="20"/>
                <w:szCs w:val="20"/>
                <w:lang w:val="en-US"/>
              </w:rPr>
              <w:t xml:space="preserve">. </w:t>
            </w:r>
            <w:proofErr w:type="spellStart"/>
            <w:proofErr w:type="gramStart"/>
            <w:r w:rsidRPr="00E81C95">
              <w:rPr>
                <w:rFonts w:ascii="Times New Roman" w:eastAsia="Times New Roman" w:hAnsi="Times New Roman" w:cs="Times New Roman"/>
                <w:sz w:val="20"/>
                <w:szCs w:val="20"/>
                <w:lang w:val="en-US"/>
              </w:rPr>
              <w:t>custodianType</w:t>
            </w:r>
            <w:proofErr w:type="spellEnd"/>
            <w:proofErr w:type="gramEnd"/>
            <w:r w:rsidRPr="00E81C95">
              <w:rPr>
                <w:rFonts w:ascii="Times New Roman" w:eastAsia="Times New Roman" w:hAnsi="Times New Roman" w:cs="Times New Roman"/>
                <w:sz w:val="20"/>
                <w:szCs w:val="20"/>
                <w:lang w:val="en-US"/>
              </w:rPr>
              <w:t>.</w:t>
            </w:r>
          </w:p>
          <w:p w14:paraId="4F720B8B" w14:textId="77777777" w:rsidR="002B31AC" w:rsidRPr="00E81C95" w:rsidRDefault="002B31AC"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legalAuthenticatorType</w:t>
            </w:r>
            <w:proofErr w:type="spellEnd"/>
            <w:proofErr w:type="gramEnd"/>
            <w:r w:rsidRPr="00E81C95">
              <w:rPr>
                <w:rFonts w:ascii="Times New Roman" w:eastAsia="Times New Roman" w:hAnsi="Times New Roman" w:cs="Times New Roman"/>
                <w:sz w:val="20"/>
                <w:szCs w:val="20"/>
                <w:lang w:val="en-US"/>
              </w:rPr>
              <w:t>.</w:t>
            </w:r>
          </w:p>
          <w:p w14:paraId="6531A577" w14:textId="77777777" w:rsidR="002B31AC" w:rsidRPr="00E81C95" w:rsidRDefault="002B31AC"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pacing w:val="-1"/>
                <w:sz w:val="20"/>
                <w:szCs w:val="20"/>
                <w:lang w:val="en-US"/>
              </w:rPr>
              <w:t>assignedEntityType</w:t>
            </w:r>
            <w:proofErr w:type="spellEnd"/>
          </w:p>
          <w:p w14:paraId="3CA5BB7E" w14:textId="77777777" w:rsidR="002B31AC" w:rsidRPr="00E81C95" w:rsidRDefault="002B31AC"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E81C95">
              <w:rPr>
                <w:rFonts w:ascii="Times New Roman" w:eastAsia="Times New Roman" w:hAnsi="Times New Roman" w:cs="Times New Roman"/>
                <w:spacing w:val="-1"/>
                <w:sz w:val="20"/>
                <w:szCs w:val="20"/>
                <w:lang w:val="en-US"/>
              </w:rPr>
              <w:t>assignedEntityID</w:t>
            </w:r>
            <w:proofErr w:type="spellEnd"/>
          </w:p>
          <w:p w14:paraId="3D16B4E1" w14:textId="77777777" w:rsidR="002B31AC" w:rsidRPr="00E81C95" w:rsidRDefault="002B31AC"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2B25E8F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868162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7C27247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66788D25" w14:textId="77777777" w:rsidTr="00FE2B3C">
        <w:trPr>
          <w:gridAfter w:val="1"/>
          <w:wAfter w:w="850" w:type="dxa"/>
          <w:trHeight w:hRule="exact" w:val="1411"/>
        </w:trPr>
        <w:tc>
          <w:tcPr>
            <w:tcW w:w="2922" w:type="dxa"/>
            <w:tcBorders>
              <w:top w:val="single" w:sz="5" w:space="0" w:color="000000"/>
              <w:left w:val="single" w:sz="5" w:space="0" w:color="000000"/>
              <w:bottom w:val="single" w:sz="5" w:space="0" w:color="000000"/>
              <w:right w:val="single" w:sz="5" w:space="0" w:color="000000"/>
            </w:tcBorders>
          </w:tcPr>
          <w:p w14:paraId="2313028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2B5516B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A5629B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568C83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679C48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94EE1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7E178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7558B08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2C9AA6FB" w14:textId="77777777" w:rsidTr="00FE2B3C">
        <w:trPr>
          <w:gridAfter w:val="1"/>
          <w:wAfter w:w="850" w:type="dxa"/>
          <w:trHeight w:hRule="exact" w:val="965"/>
        </w:trPr>
        <w:tc>
          <w:tcPr>
            <w:tcW w:w="2922" w:type="dxa"/>
            <w:tcBorders>
              <w:top w:val="single" w:sz="5" w:space="0" w:color="000000"/>
              <w:left w:val="single" w:sz="5" w:space="0" w:color="000000"/>
              <w:bottom w:val="single" w:sz="5" w:space="0" w:color="000000"/>
              <w:right w:val="single" w:sz="5" w:space="0" w:color="000000"/>
            </w:tcBorders>
          </w:tcPr>
          <w:p w14:paraId="39CBB28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568C1EE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88AA9E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AA429C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37B0BC" w14:textId="77777777"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66E2A51B" w14:textId="42858B24"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FE4EE67" w14:textId="23DD6581" w:rsidR="002B31AC"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2B31AC" w:rsidRPr="00BC5B0B" w14:paraId="1D7056E2" w14:textId="77777777" w:rsidTr="00FE2B3C">
        <w:trPr>
          <w:gridAfter w:val="1"/>
          <w:wAfter w:w="850" w:type="dxa"/>
          <w:trHeight w:hRule="exact" w:val="1133"/>
        </w:trPr>
        <w:tc>
          <w:tcPr>
            <w:tcW w:w="2922" w:type="dxa"/>
            <w:tcBorders>
              <w:top w:val="single" w:sz="5" w:space="0" w:color="000000"/>
              <w:left w:val="single" w:sz="5" w:space="0" w:color="000000"/>
              <w:bottom w:val="single" w:sz="5" w:space="0" w:color="000000"/>
              <w:right w:val="single" w:sz="5" w:space="0" w:color="000000"/>
            </w:tcBorders>
          </w:tcPr>
          <w:p w14:paraId="4404C28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5A86D2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296F063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234D6E0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p w14:paraId="6C82CF6B" w14:textId="77777777" w:rsidR="002B31AC" w:rsidRPr="00BC5B0B" w:rsidRDefault="002B31AC" w:rsidP="00FE2B3C">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5C23A5" w14:textId="2466692A" w:rsidR="002B31AC"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4667AD0" w14:textId="2338C3AF"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2D224B">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76D060CE" w14:textId="184A269A"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p w14:paraId="331EC66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EAD67B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C4067AE" w14:textId="77777777" w:rsidTr="00FE2B3C">
        <w:trPr>
          <w:gridAfter w:val="1"/>
          <w:wAfter w:w="850" w:type="dxa"/>
          <w:trHeight w:hRule="exact" w:val="851"/>
        </w:trPr>
        <w:tc>
          <w:tcPr>
            <w:tcW w:w="2922" w:type="dxa"/>
            <w:tcBorders>
              <w:top w:val="single" w:sz="5" w:space="0" w:color="000000"/>
              <w:left w:val="single" w:sz="5" w:space="0" w:color="000000"/>
              <w:bottom w:val="single" w:sz="5" w:space="0" w:color="000000"/>
              <w:right w:val="single" w:sz="5" w:space="0" w:color="000000"/>
            </w:tcBorders>
          </w:tcPr>
          <w:p w14:paraId="79C1E48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E6A0E3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B09D9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39B620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B0BB5A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439F3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603D4D4" w14:textId="77777777" w:rsidTr="00FE2B3C">
        <w:trPr>
          <w:gridAfter w:val="1"/>
          <w:wAfter w:w="850" w:type="dxa"/>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4DD688D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A4C085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1E94EA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r w:rsidRPr="00BC5B0B">
              <w:rPr>
                <w:rFonts w:ascii="Times New Roman" w:eastAsia="Times New Roman" w:hAnsi="Times New Roman" w:cs="Times New Roman"/>
                <w:spacing w:val="-1"/>
                <w:sz w:val="20"/>
                <w:szCs w:val="20"/>
              </w:rPr>
              <w:t>.</w:t>
            </w:r>
          </w:p>
          <w:p w14:paraId="3E7AE3A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encounterID</w:t>
            </w:r>
            <w:proofErr w:type="spellEnd"/>
          </w:p>
          <w:p w14:paraId="0B7BB9F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498D7D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169E5BE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5437A6B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324892B5"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0C08D01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924AF3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F61CFA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r w:rsidRPr="00BC5B0B">
              <w:rPr>
                <w:rFonts w:ascii="Times New Roman" w:eastAsia="Times New Roman" w:hAnsi="Times New Roman" w:cs="Times New Roman"/>
                <w:spacing w:val="-1"/>
                <w:sz w:val="20"/>
                <w:szCs w:val="20"/>
              </w:rPr>
              <w:t>.</w:t>
            </w:r>
          </w:p>
          <w:p w14:paraId="0668263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encounterTime</w:t>
            </w:r>
            <w:proofErr w:type="spellEnd"/>
          </w:p>
          <w:p w14:paraId="648FD39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CB4409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2A1F7FD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1577DC3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7A36E4E"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25310A5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566644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420D16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A0D3FD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561D0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C75ACB5"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63CB6FF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E942BF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656710D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DFD38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clinicalDocumentNoteType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67456B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Dokument/anteckning</w:t>
            </w:r>
          </w:p>
          <w:p w14:paraId="283036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CB5FB4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647AFC86" w14:textId="77777777" w:rsidTr="00FE2B3C">
        <w:trPr>
          <w:gridAfter w:val="1"/>
          <w:wAfter w:w="850" w:type="dxa"/>
          <w:trHeight w:hRule="exact" w:val="1677"/>
        </w:trPr>
        <w:tc>
          <w:tcPr>
            <w:tcW w:w="2922" w:type="dxa"/>
            <w:tcBorders>
              <w:top w:val="single" w:sz="5" w:space="0" w:color="000000"/>
              <w:left w:val="single" w:sz="5" w:space="0" w:color="000000"/>
              <w:bottom w:val="single" w:sz="5" w:space="0" w:color="000000"/>
              <w:right w:val="single" w:sz="5" w:space="0" w:color="000000"/>
            </w:tcBorders>
          </w:tcPr>
          <w:p w14:paraId="596F746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3D11BF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282A7AF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00BC445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19601E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02D3443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Typ av vård- och omsorgsdokument. Kod tas från KV Anteckningstyp (1.2.752.129.2.2.2.11)</w:t>
            </w:r>
            <w:proofErr w:type="gramStart"/>
            <w:r w:rsidRPr="00BC5B0B">
              <w:rPr>
                <w:rFonts w:ascii="Times New Roman" w:eastAsia="Times New Roman" w:hAnsi="Times New Roman" w:cs="Times New Roman"/>
                <w:spacing w:val="-1"/>
                <w:sz w:val="20"/>
                <w:szCs w:val="20"/>
              </w:rPr>
              <w:t>.Tillåtna</w:t>
            </w:r>
            <w:proofErr w:type="gramEnd"/>
            <w:r w:rsidRPr="00BC5B0B">
              <w:rPr>
                <w:rFonts w:ascii="Times New Roman" w:eastAsia="Times New Roman" w:hAnsi="Times New Roman" w:cs="Times New Roman"/>
                <w:spacing w:val="-1"/>
                <w:sz w:val="20"/>
                <w:szCs w:val="20"/>
              </w:rPr>
              <w:t xml:space="preserve"> värden från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Anteckningstyp: </w:t>
            </w:r>
            <w:proofErr w:type="spellStart"/>
            <w:r w:rsidRPr="00BC5B0B">
              <w:rPr>
                <w:rFonts w:ascii="Times New Roman" w:eastAsia="Times New Roman" w:hAnsi="Times New Roman" w:cs="Times New Roman"/>
                <w:spacing w:val="-1"/>
                <w:sz w:val="20"/>
                <w:szCs w:val="20"/>
              </w:rPr>
              <w:t>utr</w:t>
            </w:r>
            <w:proofErr w:type="spellEnd"/>
            <w:r w:rsidRPr="00BC5B0B">
              <w:rPr>
                <w:rFonts w:ascii="Times New Roman" w:eastAsia="Times New Roman" w:hAnsi="Times New Roman" w:cs="Times New Roman"/>
                <w:spacing w:val="-1"/>
                <w:sz w:val="20"/>
                <w:szCs w:val="20"/>
              </w:rPr>
              <w:t xml:space="preserve"> = Utredning, </w:t>
            </w:r>
            <w:proofErr w:type="spellStart"/>
            <w:r w:rsidRPr="00BC5B0B">
              <w:rPr>
                <w:rFonts w:ascii="Times New Roman" w:eastAsia="Times New Roman" w:hAnsi="Times New Roman" w:cs="Times New Roman"/>
                <w:spacing w:val="-1"/>
                <w:sz w:val="20"/>
                <w:szCs w:val="20"/>
              </w:rPr>
              <w:t>atb</w:t>
            </w:r>
            <w:proofErr w:type="spellEnd"/>
            <w:r w:rsidRPr="00BC5B0B">
              <w:rPr>
                <w:rFonts w:ascii="Times New Roman" w:eastAsia="Times New Roman" w:hAnsi="Times New Roman" w:cs="Times New Roman"/>
                <w:spacing w:val="-1"/>
                <w:sz w:val="20"/>
                <w:szCs w:val="20"/>
              </w:rPr>
              <w:t xml:space="preserve"> = åtgärd/Behandling, sam = Sammanfattning, </w:t>
            </w:r>
            <w:proofErr w:type="spellStart"/>
            <w:r w:rsidRPr="00BC5B0B">
              <w:rPr>
                <w:rFonts w:ascii="Times New Roman" w:eastAsia="Times New Roman" w:hAnsi="Times New Roman" w:cs="Times New Roman"/>
                <w:spacing w:val="-1"/>
                <w:sz w:val="20"/>
                <w:szCs w:val="20"/>
              </w:rPr>
              <w:t>sao</w:t>
            </w:r>
            <w:proofErr w:type="spellEnd"/>
            <w:r w:rsidRPr="00BC5B0B">
              <w:rPr>
                <w:rFonts w:ascii="Times New Roman" w:eastAsia="Times New Roman" w:hAnsi="Times New Roman" w:cs="Times New Roman"/>
                <w:spacing w:val="-1"/>
                <w:sz w:val="20"/>
                <w:szCs w:val="20"/>
              </w:rPr>
              <w:t xml:space="preserve"> = Samordning, </w:t>
            </w:r>
            <w:proofErr w:type="spellStart"/>
            <w:r w:rsidRPr="00BC5B0B">
              <w:rPr>
                <w:rFonts w:ascii="Times New Roman" w:eastAsia="Times New Roman" w:hAnsi="Times New Roman" w:cs="Times New Roman"/>
                <w:spacing w:val="-1"/>
                <w:sz w:val="20"/>
                <w:szCs w:val="20"/>
              </w:rPr>
              <w:t>ins</w:t>
            </w:r>
            <w:proofErr w:type="spellEnd"/>
            <w:r w:rsidRPr="00BC5B0B">
              <w:rPr>
                <w:rFonts w:ascii="Times New Roman" w:eastAsia="Times New Roman" w:hAnsi="Times New Roman" w:cs="Times New Roman"/>
                <w:spacing w:val="-1"/>
                <w:sz w:val="20"/>
                <w:szCs w:val="20"/>
              </w:rPr>
              <w:t xml:space="preserve"> = Inskrivning, </w:t>
            </w:r>
            <w:proofErr w:type="spellStart"/>
            <w:r w:rsidRPr="00BC5B0B">
              <w:rPr>
                <w:rFonts w:ascii="Times New Roman" w:eastAsia="Times New Roman" w:hAnsi="Times New Roman" w:cs="Times New Roman"/>
                <w:spacing w:val="-1"/>
                <w:sz w:val="20"/>
                <w:szCs w:val="20"/>
              </w:rPr>
              <w:t>slu</w:t>
            </w:r>
            <w:proofErr w:type="spellEnd"/>
            <w:r w:rsidRPr="00BC5B0B">
              <w:rPr>
                <w:rFonts w:ascii="Times New Roman" w:eastAsia="Times New Roman" w:hAnsi="Times New Roman" w:cs="Times New Roman"/>
                <w:spacing w:val="-1"/>
                <w:sz w:val="20"/>
                <w:szCs w:val="20"/>
              </w:rPr>
              <w:t xml:space="preserve"> = Slutanteckning, </w:t>
            </w:r>
            <w:proofErr w:type="spellStart"/>
            <w:r w:rsidRPr="00BC5B0B">
              <w:rPr>
                <w:rFonts w:ascii="Times New Roman" w:eastAsia="Times New Roman" w:hAnsi="Times New Roman" w:cs="Times New Roman"/>
                <w:spacing w:val="-1"/>
                <w:sz w:val="20"/>
                <w:szCs w:val="20"/>
              </w:rPr>
              <w:t>auf</w:t>
            </w:r>
            <w:proofErr w:type="spellEnd"/>
            <w:r w:rsidRPr="00BC5B0B">
              <w:rPr>
                <w:rFonts w:ascii="Times New Roman" w:eastAsia="Times New Roman" w:hAnsi="Times New Roman" w:cs="Times New Roman"/>
                <w:spacing w:val="-1"/>
                <w:sz w:val="20"/>
                <w:szCs w:val="20"/>
              </w:rPr>
              <w:t xml:space="preserve"> = Anteckning utan fysiskt </w:t>
            </w:r>
          </w:p>
          <w:p w14:paraId="7DED0D1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1BB85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5BE57383"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5D369F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395F1F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7A70B02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50239C9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13A480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3E94CB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Titel på dokument</w:t>
            </w:r>
          </w:p>
          <w:p w14:paraId="1830059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52FDF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2DF62017"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0C8D401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1DFBBA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1F2F73C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7A78646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clinicalDocumentNoteText</w:t>
            </w:r>
            <w:proofErr w:type="spellEnd"/>
          </w:p>
          <w:p w14:paraId="77B1244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1C995A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D7FFE9E" w14:textId="77777777" w:rsidR="002B31AC" w:rsidRPr="00BC5B0B" w:rsidRDefault="002B31AC" w:rsidP="00FE2B3C">
            <w:pPr>
              <w:pStyle w:val="TableParagraph"/>
              <w:spacing w:line="226" w:lineRule="exact"/>
              <w:ind w:left="102"/>
              <w:rPr>
                <w:rFonts w:ascii="Arial" w:hAnsi="Arial" w:cs="Arial"/>
                <w:sz w:val="20"/>
                <w:szCs w:val="20"/>
              </w:rPr>
            </w:pPr>
            <w:r w:rsidRPr="00BC5B0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BC5B0B">
              <w:rPr>
                <w:rFonts w:ascii="Times New Roman" w:eastAsia="Times New Roman" w:hAnsi="Times New Roman" w:cs="Times New Roman"/>
                <w:spacing w:val="-1"/>
                <w:sz w:val="20"/>
                <w:szCs w:val="20"/>
              </w:rPr>
              <w:t>renderMultiMedia</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referencedObject</w:t>
            </w:r>
            <w:proofErr w:type="spellEnd"/>
            <w:r w:rsidRPr="00BC5B0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BC5B0B">
              <w:rPr>
                <w:rFonts w:ascii="Times New Roman" w:eastAsia="Times New Roman" w:hAnsi="Times New Roman" w:cs="Times New Roman"/>
                <w:spacing w:val="-1"/>
                <w:sz w:val="20"/>
                <w:szCs w:val="20"/>
              </w:rPr>
              <w:t>referencesObject</w:t>
            </w:r>
            <w:proofErr w:type="spellEnd"/>
            <w:r w:rsidRPr="00BC5B0B">
              <w:rPr>
                <w:rFonts w:ascii="Times New Roman" w:eastAsia="Times New Roman" w:hAnsi="Times New Roman" w:cs="Times New Roman"/>
                <w:spacing w:val="-1"/>
                <w:sz w:val="20"/>
                <w:szCs w:val="20"/>
              </w:rPr>
              <w:t xml:space="preserve"> får namn "MM2", "MM3" osv</w:t>
            </w:r>
          </w:p>
          <w:p w14:paraId="0257B50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9C8F89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2DCBD24"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5639CB6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023C047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5384BE0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w:t>
            </w:r>
            <w:proofErr w:type="spellEnd"/>
          </w:p>
          <w:p w14:paraId="267AAFC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BB5DCE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1AE8569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4DF1E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Multimedia som finns i dokumentet, motsvaras av platshållare i </w:t>
            </w:r>
            <w:proofErr w:type="spellStart"/>
            <w:r w:rsidRPr="00BC5B0B">
              <w:rPr>
                <w:rFonts w:ascii="Times New Roman" w:eastAsia="Times New Roman" w:hAnsi="Times New Roman" w:cs="Times New Roman"/>
                <w:sz w:val="20"/>
                <w:szCs w:val="20"/>
              </w:rPr>
              <w:t>careDocumentNoteText</w:t>
            </w:r>
            <w:proofErr w:type="spellEnd"/>
          </w:p>
          <w:p w14:paraId="6F464D6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159AB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2B31AC" w:rsidRPr="00BC5B0B" w14:paraId="090840F3"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3950C82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B1B2A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0C48C1B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5E3D854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multiMediaID</w:t>
            </w:r>
            <w:proofErr w:type="spellEnd"/>
          </w:p>
          <w:p w14:paraId="792F5DF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934D72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B2DACF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ID på multimedia. </w:t>
            </w:r>
          </w:p>
          <w:p w14:paraId="5252088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01DF9E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2B31AC" w:rsidRPr="00BC5B0B" w14:paraId="1A959B17"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1CB068B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6AD33E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2DAD0A7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627695F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value</w:t>
            </w:r>
            <w:proofErr w:type="spellEnd"/>
          </w:p>
          <w:p w14:paraId="7A6454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5FCA50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85396A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Multimediainnehållet</w:t>
            </w:r>
            <w:proofErr w:type="spellEnd"/>
            <w:r w:rsidRPr="00BC5B0B">
              <w:rPr>
                <w:rFonts w:ascii="Times New Roman" w:eastAsia="Times New Roman" w:hAnsi="Times New Roman" w:cs="Times New Roman"/>
                <w:sz w:val="20"/>
                <w:szCs w:val="20"/>
              </w:rPr>
              <w:t xml:space="preserve">, med lämplig </w:t>
            </w:r>
            <w:proofErr w:type="spellStart"/>
            <w:r w:rsidRPr="00BC5B0B">
              <w:rPr>
                <w:rFonts w:ascii="Times New Roman" w:eastAsia="Times New Roman" w:hAnsi="Times New Roman" w:cs="Times New Roman"/>
                <w:sz w:val="20"/>
                <w:szCs w:val="20"/>
              </w:rPr>
              <w:t>mime</w:t>
            </w:r>
            <w:proofErr w:type="spellEnd"/>
            <w:r w:rsidRPr="00BC5B0B">
              <w:rPr>
                <w:rFonts w:ascii="Times New Roman" w:eastAsia="Times New Roman" w:hAnsi="Times New Roman" w:cs="Times New Roman"/>
                <w:sz w:val="20"/>
                <w:szCs w:val="20"/>
              </w:rPr>
              <w:t>-typ och kodningstyp</w:t>
            </w:r>
          </w:p>
          <w:p w14:paraId="39C70C1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427813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86B6EFC" w14:textId="77777777" w:rsidR="00D218F3" w:rsidRPr="00BC5B0B" w:rsidRDefault="00D218F3" w:rsidP="00D218F3">
      <w:pPr>
        <w:spacing w:before="14" w:line="260" w:lineRule="exact"/>
        <w:rPr>
          <w:sz w:val="26"/>
          <w:szCs w:val="26"/>
        </w:rPr>
      </w:pPr>
    </w:p>
    <w:p w14:paraId="4C8DAB23" w14:textId="77777777" w:rsidR="00D218F3" w:rsidRPr="00BC5B0B" w:rsidRDefault="00D218F3" w:rsidP="00D218F3">
      <w:pPr>
        <w:spacing w:before="4" w:line="280" w:lineRule="exact"/>
        <w:rPr>
          <w:sz w:val="28"/>
          <w:szCs w:val="28"/>
        </w:rPr>
      </w:pPr>
    </w:p>
    <w:p w14:paraId="71EB45A3" w14:textId="77777777" w:rsidR="00D218F3" w:rsidRPr="00BC5B0B" w:rsidRDefault="00D218F3" w:rsidP="00D218F3">
      <w:pPr>
        <w:spacing w:before="4" w:line="280" w:lineRule="exact"/>
        <w:rPr>
          <w:sz w:val="28"/>
          <w:szCs w:val="28"/>
        </w:rPr>
      </w:pPr>
    </w:p>
    <w:p w14:paraId="69DB7BF1" w14:textId="77777777" w:rsidR="00D218F3" w:rsidRPr="00BC5B0B" w:rsidRDefault="00D218F3" w:rsidP="00D218F3">
      <w:pPr>
        <w:spacing w:before="4" w:line="280" w:lineRule="exact"/>
        <w:rPr>
          <w:sz w:val="28"/>
          <w:szCs w:val="28"/>
        </w:rPr>
      </w:pPr>
    </w:p>
    <w:p w14:paraId="242EC4F6" w14:textId="77777777" w:rsidR="00D218F3" w:rsidRPr="00BC5B0B" w:rsidRDefault="00D218F3" w:rsidP="00D218F3">
      <w:pPr>
        <w:spacing w:before="14" w:line="260" w:lineRule="exact"/>
        <w:rPr>
          <w:sz w:val="26"/>
          <w:szCs w:val="26"/>
        </w:rPr>
      </w:pPr>
    </w:p>
    <w:p w14:paraId="3146E73C" w14:textId="77777777" w:rsidR="00D218F3" w:rsidRPr="00BC5B0B" w:rsidRDefault="00D218F3" w:rsidP="00D218F3">
      <w:pPr>
        <w:spacing w:before="14" w:line="260" w:lineRule="exact"/>
        <w:rPr>
          <w:sz w:val="26"/>
          <w:szCs w:val="26"/>
        </w:rPr>
      </w:pPr>
    </w:p>
    <w:p w14:paraId="0821C8C9" w14:textId="77777777" w:rsidR="00D218F3" w:rsidRPr="00BC5B0B" w:rsidRDefault="00D218F3" w:rsidP="00D218F3">
      <w:pPr>
        <w:spacing w:line="267" w:lineRule="exact"/>
        <w:rPr>
          <w:rFonts w:ascii="Times New Roman" w:eastAsia="Times New Roman" w:hAnsi="Times New Roman" w:cs="Times New Roman"/>
          <w:sz w:val="24"/>
          <w:szCs w:val="24"/>
        </w:rPr>
      </w:pPr>
    </w:p>
    <w:p w14:paraId="13206E49" w14:textId="77777777" w:rsidR="00D218F3" w:rsidRPr="00BC5B0B" w:rsidRDefault="00D218F3" w:rsidP="00D218F3">
      <w:pPr>
        <w:spacing w:line="267" w:lineRule="exact"/>
        <w:rPr>
          <w:rFonts w:ascii="Times New Roman" w:eastAsia="Times New Roman" w:hAnsi="Times New Roman" w:cs="Times New Roman"/>
          <w:sz w:val="24"/>
          <w:szCs w:val="24"/>
        </w:rPr>
      </w:pPr>
    </w:p>
    <w:p w14:paraId="5E33A0E3" w14:textId="77777777" w:rsidR="00D218F3" w:rsidRPr="00BC5B0B" w:rsidRDefault="00D218F3" w:rsidP="00D218F3">
      <w:pPr>
        <w:spacing w:line="267" w:lineRule="exact"/>
        <w:rPr>
          <w:rFonts w:ascii="Times New Roman" w:eastAsia="Times New Roman" w:hAnsi="Times New Roman" w:cs="Times New Roman"/>
          <w:sz w:val="24"/>
          <w:szCs w:val="24"/>
        </w:rPr>
      </w:pPr>
    </w:p>
    <w:p w14:paraId="7DB01168" w14:textId="77777777" w:rsidR="00D218F3" w:rsidRPr="00BC5B0B" w:rsidRDefault="00D218F3" w:rsidP="00D218F3">
      <w:pPr>
        <w:spacing w:line="267" w:lineRule="exact"/>
        <w:rPr>
          <w:rFonts w:ascii="Times New Roman" w:eastAsia="Times New Roman" w:hAnsi="Times New Roman" w:cs="Times New Roman"/>
          <w:sz w:val="24"/>
          <w:szCs w:val="24"/>
        </w:rPr>
      </w:pPr>
    </w:p>
    <w:p w14:paraId="6698C707" w14:textId="77777777" w:rsidR="00D218F3" w:rsidRPr="00BC5B0B" w:rsidRDefault="00D218F3" w:rsidP="00D218F3">
      <w:pPr>
        <w:spacing w:line="267" w:lineRule="exact"/>
        <w:rPr>
          <w:rFonts w:ascii="Times New Roman" w:eastAsia="Times New Roman" w:hAnsi="Times New Roman" w:cs="Times New Roman"/>
          <w:sz w:val="24"/>
          <w:szCs w:val="24"/>
        </w:rPr>
      </w:pPr>
    </w:p>
    <w:p w14:paraId="0E184850" w14:textId="77777777" w:rsidR="00D218F3" w:rsidRPr="00BC5B0B" w:rsidRDefault="00D218F3" w:rsidP="00D218F3">
      <w:pPr>
        <w:spacing w:line="267" w:lineRule="exact"/>
        <w:rPr>
          <w:rFonts w:ascii="Times New Roman" w:eastAsia="Times New Roman" w:hAnsi="Times New Roman" w:cs="Times New Roman"/>
          <w:sz w:val="24"/>
          <w:szCs w:val="24"/>
        </w:rPr>
      </w:pPr>
    </w:p>
    <w:p w14:paraId="549AE6B3" w14:textId="77777777" w:rsidR="00D218F3" w:rsidRPr="00BC5B0B" w:rsidRDefault="00D218F3" w:rsidP="00D218F3">
      <w:pPr>
        <w:spacing w:line="267" w:lineRule="exact"/>
        <w:rPr>
          <w:rFonts w:ascii="Times New Roman" w:eastAsia="Times New Roman" w:hAnsi="Times New Roman" w:cs="Times New Roman"/>
          <w:sz w:val="24"/>
          <w:szCs w:val="24"/>
        </w:rPr>
      </w:pPr>
    </w:p>
    <w:p w14:paraId="55913F5C" w14:textId="77777777" w:rsidR="00D218F3" w:rsidRPr="00BC5B0B" w:rsidRDefault="00D218F3" w:rsidP="00D218F3">
      <w:pPr>
        <w:spacing w:line="267" w:lineRule="exact"/>
        <w:rPr>
          <w:rFonts w:ascii="Times New Roman" w:eastAsia="Times New Roman" w:hAnsi="Times New Roman" w:cs="Times New Roman"/>
          <w:sz w:val="24"/>
          <w:szCs w:val="24"/>
        </w:rPr>
      </w:pPr>
    </w:p>
    <w:p w14:paraId="4038A090" w14:textId="77777777" w:rsidR="00D218F3" w:rsidRPr="00BC5B0B" w:rsidRDefault="00D218F3" w:rsidP="00D218F3">
      <w:pPr>
        <w:spacing w:line="267" w:lineRule="exact"/>
        <w:rPr>
          <w:rFonts w:ascii="Times New Roman" w:eastAsia="Times New Roman" w:hAnsi="Times New Roman" w:cs="Times New Roman"/>
          <w:sz w:val="24"/>
          <w:szCs w:val="24"/>
        </w:rPr>
      </w:pPr>
    </w:p>
    <w:p w14:paraId="57747C9E" w14:textId="77777777" w:rsidR="00D218F3" w:rsidRPr="00BC5B0B" w:rsidRDefault="00D218F3" w:rsidP="00D218F3">
      <w:pPr>
        <w:spacing w:line="267" w:lineRule="exact"/>
        <w:rPr>
          <w:rFonts w:ascii="Times New Roman" w:eastAsia="Times New Roman" w:hAnsi="Times New Roman" w:cs="Times New Roman"/>
          <w:sz w:val="24"/>
          <w:szCs w:val="24"/>
        </w:rPr>
      </w:pPr>
    </w:p>
    <w:p w14:paraId="2ADD9E1B" w14:textId="77777777" w:rsidR="00D218F3" w:rsidRPr="00BC5B0B" w:rsidRDefault="00D218F3" w:rsidP="00D218F3">
      <w:pPr>
        <w:spacing w:line="267" w:lineRule="exact"/>
        <w:rPr>
          <w:rFonts w:ascii="Times New Roman" w:eastAsia="Times New Roman" w:hAnsi="Times New Roman" w:cs="Times New Roman"/>
          <w:sz w:val="24"/>
          <w:szCs w:val="24"/>
        </w:rPr>
      </w:pPr>
    </w:p>
    <w:p w14:paraId="13072A15" w14:textId="77777777" w:rsidR="00D218F3" w:rsidRPr="00BC5B0B" w:rsidRDefault="00D218F3" w:rsidP="00D218F3">
      <w:pPr>
        <w:spacing w:line="267" w:lineRule="exact"/>
        <w:rPr>
          <w:rFonts w:ascii="Times New Roman" w:eastAsia="Times New Roman" w:hAnsi="Times New Roman" w:cs="Times New Roman"/>
          <w:sz w:val="24"/>
          <w:szCs w:val="24"/>
        </w:rPr>
      </w:pPr>
    </w:p>
    <w:p w14:paraId="14E62AEB" w14:textId="77777777" w:rsidR="00D218F3" w:rsidRPr="00BC5B0B" w:rsidRDefault="00D218F3" w:rsidP="00D218F3">
      <w:pPr>
        <w:spacing w:line="267" w:lineRule="exact"/>
        <w:rPr>
          <w:rFonts w:ascii="Times New Roman" w:eastAsia="Times New Roman" w:hAnsi="Times New Roman" w:cs="Times New Roman"/>
          <w:sz w:val="24"/>
          <w:szCs w:val="24"/>
        </w:rPr>
      </w:pPr>
    </w:p>
    <w:p w14:paraId="5D093131" w14:textId="77777777" w:rsidR="00D218F3" w:rsidRPr="00BC5B0B" w:rsidRDefault="00D218F3" w:rsidP="00D218F3">
      <w:pPr>
        <w:spacing w:line="267" w:lineRule="exact"/>
        <w:rPr>
          <w:rFonts w:ascii="Times New Roman" w:eastAsia="Times New Roman" w:hAnsi="Times New Roman" w:cs="Times New Roman"/>
          <w:sz w:val="24"/>
          <w:szCs w:val="24"/>
        </w:rPr>
      </w:pPr>
    </w:p>
    <w:p w14:paraId="44B10B01" w14:textId="77777777" w:rsidR="00D218F3" w:rsidRPr="00BC5B0B" w:rsidRDefault="00D218F3" w:rsidP="00D218F3">
      <w:pPr>
        <w:spacing w:line="267" w:lineRule="exact"/>
        <w:rPr>
          <w:rFonts w:ascii="Times New Roman" w:eastAsia="Times New Roman" w:hAnsi="Times New Roman" w:cs="Times New Roman"/>
          <w:sz w:val="24"/>
          <w:szCs w:val="24"/>
        </w:rPr>
        <w:sectPr w:rsidR="00D218F3" w:rsidRPr="00BC5B0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60" w:name="_Toc341787035"/>
      <w:r w:rsidRPr="00BC5B0B">
        <w:tab/>
      </w:r>
    </w:p>
    <w:p w14:paraId="3772FE79" w14:textId="77777777" w:rsidR="00D218F3" w:rsidRPr="00BC5B0B" w:rsidRDefault="00D218F3" w:rsidP="00D218F3">
      <w:pPr>
        <w:pStyle w:val="Rubrik1"/>
        <w:numPr>
          <w:ilvl w:val="0"/>
          <w:numId w:val="1"/>
        </w:numPr>
        <w:tabs>
          <w:tab w:val="left" w:pos="1299"/>
        </w:tabs>
      </w:pPr>
      <w:bookmarkStart w:id="61" w:name="_Toc219341442"/>
      <w:proofErr w:type="spellStart"/>
      <w:r w:rsidRPr="00BC5B0B">
        <w:t>GetReferralAnswer</w:t>
      </w:r>
      <w:bookmarkEnd w:id="61"/>
      <w:proofErr w:type="spellEnd"/>
      <w:r w:rsidRPr="00BC5B0B">
        <w:br/>
      </w:r>
    </w:p>
    <w:p w14:paraId="51994265" w14:textId="5C3B52E1" w:rsidR="00D218F3" w:rsidRPr="00BC5B0B" w:rsidRDefault="00D218F3" w:rsidP="00D218F3">
      <w:pPr>
        <w:pStyle w:val="Brdtext"/>
        <w:spacing w:line="239" w:lineRule="auto"/>
        <w:ind w:right="145"/>
        <w:rPr>
          <w:spacing w:val="-1"/>
        </w:rPr>
      </w:pPr>
      <w:proofErr w:type="spellStart"/>
      <w:r w:rsidRPr="00BC5B0B">
        <w:rPr>
          <w:spacing w:val="-1"/>
        </w:rPr>
        <w:t>GetReferralAnswer</w:t>
      </w:r>
      <w:proofErr w:type="spellEnd"/>
      <w:r w:rsidRPr="00BC5B0B">
        <w:rPr>
          <w:spacing w:val="-1"/>
        </w:rPr>
        <w:t xml:space="preserve"> returnerar svar på en konsultationsremiss, så som …</w:t>
      </w:r>
      <w:r w:rsidR="00F4114B" w:rsidRPr="00F4114B">
        <w:t xml:space="preserve"> </w:t>
      </w:r>
      <w:r w:rsidR="00F4114B">
        <w:t>Tidpunkt då informationen om undersökningsresultatet lagrades i källsystemet</w:t>
      </w:r>
    </w:p>
    <w:p w14:paraId="7F94FFBE" w14:textId="77777777" w:rsidR="00D218F3" w:rsidRPr="00BC5B0B" w:rsidRDefault="00D218F3" w:rsidP="00D218F3">
      <w:pPr>
        <w:pStyle w:val="Brdtext"/>
        <w:spacing w:line="239" w:lineRule="auto"/>
        <w:ind w:right="145"/>
        <w:rPr>
          <w:spacing w:val="-1"/>
        </w:rPr>
      </w:pPr>
    </w:p>
    <w:p w14:paraId="1224212D" w14:textId="77777777" w:rsidR="00D218F3" w:rsidRPr="00BC5B0B" w:rsidRDefault="00D218F3" w:rsidP="00D218F3">
      <w:pPr>
        <w:spacing w:before="2" w:line="160" w:lineRule="exact"/>
        <w:rPr>
          <w:sz w:val="16"/>
          <w:szCs w:val="16"/>
        </w:rPr>
      </w:pPr>
    </w:p>
    <w:p w14:paraId="0F196649" w14:textId="77777777" w:rsidR="00D218F3" w:rsidRPr="00BC5B0B" w:rsidRDefault="00D218F3" w:rsidP="00D218F3">
      <w:pPr>
        <w:spacing w:line="200" w:lineRule="exact"/>
        <w:rPr>
          <w:sz w:val="20"/>
          <w:szCs w:val="20"/>
        </w:rPr>
      </w:pPr>
    </w:p>
    <w:p w14:paraId="5C75B511" w14:textId="77777777" w:rsidR="00D218F3" w:rsidRPr="00BC5B0B" w:rsidRDefault="00D218F3" w:rsidP="00D218F3">
      <w:pPr>
        <w:pStyle w:val="Rubrik1"/>
        <w:numPr>
          <w:ilvl w:val="1"/>
          <w:numId w:val="1"/>
        </w:numPr>
        <w:tabs>
          <w:tab w:val="left" w:pos="1299"/>
        </w:tabs>
        <w:rPr>
          <w:color w:val="FF0000"/>
        </w:rPr>
      </w:pPr>
      <w:bookmarkStart w:id="62" w:name="_Toc219341443"/>
      <w:r w:rsidRPr="00BC5B0B">
        <w:rPr>
          <w:color w:val="FF0000"/>
        </w:rPr>
        <w:t>Frivillighet</w:t>
      </w:r>
      <w:bookmarkEnd w:id="62"/>
    </w:p>
    <w:p w14:paraId="2AB03002" w14:textId="77777777" w:rsidR="00D218F3" w:rsidRPr="00BC5B0B" w:rsidRDefault="00D218F3" w:rsidP="00D218F3">
      <w:pPr>
        <w:spacing w:before="9" w:line="110" w:lineRule="exact"/>
        <w:rPr>
          <w:color w:val="FF0000"/>
          <w:sz w:val="11"/>
          <w:szCs w:val="11"/>
        </w:rPr>
      </w:pPr>
    </w:p>
    <w:p w14:paraId="442E869B" w14:textId="77777777" w:rsidR="00D218F3" w:rsidRPr="00BC5B0B" w:rsidRDefault="00D218F3" w:rsidP="00D218F3">
      <w:pPr>
        <w:spacing w:before="2" w:line="160" w:lineRule="exact"/>
        <w:rPr>
          <w:color w:val="FF0000"/>
          <w:sz w:val="16"/>
          <w:szCs w:val="16"/>
        </w:rPr>
      </w:pPr>
    </w:p>
    <w:p w14:paraId="47EEC5E5" w14:textId="77777777" w:rsidR="00D218F3" w:rsidRPr="00BC5B0B" w:rsidRDefault="00D218F3" w:rsidP="00D218F3">
      <w:pPr>
        <w:spacing w:line="200" w:lineRule="exact"/>
        <w:rPr>
          <w:color w:val="FF0000"/>
          <w:sz w:val="20"/>
          <w:szCs w:val="20"/>
        </w:rPr>
      </w:pPr>
    </w:p>
    <w:p w14:paraId="2E2AB703" w14:textId="77777777" w:rsidR="00D218F3" w:rsidRPr="00BC5B0B" w:rsidRDefault="00D218F3" w:rsidP="00D218F3">
      <w:pPr>
        <w:pStyle w:val="Rubrik1"/>
        <w:numPr>
          <w:ilvl w:val="1"/>
          <w:numId w:val="1"/>
        </w:numPr>
        <w:tabs>
          <w:tab w:val="left" w:pos="1299"/>
        </w:tabs>
        <w:rPr>
          <w:color w:val="FF0000"/>
        </w:rPr>
      </w:pPr>
      <w:bookmarkStart w:id="63" w:name="_Toc219341444"/>
      <w:r w:rsidRPr="00BC5B0B">
        <w:rPr>
          <w:color w:val="FF0000"/>
        </w:rPr>
        <w:t>Version</w:t>
      </w:r>
      <w:bookmarkEnd w:id="63"/>
    </w:p>
    <w:p w14:paraId="37BBB93E" w14:textId="77777777" w:rsidR="00D218F3" w:rsidRPr="00BC5B0B" w:rsidRDefault="00D218F3" w:rsidP="00D218F3">
      <w:pPr>
        <w:spacing w:before="9" w:line="110" w:lineRule="exact"/>
        <w:rPr>
          <w:color w:val="FF0000"/>
          <w:sz w:val="11"/>
          <w:szCs w:val="11"/>
        </w:rPr>
      </w:pPr>
    </w:p>
    <w:p w14:paraId="37BE607B" w14:textId="77777777" w:rsidR="00D218F3" w:rsidRPr="00BC5B0B" w:rsidRDefault="00D218F3" w:rsidP="00D218F3">
      <w:pPr>
        <w:spacing w:before="10" w:line="150" w:lineRule="exact"/>
        <w:rPr>
          <w:color w:val="FF0000"/>
          <w:sz w:val="15"/>
          <w:szCs w:val="15"/>
        </w:rPr>
      </w:pPr>
    </w:p>
    <w:p w14:paraId="1D882A2C" w14:textId="77777777" w:rsidR="00D218F3" w:rsidRPr="00BC5B0B" w:rsidRDefault="00D218F3" w:rsidP="00D218F3">
      <w:pPr>
        <w:spacing w:line="200" w:lineRule="exact"/>
        <w:rPr>
          <w:color w:val="FF0000"/>
          <w:sz w:val="20"/>
          <w:szCs w:val="20"/>
        </w:rPr>
      </w:pPr>
    </w:p>
    <w:p w14:paraId="0BC6AB83" w14:textId="77777777" w:rsidR="00D218F3" w:rsidRPr="00BC5B0B" w:rsidRDefault="00D218F3" w:rsidP="00D218F3">
      <w:pPr>
        <w:pStyle w:val="Rubrik1"/>
        <w:numPr>
          <w:ilvl w:val="1"/>
          <w:numId w:val="1"/>
        </w:numPr>
        <w:tabs>
          <w:tab w:val="left" w:pos="1299"/>
        </w:tabs>
        <w:rPr>
          <w:color w:val="FF0000"/>
        </w:rPr>
      </w:pPr>
      <w:bookmarkStart w:id="64" w:name="_Toc219341445"/>
      <w:r w:rsidRPr="00BC5B0B">
        <w:rPr>
          <w:color w:val="FF0000"/>
        </w:rPr>
        <w:t>SLA-krav</w:t>
      </w:r>
      <w:bookmarkEnd w:id="64"/>
    </w:p>
    <w:p w14:paraId="5FAE65AE" w14:textId="77777777" w:rsidR="00D218F3" w:rsidRPr="00BC5B0B" w:rsidRDefault="00D218F3" w:rsidP="00D218F3">
      <w:pPr>
        <w:spacing w:before="9" w:line="110" w:lineRule="exact"/>
        <w:rPr>
          <w:color w:val="FF0000"/>
          <w:sz w:val="11"/>
          <w:szCs w:val="11"/>
        </w:rPr>
      </w:pPr>
    </w:p>
    <w:p w14:paraId="407F9AAE" w14:textId="77777777" w:rsidR="00D218F3" w:rsidRPr="00BC5B0B" w:rsidRDefault="00D218F3" w:rsidP="00D218F3">
      <w:pPr>
        <w:rPr>
          <w:color w:val="FF0000"/>
        </w:rPr>
      </w:pPr>
    </w:p>
    <w:p w14:paraId="7A5DD036" w14:textId="77777777" w:rsidR="00D218F3" w:rsidRPr="00BC5B0B" w:rsidRDefault="00D218F3" w:rsidP="00D218F3">
      <w:pPr>
        <w:pStyle w:val="Rubrik1"/>
        <w:numPr>
          <w:ilvl w:val="1"/>
          <w:numId w:val="1"/>
        </w:numPr>
        <w:tabs>
          <w:tab w:val="left" w:pos="1299"/>
        </w:tabs>
        <w:rPr>
          <w:color w:val="FF0000"/>
        </w:rPr>
      </w:pPr>
      <w:bookmarkStart w:id="65" w:name="_Toc219341446"/>
      <w:r w:rsidRPr="00BC5B0B">
        <w:rPr>
          <w:color w:val="FF0000"/>
        </w:rPr>
        <w:t>Fältregler</w:t>
      </w:r>
      <w:bookmarkEnd w:id="65"/>
      <w:r w:rsidRPr="00BC5B0B">
        <w:rPr>
          <w:color w:val="FF0000"/>
        </w:rPr>
        <w:br/>
      </w:r>
    </w:p>
    <w:p w14:paraId="7C09A0FF" w14:textId="77777777" w:rsidR="00D218F3" w:rsidRPr="00BC5B0B" w:rsidRDefault="00D218F3" w:rsidP="00D218F3">
      <w:pPr>
        <w:pStyle w:val="Brdtext"/>
        <w:ind w:right="219"/>
        <w:rPr>
          <w:spacing w:val="-1"/>
        </w:rPr>
      </w:pPr>
    </w:p>
    <w:p w14:paraId="187260BB" w14:textId="77777777" w:rsidR="00D218F3" w:rsidRPr="00BC5B0B" w:rsidRDefault="00D218F3" w:rsidP="00D218F3">
      <w:pPr>
        <w:pStyle w:val="Rubrik1"/>
        <w:tabs>
          <w:tab w:val="left" w:pos="1299"/>
        </w:tabs>
        <w:ind w:left="723" w:firstLine="0"/>
      </w:pPr>
    </w:p>
    <w:p w14:paraId="76F5B6C7" w14:textId="77777777" w:rsidR="00D218F3" w:rsidRPr="00BC5B0B" w:rsidRDefault="00D218F3" w:rsidP="00D218F3">
      <w:pPr>
        <w:rPr>
          <w:color w:val="FF0000"/>
        </w:rPr>
      </w:pPr>
      <w:r w:rsidRPr="00BC5B0B">
        <w:rPr>
          <w:color w:val="FF0000"/>
        </w:rPr>
        <w:tab/>
      </w:r>
      <w:r w:rsidRPr="00BC5B0B">
        <w:rPr>
          <w:color w:val="FF0000"/>
        </w:rPr>
        <w:tab/>
      </w:r>
      <w:r w:rsidRPr="00BC5B0B">
        <w:rPr>
          <w:color w:val="FF0000"/>
        </w:rPr>
        <w:tab/>
      </w:r>
      <w:r w:rsidRPr="00BC5B0B">
        <w:rPr>
          <w:color w:val="FF0000"/>
        </w:rPr>
        <w:br w:type="page"/>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798F270" w14:textId="77777777" w:rsidTr="002E0BE8">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4B71F01F"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lastRenderedPageBreak/>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6D15AA9A"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733ED1E0"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C0668FF"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2CF6EAC2"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D218F3" w:rsidRPr="00BC5B0B" w14:paraId="1EFA71D9" w14:textId="77777777" w:rsidTr="002E0BE8">
        <w:trPr>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619983FC" w14:textId="77777777" w:rsidR="00D218F3" w:rsidRPr="00BC5B0B" w:rsidRDefault="00D218F3" w:rsidP="00FE2B3C">
            <w:pPr>
              <w:pStyle w:val="TableParagraph"/>
              <w:spacing w:line="227"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pacing w:val="-1"/>
                <w:sz w:val="20"/>
                <w:szCs w:val="20"/>
              </w:rPr>
              <w:t>Beg</w:t>
            </w:r>
            <w:r w:rsidRPr="00BC5B0B">
              <w:rPr>
                <w:rFonts w:ascii="Times New Roman" w:eastAsia="Times New Roman" w:hAnsi="Times New Roman" w:cs="Times New Roman"/>
                <w:b/>
                <w:sz w:val="20"/>
                <w:szCs w:val="20"/>
              </w:rPr>
              <w:t>ä</w:t>
            </w:r>
            <w:r w:rsidRPr="00BC5B0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59693775"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34816656"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633FBB1F" w14:textId="77777777" w:rsidR="00D218F3" w:rsidRPr="00BC5B0B" w:rsidRDefault="00D218F3" w:rsidP="00FE2B3C"/>
        </w:tc>
      </w:tr>
      <w:tr w:rsidR="00D218F3" w:rsidRPr="00BC5B0B" w14:paraId="659ED4AA" w14:textId="77777777" w:rsidTr="002E0BE8">
        <w:trPr>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08EE66A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3CE4DFD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p w14:paraId="336B5C3F" w14:textId="77777777" w:rsidR="00D218F3" w:rsidRPr="00BC5B0B" w:rsidRDefault="00D218F3" w:rsidP="00FE2B3C">
            <w:pPr>
              <w:pStyle w:val="TableParagraph"/>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BEB86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7B40C67"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HSA-Id för </w:t>
            </w:r>
            <w:r w:rsidRPr="00BC5B0B">
              <w:rPr>
                <w:rFonts w:ascii="Times New Roman" w:eastAsia="Times New Roman" w:hAnsi="Times New Roman" w:cs="Times New Roman"/>
                <w:spacing w:val="-1"/>
                <w:sz w:val="20"/>
                <w:szCs w:val="20"/>
              </w:rPr>
              <w:br/>
              <w:t xml:space="preserve">e-tjänsteproducent, motsvarar </w:t>
            </w:r>
            <w:proofErr w:type="spellStart"/>
            <w:r w:rsidRPr="00BC5B0B">
              <w:rPr>
                <w:rFonts w:ascii="Times New Roman" w:eastAsia="Times New Roman" w:hAnsi="Times New Roman" w:cs="Times New Roman"/>
                <w:spacing w:val="-1"/>
                <w:sz w:val="20"/>
                <w:szCs w:val="20"/>
              </w:rPr>
              <w:t>authorOrganizationID</w:t>
            </w:r>
            <w:proofErr w:type="spellEnd"/>
            <w:r w:rsidRPr="00BC5B0B">
              <w:rPr>
                <w:rFonts w:ascii="Times New Roman" w:eastAsia="Times New Roman" w:hAnsi="Times New Roman" w:cs="Times New Roman"/>
                <w:spacing w:val="-1"/>
                <w:sz w:val="20"/>
                <w:szCs w:val="20"/>
              </w:rPr>
              <w:t xml:space="preserve"> i </w:t>
            </w:r>
            <w:proofErr w:type="spellStart"/>
            <w:r w:rsidRPr="00BC5B0B">
              <w:rPr>
                <w:rFonts w:ascii="Times New Roman" w:eastAsia="Times New Roman" w:hAnsi="Times New Roman" w:cs="Times New Roman"/>
                <w:spacing w:val="-1"/>
                <w:sz w:val="20"/>
                <w:szCs w:val="20"/>
              </w:rPr>
              <w:t>authorType</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214C708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1</w:t>
            </w:r>
          </w:p>
          <w:p w14:paraId="0C8501B3" w14:textId="77777777" w:rsidR="00D218F3" w:rsidRPr="00BC5B0B" w:rsidRDefault="00D218F3" w:rsidP="00FE2B3C">
            <w:pPr>
              <w:pStyle w:val="TableParagraph"/>
              <w:ind w:left="102"/>
              <w:rPr>
                <w:rFonts w:ascii="Times New Roman" w:eastAsia="Times New Roman" w:hAnsi="Times New Roman" w:cs="Times New Roman"/>
                <w:sz w:val="20"/>
                <w:szCs w:val="20"/>
              </w:rPr>
            </w:pPr>
          </w:p>
        </w:tc>
      </w:tr>
      <w:tr w:rsidR="00D218F3" w:rsidRPr="00BC5B0B" w14:paraId="041D9009" w14:textId="77777777" w:rsidTr="002E0BE8">
        <w:trPr>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195177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55483C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76516CF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CCE5EF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D4FFA56" w14:textId="77777777" w:rsidTr="002E0BE8">
        <w:trPr>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D2B5121" w14:textId="77777777"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1D4511C" w14:textId="77777777" w:rsidR="00D218F3" w:rsidRPr="00BC5B0B" w:rsidRDefault="00D218F3" w:rsidP="00FE2B3C">
            <w:pPr>
              <w:pStyle w:val="TableParagraph"/>
              <w:spacing w:line="226" w:lineRule="exact"/>
              <w:ind w:left="102"/>
            </w:pPr>
            <w:r w:rsidRPr="00BC5B0B">
              <w:rPr>
                <w:rFonts w:ascii="Times New Roman" w:eastAsia="Times New Roman" w:hAnsi="Times New Roman" w:cs="Times New Roman"/>
                <w:spacing w:val="-1"/>
                <w:sz w:val="20"/>
                <w:szCs w:val="20"/>
              </w:rPr>
              <w:t>IVL_TS</w:t>
            </w:r>
          </w:p>
        </w:tc>
        <w:tc>
          <w:tcPr>
            <w:tcW w:w="5052" w:type="dxa"/>
            <w:tcBorders>
              <w:top w:val="single" w:sz="5" w:space="0" w:color="000000"/>
              <w:left w:val="single" w:sz="5" w:space="0" w:color="000000"/>
              <w:bottom w:val="single" w:sz="5" w:space="0" w:color="000000"/>
              <w:right w:val="single" w:sz="5" w:space="0" w:color="000000"/>
            </w:tcBorders>
          </w:tcPr>
          <w:p w14:paraId="493844D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Begränsning av sökningen i tid, baserat på kliniskta 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0EB693C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56E2174" w14:textId="77777777" w:rsidTr="002E0BE8">
        <w:trPr>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50435BD4"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4326C2C3"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410A7826"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49B02451" w14:textId="77777777" w:rsidR="00D218F3" w:rsidRPr="00BC5B0B" w:rsidRDefault="00D218F3" w:rsidP="00FE2B3C"/>
        </w:tc>
      </w:tr>
      <w:tr w:rsidR="00D218F3" w:rsidRPr="00BC5B0B" w14:paraId="3DB6BEA4" w14:textId="77777777" w:rsidTr="002E0BE8">
        <w:trPr>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6D061370"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D24A7A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22405D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1A5B5AC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D218F3" w:rsidRPr="00BC5B0B" w14:paraId="085ED36A" w14:textId="77777777" w:rsidTr="002E0BE8">
        <w:trPr>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26BC697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509FE0A" w14:textId="541581EF"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252652BF" w14:textId="55F3CCF0"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p w14:paraId="4A41276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B6379DB"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EEB1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F2EA08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5AD069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FED6A2A" w14:textId="77777777" w:rsidTr="002E0BE8">
        <w:trPr>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8E13F9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8268903"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857F4E8" w14:textId="09948D72" w:rsidR="00D218F3" w:rsidRPr="00BC5B0B" w:rsidRDefault="000A70E9"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15B439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53DEE59"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BC5B0B">
              <w:rPr>
                <w:rFonts w:ascii="Times New Roman" w:eastAsia="Times New Roman" w:hAnsi="Times New Roman" w:cs="Times New Roman"/>
                <w:sz w:val="20"/>
                <w:szCs w:val="20"/>
              </w:rPr>
              <w:t>Org+lokalt</w:t>
            </w:r>
            <w:proofErr w:type="spellEnd"/>
            <w:r w:rsidRPr="00BC5B0B">
              <w:rPr>
                <w:rFonts w:ascii="Times New Roman" w:eastAsia="Times New Roman" w:hAnsi="Times New Roman" w:cs="Times New Roman"/>
                <w:sz w:val="20"/>
                <w:szCs w:val="20"/>
              </w:rPr>
              <w:t xml:space="preserve"> unikt id)</w:t>
            </w:r>
          </w:p>
          <w:p w14:paraId="43EDA02D" w14:textId="77777777" w:rsidR="00D218F3" w:rsidRPr="00BC5B0B" w:rsidRDefault="00D218F3" w:rsidP="00FE2B3C">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26C20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E0BE8" w:rsidRPr="00BC5B0B" w14:paraId="0D8C215E" w14:textId="77777777" w:rsidTr="001F2E92">
        <w:trPr>
          <w:trHeight w:hRule="exact" w:val="1481"/>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5CB8553" w14:textId="77777777" w:rsidR="002E0BE8" w:rsidRPr="00BC5B0B" w:rsidRDefault="002E0BE8" w:rsidP="002E0BE8">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963141A"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A541938" w14:textId="74B746CE" w:rsidR="002E0BE8" w:rsidRPr="00BC5B0B" w:rsidRDefault="000A70E9" w:rsidP="002E0BE8">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2E0BE8" w:rsidRPr="00BC5B0B">
              <w:rPr>
                <w:rFonts w:ascii="Times New Roman" w:eastAsia="Times New Roman" w:hAnsi="Times New Roman" w:cs="Times New Roman"/>
                <w:sz w:val="20"/>
                <w:szCs w:val="20"/>
              </w:rPr>
              <w: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67586A09" w14:textId="77777777" w:rsidR="002E0BE8" w:rsidRPr="00BC5B0B" w:rsidRDefault="002E0BE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0376E6D7" w14:textId="77777777" w:rsidR="001F2E92" w:rsidRPr="00BC5B0B" w:rsidRDefault="001F2E92" w:rsidP="001F2E92">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Anger typ av svar. Giltiga koder: SR, svar på remissfråga eller SS, slutsvar på remissfråga</w:t>
            </w:r>
          </w:p>
          <w:p w14:paraId="51B8D039" w14:textId="3A190628" w:rsidR="001F2E92" w:rsidRPr="00BC5B0B" w:rsidRDefault="001F2E92" w:rsidP="001F2E92">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Kodsystem: 1.2.752.</w:t>
            </w:r>
            <w:proofErr w:type="gramStart"/>
            <w:r w:rsidRPr="00BC5B0B">
              <w:rPr>
                <w:rFonts w:ascii="Times New Roman" w:eastAsia="Times New Roman" w:hAnsi="Times New Roman" w:cs="Times New Roman"/>
                <w:sz w:val="20"/>
                <w:szCs w:val="20"/>
              </w:rPr>
              <w:t>97.3.2</w:t>
            </w:r>
            <w:proofErr w:type="gramEnd"/>
            <w:r w:rsidRPr="00BC5B0B">
              <w:rPr>
                <w:rFonts w:ascii="Times New Roman" w:eastAsia="Times New Roman" w:hAnsi="Times New Roman" w:cs="Times New Roman"/>
                <w:sz w:val="20"/>
                <w:szCs w:val="20"/>
              </w:rPr>
              <w:t>.8.6</w:t>
            </w:r>
          </w:p>
          <w:p w14:paraId="0382758A" w14:textId="62D3C87F" w:rsidR="001F2E92" w:rsidRPr="00BC5B0B" w:rsidRDefault="001F2E92" w:rsidP="001F2E92">
            <w:pPr>
              <w:rPr>
                <w:rFonts w:ascii="Arial" w:hAnsi="Arial" w:cs="Arial"/>
                <w:sz w:val="20"/>
                <w:szCs w:val="20"/>
              </w:rPr>
            </w:pPr>
          </w:p>
          <w:p w14:paraId="45E8BC4D" w14:textId="643C22B2" w:rsidR="001F2E92" w:rsidRPr="00BC5B0B" w:rsidRDefault="001F2E92" w:rsidP="002E0BE8">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C8CB86F" w14:textId="77777777" w:rsidR="002E0BE8" w:rsidRPr="00BC5B0B" w:rsidRDefault="002E0BE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BEF4644" w14:textId="77777777" w:rsidTr="002E0BE8">
        <w:trPr>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520ECA3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907056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45A3339" w14:textId="55F88826" w:rsidR="00D218F3" w:rsidRPr="00BC5B0B" w:rsidRDefault="000A70E9"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36BF6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D0592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w:t>
            </w:r>
          </w:p>
          <w:p w14:paraId="26F99646" w14:textId="77777777" w:rsidR="00D218F3" w:rsidRPr="00BC5B0B" w:rsidRDefault="00D218F3" w:rsidP="00FE2B3C">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06B2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62D169B" w14:textId="77777777" w:rsidTr="002E0BE8">
        <w:trPr>
          <w:trHeight w:hRule="exact" w:val="1152"/>
        </w:trPr>
        <w:tc>
          <w:tcPr>
            <w:tcW w:w="2922" w:type="dxa"/>
            <w:tcBorders>
              <w:top w:val="single" w:sz="5" w:space="0" w:color="000000"/>
              <w:left w:val="single" w:sz="5" w:space="0" w:color="000000"/>
              <w:bottom w:val="single" w:sz="5" w:space="0" w:color="000000"/>
              <w:right w:val="single" w:sz="5" w:space="0" w:color="000000"/>
            </w:tcBorders>
          </w:tcPr>
          <w:p w14:paraId="15675C3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D66559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ACD7657" w14:textId="013092A6" w:rsidR="00D218F3" w:rsidRPr="00BC5B0B" w:rsidRDefault="000A70E9"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Time</w:t>
            </w:r>
            <w:proofErr w:type="spellEnd"/>
          </w:p>
          <w:p w14:paraId="1741C1A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AFA3B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7D27D7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CFAA0F3" w14:textId="084422AC" w:rsidR="00D218F3" w:rsidRPr="00BC5B0B" w:rsidRDefault="00F53C52" w:rsidP="00F53C52">
            <w:pPr>
              <w:pStyle w:val="TableParagraph"/>
              <w:spacing w:line="229" w:lineRule="exact"/>
              <w:ind w:left="102"/>
              <w:rPr>
                <w:rFonts w:ascii="Times New Roman" w:eastAsia="Times New Roman" w:hAnsi="Times New Roman" w:cs="Times New Roman"/>
                <w:sz w:val="20"/>
                <w:szCs w:val="20"/>
              </w:rPr>
            </w:pPr>
            <w:r w:rsidRPr="00F53C52">
              <w:rPr>
                <w:rFonts w:ascii="Times New Roman" w:eastAsia="Times New Roman" w:hAnsi="Times New Roman" w:cs="Times New Roman"/>
                <w:sz w:val="20"/>
                <w:szCs w:val="20"/>
              </w:rPr>
              <w:t>Tidpunkt då informationen om undersökningsresultatet lagrades i källsystemet</w:t>
            </w:r>
          </w:p>
        </w:tc>
        <w:tc>
          <w:tcPr>
            <w:tcW w:w="900" w:type="dxa"/>
            <w:tcBorders>
              <w:top w:val="single" w:sz="5" w:space="0" w:color="000000"/>
              <w:left w:val="single" w:sz="5" w:space="0" w:color="000000"/>
              <w:bottom w:val="single" w:sz="5" w:space="0" w:color="000000"/>
              <w:right w:val="single" w:sz="5" w:space="0" w:color="000000"/>
            </w:tcBorders>
          </w:tcPr>
          <w:p w14:paraId="75FD6C3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0DACC17" w14:textId="77777777" w:rsidTr="002E0BE8">
        <w:trPr>
          <w:trHeight w:hRule="exact" w:val="1126"/>
        </w:trPr>
        <w:tc>
          <w:tcPr>
            <w:tcW w:w="2922" w:type="dxa"/>
            <w:tcBorders>
              <w:top w:val="single" w:sz="5" w:space="0" w:color="000000"/>
              <w:left w:val="single" w:sz="5" w:space="0" w:color="000000"/>
              <w:bottom w:val="single" w:sz="5" w:space="0" w:color="000000"/>
              <w:right w:val="single" w:sz="5" w:space="0" w:color="000000"/>
            </w:tcBorders>
          </w:tcPr>
          <w:p w14:paraId="5AC8FAC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9ED9B2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2A2CCD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A9887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7885CE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051692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3B37D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5591622" w14:textId="77777777" w:rsidTr="002E0BE8">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34D447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B6519B4"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75C1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1905C9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A3C5F6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0923B5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A08F1F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43768C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CBB37D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3255E11" w14:textId="77777777" w:rsidTr="002E0BE8">
        <w:trPr>
          <w:trHeight w:hRule="exact" w:val="1001"/>
        </w:trPr>
        <w:tc>
          <w:tcPr>
            <w:tcW w:w="2922" w:type="dxa"/>
            <w:tcBorders>
              <w:top w:val="single" w:sz="5" w:space="0" w:color="000000"/>
              <w:left w:val="single" w:sz="5" w:space="0" w:color="000000"/>
              <w:bottom w:val="single" w:sz="5" w:space="0" w:color="000000"/>
              <w:right w:val="single" w:sz="5" w:space="0" w:color="000000"/>
            </w:tcBorders>
          </w:tcPr>
          <w:p w14:paraId="15B2DB9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097EAA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2E9290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7BB0CC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6DE6C3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8DC6F1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B9EE2A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29691E7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C1BAB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A6E4DCD" w14:textId="77777777" w:rsidTr="002E0BE8">
        <w:trPr>
          <w:trHeight w:hRule="exact" w:val="988"/>
        </w:trPr>
        <w:tc>
          <w:tcPr>
            <w:tcW w:w="2922" w:type="dxa"/>
            <w:tcBorders>
              <w:top w:val="single" w:sz="5" w:space="0" w:color="000000"/>
              <w:left w:val="single" w:sz="5" w:space="0" w:color="000000"/>
              <w:bottom w:val="single" w:sz="5" w:space="0" w:color="000000"/>
              <w:right w:val="single" w:sz="5" w:space="0" w:color="000000"/>
            </w:tcBorders>
          </w:tcPr>
          <w:p w14:paraId="2B968C9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F10ECF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196BF2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2F994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6018F4E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789C0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606D5B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4F42B70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73B18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35A80BCB" w14:textId="77777777" w:rsidTr="002E0BE8">
        <w:trPr>
          <w:trHeight w:hRule="exact" w:val="988"/>
        </w:trPr>
        <w:tc>
          <w:tcPr>
            <w:tcW w:w="2922" w:type="dxa"/>
            <w:tcBorders>
              <w:top w:val="single" w:sz="5" w:space="0" w:color="000000"/>
              <w:left w:val="single" w:sz="5" w:space="0" w:color="000000"/>
              <w:bottom w:val="single" w:sz="5" w:space="0" w:color="000000"/>
              <w:right w:val="single" w:sz="5" w:space="0" w:color="000000"/>
            </w:tcBorders>
          </w:tcPr>
          <w:p w14:paraId="24AB8F6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75FAEB3"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82FBE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5AB2AF5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3FC806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8D5EDC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10557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67AAC1F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DF17FD" w14:textId="4FD14B63" w:rsidR="00D218F3"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D218F3" w:rsidRPr="00BC5B0B">
              <w:rPr>
                <w:rFonts w:ascii="Times New Roman" w:eastAsia="Times New Roman" w:hAnsi="Times New Roman" w:cs="Times New Roman"/>
                <w:spacing w:val="-1"/>
                <w:sz w:val="20"/>
                <w:szCs w:val="20"/>
              </w:rPr>
              <w:t>..</w:t>
            </w:r>
            <w:proofErr w:type="gramEnd"/>
            <w:r w:rsidR="00D218F3" w:rsidRPr="00BC5B0B">
              <w:rPr>
                <w:rFonts w:ascii="Times New Roman" w:eastAsia="Times New Roman" w:hAnsi="Times New Roman" w:cs="Times New Roman"/>
                <w:spacing w:val="-1"/>
                <w:sz w:val="20"/>
                <w:szCs w:val="20"/>
              </w:rPr>
              <w:t>1</w:t>
            </w:r>
          </w:p>
        </w:tc>
      </w:tr>
      <w:tr w:rsidR="00D218F3" w:rsidRPr="00BC5B0B" w14:paraId="53AAE7D5" w14:textId="77777777" w:rsidTr="002E0BE8">
        <w:trPr>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0AD93E2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0CBDE33F"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05092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DFFD11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A054D6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87821E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3BA0D9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A9005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657E44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809310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1E1F7EB" w14:textId="77777777" w:rsidTr="002E0BE8">
        <w:trPr>
          <w:trHeight w:hRule="exact" w:val="980"/>
        </w:trPr>
        <w:tc>
          <w:tcPr>
            <w:tcW w:w="2922" w:type="dxa"/>
            <w:tcBorders>
              <w:top w:val="single" w:sz="5" w:space="0" w:color="000000"/>
              <w:left w:val="single" w:sz="5" w:space="0" w:color="000000"/>
              <w:bottom w:val="single" w:sz="5" w:space="0" w:color="000000"/>
              <w:right w:val="single" w:sz="5" w:space="0" w:color="000000"/>
            </w:tcBorders>
          </w:tcPr>
          <w:p w14:paraId="5E8CADB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BC38FA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189A7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9EA160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745AF13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E598E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628F8B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97F6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6EF9A23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9D0949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A8912DE" w14:textId="77777777" w:rsidTr="002E0BE8">
        <w:trPr>
          <w:trHeight w:hRule="exact" w:val="1107"/>
        </w:trPr>
        <w:tc>
          <w:tcPr>
            <w:tcW w:w="2922" w:type="dxa"/>
            <w:tcBorders>
              <w:top w:val="single" w:sz="5" w:space="0" w:color="000000"/>
              <w:left w:val="single" w:sz="5" w:space="0" w:color="000000"/>
              <w:bottom w:val="single" w:sz="5" w:space="0" w:color="000000"/>
              <w:right w:val="single" w:sz="5" w:space="0" w:color="000000"/>
            </w:tcBorders>
          </w:tcPr>
          <w:p w14:paraId="64F0C4B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86BA4A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471643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D1E146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6009FE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102886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38A9F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4DDC756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914E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E4F6325" w14:textId="77777777" w:rsidTr="002E0BE8">
        <w:trPr>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27A5CD4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497AB1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B9A385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670019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61FA3A0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78FEFA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EA022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628C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1AA5C9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22421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21AE24B" w14:textId="77777777" w:rsidTr="002E0BE8">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769B720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98BCC8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66FFDA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1626D9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5812509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1AA36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9EA525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65DE1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48054C27"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47588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3842980F" w14:textId="77777777" w:rsidTr="002E0BE8">
        <w:trPr>
          <w:trHeight w:hRule="exact" w:val="956"/>
        </w:trPr>
        <w:tc>
          <w:tcPr>
            <w:tcW w:w="2922" w:type="dxa"/>
            <w:tcBorders>
              <w:top w:val="single" w:sz="5" w:space="0" w:color="000000"/>
              <w:left w:val="single" w:sz="5" w:space="0" w:color="000000"/>
              <w:bottom w:val="single" w:sz="5" w:space="0" w:color="000000"/>
              <w:right w:val="single" w:sz="5" w:space="0" w:color="000000"/>
            </w:tcBorders>
          </w:tcPr>
          <w:p w14:paraId="3C682F2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33226D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0A2393F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1F13BC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8E5C1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666EC2C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2342F6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670A6E3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32DC8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7491063C" w14:textId="77777777" w:rsidTr="002E0BE8">
        <w:trPr>
          <w:trHeight w:hRule="exact" w:val="780"/>
        </w:trPr>
        <w:tc>
          <w:tcPr>
            <w:tcW w:w="2922" w:type="dxa"/>
            <w:tcBorders>
              <w:top w:val="single" w:sz="5" w:space="0" w:color="000000"/>
              <w:left w:val="single" w:sz="5" w:space="0" w:color="000000"/>
              <w:bottom w:val="single" w:sz="5" w:space="0" w:color="000000"/>
              <w:right w:val="single" w:sz="5" w:space="0" w:color="000000"/>
            </w:tcBorders>
          </w:tcPr>
          <w:p w14:paraId="6DD044B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608F11A"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468847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p>
          <w:p w14:paraId="08AFBF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95AEFE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10B246A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24CAD4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729FB9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FB22CA2" w14:textId="77777777" w:rsidTr="002E0BE8">
        <w:trPr>
          <w:trHeight w:hRule="exact" w:val="1120"/>
        </w:trPr>
        <w:tc>
          <w:tcPr>
            <w:tcW w:w="2922" w:type="dxa"/>
            <w:tcBorders>
              <w:top w:val="single" w:sz="5" w:space="0" w:color="000000"/>
              <w:left w:val="single" w:sz="5" w:space="0" w:color="000000"/>
              <w:bottom w:val="single" w:sz="5" w:space="0" w:color="000000"/>
              <w:right w:val="single" w:sz="5" w:space="0" w:color="000000"/>
            </w:tcBorders>
          </w:tcPr>
          <w:p w14:paraId="7AA91FD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0165AF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597F6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1D9A08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14EFAB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98081B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1FDEC8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6566D73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5B6EB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43B44E0" w14:textId="77777777" w:rsidTr="002E0BE8">
        <w:trPr>
          <w:trHeight w:hRule="exact" w:val="995"/>
        </w:trPr>
        <w:tc>
          <w:tcPr>
            <w:tcW w:w="2922" w:type="dxa"/>
            <w:tcBorders>
              <w:top w:val="single" w:sz="5" w:space="0" w:color="000000"/>
              <w:left w:val="single" w:sz="5" w:space="0" w:color="000000"/>
              <w:bottom w:val="single" w:sz="5" w:space="0" w:color="000000"/>
              <w:right w:val="single" w:sz="5" w:space="0" w:color="000000"/>
            </w:tcBorders>
          </w:tcPr>
          <w:p w14:paraId="4166FC6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4ACC4D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047B79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10030B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E35A2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006DC3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123A22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5C051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A2DDBC2" w14:textId="77777777" w:rsidTr="002E0BE8">
        <w:trPr>
          <w:trHeight w:hRule="exact" w:val="1202"/>
        </w:trPr>
        <w:tc>
          <w:tcPr>
            <w:tcW w:w="2922" w:type="dxa"/>
            <w:tcBorders>
              <w:top w:val="single" w:sz="5" w:space="0" w:color="000000"/>
              <w:left w:val="single" w:sz="5" w:space="0" w:color="000000"/>
              <w:bottom w:val="single" w:sz="5" w:space="0" w:color="000000"/>
              <w:right w:val="single" w:sz="5" w:space="0" w:color="000000"/>
            </w:tcBorders>
          </w:tcPr>
          <w:p w14:paraId="20CE2E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30869C4"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8C5440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2D0E2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327F7D9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0025B9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8026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304E8EB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0C5028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30FDDF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70A31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5FDC57A6" w14:textId="77777777" w:rsidTr="002E0BE8">
        <w:trPr>
          <w:trHeight w:hRule="exact" w:val="1167"/>
        </w:trPr>
        <w:tc>
          <w:tcPr>
            <w:tcW w:w="2922" w:type="dxa"/>
            <w:tcBorders>
              <w:top w:val="single" w:sz="5" w:space="0" w:color="000000"/>
              <w:left w:val="single" w:sz="5" w:space="0" w:color="000000"/>
              <w:bottom w:val="single" w:sz="5" w:space="0" w:color="000000"/>
              <w:right w:val="single" w:sz="5" w:space="0" w:color="000000"/>
            </w:tcBorders>
          </w:tcPr>
          <w:p w14:paraId="4C548DF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4CE367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C202B3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927EE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0BFC0DC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5FA98EA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06D2136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443E35F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21AA559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1EA29FE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0C4BBAC" w14:textId="77777777" w:rsidTr="002E0BE8">
        <w:trPr>
          <w:trHeight w:hRule="exact" w:val="1419"/>
        </w:trPr>
        <w:tc>
          <w:tcPr>
            <w:tcW w:w="2922" w:type="dxa"/>
            <w:tcBorders>
              <w:top w:val="single" w:sz="5" w:space="0" w:color="000000"/>
              <w:left w:val="single" w:sz="5" w:space="0" w:color="000000"/>
              <w:bottom w:val="single" w:sz="5" w:space="0" w:color="000000"/>
              <w:right w:val="single" w:sz="5" w:space="0" w:color="000000"/>
            </w:tcBorders>
          </w:tcPr>
          <w:p w14:paraId="231B5E23"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460CE1F4"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patientSummeryHeaderType</w:t>
            </w:r>
            <w:proofErr w:type="spellEnd"/>
            <w:proofErr w:type="gramEnd"/>
            <w:r w:rsidRPr="00E81C95">
              <w:rPr>
                <w:rFonts w:ascii="Times New Roman" w:eastAsia="Times New Roman" w:hAnsi="Times New Roman" w:cs="Times New Roman"/>
                <w:sz w:val="20"/>
                <w:szCs w:val="20"/>
                <w:lang w:val="en-US"/>
              </w:rPr>
              <w:t>.</w:t>
            </w:r>
          </w:p>
          <w:p w14:paraId="04C35ACF"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custodianType</w:t>
            </w:r>
            <w:proofErr w:type="spellEnd"/>
            <w:proofErr w:type="gramEnd"/>
            <w:r w:rsidRPr="00E81C95">
              <w:rPr>
                <w:rFonts w:ascii="Times New Roman" w:eastAsia="Times New Roman" w:hAnsi="Times New Roman" w:cs="Times New Roman"/>
                <w:sz w:val="20"/>
                <w:szCs w:val="20"/>
                <w:lang w:val="en-US"/>
              </w:rPr>
              <w:t>.</w:t>
            </w:r>
          </w:p>
          <w:p w14:paraId="557F65BB"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legalAuthenticatorType</w:t>
            </w:r>
            <w:proofErr w:type="spellEnd"/>
            <w:proofErr w:type="gramEnd"/>
            <w:r w:rsidRPr="00E81C95">
              <w:rPr>
                <w:rFonts w:ascii="Times New Roman" w:eastAsia="Times New Roman" w:hAnsi="Times New Roman" w:cs="Times New Roman"/>
                <w:sz w:val="20"/>
                <w:szCs w:val="20"/>
                <w:lang w:val="en-US"/>
              </w:rPr>
              <w:t>.</w:t>
            </w:r>
          </w:p>
          <w:p w14:paraId="136E890F"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pacing w:val="-1"/>
                <w:sz w:val="20"/>
                <w:szCs w:val="20"/>
                <w:lang w:val="en-US"/>
              </w:rPr>
              <w:t>assignedEntityType</w:t>
            </w:r>
            <w:proofErr w:type="spellEnd"/>
          </w:p>
          <w:p w14:paraId="128CBAED" w14:textId="77777777" w:rsidR="00D218F3" w:rsidRPr="00E81C95" w:rsidRDefault="00D218F3"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E81C95">
              <w:rPr>
                <w:rFonts w:ascii="Times New Roman" w:eastAsia="Times New Roman" w:hAnsi="Times New Roman" w:cs="Times New Roman"/>
                <w:spacing w:val="-1"/>
                <w:sz w:val="20"/>
                <w:szCs w:val="20"/>
                <w:lang w:val="en-US"/>
              </w:rPr>
              <w:t>assignedEntityID</w:t>
            </w:r>
            <w:proofErr w:type="spellEnd"/>
          </w:p>
          <w:p w14:paraId="3BEBCB99" w14:textId="77777777" w:rsidR="00D218F3" w:rsidRPr="00E81C95" w:rsidRDefault="00D218F3"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5FEE7A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AE1835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187878F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2FE72FA1" w14:textId="77777777" w:rsidTr="002E0BE8">
        <w:trPr>
          <w:trHeight w:val="227"/>
        </w:trPr>
        <w:tc>
          <w:tcPr>
            <w:tcW w:w="2922" w:type="dxa"/>
            <w:tcBorders>
              <w:top w:val="single" w:sz="5" w:space="0" w:color="000000"/>
              <w:left w:val="single" w:sz="5" w:space="0" w:color="000000"/>
              <w:bottom w:val="single" w:sz="5" w:space="0" w:color="000000"/>
              <w:right w:val="single" w:sz="5" w:space="0" w:color="000000"/>
            </w:tcBorders>
          </w:tcPr>
          <w:p w14:paraId="7660949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7451C3D"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6A3506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24FCE7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4AB17A2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15A84E3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CC695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lastRenderedPageBreak/>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0F3247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6ACC04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8826E86" w14:textId="77777777" w:rsidTr="002E0BE8">
        <w:trPr>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531AFA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31593EC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744CB6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53B2B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559BC77" w14:textId="77777777" w:rsidR="002D224B" w:rsidRPr="00E81C95" w:rsidRDefault="002D224B" w:rsidP="002D224B">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9F2FB4B" w14:textId="7BD56A3E"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9F1F59" w14:textId="7E16BE02" w:rsidR="00D218F3" w:rsidRPr="00BC5B0B" w:rsidRDefault="00A82DE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D218F3" w:rsidRPr="00BC5B0B" w14:paraId="752A9D5F" w14:textId="77777777" w:rsidTr="002E0BE8">
        <w:trPr>
          <w:trHeight w:hRule="exact" w:val="1119"/>
        </w:trPr>
        <w:tc>
          <w:tcPr>
            <w:tcW w:w="2922" w:type="dxa"/>
            <w:tcBorders>
              <w:top w:val="single" w:sz="5" w:space="0" w:color="000000"/>
              <w:left w:val="single" w:sz="5" w:space="0" w:color="000000"/>
              <w:bottom w:val="single" w:sz="5" w:space="0" w:color="000000"/>
              <w:right w:val="single" w:sz="5" w:space="0" w:color="000000"/>
            </w:tcBorders>
          </w:tcPr>
          <w:p w14:paraId="3ED6F8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7C94FD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7C6EE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7FB6E0B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p w14:paraId="25D8B08B" w14:textId="77777777" w:rsidR="00D218F3" w:rsidRPr="00BC5B0B" w:rsidRDefault="00D218F3" w:rsidP="00FE2B3C">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4F97DF8" w14:textId="4B4EF47B" w:rsidR="00D218F3"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C8A6AD8" w14:textId="77777777" w:rsidR="00A82DEB" w:rsidRPr="00E81C95" w:rsidRDefault="00A82DEB" w:rsidP="00A82DEB">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410EABA2" w14:textId="77777777" w:rsidR="00D218F3" w:rsidRPr="00BC5B0B" w:rsidRDefault="00D218F3" w:rsidP="00A82DEB">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ADB2BC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747112B3" w14:textId="77777777" w:rsidTr="002E0BE8">
        <w:trPr>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7EE434E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3CF6C3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w:t>
            </w:r>
            <w:proofErr w:type="spellEnd"/>
          </w:p>
          <w:p w14:paraId="17769CF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C71AC8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FF4218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3B77FF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1B47EC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419DA4B5" w14:textId="77777777" w:rsidTr="002E0BE8">
        <w:trPr>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0E75EE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54DD5C5"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B6648A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DFE74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referralAnswerType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B8FB3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Svar till konsultationsremiss</w:t>
            </w:r>
          </w:p>
          <w:p w14:paraId="24892FF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E00D95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4BC37E6F" w14:textId="77777777" w:rsidTr="002E0BE8">
        <w:trPr>
          <w:trHeight w:hRule="exact" w:val="984"/>
        </w:trPr>
        <w:tc>
          <w:tcPr>
            <w:tcW w:w="2922" w:type="dxa"/>
            <w:tcBorders>
              <w:top w:val="single" w:sz="5" w:space="0" w:color="000000"/>
              <w:left w:val="single" w:sz="5" w:space="0" w:color="000000"/>
              <w:bottom w:val="single" w:sz="5" w:space="0" w:color="000000"/>
              <w:right w:val="single" w:sz="5" w:space="0" w:color="000000"/>
            </w:tcBorders>
          </w:tcPr>
          <w:p w14:paraId="54B79C1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A663C16"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F61B0F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1CFE24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F28AE1C"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6AC4CB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Detaljerad remissvarsinformation. Fast text som anger typ av svar</w:t>
            </w:r>
          </w:p>
          <w:p w14:paraId="1B084C6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687E5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01E9238" w14:textId="77777777" w:rsidTr="002E0BE8">
        <w:trPr>
          <w:trHeight w:hRule="exact" w:val="1267"/>
        </w:trPr>
        <w:tc>
          <w:tcPr>
            <w:tcW w:w="2922" w:type="dxa"/>
            <w:tcBorders>
              <w:top w:val="single" w:sz="5" w:space="0" w:color="000000"/>
              <w:left w:val="single" w:sz="5" w:space="0" w:color="000000"/>
              <w:bottom w:val="single" w:sz="5" w:space="0" w:color="000000"/>
              <w:right w:val="single" w:sz="5" w:space="0" w:color="000000"/>
            </w:tcBorders>
          </w:tcPr>
          <w:p w14:paraId="25D6565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F1C0D0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493AC67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EDB9C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21873E"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34E5BB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BC5B0B">
              <w:rPr>
                <w:rFonts w:ascii="Times New Roman" w:eastAsia="Times New Roman" w:hAnsi="Times New Roman" w:cs="Times New Roman"/>
                <w:spacing w:val="-1"/>
                <w:sz w:val="20"/>
                <w:szCs w:val="20"/>
              </w:rPr>
              <w:t>Entry</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och </w:t>
            </w:r>
            <w:proofErr w:type="spellStart"/>
            <w:r w:rsidRPr="00BC5B0B">
              <w:rPr>
                <w:rFonts w:ascii="Times New Roman" w:eastAsia="Times New Roman" w:hAnsi="Times New Roman" w:cs="Times New Roman"/>
                <w:spacing w:val="-1"/>
                <w:sz w:val="20"/>
                <w:szCs w:val="20"/>
              </w:rPr>
              <w:t>EntryRelationship</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om sådana finns.</w:t>
            </w:r>
          </w:p>
          <w:p w14:paraId="202187F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16A251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227A529" w14:textId="77777777" w:rsidTr="002E0BE8">
        <w:trPr>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4FDC292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22CBB1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B45AE0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B32A89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w:t>
            </w:r>
            <w:proofErr w:type="spellEnd"/>
          </w:p>
          <w:p w14:paraId="4179DB4E" w14:textId="77777777" w:rsidR="00D218F3" w:rsidRPr="00BC5B0B" w:rsidRDefault="00D218F3" w:rsidP="00FE2B3C">
            <w:pPr>
              <w:pStyle w:val="TableParagraph"/>
              <w:spacing w:line="229" w:lineRule="exact"/>
              <w:ind w:left="102"/>
            </w:pPr>
          </w:p>
          <w:p w14:paraId="7ADF193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BD884E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1C6EF42D"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9A11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Klinisk </w:t>
            </w:r>
            <w:proofErr w:type="gramStart"/>
            <w:r w:rsidRPr="00BC5B0B">
              <w:rPr>
                <w:rFonts w:ascii="Times New Roman" w:eastAsia="Times New Roman" w:hAnsi="Times New Roman" w:cs="Times New Roman"/>
                <w:spacing w:val="-1"/>
                <w:sz w:val="20"/>
                <w:szCs w:val="20"/>
              </w:rPr>
              <w:t>information  för</w:t>
            </w:r>
            <w:proofErr w:type="gramEnd"/>
            <w:r w:rsidRPr="00BC5B0B">
              <w:rPr>
                <w:rFonts w:ascii="Times New Roman" w:eastAsia="Times New Roman" w:hAnsi="Times New Roman" w:cs="Times New Roman"/>
                <w:spacing w:val="-1"/>
                <w:sz w:val="20"/>
                <w:szCs w:val="20"/>
              </w:rPr>
              <w:t xml:space="preserve"> remissvaret. Dessa kliniska data är direkt kopplat till svaret.</w:t>
            </w:r>
          </w:p>
          <w:p w14:paraId="1CA038B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ABE2C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595F18AA" w14:textId="77777777" w:rsidTr="002E0BE8">
        <w:trPr>
          <w:trHeight w:hRule="exact" w:val="1561"/>
        </w:trPr>
        <w:tc>
          <w:tcPr>
            <w:tcW w:w="2922" w:type="dxa"/>
            <w:tcBorders>
              <w:top w:val="single" w:sz="5" w:space="0" w:color="000000"/>
              <w:left w:val="single" w:sz="5" w:space="0" w:color="000000"/>
              <w:bottom w:val="single" w:sz="5" w:space="0" w:color="000000"/>
              <w:right w:val="single" w:sz="5" w:space="0" w:color="000000"/>
            </w:tcBorders>
          </w:tcPr>
          <w:p w14:paraId="25F810E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912D480"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0E9AD1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452941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4F085BA6"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clinicalInformationCode</w:t>
            </w:r>
            <w:proofErr w:type="spellEnd"/>
          </w:p>
          <w:p w14:paraId="0EB0BD9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D66B60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86218C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åtgärd. Kod kan komma från kodverket ICD-10 (1.2.752.116.1.1.1.1.3)</w:t>
            </w:r>
          </w:p>
          <w:p w14:paraId="465CD21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1F4DA1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903D5C0"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3042251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26EF63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5EB3FD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CFC829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7E2B3EE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clinicalInformationText</w:t>
            </w:r>
            <w:proofErr w:type="spellEnd"/>
          </w:p>
          <w:p w14:paraId="5C1A53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90AFEFA"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5E4B90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Beskrivning av klinisk information</w:t>
            </w:r>
          </w:p>
          <w:p w14:paraId="229C07D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6E6381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1581A818"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032C147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D193041" w14:textId="55FC34DF" w:rsidR="00D218F3"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00D218F3" w:rsidRPr="00BC5B0B">
              <w:rPr>
                <w:rFonts w:ascii="Times New Roman" w:eastAsia="Times New Roman" w:hAnsi="Times New Roman" w:cs="Times New Roman"/>
                <w:sz w:val="20"/>
                <w:szCs w:val="20"/>
              </w:rPr>
              <w:t>.</w:t>
            </w:r>
          </w:p>
          <w:p w14:paraId="5A5D1B7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0F3534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1CEF40E"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B75A37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Utförd åtgärd</w:t>
            </w:r>
          </w:p>
          <w:p w14:paraId="3B0BDE2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15719B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6480714C"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2A1A5FCF"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47852C26"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6499AF2F"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76E28001"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actType</w:t>
            </w:r>
            <w:proofErr w:type="spellEnd"/>
            <w:proofErr w:type="gramEnd"/>
            <w:r w:rsidRPr="00E81C95">
              <w:rPr>
                <w:rFonts w:ascii="Times New Roman" w:eastAsia="Times New Roman" w:hAnsi="Times New Roman" w:cs="Times New Roman"/>
                <w:sz w:val="20"/>
                <w:szCs w:val="20"/>
                <w:lang w:val="en-US"/>
              </w:rPr>
              <w:t>.</w:t>
            </w:r>
          </w:p>
          <w:p w14:paraId="6A558FB6"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z w:val="20"/>
                <w:szCs w:val="20"/>
                <w:lang w:val="en-US"/>
              </w:rPr>
              <w:t>actID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F7721F0" w14:textId="77777777" w:rsidR="00D218F3" w:rsidRPr="00E81C95" w:rsidRDefault="00D218F3" w:rsidP="00FE2B3C">
            <w:pPr>
              <w:pStyle w:val="TableParagraph"/>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485DF8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identitet på åtgärd. Föreslagen OID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581F0A8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9E36AA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4C2EC8E"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2E875384"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lastRenderedPageBreak/>
              <w:t>referralAnswerType</w:t>
            </w:r>
            <w:proofErr w:type="spellEnd"/>
            <w:proofErr w:type="gramEnd"/>
            <w:r w:rsidRPr="00E81C95">
              <w:rPr>
                <w:rFonts w:ascii="Times New Roman" w:eastAsia="Times New Roman" w:hAnsi="Times New Roman" w:cs="Times New Roman"/>
                <w:sz w:val="20"/>
                <w:szCs w:val="20"/>
                <w:lang w:val="en-US"/>
              </w:rPr>
              <w:t>.</w:t>
            </w:r>
          </w:p>
          <w:p w14:paraId="5AFB7F2D"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2A19F4F0"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40D67062"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actType</w:t>
            </w:r>
            <w:proofErr w:type="spellEnd"/>
            <w:proofErr w:type="gramEnd"/>
            <w:r w:rsidRPr="00E81C95">
              <w:rPr>
                <w:rFonts w:ascii="Times New Roman" w:eastAsia="Times New Roman" w:hAnsi="Times New Roman" w:cs="Times New Roman"/>
                <w:sz w:val="20"/>
                <w:szCs w:val="20"/>
                <w:lang w:val="en-US"/>
              </w:rPr>
              <w:t>.</w:t>
            </w:r>
          </w:p>
          <w:p w14:paraId="7DA2273B"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z w:val="20"/>
                <w:szCs w:val="20"/>
                <w:lang w:val="en-US"/>
              </w:rPr>
              <w:t>actCode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0C7F52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2214903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Åtgärdskod. </w:t>
            </w:r>
            <w:proofErr w:type="spellStart"/>
            <w:r w:rsidRPr="00BC5B0B">
              <w:rPr>
                <w:rFonts w:ascii="Times New Roman" w:eastAsia="Times New Roman" w:hAnsi="Times New Roman" w:cs="Times New Roman"/>
                <w:spacing w:val="-1"/>
                <w:sz w:val="20"/>
                <w:szCs w:val="20"/>
              </w:rPr>
              <w:t>Nullvärde</w:t>
            </w:r>
            <w:proofErr w:type="spellEnd"/>
            <w:r w:rsidRPr="00BC5B0B">
              <w:rPr>
                <w:rFonts w:ascii="Times New Roman" w:eastAsia="Times New Roman" w:hAnsi="Times New Roman" w:cs="Times New Roman"/>
                <w:spacing w:val="-1"/>
                <w:sz w:val="20"/>
                <w:szCs w:val="20"/>
              </w:rPr>
              <w:t xml:space="preserve"> är tillåtet om kod </w:t>
            </w:r>
            <w:proofErr w:type="gramStart"/>
            <w:r w:rsidRPr="00BC5B0B">
              <w:rPr>
                <w:rFonts w:ascii="Times New Roman" w:eastAsia="Times New Roman" w:hAnsi="Times New Roman" w:cs="Times New Roman"/>
                <w:spacing w:val="-1"/>
                <w:sz w:val="20"/>
                <w:szCs w:val="20"/>
              </w:rPr>
              <w:t>ej</w:t>
            </w:r>
            <w:proofErr w:type="gramEnd"/>
            <w:r w:rsidRPr="00BC5B0B">
              <w:rPr>
                <w:rFonts w:ascii="Times New Roman" w:eastAsia="Times New Roman" w:hAnsi="Times New Roman" w:cs="Times New Roman"/>
                <w:spacing w:val="-1"/>
                <w:sz w:val="20"/>
                <w:szCs w:val="20"/>
              </w:rPr>
              <w:t xml:space="preserve"> är tillgänglig. Åtgärdskodstext skall då skrivas i &lt;</w:t>
            </w:r>
            <w:proofErr w:type="spellStart"/>
            <w:r w:rsidRPr="00BC5B0B">
              <w:rPr>
                <w:rFonts w:ascii="Times New Roman" w:eastAsia="Times New Roman" w:hAnsi="Times New Roman" w:cs="Times New Roman"/>
                <w:spacing w:val="-1"/>
                <w:sz w:val="20"/>
                <w:szCs w:val="20"/>
              </w:rPr>
              <w:t>actText</w:t>
            </w:r>
            <w:proofErr w:type="spellEnd"/>
            <w:r w:rsidRPr="00BC5B0B">
              <w:rPr>
                <w:rFonts w:ascii="Times New Roman" w:eastAsia="Times New Roman" w:hAnsi="Times New Roman" w:cs="Times New Roman"/>
                <w:spacing w:val="-1"/>
                <w:sz w:val="20"/>
                <w:szCs w:val="20"/>
              </w:rPr>
              <w:t xml:space="preserve">&gt;. Kod från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Lämpliga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kan vara: KVÅ (1.2.752.116.1.3.2.1.4) </w:t>
            </w:r>
          </w:p>
          <w:p w14:paraId="09EE616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91BA62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5124A58"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54F9E61E"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7D4AC539"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53B7DBC6"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4F770E40"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actType</w:t>
            </w:r>
            <w:proofErr w:type="spellEnd"/>
            <w:proofErr w:type="gramEnd"/>
            <w:r w:rsidRPr="00E81C95">
              <w:rPr>
                <w:rFonts w:ascii="Times New Roman" w:eastAsia="Times New Roman" w:hAnsi="Times New Roman" w:cs="Times New Roman"/>
                <w:sz w:val="20"/>
                <w:szCs w:val="20"/>
                <w:lang w:val="en-US"/>
              </w:rPr>
              <w:t>.</w:t>
            </w:r>
          </w:p>
          <w:p w14:paraId="256A867E"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z w:val="20"/>
                <w:szCs w:val="20"/>
                <w:lang w:val="en-US"/>
              </w:rPr>
              <w:t>actText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2B65011" w14:textId="77777777" w:rsidR="00D218F3" w:rsidRPr="00E81C95" w:rsidRDefault="00D218F3" w:rsidP="00FE2B3C">
            <w:pPr>
              <w:pStyle w:val="TableParagraph"/>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272A49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Text som anger namnet på den kod som anges i attributet åtgärdskod. Beskrivning av åtgärd anges här om ingen kod har angetts i attributet åtgärdskod.</w:t>
            </w:r>
          </w:p>
          <w:p w14:paraId="1C5E556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A00358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FFA7F95"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49BAE4B0"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387D20C8"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47FF39CA"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2558CB62"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actType</w:t>
            </w:r>
            <w:proofErr w:type="spellEnd"/>
            <w:proofErr w:type="gramEnd"/>
            <w:r w:rsidRPr="00E81C95">
              <w:rPr>
                <w:rFonts w:ascii="Times New Roman" w:eastAsia="Times New Roman" w:hAnsi="Times New Roman" w:cs="Times New Roman"/>
                <w:sz w:val="20"/>
                <w:szCs w:val="20"/>
                <w:lang w:val="en-US"/>
              </w:rPr>
              <w:t>.</w:t>
            </w:r>
          </w:p>
          <w:p w14:paraId="5A7F2FA3"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z w:val="20"/>
                <w:szCs w:val="20"/>
                <w:lang w:val="en-US"/>
              </w:rPr>
              <w:t>actTime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537387"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883F0C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Åtgärdstid</w:t>
            </w:r>
          </w:p>
          <w:p w14:paraId="48B93AB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0D72D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051F630"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77FD78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35F62E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B684C3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B411E2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5C2E39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Result</w:t>
            </w:r>
            <w:proofErr w:type="spellEnd"/>
          </w:p>
          <w:p w14:paraId="745EB99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035E6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ResultType</w:t>
            </w:r>
            <w:proofErr w:type="spellEnd"/>
          </w:p>
          <w:p w14:paraId="294A63D3"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5E4629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Resultat av åtgärd. Data i form av bifogade bilder eller liknande</w:t>
            </w:r>
          </w:p>
          <w:p w14:paraId="45A79CB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32F79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2F9E99DB"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035E531A"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6D625EB5" w14:textId="77777777" w:rsidR="005E6DAC" w:rsidRPr="00E81C95" w:rsidRDefault="005E6DAC" w:rsidP="005E6DA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1C3D30FC"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728D05F7"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actType</w:t>
            </w:r>
            <w:proofErr w:type="spellEnd"/>
            <w:proofErr w:type="gramEnd"/>
            <w:r w:rsidRPr="00E81C95">
              <w:rPr>
                <w:rFonts w:ascii="Times New Roman" w:eastAsia="Times New Roman" w:hAnsi="Times New Roman" w:cs="Times New Roman"/>
                <w:sz w:val="20"/>
                <w:szCs w:val="20"/>
                <w:lang w:val="en-US"/>
              </w:rPr>
              <w:t>.</w:t>
            </w:r>
          </w:p>
          <w:p w14:paraId="272ACD71"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r w:rsidRPr="00E81C95">
              <w:rPr>
                <w:rFonts w:ascii="Times New Roman" w:eastAsia="Times New Roman" w:hAnsi="Times New Roman" w:cs="Times New Roman"/>
                <w:sz w:val="20"/>
                <w:szCs w:val="20"/>
                <w:lang w:val="en-US"/>
              </w:rPr>
              <w:t>ResultType</w:t>
            </w:r>
            <w:proofErr w:type="spellEnd"/>
            <w:r w:rsidRPr="00E81C95">
              <w:rPr>
                <w:rFonts w:ascii="Times New Roman" w:eastAsia="Times New Roman" w:hAnsi="Times New Roman" w:cs="Times New Roman"/>
                <w:sz w:val="20"/>
                <w:szCs w:val="20"/>
                <w:lang w:val="en-US"/>
              </w:rPr>
              <w:t>.</w:t>
            </w:r>
          </w:p>
          <w:p w14:paraId="3018338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value</w:t>
            </w:r>
            <w:proofErr w:type="spellEnd"/>
          </w:p>
          <w:p w14:paraId="2B7CB25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9D231E1"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3FD07E1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Beskrivning av det resultat av åtgärden som ligger till grund för utlåtandet</w:t>
            </w:r>
          </w:p>
          <w:p w14:paraId="3C834EF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47A370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562784A"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72813FD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37C3BA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00885C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01DC0B"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C63724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Information om den vårdbegäran som ligger till grund för svaret</w:t>
            </w:r>
          </w:p>
          <w:p w14:paraId="7E23F74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D2C87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4721D86" w14:textId="77777777" w:rsidTr="002E0BE8">
        <w:trPr>
          <w:trHeight w:hRule="exact" w:val="1134"/>
        </w:trPr>
        <w:tc>
          <w:tcPr>
            <w:tcW w:w="2922" w:type="dxa"/>
            <w:tcBorders>
              <w:top w:val="single" w:sz="5" w:space="0" w:color="000000"/>
              <w:left w:val="single" w:sz="5" w:space="0" w:color="000000"/>
              <w:bottom w:val="single" w:sz="5" w:space="0" w:color="000000"/>
              <w:right w:val="single" w:sz="5" w:space="0" w:color="000000"/>
            </w:tcBorders>
          </w:tcPr>
          <w:p w14:paraId="0DADAC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AACD5F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3994DA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1B43FEB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careRequestID</w:t>
            </w:r>
            <w:proofErr w:type="spellEnd"/>
          </w:p>
          <w:p w14:paraId="1A8F9B88"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4E7D3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p w14:paraId="68263B0F"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DB4A25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identifierare för vårdbegäran. Föreslagen OID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35C5A3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2022E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3DE8BB9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1F128999" w14:textId="77777777" w:rsidTr="002E0BE8">
        <w:trPr>
          <w:trHeight w:hRule="exact" w:val="1009"/>
        </w:trPr>
        <w:tc>
          <w:tcPr>
            <w:tcW w:w="2922" w:type="dxa"/>
            <w:tcBorders>
              <w:top w:val="single" w:sz="5" w:space="0" w:color="000000"/>
              <w:left w:val="single" w:sz="5" w:space="0" w:color="000000"/>
              <w:bottom w:val="single" w:sz="5" w:space="0" w:color="000000"/>
              <w:right w:val="single" w:sz="5" w:space="0" w:color="000000"/>
            </w:tcBorders>
          </w:tcPr>
          <w:p w14:paraId="48E36CF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7D7AD3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081D42B8"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65954C9B"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careRequestText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BA8C64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04CA6D54"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D0EE7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BC5B0B">
              <w:rPr>
                <w:rFonts w:ascii="Times New Roman" w:eastAsia="Times New Roman" w:hAnsi="Times New Roman" w:cs="Times New Roman"/>
                <w:spacing w:val="-1"/>
                <w:sz w:val="20"/>
                <w:szCs w:val="20"/>
              </w:rPr>
              <w:t>Entry</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och </w:t>
            </w:r>
            <w:proofErr w:type="spellStart"/>
            <w:r w:rsidRPr="00BC5B0B">
              <w:rPr>
                <w:rFonts w:ascii="Times New Roman" w:eastAsia="Times New Roman" w:hAnsi="Times New Roman" w:cs="Times New Roman"/>
                <w:spacing w:val="-1"/>
                <w:sz w:val="20"/>
                <w:szCs w:val="20"/>
              </w:rPr>
              <w:t>EntryRelationship</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om sådana finns.</w:t>
            </w:r>
          </w:p>
          <w:p w14:paraId="3E58C82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03959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778E09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349E160C" w14:textId="77777777" w:rsidTr="002E0BE8">
        <w:trPr>
          <w:trHeight w:hRule="exact" w:val="1263"/>
        </w:trPr>
        <w:tc>
          <w:tcPr>
            <w:tcW w:w="2922" w:type="dxa"/>
            <w:tcBorders>
              <w:top w:val="single" w:sz="5" w:space="0" w:color="000000"/>
              <w:left w:val="single" w:sz="5" w:space="0" w:color="000000"/>
              <w:bottom w:val="single" w:sz="5" w:space="0" w:color="000000"/>
              <w:right w:val="single" w:sz="5" w:space="0" w:color="000000"/>
            </w:tcBorders>
          </w:tcPr>
          <w:p w14:paraId="25357EC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04DB4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0104193"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5AB054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careRequestTime</w:t>
            </w:r>
            <w:proofErr w:type="spellEnd"/>
          </w:p>
          <w:p w14:paraId="39B249B7"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p w14:paraId="07C2B405"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380E2A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12851643"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6B3D5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Tid då vårdbegäran framställdes. </w:t>
            </w:r>
            <w:proofErr w:type="spellStart"/>
            <w:r w:rsidRPr="00BC5B0B">
              <w:rPr>
                <w:rFonts w:ascii="Times New Roman" w:eastAsia="Times New Roman" w:hAnsi="Times New Roman" w:cs="Times New Roman"/>
                <w:spacing w:val="-1"/>
                <w:sz w:val="20"/>
                <w:szCs w:val="20"/>
              </w:rPr>
              <w:t>Nullvärde</w:t>
            </w:r>
            <w:proofErr w:type="spellEnd"/>
            <w:r w:rsidRPr="00BC5B0B">
              <w:rPr>
                <w:rFonts w:ascii="Times New Roman" w:eastAsia="Times New Roman" w:hAnsi="Times New Roman" w:cs="Times New Roman"/>
                <w:spacing w:val="-1"/>
                <w:sz w:val="20"/>
                <w:szCs w:val="20"/>
              </w:rPr>
              <w:t xml:space="preserve"> tillåtet</w:t>
            </w:r>
          </w:p>
          <w:p w14:paraId="0C04A6E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8320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2670133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4937B689" w14:textId="77777777" w:rsidTr="002E0BE8">
        <w:trPr>
          <w:trHeight w:hRule="exact" w:val="1126"/>
        </w:trPr>
        <w:tc>
          <w:tcPr>
            <w:tcW w:w="2922" w:type="dxa"/>
            <w:tcBorders>
              <w:top w:val="single" w:sz="5" w:space="0" w:color="000000"/>
              <w:left w:val="single" w:sz="5" w:space="0" w:color="000000"/>
              <w:bottom w:val="single" w:sz="5" w:space="0" w:color="000000"/>
              <w:right w:val="single" w:sz="5" w:space="0" w:color="000000"/>
            </w:tcBorders>
          </w:tcPr>
          <w:p w14:paraId="2FC0A7D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CF4E3D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9D66490"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20DCA2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careRequestAuthorId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541A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p w14:paraId="74863AA2"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8448C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 för person som framställt vårdbegäran</w:t>
            </w:r>
          </w:p>
          <w:p w14:paraId="59E97BF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D45CC55" w14:textId="77777777" w:rsidR="00D218F3" w:rsidRPr="00BC5B0B" w:rsidRDefault="00D218F3" w:rsidP="00FE2B3C">
            <w:pPr>
              <w:pStyle w:val="TableParagraph"/>
              <w:spacing w:line="229" w:lineRule="exact"/>
              <w:ind w:left="102"/>
              <w:rPr>
                <w:rFonts w:ascii="Arial" w:hAnsi="Arial" w:cs="Arial"/>
                <w:color w:val="C00000"/>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29BCC0A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582C7814"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796286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53DD28C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67309D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t xml:space="preserve"> </w:t>
            </w:r>
            <w:proofErr w:type="spellStart"/>
            <w:r w:rsidRPr="00BC5B0B">
              <w:rPr>
                <w:rFonts w:ascii="Times New Roman" w:eastAsia="Times New Roman" w:hAnsi="Times New Roman" w:cs="Times New Roman"/>
                <w:sz w:val="20"/>
                <w:szCs w:val="20"/>
              </w:rPr>
              <w:t>careRequestAuthorName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64CDD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2DCE45BE"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D5652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w:t>
            </w:r>
          </w:p>
          <w:p w14:paraId="53A9E4D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BC91A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90E4B66"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3D076AE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09C553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87DF525"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4332884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4A3AF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p w14:paraId="1681CDC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BFB71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HSA id för organisationen där person som har </w:t>
            </w:r>
            <w:proofErr w:type="spellStart"/>
            <w:r w:rsidRPr="00BC5B0B">
              <w:rPr>
                <w:rFonts w:ascii="Times New Roman" w:eastAsia="Times New Roman" w:hAnsi="Times New Roman" w:cs="Times New Roman"/>
                <w:spacing w:val="-1"/>
                <w:sz w:val="20"/>
                <w:szCs w:val="20"/>
              </w:rPr>
              <w:t>faställt</w:t>
            </w:r>
            <w:proofErr w:type="spellEnd"/>
            <w:r w:rsidRPr="00BC5B0B">
              <w:rPr>
                <w:rFonts w:ascii="Times New Roman" w:eastAsia="Times New Roman" w:hAnsi="Times New Roman" w:cs="Times New Roman"/>
                <w:spacing w:val="-1"/>
                <w:sz w:val="20"/>
                <w:szCs w:val="20"/>
              </w:rPr>
              <w:t xml:space="preserve"> vårdbegäran är uppdragstagare hos</w:t>
            </w:r>
          </w:p>
          <w:p w14:paraId="31DEB90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86C2D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3E0E9F6E"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346F746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2D1601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55F6569"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57C242F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8ECA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4AEFFEA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organisatorisk enhet</w:t>
            </w:r>
          </w:p>
          <w:p w14:paraId="7408939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812388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4A0F1544" w14:textId="77777777" w:rsidTr="002E0BE8">
        <w:trPr>
          <w:trHeight w:hRule="exact" w:val="1147"/>
        </w:trPr>
        <w:tc>
          <w:tcPr>
            <w:tcW w:w="2922" w:type="dxa"/>
            <w:tcBorders>
              <w:top w:val="single" w:sz="5" w:space="0" w:color="000000"/>
              <w:left w:val="single" w:sz="5" w:space="0" w:color="000000"/>
              <w:bottom w:val="single" w:sz="5" w:space="0" w:color="000000"/>
              <w:right w:val="single" w:sz="5" w:space="0" w:color="000000"/>
            </w:tcBorders>
          </w:tcPr>
          <w:p w14:paraId="52070E6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3BFB4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C6DE00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t xml:space="preserve"> </w:t>
            </w:r>
            <w:proofErr w:type="spellStart"/>
            <w:r w:rsidRPr="00BC5B0B">
              <w:rPr>
                <w:rFonts w:ascii="Times New Roman" w:eastAsia="Times New Roman" w:hAnsi="Times New Roman" w:cs="Times New Roman"/>
                <w:sz w:val="20"/>
                <w:szCs w:val="20"/>
              </w:rPr>
              <w:t>careRequestOrganizationTelecom</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E38539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11EAD884"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980F69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organisatorisk enhet</w:t>
            </w:r>
          </w:p>
          <w:p w14:paraId="63804F3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C6B43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17C455B" w14:textId="77777777" w:rsidTr="002E0BE8">
        <w:trPr>
          <w:trHeight w:hRule="exact" w:val="1122"/>
        </w:trPr>
        <w:tc>
          <w:tcPr>
            <w:tcW w:w="2922" w:type="dxa"/>
            <w:tcBorders>
              <w:top w:val="single" w:sz="5" w:space="0" w:color="000000"/>
              <w:left w:val="single" w:sz="5" w:space="0" w:color="000000"/>
              <w:bottom w:val="single" w:sz="5" w:space="0" w:color="000000"/>
              <w:right w:val="single" w:sz="5" w:space="0" w:color="000000"/>
            </w:tcBorders>
          </w:tcPr>
          <w:p w14:paraId="3FAFA30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00D13E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0C1B47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4235763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careRequestOrganizationAdress</w:t>
            </w:r>
            <w:proofErr w:type="spellEnd"/>
          </w:p>
          <w:p w14:paraId="180460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AE80D5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33552736"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CE23A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organisatorisk enhet</w:t>
            </w:r>
          </w:p>
          <w:p w14:paraId="533A79C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5DFB3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48A73D59" w14:textId="77777777" w:rsidTr="002E0BE8">
        <w:trPr>
          <w:trHeight w:hRule="exact" w:val="1122"/>
        </w:trPr>
        <w:tc>
          <w:tcPr>
            <w:tcW w:w="2922" w:type="dxa"/>
            <w:tcBorders>
              <w:top w:val="single" w:sz="5" w:space="0" w:color="000000"/>
              <w:left w:val="single" w:sz="5" w:space="0" w:color="000000"/>
              <w:bottom w:val="single" w:sz="5" w:space="0" w:color="000000"/>
              <w:right w:val="single" w:sz="5" w:space="0" w:color="000000"/>
            </w:tcBorders>
          </w:tcPr>
          <w:p w14:paraId="177D60A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FF1505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7A3FA0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58BAB2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D6A7CC1" w14:textId="77777777" w:rsidR="00D218F3" w:rsidRPr="00BC5B0B" w:rsidRDefault="00D218F3" w:rsidP="00FE2B3C">
            <w:pPr>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careEncounterType</w:t>
            </w:r>
            <w:proofErr w:type="spellEnd"/>
            <w:r w:rsidRPr="00BC5B0B">
              <w:rPr>
                <w:rFonts w:ascii="Times New Roman" w:eastAsia="Times New Roman" w:hAnsi="Times New Roman" w:cs="Times New Roman"/>
                <w:sz w:val="20"/>
                <w:szCs w:val="20"/>
              </w:rPr>
              <w:t>.</w:t>
            </w:r>
          </w:p>
        </w:tc>
        <w:tc>
          <w:tcPr>
            <w:tcW w:w="5052" w:type="dxa"/>
            <w:tcBorders>
              <w:top w:val="single" w:sz="5" w:space="0" w:color="000000"/>
              <w:left w:val="single" w:sz="5" w:space="0" w:color="000000"/>
              <w:bottom w:val="single" w:sz="5" w:space="0" w:color="000000"/>
              <w:right w:val="single" w:sz="5" w:space="0" w:color="000000"/>
            </w:tcBorders>
          </w:tcPr>
          <w:p w14:paraId="4940AB8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Bakomliggande vård- och omsorgskontakt</w:t>
            </w:r>
          </w:p>
          <w:p w14:paraId="5100B1A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C578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1714F39" w14:textId="77777777" w:rsidTr="002E0BE8">
        <w:trPr>
          <w:trHeight w:hRule="exact" w:val="1404"/>
        </w:trPr>
        <w:tc>
          <w:tcPr>
            <w:tcW w:w="2922" w:type="dxa"/>
            <w:tcBorders>
              <w:top w:val="single" w:sz="5" w:space="0" w:color="000000"/>
              <w:left w:val="single" w:sz="5" w:space="0" w:color="000000"/>
              <w:bottom w:val="single" w:sz="5" w:space="0" w:color="000000"/>
              <w:right w:val="single" w:sz="5" w:space="0" w:color="000000"/>
            </w:tcBorders>
          </w:tcPr>
          <w:p w14:paraId="52E94E9B"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5B7970E4"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5CECB9D6"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careRequestType</w:t>
            </w:r>
            <w:proofErr w:type="spellEnd"/>
            <w:proofErr w:type="gramEnd"/>
            <w:r w:rsidRPr="00E81C95">
              <w:rPr>
                <w:rFonts w:ascii="Arial" w:hAnsi="Arial" w:cs="Arial"/>
                <w:sz w:val="20"/>
                <w:szCs w:val="20"/>
                <w:lang w:val="en-US"/>
              </w:rPr>
              <w:t>.</w:t>
            </w:r>
            <w:r w:rsidRPr="00E81C95">
              <w:rPr>
                <w:rFonts w:ascii="Times New Roman" w:eastAsia="Times New Roman" w:hAnsi="Times New Roman" w:cs="Times New Roman"/>
                <w:sz w:val="20"/>
                <w:szCs w:val="20"/>
                <w:lang w:val="en-US"/>
              </w:rPr>
              <w:t xml:space="preserve"> </w:t>
            </w:r>
            <w:proofErr w:type="spellStart"/>
            <w:proofErr w:type="gramStart"/>
            <w:r w:rsidRPr="00E81C95">
              <w:rPr>
                <w:rFonts w:ascii="Times New Roman" w:eastAsia="Times New Roman" w:hAnsi="Times New Roman" w:cs="Times New Roman"/>
                <w:sz w:val="20"/>
                <w:szCs w:val="20"/>
                <w:lang w:val="en-US"/>
              </w:rPr>
              <w:t>careEncounterType</w:t>
            </w:r>
            <w:proofErr w:type="spellEnd"/>
            <w:proofErr w:type="gramEnd"/>
            <w:r w:rsidRPr="00E81C95">
              <w:rPr>
                <w:rFonts w:ascii="Times New Roman" w:eastAsia="Times New Roman" w:hAnsi="Times New Roman" w:cs="Times New Roman"/>
                <w:sz w:val="20"/>
                <w:szCs w:val="20"/>
                <w:lang w:val="en-US"/>
              </w:rPr>
              <w:t>.</w:t>
            </w:r>
            <w:r w:rsidRPr="00E81C95">
              <w:rPr>
                <w:lang w:val="en-US"/>
              </w:rPr>
              <w:t xml:space="preserve"> </w:t>
            </w:r>
            <w:proofErr w:type="spellStart"/>
            <w:r w:rsidRPr="00E81C95">
              <w:rPr>
                <w:rFonts w:ascii="Times New Roman" w:eastAsia="Times New Roman" w:hAnsi="Times New Roman" w:cs="Times New Roman"/>
                <w:sz w:val="20"/>
                <w:szCs w:val="20"/>
                <w:lang w:val="en-US"/>
              </w:rPr>
              <w:t>careEncounterID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0A22C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p w14:paraId="68A03097"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74F8E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Id på vård- och omsorgskontakt. Föreslagen OID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767EB3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AEA011"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473FB0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20FD1450" w14:textId="77777777" w:rsidTr="002E0BE8">
        <w:trPr>
          <w:trHeight w:hRule="exact" w:val="1411"/>
        </w:trPr>
        <w:tc>
          <w:tcPr>
            <w:tcW w:w="2922" w:type="dxa"/>
            <w:tcBorders>
              <w:top w:val="single" w:sz="5" w:space="0" w:color="000000"/>
              <w:left w:val="single" w:sz="5" w:space="0" w:color="000000"/>
              <w:bottom w:val="single" w:sz="5" w:space="0" w:color="000000"/>
              <w:right w:val="single" w:sz="5" w:space="0" w:color="000000"/>
            </w:tcBorders>
          </w:tcPr>
          <w:p w14:paraId="22F93359"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referralAnswerType</w:t>
            </w:r>
            <w:proofErr w:type="spellEnd"/>
            <w:proofErr w:type="gramEnd"/>
            <w:r w:rsidRPr="00E81C95">
              <w:rPr>
                <w:rFonts w:ascii="Times New Roman" w:eastAsia="Times New Roman" w:hAnsi="Times New Roman" w:cs="Times New Roman"/>
                <w:sz w:val="20"/>
                <w:szCs w:val="20"/>
                <w:lang w:val="en-US"/>
              </w:rPr>
              <w:t>.</w:t>
            </w:r>
          </w:p>
          <w:p w14:paraId="4D3397B3"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referralAnswerBodyType</w:t>
            </w:r>
            <w:proofErr w:type="spellEnd"/>
            <w:proofErr w:type="gramEnd"/>
            <w:r w:rsidRPr="00E81C95">
              <w:rPr>
                <w:rFonts w:ascii="Times New Roman" w:eastAsia="Times New Roman" w:hAnsi="Times New Roman" w:cs="Times New Roman"/>
                <w:sz w:val="20"/>
                <w:szCs w:val="20"/>
                <w:lang w:val="en-US"/>
              </w:rPr>
              <w:t>.</w:t>
            </w:r>
          </w:p>
          <w:p w14:paraId="4F4F9AF9" w14:textId="77777777" w:rsidR="00D218F3" w:rsidRPr="00E81C95" w:rsidRDefault="00D218F3" w:rsidP="00FE2B3C">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E81C95">
              <w:rPr>
                <w:rFonts w:ascii="Times New Roman" w:eastAsia="Times New Roman" w:hAnsi="Times New Roman" w:cs="Times New Roman"/>
                <w:sz w:val="20"/>
                <w:szCs w:val="20"/>
                <w:lang w:val="en-US"/>
              </w:rPr>
              <w:t>careRequestType</w:t>
            </w:r>
            <w:proofErr w:type="spellEnd"/>
            <w:proofErr w:type="gramEnd"/>
            <w:r w:rsidRPr="00E81C95">
              <w:rPr>
                <w:rFonts w:ascii="Arial" w:hAnsi="Arial" w:cs="Arial"/>
                <w:sz w:val="20"/>
                <w:szCs w:val="20"/>
                <w:lang w:val="en-US"/>
              </w:rPr>
              <w:t>.</w:t>
            </w:r>
            <w:r w:rsidRPr="00E81C95">
              <w:rPr>
                <w:rFonts w:ascii="Times New Roman" w:eastAsia="Times New Roman" w:hAnsi="Times New Roman" w:cs="Times New Roman"/>
                <w:sz w:val="20"/>
                <w:szCs w:val="20"/>
                <w:lang w:val="en-US"/>
              </w:rPr>
              <w:t xml:space="preserve"> </w:t>
            </w:r>
            <w:proofErr w:type="spellStart"/>
            <w:proofErr w:type="gramStart"/>
            <w:r w:rsidRPr="00E81C95">
              <w:rPr>
                <w:rFonts w:ascii="Times New Roman" w:eastAsia="Times New Roman" w:hAnsi="Times New Roman" w:cs="Times New Roman"/>
                <w:sz w:val="20"/>
                <w:szCs w:val="20"/>
                <w:lang w:val="en-US"/>
              </w:rPr>
              <w:t>careEncounterType</w:t>
            </w:r>
            <w:proofErr w:type="spellEnd"/>
            <w:proofErr w:type="gramEnd"/>
            <w:r w:rsidRPr="00E81C95">
              <w:rPr>
                <w:rFonts w:ascii="Times New Roman" w:eastAsia="Times New Roman" w:hAnsi="Times New Roman" w:cs="Times New Roman"/>
                <w:sz w:val="20"/>
                <w:szCs w:val="20"/>
                <w:lang w:val="en-US"/>
              </w:rPr>
              <w:t>.</w:t>
            </w:r>
            <w:r w:rsidRPr="00E81C95">
              <w:rPr>
                <w:lang w:val="en-US"/>
              </w:rPr>
              <w:t xml:space="preserve"> </w:t>
            </w:r>
            <w:proofErr w:type="spellStart"/>
            <w:r w:rsidRPr="00E81C95">
              <w:rPr>
                <w:rFonts w:ascii="Times New Roman" w:eastAsia="Times New Roman" w:hAnsi="Times New Roman" w:cs="Times New Roman"/>
                <w:sz w:val="20"/>
                <w:szCs w:val="20"/>
                <w:lang w:val="en-US"/>
              </w:rPr>
              <w:t>careEncounterTime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BF9205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F5A9A4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Tid för vård- och omsorgskontaktens start och slut. </w:t>
            </w:r>
          </w:p>
          <w:p w14:paraId="31DE36A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4E31409"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06846A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bl>
    <w:p w14:paraId="28011403" w14:textId="77777777" w:rsidR="00D218F3" w:rsidRPr="00BC5B0B" w:rsidRDefault="00D218F3" w:rsidP="00D218F3">
      <w:pPr>
        <w:rPr>
          <w:rFonts w:ascii="Times New Roman" w:eastAsia="Times New Roman" w:hAnsi="Times New Roman" w:cs="Times New Roman"/>
          <w:i/>
          <w:sz w:val="20"/>
          <w:szCs w:val="20"/>
        </w:rPr>
      </w:pPr>
    </w:p>
    <w:p w14:paraId="531306BA" w14:textId="77777777" w:rsidR="009451F1" w:rsidRPr="00BC5B0B" w:rsidRDefault="009451F1">
      <w:pPr>
        <w:rPr>
          <w:rFonts w:ascii="Arial" w:eastAsia="Arial" w:hAnsi="Arial"/>
          <w:b/>
          <w:bCs/>
          <w:color w:val="FF0000"/>
          <w:sz w:val="24"/>
          <w:szCs w:val="24"/>
        </w:rPr>
      </w:pPr>
      <w:r w:rsidRPr="00BC5B0B">
        <w:rPr>
          <w:color w:val="FF0000"/>
        </w:rPr>
        <w:br w:type="page"/>
      </w:r>
    </w:p>
    <w:p w14:paraId="4C696D7D" w14:textId="566746C6" w:rsidR="00D218F3" w:rsidRPr="00BC5B0B" w:rsidRDefault="00D218F3" w:rsidP="00D218F3">
      <w:pPr>
        <w:pStyle w:val="Rubrik1"/>
        <w:numPr>
          <w:ilvl w:val="0"/>
          <w:numId w:val="1"/>
        </w:numPr>
        <w:tabs>
          <w:tab w:val="left" w:pos="1299"/>
        </w:tabs>
        <w:rPr>
          <w:rFonts w:ascii="Times New Roman" w:eastAsia="Times New Roman" w:hAnsi="Times New Roman" w:cs="Times New Roman"/>
          <w:i/>
          <w:color w:val="FF0000"/>
          <w:sz w:val="20"/>
          <w:szCs w:val="20"/>
        </w:rPr>
      </w:pPr>
      <w:bookmarkStart w:id="66" w:name="_Toc219341447"/>
      <w:r w:rsidRPr="00BC5B0B">
        <w:rPr>
          <w:color w:val="FF0000"/>
        </w:rPr>
        <w:lastRenderedPageBreak/>
        <w:t>Regler</w:t>
      </w:r>
      <w:bookmarkEnd w:id="60"/>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4C2F6775" w14:textId="77777777" w:rsidR="00D218F3" w:rsidRPr="00BC5B0B" w:rsidRDefault="00D218F3" w:rsidP="00D218F3">
      <w:pPr>
        <w:pStyle w:val="Brdtext"/>
        <w:ind w:right="219"/>
        <w:rPr>
          <w:color w:val="FF0000"/>
          <w:spacing w:val="-1"/>
        </w:rPr>
      </w:pPr>
      <w:r w:rsidRPr="00BC5B0B">
        <w:rPr>
          <w:color w:val="FF0000"/>
          <w:spacing w:val="-1"/>
        </w:rPr>
        <w:t>Inga speciella regler.</w:t>
      </w:r>
    </w:p>
    <w:p w14:paraId="51A0D057" w14:textId="77777777" w:rsidR="00D218F3" w:rsidRPr="00BC5B0B" w:rsidRDefault="00D218F3" w:rsidP="00D218F3">
      <w:pPr>
        <w:pStyle w:val="Rubrik1"/>
        <w:tabs>
          <w:tab w:val="left" w:pos="1299"/>
        </w:tabs>
        <w:ind w:firstLine="0"/>
        <w:rPr>
          <w:color w:val="FF0000"/>
        </w:rPr>
      </w:pPr>
    </w:p>
    <w:p w14:paraId="21657578" w14:textId="77777777" w:rsidR="00D218F3" w:rsidRPr="00BC5B0B" w:rsidRDefault="00D218F3" w:rsidP="00D218F3">
      <w:pPr>
        <w:pStyle w:val="Rubrik1"/>
        <w:numPr>
          <w:ilvl w:val="0"/>
          <w:numId w:val="1"/>
        </w:numPr>
        <w:tabs>
          <w:tab w:val="left" w:pos="1299"/>
        </w:tabs>
        <w:rPr>
          <w:color w:val="FF0000"/>
        </w:rPr>
      </w:pPr>
      <w:bookmarkStart w:id="67" w:name="_Toc341787036"/>
      <w:bookmarkStart w:id="68" w:name="_Toc219341448"/>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49B49" w14:textId="77777777" w:rsidR="00215156" w:rsidRDefault="00215156">
      <w:r>
        <w:separator/>
      </w:r>
    </w:p>
  </w:endnote>
  <w:endnote w:type="continuationSeparator" w:id="0">
    <w:p w14:paraId="7E88DA82" w14:textId="77777777" w:rsidR="00215156" w:rsidRDefault="0021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6EE1C" w14:textId="77777777" w:rsidR="00215156" w:rsidRDefault="00215156">
      <w:r>
        <w:separator/>
      </w:r>
    </w:p>
  </w:footnote>
  <w:footnote w:type="continuationSeparator" w:id="0">
    <w:p w14:paraId="771B9365" w14:textId="77777777" w:rsidR="00215156" w:rsidRDefault="002151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81C95"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E81C95" w:rsidRDefault="00E81C95"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81C95"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55AA5D" w:rsidR="00E81C95" w:rsidRDefault="00852BED"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PA10</w:t>
          </w:r>
        </w:p>
      </w:tc>
    </w:tr>
    <w:tr w:rsidR="00E81C95"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42091">
            <w:rPr>
              <w:noProof/>
            </w:rPr>
            <w:t>4</w:t>
          </w:r>
          <w:r>
            <w:fldChar w:fldCharType="end"/>
          </w:r>
          <w:r>
            <w:t xml:space="preserve"> (</w:t>
          </w:r>
          <w:r>
            <w:fldChar w:fldCharType="begin"/>
          </w:r>
          <w:r>
            <w:instrText xml:space="preserve"> NUMPAGES </w:instrText>
          </w:r>
          <w:r>
            <w:fldChar w:fldCharType="separate"/>
          </w:r>
          <w:r w:rsidR="00A42091">
            <w:rPr>
              <w:noProof/>
            </w:rPr>
            <w:t>31</w:t>
          </w:r>
          <w:r>
            <w:fldChar w:fldCharType="end"/>
          </w:r>
          <w:r>
            <w:t>)</w:t>
          </w:r>
        </w:p>
      </w:tc>
    </w:tr>
    <w:tr w:rsidR="00E81C95"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E81C95" w:rsidRPr="00CF3BBF" w:rsidRDefault="00E81C95"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52BED">
            <w:rPr>
              <w:rFonts w:ascii="Arial" w:hAnsi="Arial" w:cs="Arial"/>
              <w:noProof/>
            </w:rPr>
            <w:t>2013-01-09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E81C95" w:rsidRPr="00647B65" w:rsidRDefault="00E81C95"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E81C95" w:rsidRPr="00647B65" w:rsidRDefault="00E81C95" w:rsidP="004E562D"/>
      </w:tc>
    </w:tr>
  </w:tbl>
  <w:p w14:paraId="1CF20CDE" w14:textId="77777777" w:rsidR="00E81C95" w:rsidRPr="008745C3" w:rsidRDefault="00E81C95"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81C95"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E81C95" w:rsidRDefault="00E81C95"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81C95"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E81C95"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E81C95" w:rsidRDefault="00E81C95"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E81C95" w:rsidRDefault="00E81C9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E81C95" w:rsidRDefault="00E81C9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42091">
            <w:rPr>
              <w:noProof/>
            </w:rPr>
            <w:t>31</w:t>
          </w:r>
          <w:r>
            <w:fldChar w:fldCharType="end"/>
          </w:r>
          <w:r>
            <w:t xml:space="preserve"> (</w:t>
          </w:r>
          <w:r>
            <w:fldChar w:fldCharType="begin"/>
          </w:r>
          <w:r>
            <w:instrText xml:space="preserve"> NUMPAGES </w:instrText>
          </w:r>
          <w:r>
            <w:fldChar w:fldCharType="separate"/>
          </w:r>
          <w:r w:rsidR="00A42091">
            <w:rPr>
              <w:noProof/>
            </w:rPr>
            <w:t>31</w:t>
          </w:r>
          <w:r>
            <w:fldChar w:fldCharType="end"/>
          </w:r>
          <w:r>
            <w:t>)</w:t>
          </w:r>
        </w:p>
      </w:tc>
    </w:tr>
    <w:tr w:rsidR="00E81C95"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E81C95" w:rsidRPr="00CF3BBF" w:rsidRDefault="00E81C95"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52BED">
            <w:rPr>
              <w:rFonts w:ascii="Arial" w:hAnsi="Arial" w:cs="Arial"/>
              <w:noProof/>
            </w:rPr>
            <w:t>2013-01-09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E81C95" w:rsidRPr="00647B65" w:rsidRDefault="00E81C95"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E81C95" w:rsidRPr="00647B65" w:rsidRDefault="00E81C95" w:rsidP="004E562D"/>
      </w:tc>
    </w:tr>
  </w:tbl>
  <w:p w14:paraId="387255B9" w14:textId="77777777" w:rsidR="00E81C95" w:rsidRPr="008745C3" w:rsidRDefault="00E81C95"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3">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2916"/>
    <w:rsid w:val="00007114"/>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A70E9"/>
    <w:rsid w:val="000B1E09"/>
    <w:rsid w:val="000B2E7A"/>
    <w:rsid w:val="000C1221"/>
    <w:rsid w:val="000F45F6"/>
    <w:rsid w:val="00100AD1"/>
    <w:rsid w:val="00111CED"/>
    <w:rsid w:val="001260A0"/>
    <w:rsid w:val="00127777"/>
    <w:rsid w:val="00131996"/>
    <w:rsid w:val="001353D7"/>
    <w:rsid w:val="00160FE8"/>
    <w:rsid w:val="00163DBD"/>
    <w:rsid w:val="00184A10"/>
    <w:rsid w:val="00186C6A"/>
    <w:rsid w:val="00192899"/>
    <w:rsid w:val="001937AC"/>
    <w:rsid w:val="00193E2E"/>
    <w:rsid w:val="00197A67"/>
    <w:rsid w:val="001B46F4"/>
    <w:rsid w:val="001B6021"/>
    <w:rsid w:val="001C2EB1"/>
    <w:rsid w:val="001D1EEB"/>
    <w:rsid w:val="001F2E92"/>
    <w:rsid w:val="001F7860"/>
    <w:rsid w:val="00201233"/>
    <w:rsid w:val="00212F5B"/>
    <w:rsid w:val="00215156"/>
    <w:rsid w:val="00223C7B"/>
    <w:rsid w:val="002245B3"/>
    <w:rsid w:val="002345AA"/>
    <w:rsid w:val="002529C2"/>
    <w:rsid w:val="002574EC"/>
    <w:rsid w:val="00261A82"/>
    <w:rsid w:val="00270338"/>
    <w:rsid w:val="00273CD1"/>
    <w:rsid w:val="00275476"/>
    <w:rsid w:val="0028627C"/>
    <w:rsid w:val="00286390"/>
    <w:rsid w:val="002B31AC"/>
    <w:rsid w:val="002B3C3F"/>
    <w:rsid w:val="002B432C"/>
    <w:rsid w:val="002B7464"/>
    <w:rsid w:val="002C1A68"/>
    <w:rsid w:val="002C5087"/>
    <w:rsid w:val="002D224B"/>
    <w:rsid w:val="002E0BE8"/>
    <w:rsid w:val="002E2583"/>
    <w:rsid w:val="002F3B7B"/>
    <w:rsid w:val="002F5628"/>
    <w:rsid w:val="00305B68"/>
    <w:rsid w:val="003069FF"/>
    <w:rsid w:val="00306AB1"/>
    <w:rsid w:val="00313F99"/>
    <w:rsid w:val="00340279"/>
    <w:rsid w:val="00342D3B"/>
    <w:rsid w:val="00344613"/>
    <w:rsid w:val="00346ABE"/>
    <w:rsid w:val="00357703"/>
    <w:rsid w:val="00361FAF"/>
    <w:rsid w:val="00365FAE"/>
    <w:rsid w:val="00371E15"/>
    <w:rsid w:val="003724A3"/>
    <w:rsid w:val="003B4941"/>
    <w:rsid w:val="003C1F2A"/>
    <w:rsid w:val="003C2215"/>
    <w:rsid w:val="003D19F6"/>
    <w:rsid w:val="003D2A0F"/>
    <w:rsid w:val="003D5A7D"/>
    <w:rsid w:val="003D659E"/>
    <w:rsid w:val="003E2E06"/>
    <w:rsid w:val="003E5998"/>
    <w:rsid w:val="00405476"/>
    <w:rsid w:val="00405D7A"/>
    <w:rsid w:val="004146E3"/>
    <w:rsid w:val="00421C24"/>
    <w:rsid w:val="00426F10"/>
    <w:rsid w:val="0044096C"/>
    <w:rsid w:val="00443630"/>
    <w:rsid w:val="00445A0F"/>
    <w:rsid w:val="00446E41"/>
    <w:rsid w:val="0045695A"/>
    <w:rsid w:val="0049408B"/>
    <w:rsid w:val="004A5832"/>
    <w:rsid w:val="004C575E"/>
    <w:rsid w:val="004E562D"/>
    <w:rsid w:val="004F122C"/>
    <w:rsid w:val="00501326"/>
    <w:rsid w:val="005405CB"/>
    <w:rsid w:val="00547B4D"/>
    <w:rsid w:val="00552EC4"/>
    <w:rsid w:val="005562D4"/>
    <w:rsid w:val="005570ED"/>
    <w:rsid w:val="0056603C"/>
    <w:rsid w:val="00566A0A"/>
    <w:rsid w:val="00571CCB"/>
    <w:rsid w:val="00592AA8"/>
    <w:rsid w:val="005950F1"/>
    <w:rsid w:val="005A2BEC"/>
    <w:rsid w:val="005B0992"/>
    <w:rsid w:val="005B4818"/>
    <w:rsid w:val="005D2896"/>
    <w:rsid w:val="005E3435"/>
    <w:rsid w:val="005E58B4"/>
    <w:rsid w:val="005E6DAC"/>
    <w:rsid w:val="005F0207"/>
    <w:rsid w:val="005F3114"/>
    <w:rsid w:val="00604897"/>
    <w:rsid w:val="0061006A"/>
    <w:rsid w:val="006151EF"/>
    <w:rsid w:val="0062383F"/>
    <w:rsid w:val="00624B5D"/>
    <w:rsid w:val="006273AA"/>
    <w:rsid w:val="006317A6"/>
    <w:rsid w:val="006369B4"/>
    <w:rsid w:val="00636C74"/>
    <w:rsid w:val="006462D6"/>
    <w:rsid w:val="00652772"/>
    <w:rsid w:val="006601BE"/>
    <w:rsid w:val="006605EB"/>
    <w:rsid w:val="00673BFA"/>
    <w:rsid w:val="006814C5"/>
    <w:rsid w:val="006823E5"/>
    <w:rsid w:val="006864BE"/>
    <w:rsid w:val="006962FC"/>
    <w:rsid w:val="006A2EE0"/>
    <w:rsid w:val="006A3E21"/>
    <w:rsid w:val="006E0ABB"/>
    <w:rsid w:val="00704B79"/>
    <w:rsid w:val="00735A85"/>
    <w:rsid w:val="00743F5C"/>
    <w:rsid w:val="00773801"/>
    <w:rsid w:val="007872E0"/>
    <w:rsid w:val="0079406E"/>
    <w:rsid w:val="007A49FD"/>
    <w:rsid w:val="007A512A"/>
    <w:rsid w:val="007C21C3"/>
    <w:rsid w:val="007C3152"/>
    <w:rsid w:val="007D151F"/>
    <w:rsid w:val="007E29D8"/>
    <w:rsid w:val="007E6EBD"/>
    <w:rsid w:val="007F4AD0"/>
    <w:rsid w:val="007F64D4"/>
    <w:rsid w:val="0082094F"/>
    <w:rsid w:val="00825B8A"/>
    <w:rsid w:val="00843B20"/>
    <w:rsid w:val="00847607"/>
    <w:rsid w:val="00850BA0"/>
    <w:rsid w:val="00852BED"/>
    <w:rsid w:val="00860166"/>
    <w:rsid w:val="00870D1E"/>
    <w:rsid w:val="008745C3"/>
    <w:rsid w:val="00880DE6"/>
    <w:rsid w:val="00883847"/>
    <w:rsid w:val="008932CF"/>
    <w:rsid w:val="008943A2"/>
    <w:rsid w:val="00896359"/>
    <w:rsid w:val="008B0EF1"/>
    <w:rsid w:val="008C6018"/>
    <w:rsid w:val="008E057F"/>
    <w:rsid w:val="008E350C"/>
    <w:rsid w:val="008E3E18"/>
    <w:rsid w:val="008F49F1"/>
    <w:rsid w:val="008F7B1E"/>
    <w:rsid w:val="009011E0"/>
    <w:rsid w:val="00903665"/>
    <w:rsid w:val="00917160"/>
    <w:rsid w:val="009268B9"/>
    <w:rsid w:val="00931D4F"/>
    <w:rsid w:val="00944EB3"/>
    <w:rsid w:val="009451F1"/>
    <w:rsid w:val="00945683"/>
    <w:rsid w:val="00952338"/>
    <w:rsid w:val="009553C0"/>
    <w:rsid w:val="00980A16"/>
    <w:rsid w:val="00991756"/>
    <w:rsid w:val="00996B50"/>
    <w:rsid w:val="00997A22"/>
    <w:rsid w:val="009A000B"/>
    <w:rsid w:val="009B3B92"/>
    <w:rsid w:val="009E0167"/>
    <w:rsid w:val="009E144B"/>
    <w:rsid w:val="009E32C4"/>
    <w:rsid w:val="00A00174"/>
    <w:rsid w:val="00A1686B"/>
    <w:rsid w:val="00A16E9A"/>
    <w:rsid w:val="00A24BE4"/>
    <w:rsid w:val="00A31BDB"/>
    <w:rsid w:val="00A4120E"/>
    <w:rsid w:val="00A42091"/>
    <w:rsid w:val="00A54106"/>
    <w:rsid w:val="00A57840"/>
    <w:rsid w:val="00A6243F"/>
    <w:rsid w:val="00A6409B"/>
    <w:rsid w:val="00A64E44"/>
    <w:rsid w:val="00A65F44"/>
    <w:rsid w:val="00A67C5C"/>
    <w:rsid w:val="00A67F52"/>
    <w:rsid w:val="00A73A32"/>
    <w:rsid w:val="00A77515"/>
    <w:rsid w:val="00A82DEB"/>
    <w:rsid w:val="00A94660"/>
    <w:rsid w:val="00AB288E"/>
    <w:rsid w:val="00AB5B13"/>
    <w:rsid w:val="00AC693E"/>
    <w:rsid w:val="00AE4681"/>
    <w:rsid w:val="00B046EC"/>
    <w:rsid w:val="00B1002B"/>
    <w:rsid w:val="00B110DA"/>
    <w:rsid w:val="00B22A3B"/>
    <w:rsid w:val="00B233EA"/>
    <w:rsid w:val="00B32C10"/>
    <w:rsid w:val="00B34612"/>
    <w:rsid w:val="00B43EE0"/>
    <w:rsid w:val="00B45360"/>
    <w:rsid w:val="00B614CC"/>
    <w:rsid w:val="00B63EE5"/>
    <w:rsid w:val="00B7653F"/>
    <w:rsid w:val="00B8411D"/>
    <w:rsid w:val="00B9182A"/>
    <w:rsid w:val="00BA6EA0"/>
    <w:rsid w:val="00BB1DDF"/>
    <w:rsid w:val="00BB7A26"/>
    <w:rsid w:val="00BC07AD"/>
    <w:rsid w:val="00BC372E"/>
    <w:rsid w:val="00BC38EE"/>
    <w:rsid w:val="00BC5B0B"/>
    <w:rsid w:val="00BF7AAD"/>
    <w:rsid w:val="00C015AE"/>
    <w:rsid w:val="00C04FAC"/>
    <w:rsid w:val="00C06423"/>
    <w:rsid w:val="00C139B6"/>
    <w:rsid w:val="00C40753"/>
    <w:rsid w:val="00C40FF2"/>
    <w:rsid w:val="00C51F47"/>
    <w:rsid w:val="00C54673"/>
    <w:rsid w:val="00C61DD3"/>
    <w:rsid w:val="00C65747"/>
    <w:rsid w:val="00C707FD"/>
    <w:rsid w:val="00C82E53"/>
    <w:rsid w:val="00C85E9F"/>
    <w:rsid w:val="00C85EB5"/>
    <w:rsid w:val="00C8655C"/>
    <w:rsid w:val="00C932A3"/>
    <w:rsid w:val="00C94CC6"/>
    <w:rsid w:val="00C9521D"/>
    <w:rsid w:val="00C96F7A"/>
    <w:rsid w:val="00CA2B93"/>
    <w:rsid w:val="00CD72B3"/>
    <w:rsid w:val="00CF22ED"/>
    <w:rsid w:val="00CF3BBF"/>
    <w:rsid w:val="00D01CC3"/>
    <w:rsid w:val="00D07042"/>
    <w:rsid w:val="00D218F3"/>
    <w:rsid w:val="00D4604B"/>
    <w:rsid w:val="00D57324"/>
    <w:rsid w:val="00D61D65"/>
    <w:rsid w:val="00D635DC"/>
    <w:rsid w:val="00D63EDC"/>
    <w:rsid w:val="00D87757"/>
    <w:rsid w:val="00DA2273"/>
    <w:rsid w:val="00DE2CA0"/>
    <w:rsid w:val="00DE7818"/>
    <w:rsid w:val="00DF3C47"/>
    <w:rsid w:val="00E033E4"/>
    <w:rsid w:val="00E16DBB"/>
    <w:rsid w:val="00E17396"/>
    <w:rsid w:val="00E324A6"/>
    <w:rsid w:val="00E347F9"/>
    <w:rsid w:val="00E352A0"/>
    <w:rsid w:val="00E433A3"/>
    <w:rsid w:val="00E523B7"/>
    <w:rsid w:val="00E546AE"/>
    <w:rsid w:val="00E63128"/>
    <w:rsid w:val="00E6322E"/>
    <w:rsid w:val="00E658CC"/>
    <w:rsid w:val="00E763DE"/>
    <w:rsid w:val="00E763E6"/>
    <w:rsid w:val="00E81C95"/>
    <w:rsid w:val="00E96583"/>
    <w:rsid w:val="00EA01FA"/>
    <w:rsid w:val="00EB1732"/>
    <w:rsid w:val="00EB316D"/>
    <w:rsid w:val="00EC5218"/>
    <w:rsid w:val="00ED69CA"/>
    <w:rsid w:val="00EE120E"/>
    <w:rsid w:val="00EE2E90"/>
    <w:rsid w:val="00EE5B1C"/>
    <w:rsid w:val="00EF4A67"/>
    <w:rsid w:val="00F03593"/>
    <w:rsid w:val="00F159E1"/>
    <w:rsid w:val="00F15ABB"/>
    <w:rsid w:val="00F23707"/>
    <w:rsid w:val="00F4114B"/>
    <w:rsid w:val="00F51C9D"/>
    <w:rsid w:val="00F53C52"/>
    <w:rsid w:val="00F56437"/>
    <w:rsid w:val="00F729F5"/>
    <w:rsid w:val="00F74A42"/>
    <w:rsid w:val="00F777B0"/>
    <w:rsid w:val="00F779A8"/>
    <w:rsid w:val="00F91D89"/>
    <w:rsid w:val="00F96017"/>
    <w:rsid w:val="00F97792"/>
    <w:rsid w:val="00FA234B"/>
    <w:rsid w:val="00FA7909"/>
    <w:rsid w:val="00FB0CB4"/>
    <w:rsid w:val="00FB2C42"/>
    <w:rsid w:val="00FB2D90"/>
    <w:rsid w:val="00FB7575"/>
    <w:rsid w:val="00FC1351"/>
    <w:rsid w:val="00FC5C68"/>
    <w:rsid w:val="00FC7091"/>
    <w:rsid w:val="00FC778B"/>
    <w:rsid w:val="00FD2A8E"/>
    <w:rsid w:val="00FD4B14"/>
    <w:rsid w:val="00FE2B3C"/>
    <w:rsid w:val="00FE576C"/>
    <w:rsid w:val="00FF017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rPr>
      <w:rFonts w:ascii="Tahoma" w:hAnsi="Tahoma" w:cs="Tahoma"/>
      <w:sz w:val="16"/>
      <w:szCs w:val="16"/>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rPr>
      <w:rFonts w:ascii="Tahoma" w:hAnsi="Tahoma" w:cs="Tahoma"/>
      <w:sz w:val="16"/>
      <w:szCs w:val="16"/>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2462</TotalTime>
  <Pages>31</Pages>
  <Words>6534</Words>
  <Characters>34636</Characters>
  <Application>Microsoft Macintosh Word</Application>
  <DocSecurity>0</DocSecurity>
  <Lines>288</Lines>
  <Paragraphs>82</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217</cp:revision>
  <cp:lastPrinted>2012-12-21T13:21:00Z</cp:lastPrinted>
  <dcterms:created xsi:type="dcterms:W3CDTF">2012-12-03T08:38:00Z</dcterms:created>
  <dcterms:modified xsi:type="dcterms:W3CDTF">2013-01-09T13:01:00Z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