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proofErr w:type="spellStart"/>
            <w:r w:rsidR="00D65D35" w:rsidRPr="00D65D35">
              <w:rPr>
                <w:color w:val="008000"/>
                <w:sz w:val="28"/>
              </w:rPr>
              <w:t>ARK_xxxx</w:t>
            </w:r>
            <w:proofErr w:type="spellEnd"/>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6A925D43" w14:textId="77777777" w:rsidR="00742D15"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742D15">
            <w:rPr>
              <w:noProof/>
            </w:rPr>
            <w:t>1</w:t>
          </w:r>
          <w:r w:rsidR="00742D15">
            <w:rPr>
              <w:rFonts w:asciiTheme="minorHAnsi" w:eastAsiaTheme="minorEastAsia" w:hAnsiTheme="minorHAnsi" w:cstheme="minorBidi"/>
              <w:noProof/>
              <w:sz w:val="24"/>
              <w:szCs w:val="24"/>
              <w:lang w:val="en-US" w:eastAsia="ja-JP"/>
            </w:rPr>
            <w:tab/>
          </w:r>
          <w:r w:rsidR="00742D15">
            <w:rPr>
              <w:noProof/>
            </w:rPr>
            <w:t>Inledning</w:t>
          </w:r>
          <w:r w:rsidR="00742D15">
            <w:rPr>
              <w:noProof/>
            </w:rPr>
            <w:tab/>
          </w:r>
          <w:r w:rsidR="00742D15">
            <w:rPr>
              <w:noProof/>
            </w:rPr>
            <w:fldChar w:fldCharType="begin"/>
          </w:r>
          <w:r w:rsidR="00742D15">
            <w:rPr>
              <w:noProof/>
            </w:rPr>
            <w:instrText xml:space="preserve"> PAGEREF _Toc265929452 \h </w:instrText>
          </w:r>
          <w:r w:rsidR="00742D15">
            <w:rPr>
              <w:noProof/>
            </w:rPr>
          </w:r>
          <w:r w:rsidR="00742D15">
            <w:rPr>
              <w:noProof/>
            </w:rPr>
            <w:fldChar w:fldCharType="separate"/>
          </w:r>
          <w:r w:rsidR="00742D15">
            <w:rPr>
              <w:noProof/>
            </w:rPr>
            <w:t>11</w:t>
          </w:r>
          <w:r w:rsidR="00742D15">
            <w:rPr>
              <w:noProof/>
            </w:rPr>
            <w:fldChar w:fldCharType="end"/>
          </w:r>
        </w:p>
        <w:p w14:paraId="0C10BF04" w14:textId="77777777" w:rsidR="00742D15" w:rsidRDefault="00742D15">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_Toc265929453 \h </w:instrText>
          </w:r>
          <w:r>
            <w:rPr>
              <w:noProof/>
            </w:rPr>
          </w:r>
          <w:r>
            <w:rPr>
              <w:noProof/>
            </w:rPr>
            <w:fldChar w:fldCharType="separate"/>
          </w:r>
          <w:r>
            <w:rPr>
              <w:noProof/>
            </w:rPr>
            <w:t>12</w:t>
          </w:r>
          <w:r>
            <w:rPr>
              <w:noProof/>
            </w:rPr>
            <w:fldChar w:fldCharType="end"/>
          </w:r>
        </w:p>
        <w:p w14:paraId="797CB09A" w14:textId="77777777" w:rsidR="00742D15" w:rsidRDefault="00742D15">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_Toc265929454 \h </w:instrText>
          </w:r>
          <w:r>
            <w:rPr>
              <w:noProof/>
            </w:rPr>
          </w:r>
          <w:r>
            <w:rPr>
              <w:noProof/>
            </w:rPr>
            <w:fldChar w:fldCharType="separate"/>
          </w:r>
          <w:r>
            <w:rPr>
              <w:noProof/>
            </w:rPr>
            <w:t>12</w:t>
          </w:r>
          <w:r>
            <w:rPr>
              <w:noProof/>
            </w:rPr>
            <w:fldChar w:fldCharType="end"/>
          </w:r>
        </w:p>
        <w:p w14:paraId="3F8FEDF8" w14:textId="77777777" w:rsidR="00742D15" w:rsidRDefault="00742D15">
          <w:pPr>
            <w:pStyle w:val="TOC2"/>
            <w:tabs>
              <w:tab w:val="left" w:pos="692"/>
              <w:tab w:val="right" w:leader="dot" w:pos="10456"/>
            </w:tabs>
            <w:rPr>
              <w:rFonts w:asciiTheme="minorHAnsi" w:eastAsiaTheme="minorEastAsia" w:hAnsiTheme="minorHAnsi" w:cstheme="minorBidi"/>
              <w:noProof/>
              <w:sz w:val="24"/>
              <w:szCs w:val="24"/>
              <w:lang w:val="en-US" w:eastAsia="ja-JP"/>
            </w:rPr>
          </w:pPr>
          <w:r w:rsidRPr="00883AAA">
            <w:rPr>
              <w:noProof/>
              <w:color w:val="76923C" w:themeColor="accent3" w:themeShade="BF"/>
            </w:rPr>
            <w:t>2.1</w:t>
          </w:r>
          <w:r>
            <w:rPr>
              <w:rFonts w:asciiTheme="minorHAnsi" w:eastAsiaTheme="minorEastAsia" w:hAnsiTheme="minorHAnsi" w:cstheme="minorBidi"/>
              <w:noProof/>
              <w:sz w:val="24"/>
              <w:szCs w:val="24"/>
              <w:lang w:val="en-US" w:eastAsia="ja-JP"/>
            </w:rPr>
            <w:tab/>
          </w:r>
          <w:r>
            <w:rPr>
              <w:noProof/>
            </w:rPr>
            <w:t xml:space="preserve">Version </w:t>
          </w:r>
          <w:r w:rsidRPr="00883AAA">
            <w:rPr>
              <w:b/>
              <w:noProof/>
              <w:color w:val="008000"/>
            </w:rPr>
            <w:t>1</w:t>
          </w:r>
          <w:r w:rsidRPr="00883AAA">
            <w:rPr>
              <w:noProof/>
              <w:color w:val="008000"/>
            </w:rPr>
            <w:t>.</w:t>
          </w:r>
          <w:r w:rsidRPr="00883AAA">
            <w:rPr>
              <w:b/>
              <w:noProof/>
              <w:color w:val="008000"/>
            </w:rPr>
            <w:t>0</w:t>
          </w:r>
          <w:r w:rsidRPr="00883AAA">
            <w:rPr>
              <w:noProof/>
              <w:color w:val="008000"/>
            </w:rPr>
            <w:t>.</w:t>
          </w:r>
          <w:r w:rsidRPr="00883AAA">
            <w:rPr>
              <w:b/>
              <w:noProof/>
              <w:color w:val="008000"/>
            </w:rPr>
            <w:t>1</w:t>
          </w:r>
          <w:r w:rsidRPr="00883AAA">
            <w:rPr>
              <w:noProof/>
              <w:color w:val="008000"/>
            </w:rPr>
            <w:t>.</w:t>
          </w:r>
          <w:r w:rsidRPr="00883AAA">
            <w:rPr>
              <w:b/>
              <w:noProof/>
              <w:color w:val="76923C" w:themeColor="accent3" w:themeShade="BF"/>
            </w:rPr>
            <w:t>RC_01</w:t>
          </w:r>
          <w:r>
            <w:rPr>
              <w:noProof/>
            </w:rPr>
            <w:tab/>
          </w:r>
          <w:r>
            <w:rPr>
              <w:noProof/>
            </w:rPr>
            <w:fldChar w:fldCharType="begin"/>
          </w:r>
          <w:r>
            <w:rPr>
              <w:noProof/>
            </w:rPr>
            <w:instrText xml:space="preserve"> PAGEREF _Toc265929455 \h </w:instrText>
          </w:r>
          <w:r>
            <w:rPr>
              <w:noProof/>
            </w:rPr>
          </w:r>
          <w:r>
            <w:rPr>
              <w:noProof/>
            </w:rPr>
            <w:fldChar w:fldCharType="separate"/>
          </w:r>
          <w:r>
            <w:rPr>
              <w:noProof/>
            </w:rPr>
            <w:t>12</w:t>
          </w:r>
          <w:r>
            <w:rPr>
              <w:noProof/>
            </w:rPr>
            <w:fldChar w:fldCharType="end"/>
          </w:r>
        </w:p>
        <w:p w14:paraId="0FA91DD6" w14:textId="77777777" w:rsidR="00742D15" w:rsidRDefault="00742D15">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_Toc265929456 \h </w:instrText>
          </w:r>
          <w:r>
            <w:rPr>
              <w:noProof/>
            </w:rPr>
          </w:r>
          <w:r>
            <w:rPr>
              <w:noProof/>
            </w:rPr>
            <w:fldChar w:fldCharType="separate"/>
          </w:r>
          <w:r>
            <w:rPr>
              <w:noProof/>
            </w:rPr>
            <w:t>13</w:t>
          </w:r>
          <w:r>
            <w:rPr>
              <w:noProof/>
            </w:rPr>
            <w:fldChar w:fldCharType="end"/>
          </w:r>
        </w:p>
        <w:p w14:paraId="65EA4CF1" w14:textId="77777777" w:rsidR="00742D15" w:rsidRDefault="00742D15">
          <w:pPr>
            <w:pStyle w:val="TOC3"/>
            <w:tabs>
              <w:tab w:val="right" w:leader="dot" w:pos="10456"/>
            </w:tabs>
            <w:rPr>
              <w:rFonts w:asciiTheme="minorHAnsi" w:eastAsiaTheme="minorEastAsia" w:hAnsiTheme="minorHAnsi" w:cstheme="minorBidi"/>
              <w:noProof/>
              <w:sz w:val="24"/>
              <w:szCs w:val="24"/>
              <w:lang w:val="en-US" w:eastAsia="ja-JP"/>
            </w:rPr>
          </w:pPr>
          <w:r>
            <w:rPr>
              <w:noProof/>
            </w:rPr>
            <w:t>Nya tjänstekontrakt</w:t>
          </w:r>
          <w:r>
            <w:rPr>
              <w:noProof/>
            </w:rPr>
            <w:tab/>
          </w:r>
          <w:r>
            <w:rPr>
              <w:noProof/>
            </w:rPr>
            <w:fldChar w:fldCharType="begin"/>
          </w:r>
          <w:r>
            <w:rPr>
              <w:noProof/>
            </w:rPr>
            <w:instrText xml:space="preserve"> PAGEREF _Toc265929457 \h </w:instrText>
          </w:r>
          <w:r>
            <w:rPr>
              <w:noProof/>
            </w:rPr>
          </w:r>
          <w:r>
            <w:rPr>
              <w:noProof/>
            </w:rPr>
            <w:fldChar w:fldCharType="separate"/>
          </w:r>
          <w:r>
            <w:rPr>
              <w:noProof/>
            </w:rPr>
            <w:t>13</w:t>
          </w:r>
          <w:r>
            <w:rPr>
              <w:noProof/>
            </w:rPr>
            <w:fldChar w:fldCharType="end"/>
          </w:r>
        </w:p>
        <w:p w14:paraId="6896AE36"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_Toc265929458 \h </w:instrText>
          </w:r>
          <w:r>
            <w:rPr>
              <w:noProof/>
            </w:rPr>
          </w:r>
          <w:r>
            <w:rPr>
              <w:noProof/>
            </w:rPr>
            <w:fldChar w:fldCharType="separate"/>
          </w:r>
          <w:r>
            <w:rPr>
              <w:noProof/>
            </w:rPr>
            <w:t>13</w:t>
          </w:r>
          <w:r>
            <w:rPr>
              <w:noProof/>
            </w:rPr>
            <w:fldChar w:fldCharType="end"/>
          </w:r>
        </w:p>
        <w:p w14:paraId="77A646B3"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_Toc265929459 \h </w:instrText>
          </w:r>
          <w:r>
            <w:rPr>
              <w:noProof/>
            </w:rPr>
          </w:r>
          <w:r>
            <w:rPr>
              <w:noProof/>
            </w:rPr>
            <w:fldChar w:fldCharType="separate"/>
          </w:r>
          <w:r>
            <w:rPr>
              <w:noProof/>
            </w:rPr>
            <w:t>13</w:t>
          </w:r>
          <w:r>
            <w:rPr>
              <w:noProof/>
            </w:rPr>
            <w:fldChar w:fldCharType="end"/>
          </w:r>
        </w:p>
        <w:p w14:paraId="40F32F3F"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_Toc265929460 \h </w:instrText>
          </w:r>
          <w:r>
            <w:rPr>
              <w:noProof/>
            </w:rPr>
          </w:r>
          <w:r>
            <w:rPr>
              <w:noProof/>
            </w:rPr>
            <w:fldChar w:fldCharType="separate"/>
          </w:r>
          <w:r>
            <w:rPr>
              <w:noProof/>
            </w:rPr>
            <w:t>13</w:t>
          </w:r>
          <w:r>
            <w:rPr>
              <w:noProof/>
            </w:rPr>
            <w:fldChar w:fldCharType="end"/>
          </w:r>
        </w:p>
        <w:p w14:paraId="4C686538" w14:textId="77777777" w:rsidR="00742D15" w:rsidRDefault="00742D15">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_Toc265929461 \h </w:instrText>
          </w:r>
          <w:r>
            <w:rPr>
              <w:noProof/>
            </w:rPr>
          </w:r>
          <w:r>
            <w:rPr>
              <w:noProof/>
            </w:rPr>
            <w:fldChar w:fldCharType="separate"/>
          </w:r>
          <w:r>
            <w:rPr>
              <w:noProof/>
            </w:rPr>
            <w:t>13</w:t>
          </w:r>
          <w:r>
            <w:rPr>
              <w:noProof/>
            </w:rPr>
            <w:fldChar w:fldCharType="end"/>
          </w:r>
        </w:p>
        <w:p w14:paraId="5BFFED4F" w14:textId="77777777" w:rsidR="00742D15" w:rsidRDefault="00742D15">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Översikt</w:t>
          </w:r>
          <w:r>
            <w:rPr>
              <w:noProof/>
            </w:rPr>
            <w:tab/>
          </w:r>
          <w:r>
            <w:rPr>
              <w:noProof/>
            </w:rPr>
            <w:fldChar w:fldCharType="begin"/>
          </w:r>
          <w:r>
            <w:rPr>
              <w:noProof/>
            </w:rPr>
            <w:instrText xml:space="preserve"> PAGEREF _Toc265929462 \h </w:instrText>
          </w:r>
          <w:r>
            <w:rPr>
              <w:noProof/>
            </w:rPr>
          </w:r>
          <w:r>
            <w:rPr>
              <w:noProof/>
            </w:rPr>
            <w:fldChar w:fldCharType="separate"/>
          </w:r>
          <w:r>
            <w:rPr>
              <w:noProof/>
            </w:rPr>
            <w:t>13</w:t>
          </w:r>
          <w:r>
            <w:rPr>
              <w:noProof/>
            </w:rPr>
            <w:fldChar w:fldCharType="end"/>
          </w:r>
        </w:p>
        <w:p w14:paraId="043FD2FC" w14:textId="77777777" w:rsidR="00742D15" w:rsidRDefault="00742D15">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Uppdatering, Federation och replikering</w:t>
          </w:r>
          <w:r>
            <w:rPr>
              <w:noProof/>
            </w:rPr>
            <w:tab/>
          </w:r>
          <w:r>
            <w:rPr>
              <w:noProof/>
            </w:rPr>
            <w:fldChar w:fldCharType="begin"/>
          </w:r>
          <w:r>
            <w:rPr>
              <w:noProof/>
            </w:rPr>
            <w:instrText xml:space="preserve"> PAGEREF _Toc265929463 \h </w:instrText>
          </w:r>
          <w:r>
            <w:rPr>
              <w:noProof/>
            </w:rPr>
          </w:r>
          <w:r>
            <w:rPr>
              <w:noProof/>
            </w:rPr>
            <w:fldChar w:fldCharType="separate"/>
          </w:r>
          <w:r>
            <w:rPr>
              <w:noProof/>
            </w:rPr>
            <w:t>13</w:t>
          </w:r>
          <w:r>
            <w:rPr>
              <w:noProof/>
            </w:rPr>
            <w:fldChar w:fldCharType="end"/>
          </w:r>
        </w:p>
        <w:p w14:paraId="1F8DB483"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Roll i arkitekturen</w:t>
          </w:r>
          <w:r>
            <w:rPr>
              <w:noProof/>
            </w:rPr>
            <w:tab/>
          </w:r>
          <w:r>
            <w:rPr>
              <w:noProof/>
            </w:rPr>
            <w:fldChar w:fldCharType="begin"/>
          </w:r>
          <w:r>
            <w:rPr>
              <w:noProof/>
            </w:rPr>
            <w:instrText xml:space="preserve"> PAGEREF _Toc265929464 \h </w:instrText>
          </w:r>
          <w:r>
            <w:rPr>
              <w:noProof/>
            </w:rPr>
          </w:r>
          <w:r>
            <w:rPr>
              <w:noProof/>
            </w:rPr>
            <w:fldChar w:fldCharType="separate"/>
          </w:r>
          <w:r>
            <w:rPr>
              <w:noProof/>
            </w:rPr>
            <w:t>18</w:t>
          </w:r>
          <w:r>
            <w:rPr>
              <w:noProof/>
            </w:rPr>
            <w:fldChar w:fldCharType="end"/>
          </w:r>
        </w:p>
        <w:p w14:paraId="1A52CA74" w14:textId="77777777" w:rsidR="00742D15" w:rsidRDefault="00742D15">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_Toc265929465 \h </w:instrText>
          </w:r>
          <w:r>
            <w:rPr>
              <w:noProof/>
            </w:rPr>
          </w:r>
          <w:r>
            <w:rPr>
              <w:noProof/>
            </w:rPr>
            <w:fldChar w:fldCharType="separate"/>
          </w:r>
          <w:r>
            <w:rPr>
              <w:noProof/>
            </w:rPr>
            <w:t>21</w:t>
          </w:r>
          <w:r>
            <w:rPr>
              <w:noProof/>
            </w:rPr>
            <w:fldChar w:fldCharType="end"/>
          </w:r>
        </w:p>
        <w:p w14:paraId="752D74D7"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sidRPr="00883AAA">
            <w:rPr>
              <w:noProof/>
              <w:highlight w:val="yellow"/>
            </w:rPr>
            <w:t>3.2.1</w:t>
          </w:r>
          <w:r>
            <w:rPr>
              <w:rFonts w:asciiTheme="minorHAnsi" w:eastAsiaTheme="minorEastAsia" w:hAnsiTheme="minorHAnsi" w:cstheme="minorBidi"/>
              <w:noProof/>
              <w:sz w:val="24"/>
              <w:szCs w:val="24"/>
              <w:lang w:val="en-US" w:eastAsia="ja-JP"/>
            </w:rPr>
            <w:tab/>
          </w:r>
          <w:r w:rsidRPr="00883AAA">
            <w:rPr>
              <w:noProof/>
              <w:highlight w:val="yellow"/>
            </w:rPr>
            <w:t>Flöde 1</w:t>
          </w:r>
          <w:r>
            <w:rPr>
              <w:noProof/>
            </w:rPr>
            <w:tab/>
          </w:r>
          <w:r>
            <w:rPr>
              <w:noProof/>
            </w:rPr>
            <w:fldChar w:fldCharType="begin"/>
          </w:r>
          <w:r>
            <w:rPr>
              <w:noProof/>
            </w:rPr>
            <w:instrText xml:space="preserve"> PAGEREF _Toc265929466 \h </w:instrText>
          </w:r>
          <w:r>
            <w:rPr>
              <w:noProof/>
            </w:rPr>
          </w:r>
          <w:r>
            <w:rPr>
              <w:noProof/>
            </w:rPr>
            <w:fldChar w:fldCharType="separate"/>
          </w:r>
          <w:r>
            <w:rPr>
              <w:noProof/>
            </w:rPr>
            <w:t>21</w:t>
          </w:r>
          <w:r>
            <w:rPr>
              <w:noProof/>
            </w:rPr>
            <w:fldChar w:fldCharType="end"/>
          </w:r>
        </w:p>
        <w:p w14:paraId="6BE85EDA" w14:textId="77777777" w:rsidR="00742D15" w:rsidRDefault="00742D15">
          <w:pPr>
            <w:pStyle w:val="TOC3"/>
            <w:tabs>
              <w:tab w:val="left" w:pos="1082"/>
              <w:tab w:val="right" w:leader="dot" w:pos="10456"/>
            </w:tabs>
            <w:rPr>
              <w:rFonts w:asciiTheme="minorHAnsi" w:eastAsiaTheme="minorEastAsia" w:hAnsiTheme="minorHAnsi" w:cstheme="minorBidi"/>
              <w:noProof/>
              <w:sz w:val="24"/>
              <w:szCs w:val="24"/>
              <w:lang w:val="en-US" w:eastAsia="ja-JP"/>
            </w:rPr>
          </w:pPr>
          <w:r w:rsidRPr="00883AAA">
            <w:rPr>
              <w:noProof/>
              <w:highlight w:val="yellow"/>
            </w:rPr>
            <w:t>3.2.2</w:t>
          </w:r>
          <w:r>
            <w:rPr>
              <w:rFonts w:asciiTheme="minorHAnsi" w:eastAsiaTheme="minorEastAsia" w:hAnsiTheme="minorHAnsi" w:cstheme="minorBidi"/>
              <w:noProof/>
              <w:sz w:val="24"/>
              <w:szCs w:val="24"/>
              <w:lang w:val="en-US" w:eastAsia="ja-JP"/>
            </w:rPr>
            <w:tab/>
          </w:r>
          <w:r w:rsidRPr="00883AAA">
            <w:rPr>
              <w:noProof/>
              <w:highlight w:val="yellow"/>
            </w:rPr>
            <w:t>Flöde X</w:t>
          </w:r>
          <w:r>
            <w:rPr>
              <w:noProof/>
            </w:rPr>
            <w:tab/>
          </w:r>
          <w:r>
            <w:rPr>
              <w:noProof/>
            </w:rPr>
            <w:fldChar w:fldCharType="begin"/>
          </w:r>
          <w:r>
            <w:rPr>
              <w:noProof/>
            </w:rPr>
            <w:instrText xml:space="preserve"> PAGEREF _Toc265929467 \h </w:instrText>
          </w:r>
          <w:r>
            <w:rPr>
              <w:noProof/>
            </w:rPr>
          </w:r>
          <w:r>
            <w:rPr>
              <w:noProof/>
            </w:rPr>
            <w:fldChar w:fldCharType="separate"/>
          </w:r>
          <w:r>
            <w:rPr>
              <w:noProof/>
            </w:rPr>
            <w:t>22</w:t>
          </w:r>
          <w:r>
            <w:rPr>
              <w:noProof/>
            </w:rPr>
            <w:fldChar w:fldCharType="end"/>
          </w:r>
        </w:p>
        <w:p w14:paraId="4C8BD00C"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3.2.3</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_Toc265929468 \h </w:instrText>
          </w:r>
          <w:r>
            <w:rPr>
              <w:noProof/>
            </w:rPr>
          </w:r>
          <w:r>
            <w:rPr>
              <w:noProof/>
            </w:rPr>
            <w:fldChar w:fldCharType="separate"/>
          </w:r>
          <w:r>
            <w:rPr>
              <w:noProof/>
            </w:rPr>
            <w:t>22</w:t>
          </w:r>
          <w:r>
            <w:rPr>
              <w:noProof/>
            </w:rPr>
            <w:fldChar w:fldCharType="end"/>
          </w:r>
        </w:p>
        <w:p w14:paraId="2AB94A22" w14:textId="77777777" w:rsidR="00742D15" w:rsidRDefault="00742D15">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_Toc265929469 \h </w:instrText>
          </w:r>
          <w:r>
            <w:rPr>
              <w:noProof/>
            </w:rPr>
          </w:r>
          <w:r>
            <w:rPr>
              <w:noProof/>
            </w:rPr>
            <w:fldChar w:fldCharType="separate"/>
          </w:r>
          <w:r>
            <w:rPr>
              <w:noProof/>
            </w:rPr>
            <w:t>22</w:t>
          </w:r>
          <w:r>
            <w:rPr>
              <w:noProof/>
            </w:rPr>
            <w:fldChar w:fldCharType="end"/>
          </w:r>
        </w:p>
        <w:p w14:paraId="215DB1CD" w14:textId="77777777" w:rsidR="00742D15" w:rsidRDefault="00742D15">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Adressering för Uppdaterings- och frågekontrakten</w:t>
          </w:r>
          <w:r>
            <w:rPr>
              <w:noProof/>
            </w:rPr>
            <w:tab/>
          </w:r>
          <w:r>
            <w:rPr>
              <w:noProof/>
            </w:rPr>
            <w:fldChar w:fldCharType="begin"/>
          </w:r>
          <w:r>
            <w:rPr>
              <w:noProof/>
            </w:rPr>
            <w:instrText xml:space="preserve"> PAGEREF _Toc265929470 \h </w:instrText>
          </w:r>
          <w:r>
            <w:rPr>
              <w:noProof/>
            </w:rPr>
          </w:r>
          <w:r>
            <w:rPr>
              <w:noProof/>
            </w:rPr>
            <w:fldChar w:fldCharType="separate"/>
          </w:r>
          <w:r>
            <w:rPr>
              <w:noProof/>
            </w:rPr>
            <w:t>23</w:t>
          </w:r>
          <w:r>
            <w:rPr>
              <w:noProof/>
            </w:rPr>
            <w:fldChar w:fldCharType="end"/>
          </w:r>
        </w:p>
        <w:p w14:paraId="227AC8D6"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3.3.2</w:t>
          </w:r>
          <w:r>
            <w:rPr>
              <w:rFonts w:asciiTheme="minorHAnsi" w:eastAsiaTheme="minorEastAsia" w:hAnsiTheme="minorHAnsi" w:cstheme="minorBidi"/>
              <w:noProof/>
              <w:sz w:val="24"/>
              <w:szCs w:val="24"/>
              <w:lang w:val="en-US" w:eastAsia="ja-JP"/>
            </w:rPr>
            <w:tab/>
          </w:r>
          <w:r>
            <w:rPr>
              <w:noProof/>
            </w:rPr>
            <w:t>Adressering för Notifieringskontraktet</w:t>
          </w:r>
          <w:r>
            <w:rPr>
              <w:noProof/>
            </w:rPr>
            <w:tab/>
          </w:r>
          <w:r>
            <w:rPr>
              <w:noProof/>
            </w:rPr>
            <w:fldChar w:fldCharType="begin"/>
          </w:r>
          <w:r>
            <w:rPr>
              <w:noProof/>
            </w:rPr>
            <w:instrText xml:space="preserve"> PAGEREF _Toc265929471 \h </w:instrText>
          </w:r>
          <w:r>
            <w:rPr>
              <w:noProof/>
            </w:rPr>
          </w:r>
          <w:r>
            <w:rPr>
              <w:noProof/>
            </w:rPr>
            <w:fldChar w:fldCharType="separate"/>
          </w:r>
          <w:r>
            <w:rPr>
              <w:noProof/>
            </w:rPr>
            <w:t>23</w:t>
          </w:r>
          <w:r>
            <w:rPr>
              <w:noProof/>
            </w:rPr>
            <w:fldChar w:fldCharType="end"/>
          </w:r>
        </w:p>
        <w:p w14:paraId="5B777888"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Administration av prenumeranter</w:t>
          </w:r>
          <w:r>
            <w:rPr>
              <w:noProof/>
            </w:rPr>
            <w:tab/>
          </w:r>
          <w:r>
            <w:rPr>
              <w:noProof/>
            </w:rPr>
            <w:fldChar w:fldCharType="begin"/>
          </w:r>
          <w:r>
            <w:rPr>
              <w:noProof/>
            </w:rPr>
            <w:instrText xml:space="preserve"> PAGEREF _Toc265929472 \h </w:instrText>
          </w:r>
          <w:r>
            <w:rPr>
              <w:noProof/>
            </w:rPr>
          </w:r>
          <w:r>
            <w:rPr>
              <w:noProof/>
            </w:rPr>
            <w:fldChar w:fldCharType="separate"/>
          </w:r>
          <w:r>
            <w:rPr>
              <w:noProof/>
            </w:rPr>
            <w:t>23</w:t>
          </w:r>
          <w:r>
            <w:rPr>
              <w:noProof/>
            </w:rPr>
            <w:fldChar w:fldCharType="end"/>
          </w:r>
        </w:p>
        <w:p w14:paraId="1157DB7E" w14:textId="77777777" w:rsidR="00742D15" w:rsidRDefault="00742D15">
          <w:pPr>
            <w:pStyle w:val="TOC2"/>
            <w:tabs>
              <w:tab w:val="left" w:pos="710"/>
              <w:tab w:val="right" w:leader="dot" w:pos="10456"/>
            </w:tabs>
            <w:rPr>
              <w:rFonts w:asciiTheme="minorHAnsi" w:eastAsiaTheme="minorEastAsia" w:hAnsiTheme="minorHAnsi" w:cstheme="minorBidi"/>
              <w:noProof/>
              <w:sz w:val="24"/>
              <w:szCs w:val="24"/>
              <w:lang w:val="en-US" w:eastAsia="ja-JP"/>
            </w:rPr>
          </w:pPr>
          <w:r>
            <w:rPr>
              <w:noProof/>
            </w:rPr>
            <w:t>3.5</w:t>
          </w:r>
          <w:r>
            <w:rPr>
              <w:rFonts w:asciiTheme="minorHAnsi" w:eastAsiaTheme="minorEastAsia" w:hAnsiTheme="minorHAnsi" w:cstheme="minorBidi"/>
              <w:noProof/>
              <w:sz w:val="24"/>
              <w:szCs w:val="24"/>
              <w:lang w:val="en-US" w:eastAsia="ja-JP"/>
            </w:rPr>
            <w:tab/>
          </w:r>
          <w:r>
            <w:rPr>
              <w:noProof/>
            </w:rPr>
            <w:t>Att förhindra rundgång</w:t>
          </w:r>
          <w:r>
            <w:rPr>
              <w:noProof/>
            </w:rPr>
            <w:tab/>
          </w:r>
          <w:r>
            <w:rPr>
              <w:noProof/>
            </w:rPr>
            <w:fldChar w:fldCharType="begin"/>
          </w:r>
          <w:r>
            <w:rPr>
              <w:noProof/>
            </w:rPr>
            <w:instrText xml:space="preserve"> PAGEREF _Toc265929473 \h </w:instrText>
          </w:r>
          <w:r>
            <w:rPr>
              <w:noProof/>
            </w:rPr>
          </w:r>
          <w:r>
            <w:rPr>
              <w:noProof/>
            </w:rPr>
            <w:fldChar w:fldCharType="separate"/>
          </w:r>
          <w:r>
            <w:rPr>
              <w:noProof/>
            </w:rPr>
            <w:t>23</w:t>
          </w:r>
          <w:r>
            <w:rPr>
              <w:noProof/>
            </w:rPr>
            <w:fldChar w:fldCharType="end"/>
          </w:r>
        </w:p>
        <w:p w14:paraId="728C1B54" w14:textId="77777777" w:rsidR="00742D15" w:rsidRDefault="00742D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_Toc265929474 \h </w:instrText>
          </w:r>
          <w:r>
            <w:rPr>
              <w:noProof/>
            </w:rPr>
          </w:r>
          <w:r>
            <w:rPr>
              <w:noProof/>
            </w:rPr>
            <w:fldChar w:fldCharType="separate"/>
          </w:r>
          <w:r>
            <w:rPr>
              <w:noProof/>
            </w:rPr>
            <w:t>24</w:t>
          </w:r>
          <w:r>
            <w:rPr>
              <w:noProof/>
            </w:rPr>
            <w:fldChar w:fldCharType="end"/>
          </w:r>
        </w:p>
        <w:p w14:paraId="04016C51" w14:textId="77777777" w:rsidR="00742D15" w:rsidRDefault="00742D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_Toc265929475 \h </w:instrText>
          </w:r>
          <w:r>
            <w:rPr>
              <w:noProof/>
            </w:rPr>
          </w:r>
          <w:r>
            <w:rPr>
              <w:noProof/>
            </w:rPr>
            <w:fldChar w:fldCharType="separate"/>
          </w:r>
          <w:r>
            <w:rPr>
              <w:noProof/>
            </w:rPr>
            <w:t>24</w:t>
          </w:r>
          <w:r>
            <w:rPr>
              <w:noProof/>
            </w:rPr>
            <w:fldChar w:fldCharType="end"/>
          </w:r>
        </w:p>
        <w:p w14:paraId="45A50A36" w14:textId="77777777" w:rsidR="00742D15" w:rsidRDefault="00742D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Personuppgiftsansvar</w:t>
          </w:r>
          <w:r>
            <w:rPr>
              <w:noProof/>
            </w:rPr>
            <w:tab/>
          </w:r>
          <w:r>
            <w:rPr>
              <w:noProof/>
            </w:rPr>
            <w:fldChar w:fldCharType="begin"/>
          </w:r>
          <w:r>
            <w:rPr>
              <w:noProof/>
            </w:rPr>
            <w:instrText xml:space="preserve"> PAGEREF _Toc265929476 \h </w:instrText>
          </w:r>
          <w:r>
            <w:rPr>
              <w:noProof/>
            </w:rPr>
          </w:r>
          <w:r>
            <w:rPr>
              <w:noProof/>
            </w:rPr>
            <w:fldChar w:fldCharType="separate"/>
          </w:r>
          <w:r>
            <w:rPr>
              <w:noProof/>
            </w:rPr>
            <w:t>24</w:t>
          </w:r>
          <w:r>
            <w:rPr>
              <w:noProof/>
            </w:rPr>
            <w:fldChar w:fldCharType="end"/>
          </w:r>
        </w:p>
        <w:p w14:paraId="67858897"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Personuppgiftsbehandlingens syfte och ändamål</w:t>
          </w:r>
          <w:r>
            <w:rPr>
              <w:noProof/>
            </w:rPr>
            <w:tab/>
          </w:r>
          <w:r>
            <w:rPr>
              <w:noProof/>
            </w:rPr>
            <w:fldChar w:fldCharType="begin"/>
          </w:r>
          <w:r>
            <w:rPr>
              <w:noProof/>
            </w:rPr>
            <w:instrText xml:space="preserve"> PAGEREF _Toc265929477 \h </w:instrText>
          </w:r>
          <w:r>
            <w:rPr>
              <w:noProof/>
            </w:rPr>
          </w:r>
          <w:r>
            <w:rPr>
              <w:noProof/>
            </w:rPr>
            <w:fldChar w:fldCharType="separate"/>
          </w:r>
          <w:r>
            <w:rPr>
              <w:noProof/>
            </w:rPr>
            <w:t>24</w:t>
          </w:r>
          <w:r>
            <w:rPr>
              <w:noProof/>
            </w:rPr>
            <w:fldChar w:fldCharType="end"/>
          </w:r>
        </w:p>
        <w:p w14:paraId="08D5F3EF"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Personuppgiftsbiträdesavtal</w:t>
          </w:r>
          <w:r>
            <w:rPr>
              <w:noProof/>
            </w:rPr>
            <w:tab/>
          </w:r>
          <w:r>
            <w:rPr>
              <w:noProof/>
            </w:rPr>
            <w:fldChar w:fldCharType="begin"/>
          </w:r>
          <w:r>
            <w:rPr>
              <w:noProof/>
            </w:rPr>
            <w:instrText xml:space="preserve"> PAGEREF _Toc265929478 \h </w:instrText>
          </w:r>
          <w:r>
            <w:rPr>
              <w:noProof/>
            </w:rPr>
          </w:r>
          <w:r>
            <w:rPr>
              <w:noProof/>
            </w:rPr>
            <w:fldChar w:fldCharType="separate"/>
          </w:r>
          <w:r>
            <w:rPr>
              <w:noProof/>
            </w:rPr>
            <w:t>24</w:t>
          </w:r>
          <w:r>
            <w:rPr>
              <w:noProof/>
            </w:rPr>
            <w:fldChar w:fldCharType="end"/>
          </w:r>
        </w:p>
        <w:p w14:paraId="12FBBA98" w14:textId="77777777" w:rsidR="00742D15" w:rsidRDefault="00742D15">
          <w:pPr>
            <w:pStyle w:val="TOC2"/>
            <w:tabs>
              <w:tab w:val="left" w:pos="713"/>
              <w:tab w:val="right" w:leader="dot" w:pos="10456"/>
            </w:tabs>
            <w:rPr>
              <w:rFonts w:asciiTheme="minorHAnsi" w:eastAsiaTheme="minorEastAsia" w:hAnsiTheme="minorHAnsi" w:cstheme="minorBidi"/>
              <w:noProof/>
              <w:sz w:val="24"/>
              <w:szCs w:val="24"/>
              <w:lang w:val="en-US" w:eastAsia="ja-JP"/>
            </w:rPr>
          </w:pPr>
          <w:r>
            <w:rPr>
              <w:noProof/>
            </w:rPr>
            <w:t>4.5</w:t>
          </w:r>
          <w:r>
            <w:rPr>
              <w:rFonts w:asciiTheme="minorHAnsi" w:eastAsiaTheme="minorEastAsia" w:hAnsiTheme="minorHAnsi" w:cstheme="minorBidi"/>
              <w:noProof/>
              <w:sz w:val="24"/>
              <w:szCs w:val="24"/>
              <w:lang w:val="en-US" w:eastAsia="ja-JP"/>
            </w:rPr>
            <w:tab/>
          </w:r>
          <w:r w:rsidRPr="00883AAA">
            <w:rPr>
              <w:noProof/>
            </w:rPr>
            <w:t>Patientdatalagen</w:t>
          </w:r>
          <w:r>
            <w:rPr>
              <w:noProof/>
            </w:rPr>
            <w:t xml:space="preserve"> och sammanhållen journalföring</w:t>
          </w:r>
          <w:r>
            <w:rPr>
              <w:noProof/>
            </w:rPr>
            <w:tab/>
          </w:r>
          <w:r>
            <w:rPr>
              <w:noProof/>
            </w:rPr>
            <w:fldChar w:fldCharType="begin"/>
          </w:r>
          <w:r>
            <w:rPr>
              <w:noProof/>
            </w:rPr>
            <w:instrText xml:space="preserve"> PAGEREF _Toc265929479 \h </w:instrText>
          </w:r>
          <w:r>
            <w:rPr>
              <w:noProof/>
            </w:rPr>
          </w:r>
          <w:r>
            <w:rPr>
              <w:noProof/>
            </w:rPr>
            <w:fldChar w:fldCharType="separate"/>
          </w:r>
          <w:r>
            <w:rPr>
              <w:noProof/>
            </w:rPr>
            <w:t>25</w:t>
          </w:r>
          <w:r>
            <w:rPr>
              <w:noProof/>
            </w:rPr>
            <w:fldChar w:fldCharType="end"/>
          </w:r>
        </w:p>
        <w:p w14:paraId="5E32177C"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4.6</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_Toc265929480 \h </w:instrText>
          </w:r>
          <w:r>
            <w:rPr>
              <w:noProof/>
            </w:rPr>
          </w:r>
          <w:r>
            <w:rPr>
              <w:noProof/>
            </w:rPr>
            <w:fldChar w:fldCharType="separate"/>
          </w:r>
          <w:r>
            <w:rPr>
              <w:noProof/>
            </w:rPr>
            <w:t>25</w:t>
          </w:r>
          <w:r>
            <w:rPr>
              <w:noProof/>
            </w:rPr>
            <w:fldChar w:fldCharType="end"/>
          </w:r>
        </w:p>
        <w:p w14:paraId="42BBC7B7"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lastRenderedPageBreak/>
            <w:t>4.6.1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_Toc265929481 \h </w:instrText>
          </w:r>
          <w:r>
            <w:rPr>
              <w:noProof/>
            </w:rPr>
          </w:r>
          <w:r>
            <w:rPr>
              <w:noProof/>
            </w:rPr>
            <w:fldChar w:fldCharType="separate"/>
          </w:r>
          <w:r>
            <w:rPr>
              <w:noProof/>
            </w:rPr>
            <w:t>25</w:t>
          </w:r>
          <w:r>
            <w:rPr>
              <w:noProof/>
            </w:rPr>
            <w:fldChar w:fldCharType="end"/>
          </w:r>
        </w:p>
        <w:p w14:paraId="38E97EE3"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4.6.2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_Toc265929482 \h </w:instrText>
          </w:r>
          <w:r>
            <w:rPr>
              <w:noProof/>
            </w:rPr>
          </w:r>
          <w:r>
            <w:rPr>
              <w:noProof/>
            </w:rPr>
            <w:fldChar w:fldCharType="separate"/>
          </w:r>
          <w:r>
            <w:rPr>
              <w:noProof/>
            </w:rPr>
            <w:t>25</w:t>
          </w:r>
          <w:r>
            <w:rPr>
              <w:noProof/>
            </w:rPr>
            <w:fldChar w:fldCharType="end"/>
          </w:r>
        </w:p>
        <w:p w14:paraId="70B5A846" w14:textId="77777777" w:rsidR="00742D15" w:rsidRDefault="00742D15">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4.7</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_Toc265929483 \h </w:instrText>
          </w:r>
          <w:r>
            <w:rPr>
              <w:noProof/>
            </w:rPr>
          </w:r>
          <w:r>
            <w:rPr>
              <w:noProof/>
            </w:rPr>
            <w:fldChar w:fldCharType="separate"/>
          </w:r>
          <w:r>
            <w:rPr>
              <w:noProof/>
            </w:rPr>
            <w:t>25</w:t>
          </w:r>
          <w:r>
            <w:rPr>
              <w:noProof/>
            </w:rPr>
            <w:fldChar w:fldCharType="end"/>
          </w:r>
        </w:p>
        <w:p w14:paraId="04056F28" w14:textId="77777777" w:rsidR="00742D15" w:rsidRDefault="00742D15">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4.7.1</w:t>
          </w:r>
          <w:r>
            <w:rPr>
              <w:rFonts w:asciiTheme="minorHAnsi" w:eastAsiaTheme="minorEastAsia" w:hAnsiTheme="minorHAnsi" w:cstheme="minorBidi"/>
              <w:noProof/>
              <w:sz w:val="24"/>
              <w:szCs w:val="24"/>
              <w:lang w:val="en-US" w:eastAsia="ja-JP"/>
            </w:rPr>
            <w:tab/>
          </w:r>
          <w:r>
            <w:rPr>
              <w:noProof/>
            </w:rPr>
            <w:t>Statusrapportering</w:t>
          </w:r>
          <w:r>
            <w:rPr>
              <w:noProof/>
            </w:rPr>
            <w:tab/>
          </w:r>
          <w:r>
            <w:rPr>
              <w:noProof/>
            </w:rPr>
            <w:fldChar w:fldCharType="begin"/>
          </w:r>
          <w:r>
            <w:rPr>
              <w:noProof/>
            </w:rPr>
            <w:instrText xml:space="preserve"> PAGEREF _Toc265929484 \h </w:instrText>
          </w:r>
          <w:r>
            <w:rPr>
              <w:noProof/>
            </w:rPr>
          </w:r>
          <w:r>
            <w:rPr>
              <w:noProof/>
            </w:rPr>
            <w:fldChar w:fldCharType="separate"/>
          </w:r>
          <w:r>
            <w:rPr>
              <w:noProof/>
            </w:rPr>
            <w:t>25</w:t>
          </w:r>
          <w:r>
            <w:rPr>
              <w:noProof/>
            </w:rPr>
            <w:fldChar w:fldCharType="end"/>
          </w:r>
        </w:p>
        <w:p w14:paraId="5F861065" w14:textId="77777777" w:rsidR="00742D15" w:rsidRDefault="00742D15">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4.7.2</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_Toc265929485 \h </w:instrText>
          </w:r>
          <w:r>
            <w:rPr>
              <w:noProof/>
            </w:rPr>
          </w:r>
          <w:r>
            <w:rPr>
              <w:noProof/>
            </w:rPr>
            <w:fldChar w:fldCharType="separate"/>
          </w:r>
          <w:r>
            <w:rPr>
              <w:noProof/>
            </w:rPr>
            <w:t>26</w:t>
          </w:r>
          <w:r>
            <w:rPr>
              <w:noProof/>
            </w:rPr>
            <w:fldChar w:fldCharType="end"/>
          </w:r>
        </w:p>
        <w:p w14:paraId="352FDBBE" w14:textId="77777777" w:rsidR="00742D15" w:rsidRDefault="00742D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4.7.3</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_Toc265929486 \h </w:instrText>
          </w:r>
          <w:r>
            <w:rPr>
              <w:noProof/>
            </w:rPr>
          </w:r>
          <w:r>
            <w:rPr>
              <w:noProof/>
            </w:rPr>
            <w:fldChar w:fldCharType="separate"/>
          </w:r>
          <w:r>
            <w:rPr>
              <w:noProof/>
            </w:rPr>
            <w:t>26</w:t>
          </w:r>
          <w:r>
            <w:rPr>
              <w:noProof/>
            </w:rPr>
            <w:fldChar w:fldCharType="end"/>
          </w:r>
        </w:p>
        <w:p w14:paraId="080DD4D4" w14:textId="77777777" w:rsidR="00742D15" w:rsidRDefault="00742D15">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_Toc265929487 \h </w:instrText>
          </w:r>
          <w:r>
            <w:rPr>
              <w:noProof/>
            </w:rPr>
          </w:r>
          <w:r>
            <w:rPr>
              <w:noProof/>
            </w:rPr>
            <w:fldChar w:fldCharType="separate"/>
          </w:r>
          <w:r>
            <w:rPr>
              <w:noProof/>
            </w:rPr>
            <w:t>26</w:t>
          </w:r>
          <w:r>
            <w:rPr>
              <w:noProof/>
            </w:rPr>
            <w:fldChar w:fldCharType="end"/>
          </w:r>
        </w:p>
        <w:p w14:paraId="15AA8376" w14:textId="77777777" w:rsidR="00742D15" w:rsidRDefault="00742D15">
          <w:pPr>
            <w:pStyle w:val="TOC2"/>
            <w:tabs>
              <w:tab w:val="left" w:pos="686"/>
              <w:tab w:val="right" w:leader="dot" w:pos="10456"/>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_Toc265929488 \h </w:instrText>
          </w:r>
          <w:r>
            <w:rPr>
              <w:noProof/>
            </w:rPr>
          </w:r>
          <w:r>
            <w:rPr>
              <w:noProof/>
            </w:rPr>
            <w:fldChar w:fldCharType="separate"/>
          </w:r>
          <w:r>
            <w:rPr>
              <w:noProof/>
            </w:rPr>
            <w:t>26</w:t>
          </w:r>
          <w:r>
            <w:rPr>
              <w:noProof/>
            </w:rPr>
            <w:fldChar w:fldCharType="end"/>
          </w:r>
        </w:p>
        <w:p w14:paraId="4982136B" w14:textId="77777777" w:rsidR="00742D15" w:rsidRDefault="00742D15">
          <w:pPr>
            <w:pStyle w:val="TOC2"/>
            <w:tabs>
              <w:tab w:val="left" w:pos="711"/>
              <w:tab w:val="right" w:leader="dot" w:pos="10456"/>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Informationsmodell</w:t>
          </w:r>
          <w:r>
            <w:rPr>
              <w:noProof/>
            </w:rPr>
            <w:tab/>
          </w:r>
          <w:r>
            <w:rPr>
              <w:noProof/>
            </w:rPr>
            <w:fldChar w:fldCharType="begin"/>
          </w:r>
          <w:r>
            <w:rPr>
              <w:noProof/>
            </w:rPr>
            <w:instrText xml:space="preserve"> PAGEREF _Toc265929489 \h </w:instrText>
          </w:r>
          <w:r>
            <w:rPr>
              <w:noProof/>
            </w:rPr>
          </w:r>
          <w:r>
            <w:rPr>
              <w:noProof/>
            </w:rPr>
            <w:fldChar w:fldCharType="separate"/>
          </w:r>
          <w:r>
            <w:rPr>
              <w:noProof/>
            </w:rPr>
            <w:t>27</w:t>
          </w:r>
          <w:r>
            <w:rPr>
              <w:noProof/>
            </w:rPr>
            <w:fldChar w:fldCharType="end"/>
          </w:r>
        </w:p>
        <w:p w14:paraId="1E2FC9A3" w14:textId="77777777" w:rsidR="00742D15" w:rsidRDefault="00742D15">
          <w:pPr>
            <w:pStyle w:val="TOC3"/>
            <w:tabs>
              <w:tab w:val="left" w:pos="1051"/>
              <w:tab w:val="right" w:leader="dot" w:pos="10456"/>
            </w:tabs>
            <w:rPr>
              <w:rFonts w:asciiTheme="minorHAnsi" w:eastAsiaTheme="minorEastAsia" w:hAnsiTheme="minorHAnsi" w:cstheme="minorBidi"/>
              <w:noProof/>
              <w:sz w:val="24"/>
              <w:szCs w:val="24"/>
              <w:lang w:val="en-US" w:eastAsia="ja-JP"/>
            </w:rPr>
          </w:pPr>
          <w:r>
            <w:rPr>
              <w:noProof/>
            </w:rPr>
            <w:t>5.2.1</w:t>
          </w:r>
          <w:r>
            <w:rPr>
              <w:rFonts w:asciiTheme="minorHAnsi" w:eastAsiaTheme="minorEastAsia" w:hAnsiTheme="minorHAnsi" w:cstheme="minorBidi"/>
              <w:noProof/>
              <w:sz w:val="24"/>
              <w:szCs w:val="24"/>
              <w:lang w:val="en-US" w:eastAsia="ja-JP"/>
            </w:rPr>
            <w:tab/>
          </w:r>
          <w:r>
            <w:rPr>
              <w:noProof/>
            </w:rPr>
            <w:t>Tillämpningsanvisning per tjänstedomän</w:t>
          </w:r>
          <w:r>
            <w:rPr>
              <w:noProof/>
            </w:rPr>
            <w:tab/>
          </w:r>
          <w:r>
            <w:rPr>
              <w:noProof/>
            </w:rPr>
            <w:fldChar w:fldCharType="begin"/>
          </w:r>
          <w:r>
            <w:rPr>
              <w:noProof/>
            </w:rPr>
            <w:instrText xml:space="preserve"> PAGEREF _Toc265929490 \h </w:instrText>
          </w:r>
          <w:r>
            <w:rPr>
              <w:noProof/>
            </w:rPr>
          </w:r>
          <w:r>
            <w:rPr>
              <w:noProof/>
            </w:rPr>
            <w:fldChar w:fldCharType="separate"/>
          </w:r>
          <w:r>
            <w:rPr>
              <w:noProof/>
            </w:rPr>
            <w:t>30</w:t>
          </w:r>
          <w:r>
            <w:rPr>
              <w:noProof/>
            </w:rPr>
            <w:fldChar w:fldCharType="end"/>
          </w:r>
        </w:p>
        <w:p w14:paraId="2A573CEC" w14:textId="77777777" w:rsidR="00742D15" w:rsidRDefault="00742D15">
          <w:pPr>
            <w:pStyle w:val="TOC2"/>
            <w:tabs>
              <w:tab w:val="left" w:pos="710"/>
              <w:tab w:val="right" w:leader="dot" w:pos="10456"/>
            </w:tabs>
            <w:rPr>
              <w:rFonts w:asciiTheme="minorHAnsi" w:eastAsiaTheme="minorEastAsia" w:hAnsiTheme="minorHAnsi" w:cstheme="minorBidi"/>
              <w:noProof/>
              <w:sz w:val="24"/>
              <w:szCs w:val="24"/>
              <w:lang w:val="en-US" w:eastAsia="ja-JP"/>
            </w:rPr>
          </w:pPr>
          <w:r>
            <w:rPr>
              <w:noProof/>
            </w:rPr>
            <w:t>5.3</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_Toc265929491 \h </w:instrText>
          </w:r>
          <w:r>
            <w:rPr>
              <w:noProof/>
            </w:rPr>
          </w:r>
          <w:r>
            <w:rPr>
              <w:noProof/>
            </w:rPr>
            <w:fldChar w:fldCharType="separate"/>
          </w:r>
          <w:r>
            <w:rPr>
              <w:noProof/>
            </w:rPr>
            <w:t>30</w:t>
          </w:r>
          <w:r>
            <w:rPr>
              <w:noProof/>
            </w:rPr>
            <w:fldChar w:fldCharType="end"/>
          </w:r>
        </w:p>
        <w:p w14:paraId="6FC8E0E1" w14:textId="77777777" w:rsidR="00742D15" w:rsidRDefault="00742D15">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5.3.1</w:t>
          </w:r>
          <w:r>
            <w:rPr>
              <w:rFonts w:asciiTheme="minorHAnsi" w:eastAsiaTheme="minorEastAsia" w:hAnsiTheme="minorHAnsi" w:cstheme="minorBidi"/>
              <w:noProof/>
              <w:sz w:val="24"/>
              <w:szCs w:val="24"/>
              <w:lang w:val="en-US" w:eastAsia="ja-JP"/>
            </w:rPr>
            <w:tab/>
          </w:r>
          <w:r>
            <w:rPr>
              <w:noProof/>
            </w:rPr>
            <w:t>Format för Datum</w:t>
          </w:r>
          <w:r>
            <w:rPr>
              <w:noProof/>
            </w:rPr>
            <w:tab/>
          </w:r>
          <w:r>
            <w:rPr>
              <w:noProof/>
            </w:rPr>
            <w:fldChar w:fldCharType="begin"/>
          </w:r>
          <w:r>
            <w:rPr>
              <w:noProof/>
            </w:rPr>
            <w:instrText xml:space="preserve"> PAGEREF _Toc265929492 \h </w:instrText>
          </w:r>
          <w:r>
            <w:rPr>
              <w:noProof/>
            </w:rPr>
          </w:r>
          <w:r>
            <w:rPr>
              <w:noProof/>
            </w:rPr>
            <w:fldChar w:fldCharType="separate"/>
          </w:r>
          <w:r>
            <w:rPr>
              <w:noProof/>
            </w:rPr>
            <w:t>30</w:t>
          </w:r>
          <w:r>
            <w:rPr>
              <w:noProof/>
            </w:rPr>
            <w:fldChar w:fldCharType="end"/>
          </w:r>
        </w:p>
        <w:p w14:paraId="08680BF5" w14:textId="77777777" w:rsidR="00742D15" w:rsidRDefault="00742D15">
          <w:pPr>
            <w:pStyle w:val="TOC3"/>
            <w:tabs>
              <w:tab w:val="left" w:pos="1076"/>
              <w:tab w:val="right" w:leader="dot" w:pos="10456"/>
            </w:tabs>
            <w:rPr>
              <w:rFonts w:asciiTheme="minorHAnsi" w:eastAsiaTheme="minorEastAsia" w:hAnsiTheme="minorHAnsi" w:cstheme="minorBidi"/>
              <w:noProof/>
              <w:sz w:val="24"/>
              <w:szCs w:val="24"/>
              <w:lang w:val="en-US" w:eastAsia="ja-JP"/>
            </w:rPr>
          </w:pPr>
          <w:r>
            <w:rPr>
              <w:noProof/>
            </w:rPr>
            <w:t>5.3.2</w:t>
          </w:r>
          <w:r>
            <w:rPr>
              <w:rFonts w:asciiTheme="minorHAnsi" w:eastAsiaTheme="minorEastAsia" w:hAnsiTheme="minorHAnsi" w:cstheme="minorBidi"/>
              <w:noProof/>
              <w:sz w:val="24"/>
              <w:szCs w:val="24"/>
              <w:lang w:val="en-US" w:eastAsia="ja-JP"/>
            </w:rPr>
            <w:tab/>
          </w:r>
          <w:r>
            <w:rPr>
              <w:noProof/>
            </w:rPr>
            <w:t>Format för tidpunkter</w:t>
          </w:r>
          <w:r>
            <w:rPr>
              <w:noProof/>
            </w:rPr>
            <w:tab/>
          </w:r>
          <w:r>
            <w:rPr>
              <w:noProof/>
            </w:rPr>
            <w:fldChar w:fldCharType="begin"/>
          </w:r>
          <w:r>
            <w:rPr>
              <w:noProof/>
            </w:rPr>
            <w:instrText xml:space="preserve"> PAGEREF _Toc265929493 \h </w:instrText>
          </w:r>
          <w:r>
            <w:rPr>
              <w:noProof/>
            </w:rPr>
          </w:r>
          <w:r>
            <w:rPr>
              <w:noProof/>
            </w:rPr>
            <w:fldChar w:fldCharType="separate"/>
          </w:r>
          <w:r>
            <w:rPr>
              <w:noProof/>
            </w:rPr>
            <w:t>30</w:t>
          </w:r>
          <w:r>
            <w:rPr>
              <w:noProof/>
            </w:rPr>
            <w:fldChar w:fldCharType="end"/>
          </w:r>
        </w:p>
        <w:p w14:paraId="1A9F5EFE" w14:textId="77777777" w:rsidR="00742D15" w:rsidRDefault="00742D15">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5.3.3</w:t>
          </w:r>
          <w:r>
            <w:rPr>
              <w:rFonts w:asciiTheme="minorHAnsi" w:eastAsiaTheme="minorEastAsia" w:hAnsiTheme="minorHAnsi" w:cstheme="minorBidi"/>
              <w:noProof/>
              <w:sz w:val="24"/>
              <w:szCs w:val="24"/>
              <w:lang w:val="en-US" w:eastAsia="ja-JP"/>
            </w:rPr>
            <w:tab/>
          </w:r>
          <w:r>
            <w:rPr>
              <w:noProof/>
            </w:rPr>
            <w:t>Tidszon för tidpunkter</w:t>
          </w:r>
          <w:r>
            <w:rPr>
              <w:noProof/>
            </w:rPr>
            <w:tab/>
          </w:r>
          <w:r>
            <w:rPr>
              <w:noProof/>
            </w:rPr>
            <w:fldChar w:fldCharType="begin"/>
          </w:r>
          <w:r>
            <w:rPr>
              <w:noProof/>
            </w:rPr>
            <w:instrText xml:space="preserve"> PAGEREF _Toc265929494 \h </w:instrText>
          </w:r>
          <w:r>
            <w:rPr>
              <w:noProof/>
            </w:rPr>
          </w:r>
          <w:r>
            <w:rPr>
              <w:noProof/>
            </w:rPr>
            <w:fldChar w:fldCharType="separate"/>
          </w:r>
          <w:r>
            <w:rPr>
              <w:noProof/>
            </w:rPr>
            <w:t>30</w:t>
          </w:r>
          <w:r>
            <w:rPr>
              <w:noProof/>
            </w:rPr>
            <w:fldChar w:fldCharType="end"/>
          </w:r>
        </w:p>
        <w:p w14:paraId="6F0BF775" w14:textId="77777777" w:rsidR="00742D15" w:rsidRDefault="00742D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_Toc265929495 \h </w:instrText>
          </w:r>
          <w:r>
            <w:rPr>
              <w:noProof/>
            </w:rPr>
          </w:r>
          <w:r>
            <w:rPr>
              <w:noProof/>
            </w:rPr>
            <w:fldChar w:fldCharType="separate"/>
          </w:r>
          <w:r>
            <w:rPr>
              <w:noProof/>
            </w:rPr>
            <w:t>31</w:t>
          </w:r>
          <w:r>
            <w:rPr>
              <w:noProof/>
            </w:rPr>
            <w:fldChar w:fldCharType="end"/>
          </w:r>
        </w:p>
        <w:p w14:paraId="392144C2" w14:textId="77777777" w:rsidR="00742D15" w:rsidRDefault="00742D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Update</w:t>
          </w:r>
          <w:r>
            <w:rPr>
              <w:noProof/>
            </w:rPr>
            <w:tab/>
          </w:r>
          <w:r>
            <w:rPr>
              <w:noProof/>
            </w:rPr>
            <w:fldChar w:fldCharType="begin"/>
          </w:r>
          <w:r>
            <w:rPr>
              <w:noProof/>
            </w:rPr>
            <w:instrText xml:space="preserve"> PAGEREF _Toc265929496 \h </w:instrText>
          </w:r>
          <w:r>
            <w:rPr>
              <w:noProof/>
            </w:rPr>
          </w:r>
          <w:r>
            <w:rPr>
              <w:noProof/>
            </w:rPr>
            <w:fldChar w:fldCharType="separate"/>
          </w:r>
          <w:r>
            <w:rPr>
              <w:noProof/>
            </w:rPr>
            <w:t>31</w:t>
          </w:r>
          <w:r>
            <w:rPr>
              <w:noProof/>
            </w:rPr>
            <w:fldChar w:fldCharType="end"/>
          </w:r>
        </w:p>
        <w:p w14:paraId="4C5786B1" w14:textId="77777777" w:rsidR="00742D15" w:rsidRDefault="00742D15">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_Toc265929497 \h </w:instrText>
          </w:r>
          <w:r>
            <w:rPr>
              <w:noProof/>
            </w:rPr>
          </w:r>
          <w:r>
            <w:rPr>
              <w:noProof/>
            </w:rPr>
            <w:fldChar w:fldCharType="separate"/>
          </w:r>
          <w:r>
            <w:rPr>
              <w:noProof/>
            </w:rPr>
            <w:t>31</w:t>
          </w:r>
          <w:r>
            <w:rPr>
              <w:noProof/>
            </w:rPr>
            <w:fldChar w:fldCharType="end"/>
          </w:r>
        </w:p>
        <w:p w14:paraId="54D70153" w14:textId="77777777" w:rsidR="00742D15" w:rsidRDefault="00742D15">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_Toc265929498 \h </w:instrText>
          </w:r>
          <w:r>
            <w:rPr>
              <w:noProof/>
            </w:rPr>
          </w:r>
          <w:r>
            <w:rPr>
              <w:noProof/>
            </w:rPr>
            <w:fldChar w:fldCharType="separate"/>
          </w:r>
          <w:r>
            <w:rPr>
              <w:noProof/>
            </w:rPr>
            <w:t>31</w:t>
          </w:r>
          <w:r>
            <w:rPr>
              <w:noProof/>
            </w:rPr>
            <w:fldChar w:fldCharType="end"/>
          </w:r>
        </w:p>
        <w:p w14:paraId="575AC2DD"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_Toc265929499 \h </w:instrText>
          </w:r>
          <w:r>
            <w:rPr>
              <w:noProof/>
            </w:rPr>
          </w:r>
          <w:r>
            <w:rPr>
              <w:noProof/>
            </w:rPr>
            <w:fldChar w:fldCharType="separate"/>
          </w:r>
          <w:r>
            <w:rPr>
              <w:noProof/>
            </w:rPr>
            <w:t>31</w:t>
          </w:r>
          <w:r>
            <w:rPr>
              <w:noProof/>
            </w:rPr>
            <w:fldChar w:fldCharType="end"/>
          </w:r>
        </w:p>
        <w:p w14:paraId="4FF27FD6"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_Toc265929500 \h </w:instrText>
          </w:r>
          <w:r>
            <w:rPr>
              <w:noProof/>
            </w:rPr>
          </w:r>
          <w:r>
            <w:rPr>
              <w:noProof/>
            </w:rPr>
            <w:fldChar w:fldCharType="separate"/>
          </w:r>
          <w:r>
            <w:rPr>
              <w:noProof/>
            </w:rPr>
            <w:t>32</w:t>
          </w:r>
          <w:r>
            <w:rPr>
              <w:noProof/>
            </w:rPr>
            <w:fldChar w:fldCharType="end"/>
          </w:r>
        </w:p>
        <w:p w14:paraId="251F0FA2" w14:textId="77777777" w:rsidR="00742D15" w:rsidRDefault="00742D15">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_Toc265929501 \h </w:instrText>
          </w:r>
          <w:r>
            <w:rPr>
              <w:noProof/>
            </w:rPr>
          </w:r>
          <w:r>
            <w:rPr>
              <w:noProof/>
            </w:rPr>
            <w:fldChar w:fldCharType="separate"/>
          </w:r>
          <w:r>
            <w:rPr>
              <w:noProof/>
            </w:rPr>
            <w:t>35</w:t>
          </w:r>
          <w:r>
            <w:rPr>
              <w:noProof/>
            </w:rPr>
            <w:fldChar w:fldCharType="end"/>
          </w:r>
        </w:p>
        <w:p w14:paraId="33A779FE" w14:textId="77777777" w:rsidR="00742D15" w:rsidRDefault="00742D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GetUpdates</w:t>
          </w:r>
          <w:r>
            <w:rPr>
              <w:noProof/>
            </w:rPr>
            <w:tab/>
          </w:r>
          <w:r>
            <w:rPr>
              <w:noProof/>
            </w:rPr>
            <w:fldChar w:fldCharType="begin"/>
          </w:r>
          <w:r>
            <w:rPr>
              <w:noProof/>
            </w:rPr>
            <w:instrText xml:space="preserve"> PAGEREF _Toc265929502 \h </w:instrText>
          </w:r>
          <w:r>
            <w:rPr>
              <w:noProof/>
            </w:rPr>
          </w:r>
          <w:r>
            <w:rPr>
              <w:noProof/>
            </w:rPr>
            <w:fldChar w:fldCharType="separate"/>
          </w:r>
          <w:r>
            <w:rPr>
              <w:noProof/>
            </w:rPr>
            <w:t>36</w:t>
          </w:r>
          <w:r>
            <w:rPr>
              <w:noProof/>
            </w:rPr>
            <w:fldChar w:fldCharType="end"/>
          </w:r>
        </w:p>
        <w:p w14:paraId="3AFFCB55" w14:textId="77777777" w:rsidR="00742D15" w:rsidRDefault="00742D15">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_Toc265929503 \h </w:instrText>
          </w:r>
          <w:r>
            <w:rPr>
              <w:noProof/>
            </w:rPr>
          </w:r>
          <w:r>
            <w:rPr>
              <w:noProof/>
            </w:rPr>
            <w:fldChar w:fldCharType="separate"/>
          </w:r>
          <w:r>
            <w:rPr>
              <w:noProof/>
            </w:rPr>
            <w:t>36</w:t>
          </w:r>
          <w:r>
            <w:rPr>
              <w:noProof/>
            </w:rPr>
            <w:fldChar w:fldCharType="end"/>
          </w:r>
        </w:p>
        <w:p w14:paraId="02284F5A"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_Toc265929504 \h </w:instrText>
          </w:r>
          <w:r>
            <w:rPr>
              <w:noProof/>
            </w:rPr>
          </w:r>
          <w:r>
            <w:rPr>
              <w:noProof/>
            </w:rPr>
            <w:fldChar w:fldCharType="separate"/>
          </w:r>
          <w:r>
            <w:rPr>
              <w:noProof/>
            </w:rPr>
            <w:t>36</w:t>
          </w:r>
          <w:r>
            <w:rPr>
              <w:noProof/>
            </w:rPr>
            <w:fldChar w:fldCharType="end"/>
          </w:r>
        </w:p>
        <w:p w14:paraId="5F78F082" w14:textId="77777777" w:rsidR="00742D15" w:rsidRDefault="00742D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_Toc265929505 \h </w:instrText>
          </w:r>
          <w:r>
            <w:rPr>
              <w:noProof/>
            </w:rPr>
          </w:r>
          <w:r>
            <w:rPr>
              <w:noProof/>
            </w:rPr>
            <w:fldChar w:fldCharType="separate"/>
          </w:r>
          <w:r>
            <w:rPr>
              <w:noProof/>
            </w:rPr>
            <w:t>36</w:t>
          </w:r>
          <w:r>
            <w:rPr>
              <w:noProof/>
            </w:rPr>
            <w:fldChar w:fldCharType="end"/>
          </w:r>
        </w:p>
        <w:p w14:paraId="3DAF89A4"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_Toc265929506 \h </w:instrText>
          </w:r>
          <w:r>
            <w:rPr>
              <w:noProof/>
            </w:rPr>
          </w:r>
          <w:r>
            <w:rPr>
              <w:noProof/>
            </w:rPr>
            <w:fldChar w:fldCharType="separate"/>
          </w:r>
          <w:r>
            <w:rPr>
              <w:noProof/>
            </w:rPr>
            <w:t>38</w:t>
          </w:r>
          <w:r>
            <w:rPr>
              <w:noProof/>
            </w:rPr>
            <w:fldChar w:fldCharType="end"/>
          </w:r>
        </w:p>
        <w:p w14:paraId="12401DF7" w14:textId="77777777" w:rsidR="00742D15" w:rsidRDefault="00742D15">
          <w:pPr>
            <w:pStyle w:val="TOC3"/>
            <w:tabs>
              <w:tab w:val="left" w:pos="1078"/>
              <w:tab w:val="right" w:leader="dot" w:pos="10456"/>
            </w:tabs>
            <w:rPr>
              <w:rFonts w:asciiTheme="minorHAnsi" w:eastAsiaTheme="minorEastAsia" w:hAnsiTheme="minorHAnsi" w:cstheme="minorBidi"/>
              <w:noProof/>
              <w:sz w:val="24"/>
              <w:szCs w:val="24"/>
              <w:lang w:val="en-US" w:eastAsia="ja-JP"/>
            </w:rPr>
          </w:pPr>
          <w:r>
            <w:rPr>
              <w:noProof/>
            </w:rPr>
            <w:t>6.2.5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_Toc265929507 \h </w:instrText>
          </w:r>
          <w:r>
            <w:rPr>
              <w:noProof/>
            </w:rPr>
          </w:r>
          <w:r>
            <w:rPr>
              <w:noProof/>
            </w:rPr>
            <w:fldChar w:fldCharType="separate"/>
          </w:r>
          <w:r>
            <w:rPr>
              <w:noProof/>
            </w:rPr>
            <w:t>40</w:t>
          </w:r>
          <w:r>
            <w:rPr>
              <w:noProof/>
            </w:rPr>
            <w:fldChar w:fldCharType="end"/>
          </w:r>
        </w:p>
        <w:p w14:paraId="40CA47D9"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FindContent</w:t>
          </w:r>
          <w:r>
            <w:rPr>
              <w:noProof/>
            </w:rPr>
            <w:tab/>
          </w:r>
          <w:r>
            <w:rPr>
              <w:noProof/>
            </w:rPr>
            <w:fldChar w:fldCharType="begin"/>
          </w:r>
          <w:r>
            <w:rPr>
              <w:noProof/>
            </w:rPr>
            <w:instrText xml:space="preserve"> PAGEREF _Toc265929508 \h </w:instrText>
          </w:r>
          <w:r>
            <w:rPr>
              <w:noProof/>
            </w:rPr>
          </w:r>
          <w:r>
            <w:rPr>
              <w:noProof/>
            </w:rPr>
            <w:fldChar w:fldCharType="separate"/>
          </w:r>
          <w:r>
            <w:rPr>
              <w:noProof/>
            </w:rPr>
            <w:t>41</w:t>
          </w:r>
          <w:r>
            <w:rPr>
              <w:noProof/>
            </w:rPr>
            <w:fldChar w:fldCharType="end"/>
          </w:r>
        </w:p>
        <w:p w14:paraId="2B3335BC"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_Toc265929509 \h </w:instrText>
          </w:r>
          <w:r>
            <w:rPr>
              <w:noProof/>
            </w:rPr>
          </w:r>
          <w:r>
            <w:rPr>
              <w:noProof/>
            </w:rPr>
            <w:fldChar w:fldCharType="separate"/>
          </w:r>
          <w:r>
            <w:rPr>
              <w:noProof/>
            </w:rPr>
            <w:t>41</w:t>
          </w:r>
          <w:r>
            <w:rPr>
              <w:noProof/>
            </w:rPr>
            <w:fldChar w:fldCharType="end"/>
          </w:r>
        </w:p>
        <w:p w14:paraId="66A14855" w14:textId="77777777" w:rsidR="00742D15" w:rsidRDefault="00742D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6.3.2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_Toc265929510 \h </w:instrText>
          </w:r>
          <w:r>
            <w:rPr>
              <w:noProof/>
            </w:rPr>
          </w:r>
          <w:r>
            <w:rPr>
              <w:noProof/>
            </w:rPr>
            <w:fldChar w:fldCharType="separate"/>
          </w:r>
          <w:r>
            <w:rPr>
              <w:noProof/>
            </w:rPr>
            <w:t>41</w:t>
          </w:r>
          <w:r>
            <w:rPr>
              <w:noProof/>
            </w:rPr>
            <w:fldChar w:fldCharType="end"/>
          </w:r>
        </w:p>
        <w:p w14:paraId="5460D951" w14:textId="77777777" w:rsidR="00742D15" w:rsidRDefault="00742D15">
          <w:pPr>
            <w:pStyle w:val="TOC3"/>
            <w:tabs>
              <w:tab w:val="left" w:pos="1082"/>
              <w:tab w:val="right" w:leader="dot" w:pos="10456"/>
            </w:tabs>
            <w:rPr>
              <w:rFonts w:asciiTheme="minorHAnsi" w:eastAsiaTheme="minorEastAsia" w:hAnsiTheme="minorHAnsi" w:cstheme="minorBidi"/>
              <w:noProof/>
              <w:sz w:val="24"/>
              <w:szCs w:val="24"/>
              <w:lang w:val="en-US" w:eastAsia="ja-JP"/>
            </w:rPr>
          </w:pPr>
          <w:r>
            <w:rPr>
              <w:noProof/>
            </w:rPr>
            <w:lastRenderedPageBreak/>
            <w:t>6.3.3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_Toc265929511 \h </w:instrText>
          </w:r>
          <w:r>
            <w:rPr>
              <w:noProof/>
            </w:rPr>
          </w:r>
          <w:r>
            <w:rPr>
              <w:noProof/>
            </w:rPr>
            <w:fldChar w:fldCharType="separate"/>
          </w:r>
          <w:r>
            <w:rPr>
              <w:noProof/>
            </w:rPr>
            <w:t>41</w:t>
          </w:r>
          <w:r>
            <w:rPr>
              <w:noProof/>
            </w:rPr>
            <w:fldChar w:fldCharType="end"/>
          </w:r>
        </w:p>
        <w:p w14:paraId="227DDC9B"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_Toc265929512 \h </w:instrText>
          </w:r>
          <w:r>
            <w:rPr>
              <w:noProof/>
            </w:rPr>
          </w:r>
          <w:r>
            <w:rPr>
              <w:noProof/>
            </w:rPr>
            <w:fldChar w:fldCharType="separate"/>
          </w:r>
          <w:r>
            <w:rPr>
              <w:noProof/>
            </w:rPr>
            <w:t>43</w:t>
          </w:r>
          <w:r>
            <w:rPr>
              <w:noProof/>
            </w:rPr>
            <w:fldChar w:fldCharType="end"/>
          </w:r>
        </w:p>
        <w:p w14:paraId="5184FA87" w14:textId="77777777" w:rsidR="00742D15" w:rsidRDefault="00742D15">
          <w:pPr>
            <w:pStyle w:val="TOC3"/>
            <w:tabs>
              <w:tab w:val="left" w:pos="1077"/>
              <w:tab w:val="right" w:leader="dot" w:pos="10456"/>
            </w:tabs>
            <w:rPr>
              <w:rFonts w:asciiTheme="minorHAnsi" w:eastAsiaTheme="minorEastAsia" w:hAnsiTheme="minorHAnsi" w:cstheme="minorBidi"/>
              <w:noProof/>
              <w:sz w:val="24"/>
              <w:szCs w:val="24"/>
              <w:lang w:val="en-US" w:eastAsia="ja-JP"/>
            </w:rPr>
          </w:pPr>
          <w:r>
            <w:rPr>
              <w:noProof/>
            </w:rPr>
            <w:t>6.3.5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_Toc265929513 \h </w:instrText>
          </w:r>
          <w:r>
            <w:rPr>
              <w:noProof/>
            </w:rPr>
          </w:r>
          <w:r>
            <w:rPr>
              <w:noProof/>
            </w:rPr>
            <w:fldChar w:fldCharType="separate"/>
          </w:r>
          <w:r>
            <w:rPr>
              <w:noProof/>
            </w:rPr>
            <w:t>43</w:t>
          </w:r>
          <w:r>
            <w:rPr>
              <w:noProof/>
            </w:rPr>
            <w:fldChar w:fldCharType="end"/>
          </w:r>
        </w:p>
        <w:p w14:paraId="758BED2C"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ProcessNotification</w:t>
          </w:r>
          <w:r>
            <w:rPr>
              <w:noProof/>
            </w:rPr>
            <w:tab/>
          </w:r>
          <w:r>
            <w:rPr>
              <w:noProof/>
            </w:rPr>
            <w:fldChar w:fldCharType="begin"/>
          </w:r>
          <w:r>
            <w:rPr>
              <w:noProof/>
            </w:rPr>
            <w:instrText xml:space="preserve"> PAGEREF _Toc265929514 \h </w:instrText>
          </w:r>
          <w:r>
            <w:rPr>
              <w:noProof/>
            </w:rPr>
          </w:r>
          <w:r>
            <w:rPr>
              <w:noProof/>
            </w:rPr>
            <w:fldChar w:fldCharType="separate"/>
          </w:r>
          <w:r>
            <w:rPr>
              <w:noProof/>
            </w:rPr>
            <w:t>45</w:t>
          </w:r>
          <w:r>
            <w:rPr>
              <w:noProof/>
            </w:rPr>
            <w:fldChar w:fldCharType="end"/>
          </w:r>
        </w:p>
        <w:p w14:paraId="1416B2EA"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6.4.1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_Toc265929515 \h </w:instrText>
          </w:r>
          <w:r>
            <w:rPr>
              <w:noProof/>
            </w:rPr>
          </w:r>
          <w:r>
            <w:rPr>
              <w:noProof/>
            </w:rPr>
            <w:fldChar w:fldCharType="separate"/>
          </w:r>
          <w:r>
            <w:rPr>
              <w:noProof/>
            </w:rPr>
            <w:t>45</w:t>
          </w:r>
          <w:r>
            <w:rPr>
              <w:noProof/>
            </w:rPr>
            <w:fldChar w:fldCharType="end"/>
          </w:r>
        </w:p>
        <w:p w14:paraId="45DA6D49"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6.4.2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_Toc265929516 \h </w:instrText>
          </w:r>
          <w:r>
            <w:rPr>
              <w:noProof/>
            </w:rPr>
          </w:r>
          <w:r>
            <w:rPr>
              <w:noProof/>
            </w:rPr>
            <w:fldChar w:fldCharType="separate"/>
          </w:r>
          <w:r>
            <w:rPr>
              <w:noProof/>
            </w:rPr>
            <w:t>45</w:t>
          </w:r>
          <w:r>
            <w:rPr>
              <w:noProof/>
            </w:rPr>
            <w:fldChar w:fldCharType="end"/>
          </w:r>
        </w:p>
        <w:p w14:paraId="679F5EC9"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_Toc265929517 \h </w:instrText>
          </w:r>
          <w:r>
            <w:rPr>
              <w:noProof/>
            </w:rPr>
          </w:r>
          <w:r>
            <w:rPr>
              <w:noProof/>
            </w:rPr>
            <w:fldChar w:fldCharType="separate"/>
          </w:r>
          <w:r>
            <w:rPr>
              <w:noProof/>
            </w:rPr>
            <w:t>45</w:t>
          </w:r>
          <w:r>
            <w:rPr>
              <w:noProof/>
            </w:rPr>
            <w:fldChar w:fldCharType="end"/>
          </w:r>
        </w:p>
        <w:p w14:paraId="680439FB" w14:textId="77777777" w:rsidR="00742D15" w:rsidRDefault="00742D15">
          <w:pPr>
            <w:pStyle w:val="TOC3"/>
            <w:tabs>
              <w:tab w:val="left" w:pos="1087"/>
              <w:tab w:val="right" w:leader="dot" w:pos="10456"/>
            </w:tabs>
            <w:rPr>
              <w:rFonts w:asciiTheme="minorHAnsi" w:eastAsiaTheme="minorEastAsia" w:hAnsiTheme="minorHAnsi" w:cstheme="minorBidi"/>
              <w:noProof/>
              <w:sz w:val="24"/>
              <w:szCs w:val="24"/>
              <w:lang w:val="en-US" w:eastAsia="ja-JP"/>
            </w:rPr>
          </w:pPr>
          <w:r>
            <w:rPr>
              <w:noProof/>
            </w:rPr>
            <w:t>6.4.4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_Toc265929518 \h </w:instrText>
          </w:r>
          <w:r>
            <w:rPr>
              <w:noProof/>
            </w:rPr>
          </w:r>
          <w:r>
            <w:rPr>
              <w:noProof/>
            </w:rPr>
            <w:fldChar w:fldCharType="separate"/>
          </w:r>
          <w:r>
            <w:rPr>
              <w:noProof/>
            </w:rPr>
            <w:t>46</w:t>
          </w:r>
          <w:r>
            <w:rPr>
              <w:noProof/>
            </w:rPr>
            <w:fldChar w:fldCharType="end"/>
          </w:r>
        </w:p>
        <w:p w14:paraId="053140C8"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6.4.5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_Toc265929519 \h </w:instrText>
          </w:r>
          <w:r>
            <w:rPr>
              <w:noProof/>
            </w:rPr>
          </w:r>
          <w:r>
            <w:rPr>
              <w:noProof/>
            </w:rPr>
            <w:fldChar w:fldCharType="separate"/>
          </w:r>
          <w:r>
            <w:rPr>
              <w:noProof/>
            </w:rPr>
            <w:t>49</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3" w:name="Radera3"/>
      <w:bookmarkEnd w:id="0"/>
      <w:bookmarkEnd w:id="3"/>
    </w:p>
    <w:p w14:paraId="49497B0B" w14:textId="5CCA5C89" w:rsidR="0008218A" w:rsidRPr="00967F6E" w:rsidRDefault="0008218A" w:rsidP="0008218A">
      <w:commentRangeStart w:id="4"/>
      <w:commentRangeStart w:id="5"/>
      <w:r w:rsidRPr="0008218A">
        <w:rPr>
          <w:b/>
        </w:rPr>
        <w:lastRenderedPageBreak/>
        <w:t>Revisionshistorik</w:t>
      </w:r>
      <w:commentRangeEnd w:id="4"/>
      <w:r w:rsidRPr="0008218A">
        <w:rPr>
          <w:rStyle w:val="CommentReference"/>
          <w:b/>
        </w:rPr>
        <w:commentReference w:id="4"/>
      </w:r>
      <w:commentRangeEnd w:id="5"/>
      <w:r>
        <w:rPr>
          <w:rStyle w:val="CommentReference"/>
        </w:rPr>
        <w:commentReference w:id="5"/>
      </w:r>
      <w:r>
        <w:rPr>
          <w:rStyle w:val="CommentReference"/>
          <w:color w:val="000000"/>
          <w:lang w:val="en-GB"/>
        </w:rPr>
        <w:commentReference w:id="6"/>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 xml:space="preserve">Johan </w:t>
            </w:r>
            <w:proofErr w:type="spellStart"/>
            <w:r>
              <w:t>Eltes</w:t>
            </w:r>
            <w:proofErr w:type="spellEnd"/>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 xml:space="preserve">Kompletteringar och justering av namn på fråge- och </w:t>
            </w:r>
            <w:proofErr w:type="gramStart"/>
            <w:r>
              <w:t>notifieringstjänsterna</w:t>
            </w:r>
            <w:proofErr w:type="gramEnd"/>
          </w:p>
        </w:tc>
        <w:tc>
          <w:tcPr>
            <w:tcW w:w="1984" w:type="dxa"/>
          </w:tcPr>
          <w:p w14:paraId="33F89BF3" w14:textId="77777777" w:rsidR="00B7655D" w:rsidRDefault="00B7655D" w:rsidP="002246A4">
            <w:pPr>
              <w:pStyle w:val="BodyText"/>
            </w:pPr>
            <w:r>
              <w:t xml:space="preserve">Johan </w:t>
            </w:r>
            <w:proofErr w:type="spellStart"/>
            <w:r>
              <w:t>Eltes</w:t>
            </w:r>
            <w:proofErr w:type="spellEnd"/>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proofErr w:type="gramStart"/>
            <w:r>
              <w:t>-</w:t>
            </w:r>
            <w:proofErr w:type="gramEnd"/>
            <w:r>
              <w:t xml:space="preserve"> Justering av namn och format på elementet för hälsoärende efter avstämning med AL-I (nytt namn: </w:t>
            </w:r>
            <w:proofErr w:type="spellStart"/>
            <w:r w:rsidRPr="00490CAF">
              <w:t>clinicalProcessInterestId</w:t>
            </w:r>
            <w:proofErr w:type="spellEnd"/>
            <w:r w:rsidRPr="00490CAF">
              <w:t>, nytt format är GUID).</w:t>
            </w:r>
          </w:p>
          <w:p w14:paraId="57AF7C85" w14:textId="77777777" w:rsidR="00B7655D" w:rsidRPr="00490CAF" w:rsidRDefault="00B7655D" w:rsidP="002246A4">
            <w:pPr>
              <w:pStyle w:val="BodyText"/>
            </w:pPr>
            <w:proofErr w:type="gramStart"/>
            <w:r w:rsidRPr="00490CAF">
              <w:t>-</w:t>
            </w:r>
            <w:proofErr w:type="gramEnd"/>
            <w:r w:rsidRPr="00490CAF">
              <w:t xml:space="preserve"> </w:t>
            </w:r>
            <w:proofErr w:type="spellStart"/>
            <w:r w:rsidRPr="00490CAF">
              <w:t>Update</w:t>
            </w:r>
            <w:proofErr w:type="spellEnd"/>
            <w:r w:rsidRPr="00490CAF">
              <w:t>-tjänsten: Uppdatering av felaktig regel för borttag gällande användningen av “</w:t>
            </w:r>
            <w:proofErr w:type="spellStart"/>
            <w:r w:rsidRPr="00490CAF">
              <w:t>owner</w:t>
            </w:r>
            <w:proofErr w:type="spellEnd"/>
            <w:r w:rsidRPr="00490CAF">
              <w:t>”.</w:t>
            </w:r>
          </w:p>
          <w:p w14:paraId="0248D296" w14:textId="77777777" w:rsidR="00B7655D" w:rsidRPr="00490CAF" w:rsidRDefault="00B7655D" w:rsidP="002246A4">
            <w:pPr>
              <w:pStyle w:val="BodyText"/>
            </w:pPr>
            <w:proofErr w:type="gramStart"/>
            <w:r w:rsidRPr="00490CAF">
              <w:t>-</w:t>
            </w:r>
            <w:proofErr w:type="gramEnd"/>
            <w:r w:rsidRPr="00490CAF">
              <w:t xml:space="preserve"> </w:t>
            </w:r>
            <w:proofErr w:type="spellStart"/>
            <w:r w:rsidRPr="00490CAF">
              <w:t>Update</w:t>
            </w:r>
            <w:proofErr w:type="spellEnd"/>
            <w:r w:rsidRPr="00490CAF">
              <w:t xml:space="preserve">-tjänsten: Poster med </w:t>
            </w:r>
            <w:proofErr w:type="spellStart"/>
            <w:r w:rsidRPr="00490CAF">
              <w:t>delete</w:t>
            </w:r>
            <w:proofErr w:type="spellEnd"/>
            <w:r w:rsidRPr="00490CAF">
              <w:t xml:space="preserve">-flagga = </w:t>
            </w:r>
            <w:proofErr w:type="spellStart"/>
            <w:r w:rsidRPr="00490CAF">
              <w:t>true</w:t>
            </w:r>
            <w:proofErr w:type="spellEnd"/>
            <w:r w:rsidRPr="00490CAF">
              <w:t xml:space="preserv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proofErr w:type="gramStart"/>
            <w:r w:rsidRPr="00490CAF">
              <w:t>-</w:t>
            </w:r>
            <w:proofErr w:type="gramEnd"/>
            <w:r w:rsidRPr="00490CAF">
              <w:t xml:space="preserve"> </w:t>
            </w:r>
            <w:proofErr w:type="spellStart"/>
            <w:r w:rsidRPr="00490CAF">
              <w:t>Update</w:t>
            </w:r>
            <w:proofErr w:type="spellEnd"/>
            <w:r w:rsidRPr="00490CAF">
              <w:t>-tjänsten: Ny regel som säger att alla poster i meddelandet måste vara unika (inom meddelandet) med avseende på identifierande egenskaper.</w:t>
            </w:r>
          </w:p>
          <w:p w14:paraId="6BB5F893" w14:textId="77777777" w:rsidR="00B7655D" w:rsidRDefault="00B7655D" w:rsidP="002246A4">
            <w:pPr>
              <w:pStyle w:val="BodyText"/>
            </w:pPr>
            <w:proofErr w:type="gramStart"/>
            <w:r>
              <w:t>-</w:t>
            </w:r>
            <w:proofErr w:type="gramEnd"/>
            <w:r>
              <w:t xml:space="preserve"> Ny regel om logg-krav för tjänsteproducent av ProcessNotification (vid byte av </w:t>
            </w:r>
            <w:proofErr w:type="spellStart"/>
            <w:r>
              <w:t>Owner</w:t>
            </w:r>
            <w:proofErr w:type="spellEnd"/>
            <w:r>
              <w:t>).</w:t>
            </w:r>
          </w:p>
          <w:p w14:paraId="3F0E2320" w14:textId="77777777" w:rsidR="00B7655D" w:rsidRDefault="00B7655D" w:rsidP="002246A4">
            <w:pPr>
              <w:pStyle w:val="BodyText"/>
            </w:pPr>
            <w:proofErr w:type="gramStart"/>
            <w:r>
              <w:t>-</w:t>
            </w:r>
            <w:proofErr w:type="gramEnd"/>
            <w:r>
              <w:t xml:space="preserve"> Regel 10.5 uppdaterad. Stycket var felaktigt kopierat från texten om </w:t>
            </w:r>
            <w:proofErr w:type="spellStart"/>
            <w:r>
              <w:t>Update</w:t>
            </w:r>
            <w:proofErr w:type="spellEnd"/>
            <w:r>
              <w:t>-tjänsten.</w:t>
            </w:r>
          </w:p>
          <w:p w14:paraId="1C66690E" w14:textId="77777777" w:rsidR="00B7655D" w:rsidRDefault="00B7655D" w:rsidP="002246A4">
            <w:pPr>
              <w:pStyle w:val="BodyText"/>
            </w:pPr>
            <w:proofErr w:type="gramStart"/>
            <w:r>
              <w:t>-</w:t>
            </w:r>
            <w:proofErr w:type="gramEnd"/>
            <w:r>
              <w:t xml:space="preserve"> Stycket om generella SLA-krav (tidigare avsnitt 6) har utgått.</w:t>
            </w:r>
          </w:p>
          <w:p w14:paraId="1FD8FD2E" w14:textId="77777777" w:rsidR="00B7655D" w:rsidRDefault="00B7655D" w:rsidP="002246A4">
            <w:pPr>
              <w:pStyle w:val="BodyText"/>
            </w:pPr>
            <w:proofErr w:type="gramStart"/>
            <w:r>
              <w:t>-</w:t>
            </w:r>
            <w:proofErr w:type="gramEnd"/>
            <w:r>
              <w:t xml:space="preserve"> Ändrat regel om frivillighet för ProcessNotification.</w:t>
            </w:r>
          </w:p>
          <w:p w14:paraId="62757EF0" w14:textId="77777777" w:rsidR="00B7655D" w:rsidRDefault="00B7655D" w:rsidP="002246A4">
            <w:pPr>
              <w:pStyle w:val="BodyText"/>
            </w:pPr>
            <w:proofErr w:type="gramStart"/>
            <w:r>
              <w:t>-</w:t>
            </w:r>
            <w:proofErr w:type="gramEnd"/>
            <w:r>
              <w:t xml:space="preserve"> Förtydligande rörande krav på </w:t>
            </w:r>
            <w:r>
              <w:lastRenderedPageBreak/>
              <w:t xml:space="preserve">isolationsnivå (transaktionssäkerhet) för producenter av </w:t>
            </w:r>
            <w:proofErr w:type="spellStart"/>
            <w:r>
              <w:t>Update</w:t>
            </w:r>
            <w:proofErr w:type="spellEnd"/>
            <w:r>
              <w:t xml:space="preserve"> och ProcessNotification</w:t>
            </w:r>
          </w:p>
          <w:p w14:paraId="5093A3FD" w14:textId="77777777" w:rsidR="00B7655D" w:rsidRDefault="00B7655D" w:rsidP="002246A4">
            <w:pPr>
              <w:pStyle w:val="BodyText"/>
            </w:pPr>
            <w:proofErr w:type="gramStart"/>
            <w:r>
              <w:t>-</w:t>
            </w:r>
            <w:proofErr w:type="gramEnd"/>
            <w:r>
              <w:t xml:space="preserve"> Ökad läsbarhet: Reglerna för </w:t>
            </w:r>
            <w:proofErr w:type="spellStart"/>
            <w:r>
              <w:t>Update</w:t>
            </w:r>
            <w:proofErr w:type="spellEnd"/>
            <w:r>
              <w:t xml:space="preserve"> och ProcessNotification är nu uppdelade så att de inte hänvisar till varandra. Bilder har lagts till som stöd till SLA-tabellerna.</w:t>
            </w:r>
          </w:p>
          <w:p w14:paraId="4B0702D7" w14:textId="77777777" w:rsidR="00B7655D" w:rsidRDefault="00B7655D" w:rsidP="002246A4">
            <w:pPr>
              <w:pStyle w:val="BodyText"/>
            </w:pPr>
            <w:proofErr w:type="gramStart"/>
            <w:r>
              <w:t>-</w:t>
            </w:r>
            <w:proofErr w:type="gramEnd"/>
            <w:r>
              <w:t xml:space="preserve"> Reglerna har numrerats för att förenkla referenser från testfall, ändringsbegäran </w:t>
            </w:r>
            <w:proofErr w:type="spellStart"/>
            <w:r>
              <w:t>etc</w:t>
            </w:r>
            <w:proofErr w:type="spellEnd"/>
          </w:p>
        </w:tc>
        <w:tc>
          <w:tcPr>
            <w:tcW w:w="1984" w:type="dxa"/>
          </w:tcPr>
          <w:p w14:paraId="6704DB74" w14:textId="77777777" w:rsidR="00B7655D" w:rsidRDefault="00B7655D" w:rsidP="002246A4">
            <w:pPr>
              <w:pStyle w:val="BodyText"/>
            </w:pPr>
            <w:r>
              <w:lastRenderedPageBreak/>
              <w:t xml:space="preserve">Johan </w:t>
            </w:r>
            <w:proofErr w:type="spellStart"/>
            <w:r>
              <w:t>Eltes</w:t>
            </w:r>
            <w:proofErr w:type="spellEnd"/>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proofErr w:type="gramStart"/>
            <w:r>
              <w:t>-</w:t>
            </w:r>
            <w:proofErr w:type="gramEnd"/>
            <w:r>
              <w:t xml:space="preserve"> Ytterligare förtydliganden i några skrivningar</w:t>
            </w:r>
          </w:p>
          <w:p w14:paraId="34F16957" w14:textId="77777777" w:rsidR="00B7655D" w:rsidRDefault="00B7655D" w:rsidP="002246A4">
            <w:pPr>
              <w:pStyle w:val="Body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2C6307D9" w14:textId="77777777" w:rsidR="00B7655D" w:rsidRDefault="00B7655D" w:rsidP="002246A4">
            <w:pPr>
              <w:pStyle w:val="BodyText"/>
            </w:pPr>
            <w:proofErr w:type="gramStart"/>
            <w:r>
              <w:t>-</w:t>
            </w:r>
            <w:proofErr w:type="gramEnd"/>
            <w:r>
              <w:t xml:space="preserve"> Ändrad skrivning om PUL i avsnittet om säkerhet.</w:t>
            </w:r>
          </w:p>
        </w:tc>
        <w:tc>
          <w:tcPr>
            <w:tcW w:w="1984" w:type="dxa"/>
          </w:tcPr>
          <w:p w14:paraId="6E30D01E" w14:textId="77777777" w:rsidR="00B7655D" w:rsidRDefault="00B7655D" w:rsidP="002246A4">
            <w:pPr>
              <w:pStyle w:val="BodyText"/>
            </w:pPr>
            <w:r>
              <w:t xml:space="preserve">Johan </w:t>
            </w:r>
            <w:proofErr w:type="spellStart"/>
            <w:r>
              <w:t>Eltes</w:t>
            </w:r>
            <w:proofErr w:type="spellEnd"/>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 xml:space="preserve">Förtydliganden kring </w:t>
            </w:r>
            <w:proofErr w:type="spellStart"/>
            <w:r>
              <w:t>felhantering</w:t>
            </w:r>
            <w:proofErr w:type="spellEnd"/>
            <w:r>
              <w:t xml:space="preserve"> för </w:t>
            </w:r>
            <w:proofErr w:type="spellStart"/>
            <w:r>
              <w:t>Update</w:t>
            </w:r>
            <w:proofErr w:type="spellEnd"/>
            <w:r>
              <w:t xml:space="preserve"> och ProcessNotification</w:t>
            </w:r>
          </w:p>
        </w:tc>
        <w:tc>
          <w:tcPr>
            <w:tcW w:w="1984" w:type="dxa"/>
          </w:tcPr>
          <w:p w14:paraId="18DAC289" w14:textId="77777777" w:rsidR="00B7655D" w:rsidRDefault="00B7655D" w:rsidP="002246A4">
            <w:pPr>
              <w:pStyle w:val="BodyText"/>
            </w:pPr>
            <w:r>
              <w:t xml:space="preserve">Johan </w:t>
            </w:r>
            <w:proofErr w:type="spellStart"/>
            <w:r>
              <w:t>Eltes</w:t>
            </w:r>
            <w:proofErr w:type="spellEnd"/>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4" w:type="dxa"/>
          </w:tcPr>
          <w:p w14:paraId="42A8E465" w14:textId="77777777" w:rsidR="00B7655D" w:rsidRDefault="00B7655D" w:rsidP="002246A4">
            <w:pPr>
              <w:pStyle w:val="BodyText"/>
            </w:pPr>
            <w:r>
              <w:t xml:space="preserve">Johan </w:t>
            </w:r>
            <w:proofErr w:type="spellStart"/>
            <w:r>
              <w:t>Eltes</w:t>
            </w:r>
            <w:proofErr w:type="spellEnd"/>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 xml:space="preserve">Justering av skrivfel i texten om ” </w:t>
            </w:r>
            <w:proofErr w:type="spellStart"/>
            <w:r>
              <w:t>GetUpdates</w:t>
            </w:r>
            <w:proofErr w:type="spellEnd"/>
            <w:r>
              <w:t>”</w:t>
            </w:r>
          </w:p>
        </w:tc>
        <w:tc>
          <w:tcPr>
            <w:tcW w:w="1984" w:type="dxa"/>
          </w:tcPr>
          <w:p w14:paraId="22DBBDFD" w14:textId="77777777" w:rsidR="00B7655D" w:rsidRDefault="00B7655D" w:rsidP="002246A4">
            <w:pPr>
              <w:pStyle w:val="BodyText"/>
            </w:pPr>
            <w:r>
              <w:t xml:space="preserve">Johan </w:t>
            </w:r>
            <w:proofErr w:type="spellStart"/>
            <w:r>
              <w:t>Eltes</w:t>
            </w:r>
            <w:proofErr w:type="spellEnd"/>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 xml:space="preserve">Klargörande av </w:t>
            </w:r>
            <w:proofErr w:type="spellStart"/>
            <w:r>
              <w:t>addresseringsmodell</w:t>
            </w:r>
            <w:proofErr w:type="spellEnd"/>
            <w:r>
              <w:t xml:space="preserve"> för </w:t>
            </w:r>
            <w:proofErr w:type="spellStart"/>
            <w:r>
              <w:t>GetUpdates</w:t>
            </w:r>
            <w:proofErr w:type="spellEnd"/>
          </w:p>
        </w:tc>
        <w:tc>
          <w:tcPr>
            <w:tcW w:w="1984" w:type="dxa"/>
          </w:tcPr>
          <w:p w14:paraId="3480F4A5" w14:textId="77777777" w:rsidR="00B7655D" w:rsidRDefault="00B7655D" w:rsidP="002246A4">
            <w:pPr>
              <w:pStyle w:val="BodyText"/>
            </w:pPr>
            <w:r>
              <w:t xml:space="preserve">Johan </w:t>
            </w:r>
            <w:proofErr w:type="spellStart"/>
            <w:r>
              <w:t>Eltes</w:t>
            </w:r>
            <w:proofErr w:type="spellEnd"/>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 xml:space="preserve">Johan </w:t>
            </w:r>
            <w:proofErr w:type="spellStart"/>
            <w:r>
              <w:t>Eltes</w:t>
            </w:r>
            <w:proofErr w:type="spellEnd"/>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 xml:space="preserve">Johan </w:t>
            </w:r>
            <w:proofErr w:type="spellStart"/>
            <w:r>
              <w:t>Eltes</w:t>
            </w:r>
            <w:proofErr w:type="spellEnd"/>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Fältet </w:t>
            </w:r>
            <w:proofErr w:type="spellStart"/>
            <w:r>
              <w:t>SourceSystem</w:t>
            </w:r>
            <w:proofErr w:type="spellEnd"/>
            <w:r>
              <w:t xml:space="preserve">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 xml:space="preserve">Johan </w:t>
            </w:r>
            <w:proofErr w:type="spellStart"/>
            <w:r>
              <w:t>Eltes</w:t>
            </w:r>
            <w:proofErr w:type="spellEnd"/>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proofErr w:type="spellStart"/>
            <w:r>
              <w:t>Inkonsistenser</w:t>
            </w:r>
            <w:proofErr w:type="spellEnd"/>
            <w:r>
              <w:t xml:space="preserve">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w:t>
            </w:r>
            <w:proofErr w:type="gramStart"/>
            <w:r>
              <w:t>.:</w:t>
            </w:r>
            <w:proofErr w:type="gramEnd"/>
            <w:r>
              <w:t xml:space="preserve"> Data Controller (PU-</w:t>
            </w:r>
            <w:proofErr w:type="spellStart"/>
            <w:r>
              <w:t>amsvarig</w:t>
            </w:r>
            <w:proofErr w:type="spellEnd"/>
            <w:r>
              <w:t xml:space="preserve">). Ändringen är inte </w:t>
            </w:r>
            <w:proofErr w:type="spellStart"/>
            <w:r>
              <w:t>bakåtkompatibel</w:t>
            </w:r>
            <w:proofErr w:type="spellEnd"/>
            <w:r>
              <w:t xml:space="preserve">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Storleken på begäran i </w:t>
            </w:r>
            <w:proofErr w:type="spellStart"/>
            <w:r>
              <w:t>Update</w:t>
            </w:r>
            <w:proofErr w:type="spellEnd"/>
            <w:r>
              <w:t xml:space="preserv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 xml:space="preserve">Johan </w:t>
            </w:r>
            <w:proofErr w:type="spellStart"/>
            <w:r>
              <w:t>Eltes</w:t>
            </w:r>
            <w:proofErr w:type="spellEnd"/>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proofErr w:type="spellStart"/>
            <w:r>
              <w:t>Formatteringsproblemen</w:t>
            </w:r>
            <w:proofErr w:type="spellEnd"/>
            <w:r>
              <w:t xml:space="preserve"> i </w:t>
            </w:r>
            <w:proofErr w:type="spellStart"/>
            <w:r>
              <w:t>word</w:t>
            </w:r>
            <w:proofErr w:type="spellEnd"/>
            <w:r>
              <w:t xml:space="preserve">-dokumentet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 xml:space="preserve">Johan </w:t>
            </w:r>
            <w:proofErr w:type="spellStart"/>
            <w:r>
              <w:t>Eltes</w:t>
            </w:r>
            <w:proofErr w:type="spellEnd"/>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w:t>
            </w:r>
            <w:proofErr w:type="spellStart"/>
            <w:r>
              <w:t>bakåtkompatibla</w:t>
            </w:r>
            <w:proofErr w:type="spellEnd"/>
            <w:r>
              <w:t xml:space="preserve">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 xml:space="preserve">Fälten </w:t>
            </w:r>
            <w:proofErr w:type="spellStart"/>
            <w:r>
              <w:t>registeredResidentIdentification</w:t>
            </w:r>
            <w:proofErr w:type="spellEnd"/>
            <w:r>
              <w:t xml:space="preserve"> och serviceDomain skall vara obligatoriska i FindContent begäran (</w:t>
            </w:r>
            <w:proofErr w:type="spellStart"/>
            <w:r>
              <w:t>request</w:t>
            </w:r>
            <w:proofErr w:type="spellEnd"/>
            <w:r>
              <w:t>), övriga fält frivilliga.</w:t>
            </w:r>
            <w:r>
              <w:rPr>
                <w:b/>
              </w:rPr>
              <w:br/>
            </w:r>
            <w:r>
              <w:rPr>
                <w:b/>
              </w:rPr>
              <w:br/>
            </w:r>
            <w:r>
              <w:t xml:space="preserve">I dagsläget står fälten </w:t>
            </w:r>
            <w:proofErr w:type="spellStart"/>
            <w:r>
              <w:t>clinicalProcessInterestId</w:t>
            </w:r>
            <w:proofErr w:type="spellEnd"/>
            <w:r>
              <w:t xml:space="preserve"> och </w:t>
            </w:r>
            <w:proofErr w:type="spellStart"/>
            <w:r>
              <w:t>dataController</w:t>
            </w:r>
            <w:proofErr w:type="spellEnd"/>
            <w:r>
              <w:t xml:space="preserve"> som obligatoriska i dokumentet, resten frivilliga.</w:t>
            </w:r>
            <w:r>
              <w:rPr>
                <w:b/>
              </w:rPr>
              <w:br/>
            </w:r>
            <w:r>
              <w:rPr>
                <w:b/>
              </w:rPr>
              <w:br/>
            </w:r>
            <w:r>
              <w:t xml:space="preserve">I </w:t>
            </w:r>
            <w:proofErr w:type="spellStart"/>
            <w:r>
              <w:t>xml-schemat</w:t>
            </w:r>
            <w:proofErr w:type="spellEnd"/>
            <w:r>
              <w:t xml:space="preserve"> står fältet </w:t>
            </w:r>
            <w:proofErr w:type="spellStart"/>
            <w:r>
              <w:t>dataController</w:t>
            </w:r>
            <w:proofErr w:type="spellEnd"/>
            <w:r>
              <w:t xml:space="preserve"> som obligatoriskt fält vilket omöjliggör att man använder </w:t>
            </w:r>
            <w:proofErr w:type="spellStart"/>
            <w:r>
              <w:t>xml</w:t>
            </w:r>
            <w:proofErr w:type="spellEnd"/>
            <w:r>
              <w:t xml:space="preserve">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 xml:space="preserve">Tjänsten </w:t>
            </w:r>
            <w:proofErr w:type="spellStart"/>
            <w:r w:rsidRPr="00755C70">
              <w:rPr>
                <w:b/>
              </w:rPr>
              <w:t>Update</w:t>
            </w:r>
            <w:proofErr w:type="spellEnd"/>
            <w:r w:rsidRPr="00755C70">
              <w:rPr>
                <w:b/>
              </w:rPr>
              <w:t>.</w:t>
            </w:r>
            <w:r>
              <w:br/>
              <w:t xml:space="preserve">I gällande version står att </w:t>
            </w:r>
            <w:proofErr w:type="spellStart"/>
            <w:r>
              <w:t>DataController</w:t>
            </w:r>
            <w:proofErr w:type="spellEnd"/>
            <w:r>
              <w:t xml:space="preserve"> ska sättas till </w:t>
            </w:r>
            <w:proofErr w:type="spellStart"/>
            <w:r>
              <w:t>orgnummer</w:t>
            </w:r>
            <w:proofErr w:type="spellEnd"/>
            <w:r>
              <w:t xml:space="preserve"> (bolagsverket) för PU-ansvarig vårdgivare. Det har visat sig problematiskt att få fram </w:t>
            </w:r>
            <w:proofErr w:type="spellStart"/>
            <w:r>
              <w:t>orgnummer</w:t>
            </w:r>
            <w:proofErr w:type="spellEnd"/>
            <w:r>
              <w:t xml:space="preserve"> för journalleverantörerna. Resultatet är att de behöver införa manuell mappning mellan HSA-id och </w:t>
            </w:r>
            <w:proofErr w:type="spellStart"/>
            <w:r>
              <w:t>orgnummer</w:t>
            </w:r>
            <w:proofErr w:type="spellEnd"/>
            <w:r>
              <w:t xml:space="preserve"> enbart för att kunna uppdatera EI enligt regelverket. Det är en stor börda för system med många vårdgivare (</w:t>
            </w:r>
            <w:proofErr w:type="spellStart"/>
            <w:r>
              <w:t>Take</w:t>
            </w:r>
            <w:proofErr w:type="spellEnd"/>
            <w:r>
              <w:t xml:space="preserve"> Care, </w:t>
            </w:r>
            <w:proofErr w:type="spellStart"/>
            <w:r>
              <w:t>Svevac</w:t>
            </w:r>
            <w:proofErr w:type="spellEnd"/>
            <w:r>
              <w:t xml:space="preserve"> </w:t>
            </w:r>
            <w:r>
              <w:lastRenderedPageBreak/>
              <w:t xml:space="preserve">vaccinationsjournal) </w:t>
            </w:r>
            <w:proofErr w:type="spellStart"/>
            <w:r>
              <w:t>etc</w:t>
            </w:r>
            <w:proofErr w:type="spellEnd"/>
            <w:r>
              <w:t xml:space="preserve"> </w:t>
            </w:r>
            <w:proofErr w:type="spellStart"/>
            <w:r>
              <w:t>iom</w:t>
            </w:r>
            <w:proofErr w:type="spellEnd"/>
            <w:r>
              <w:t xml:space="preserve"> att de inte redan har den uppgiften. HSA-id innehåller organisationsnummer med det är HSA-utfärdarens HSA-id - inte vårdgivarens. Ibland sammanfaller dessa, men inte alltid. Inom SLL finns 100-tals vårdgivare under SLL:s HSA-gren. Alla har SLL:s </w:t>
            </w:r>
            <w:proofErr w:type="spellStart"/>
            <w:r>
              <w:t>orgnummer</w:t>
            </w:r>
            <w:proofErr w:type="spellEnd"/>
            <w:r>
              <w:t xml:space="preserve"> som del i sina </w:t>
            </w:r>
            <w:proofErr w:type="spellStart"/>
            <w:r>
              <w:t>HSA-id:n</w:t>
            </w:r>
            <w:proofErr w:type="spellEnd"/>
            <w:r>
              <w:t>.</w:t>
            </w:r>
            <w:r>
              <w:br/>
            </w:r>
            <w:r>
              <w:br/>
              <w:t xml:space="preserve">Kravet omformuleras därför till att värdet för </w:t>
            </w:r>
            <w:proofErr w:type="spellStart"/>
            <w:r>
              <w:t>DataController</w:t>
            </w:r>
            <w:proofErr w:type="spellEnd"/>
            <w:r>
              <w:t xml:space="preserve"> skall vara något värde som i källsystemet (med id </w:t>
            </w:r>
            <w:proofErr w:type="spellStart"/>
            <w:r>
              <w:t>SourceSystem</w:t>
            </w:r>
            <w:proofErr w:type="spellEnd"/>
            <w:r>
              <w:t xml:space="preserve"> (</w:t>
            </w:r>
            <w:proofErr w:type="spellStart"/>
            <w:r>
              <w:t>HSAid</w:t>
            </w:r>
            <w:proofErr w:type="spellEnd"/>
            <w:r>
              <w:t>))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 xml:space="preserve">Ewa </w:t>
            </w:r>
            <w:proofErr w:type="spellStart"/>
            <w:r w:rsidRPr="002D0CE9">
              <w:t>Jerilgård</w:t>
            </w:r>
            <w:proofErr w:type="spellEnd"/>
            <w:r w:rsidRPr="002D0CE9">
              <w:t xml:space="preserve">, ansvarig för säkerhetsarkitektur på </w:t>
            </w:r>
            <w:proofErr w:type="spellStart"/>
            <w:r w:rsidRPr="002D0CE9">
              <w:t>CeHis</w:t>
            </w:r>
            <w:proofErr w:type="spellEnd"/>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 xml:space="preserve">Ytterligare en uppdatering av beskrivningen av fältet </w:t>
            </w:r>
            <w:proofErr w:type="spellStart"/>
            <w:r>
              <w:t>DataController</w:t>
            </w:r>
            <w:proofErr w:type="spellEnd"/>
            <w:r>
              <w:t>,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 xml:space="preserve">Magnus Larsson, </w:t>
            </w:r>
            <w:proofErr w:type="spellStart"/>
            <w:r>
              <w:t>Inera</w:t>
            </w:r>
            <w:proofErr w:type="spellEnd"/>
          </w:p>
        </w:tc>
        <w:tc>
          <w:tcPr>
            <w:tcW w:w="992" w:type="dxa"/>
          </w:tcPr>
          <w:p w14:paraId="48F563D5" w14:textId="77777777" w:rsidR="00B7655D" w:rsidRDefault="00B7655D" w:rsidP="002246A4">
            <w:pPr>
              <w:pStyle w:val="TableText"/>
            </w:pPr>
          </w:p>
        </w:tc>
      </w:tr>
    </w:tbl>
    <w:p w14:paraId="073E0FED" w14:textId="77777777" w:rsidR="0039481C" w:rsidRDefault="0039481C" w:rsidP="0039481C">
      <w:pPr>
        <w:rPr>
          <w:sz w:val="36"/>
        </w:rPr>
      </w:pPr>
    </w:p>
    <w:p w14:paraId="72F5A3AD" w14:textId="77777777" w:rsidR="0039481C" w:rsidRDefault="0039481C" w:rsidP="0039481C">
      <w:pPr>
        <w:rPr>
          <w:b/>
        </w:rPr>
      </w:pPr>
      <w:r>
        <w:rPr>
          <w:b/>
        </w:rPr>
        <w:lastRenderedPageBreak/>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760B6D"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7" w:name="_Toc357754843"/>
      <w:bookmarkStart w:id="8" w:name="_Toc243452541"/>
      <w:bookmarkStart w:id="9" w:name="_Toc265929452"/>
      <w:r>
        <w:t>Inledning</w:t>
      </w:r>
      <w:bookmarkEnd w:id="7"/>
      <w:bookmarkEnd w:id="8"/>
      <w:bookmarkEnd w:id="9"/>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D65D35" w:rsidRPr="00D65D35">
        <w:rPr>
          <w:b/>
          <w:color w:val="76923C" w:themeColor="accent3" w:themeShade="BF"/>
        </w:rPr>
        <w:t>itintegration</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D65D35" w:rsidRPr="00D65D35">
        <w:rPr>
          <w:b/>
          <w:color w:val="76923C" w:themeColor="accent3" w:themeShade="BF"/>
        </w:rPr>
        <w:t>engagementindex</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D65D35" w:rsidRPr="00D65D35">
        <w:rPr>
          <w:b/>
          <w:color w:val="76923C" w:themeColor="accent3" w:themeShade="BF"/>
        </w:rPr>
        <w:t>Nationella</w:t>
      </w:r>
      <w:r w:rsidR="00D65D35">
        <w:rPr>
          <w:color w:val="76923C" w:themeColor="accent3" w:themeShade="BF"/>
        </w:rPr>
        <w:t xml:space="preserve"> Tjänstekontrakt för 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 xml:space="preserve">Tjänstedomänen omfattar tjänstekontrakt för att stödja konsumtion av engagemangsinformation, uppdatering av engagemangsinformation och </w:t>
      </w:r>
      <w:proofErr w:type="gramStart"/>
      <w:r w:rsidRPr="00040B90">
        <w:t>notifiering</w:t>
      </w:r>
      <w:proofErr w:type="gramEnd"/>
      <w:r w:rsidRPr="00040B90">
        <w:t xml:space="preserve">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w:t>
      </w:r>
      <w:proofErr w:type="spellStart"/>
      <w:r>
        <w:rPr>
          <w:i/>
        </w:rPr>
        <w:t>ping</w:t>
      </w:r>
      <w:proofErr w:type="spellEnd"/>
      <w:r>
        <w:rPr>
          <w:i/>
        </w:rPr>
        <w:t>-tjänst.</w:t>
      </w:r>
    </w:p>
    <w:p w14:paraId="773972D3" w14:textId="1E709DB1" w:rsidR="005F7E0A" w:rsidRDefault="005F7E0A" w:rsidP="005F7E0A">
      <w:pPr>
        <w:pStyle w:val="Heading2"/>
      </w:pPr>
      <w:bookmarkStart w:id="10" w:name="_Toc265929453"/>
      <w:r>
        <w:lastRenderedPageBreak/>
        <w:t>WEB beskrivning</w:t>
      </w:r>
      <w:bookmarkEnd w:id="10"/>
    </w:p>
    <w:p w14:paraId="71F70960" w14:textId="77777777" w:rsidR="005F7E0A" w:rsidRPr="00CA6970" w:rsidRDefault="005F7E0A" w:rsidP="005F7E0A">
      <w:pPr>
        <w:rPr>
          <w:color w:val="4F81BD" w:themeColor="accent1"/>
        </w:rPr>
      </w:pPr>
      <w:r w:rsidRPr="00CA6970">
        <w:rPr>
          <w:color w:val="4F81BD" w:themeColor="accent1"/>
        </w:rPr>
        <w:t>Omfattning och disposition webbtexter tjänstedomän + tjänstekontrakt:</w:t>
      </w:r>
    </w:p>
    <w:p w14:paraId="2D2FAA7A" w14:textId="77777777" w:rsidR="005F7E0A" w:rsidRPr="00CA6970" w:rsidRDefault="005F7E0A" w:rsidP="005F7E0A">
      <w:pPr>
        <w:rPr>
          <w:color w:val="4F81BD" w:themeColor="accent1"/>
        </w:rPr>
      </w:pPr>
      <w:proofErr w:type="gramStart"/>
      <w:r w:rsidRPr="00CA6970">
        <w:rPr>
          <w:color w:val="4F81BD" w:themeColor="accent1"/>
        </w:rPr>
        <w:t>1.       Cirka</w:t>
      </w:r>
      <w:proofErr w:type="gramEnd"/>
      <w:r w:rsidRPr="00CA6970">
        <w:rPr>
          <w:color w:val="4F81BD" w:themeColor="accent1"/>
        </w:rPr>
        <w:t xml:space="preserve"> 1-2 meningar om nyttan med tjänstedomänen, eller vilka tjänster/system som kan tänkas ha användning av tjänstekontrakten.</w:t>
      </w:r>
    </w:p>
    <w:p w14:paraId="18ABD4E0" w14:textId="77777777" w:rsidR="005F7E0A" w:rsidRPr="00CA6970" w:rsidRDefault="005F7E0A" w:rsidP="005F7E0A">
      <w:pPr>
        <w:rPr>
          <w:color w:val="4F81BD" w:themeColor="accent1"/>
        </w:rPr>
      </w:pPr>
      <w:proofErr w:type="gramStart"/>
      <w:r w:rsidRPr="00CA6970">
        <w:rPr>
          <w:color w:val="4F81BD" w:themeColor="accent1"/>
        </w:rPr>
        <w:t>2.       Max</w:t>
      </w:r>
      <w:proofErr w:type="gramEnd"/>
      <w:r w:rsidRPr="00CA6970">
        <w:rPr>
          <w:color w:val="4F81BD" w:themeColor="accent1"/>
        </w:rPr>
        <w:t xml:space="preserve"> 5 meningar om vad syftet med tjänstekontrakten är, som till exempel vilket/vilka typer av informationsflöden de stödjer.</w:t>
      </w:r>
    </w:p>
    <w:p w14:paraId="131264F4" w14:textId="77777777" w:rsidR="005F7E0A" w:rsidRPr="00CA6970" w:rsidRDefault="005F7E0A" w:rsidP="005F7E0A">
      <w:pPr>
        <w:rPr>
          <w:color w:val="4F81BD" w:themeColor="accent1"/>
        </w:rPr>
      </w:pPr>
      <w:r w:rsidRPr="00CA6970">
        <w:rPr>
          <w:color w:val="4F81BD" w:themeColor="accent1"/>
        </w:rPr>
        <w:t> </w:t>
      </w:r>
    </w:p>
    <w:p w14:paraId="43B7945F" w14:textId="77777777" w:rsidR="005F7E0A" w:rsidRDefault="005F7E0A" w:rsidP="005F7E0A">
      <w:pPr>
        <w:rPr>
          <w:color w:val="4F81BD" w:themeColor="accent1"/>
        </w:rPr>
      </w:pPr>
      <w:r w:rsidRPr="00CA6970">
        <w:rPr>
          <w:color w:val="4F81BD" w:themeColor="accent1"/>
        </w:rPr>
        <w:t>OBS! Texten ska vara skriven på ett övergripande sätt som även andra än tekniker kan förstå.</w:t>
      </w:r>
    </w:p>
    <w:p w14:paraId="74C3CF09" w14:textId="77777777" w:rsidR="005F7E0A" w:rsidRPr="00CA6970" w:rsidRDefault="005F7E0A" w:rsidP="005F7E0A">
      <w:pPr>
        <w:rPr>
          <w:color w:val="4F81BD" w:themeColor="accent1"/>
        </w:rPr>
      </w:pPr>
      <w:r>
        <w:rPr>
          <w:color w:val="4F81BD" w:themeColor="accent1"/>
        </w:rPr>
        <w:t>OBS! Detta är obligatoriskt eftersom detta kommer att användas av WEB redaktörer</w:t>
      </w:r>
      <w:proofErr w:type="gramStart"/>
      <w:r>
        <w:rPr>
          <w:color w:val="4F81BD" w:themeColor="accent1"/>
        </w:rPr>
        <w:t>!!!</w:t>
      </w:r>
      <w:proofErr w:type="gramEnd"/>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760B6D" w:rsidRPr="004255A2" w:rsidRDefault="00760B6D" w:rsidP="002246A4">
                            <w:r w:rsidRPr="004255A2">
                              <w:t>I arbetet har följande personer deltagit:</w:t>
                            </w:r>
                          </w:p>
                          <w:p w14:paraId="3D432E33" w14:textId="77777777" w:rsidR="00760B6D" w:rsidRPr="00FE3AAD" w:rsidRDefault="00760B6D" w:rsidP="002246A4"/>
                          <w:p w14:paraId="1A3E3151" w14:textId="77777777" w:rsidR="00760B6D" w:rsidRDefault="00760B6D" w:rsidP="00380C46">
                            <w:pPr>
                              <w:pStyle w:val="Footer"/>
                              <w:rPr>
                                <w:noProof/>
                                <w:sz w:val="20"/>
                                <w:szCs w:val="24"/>
                              </w:rPr>
                            </w:pPr>
                            <w:r>
                              <w:rPr>
                                <w:noProof/>
                                <w:sz w:val="20"/>
                                <w:szCs w:val="24"/>
                              </w:rPr>
                              <w:t>Anders Ohlsson, Inera, domänansvarig</w:t>
                            </w:r>
                          </w:p>
                          <w:p w14:paraId="5EF69F41" w14:textId="77777777" w:rsidR="00760B6D" w:rsidRDefault="00760B6D" w:rsidP="002246A4">
                            <w:pPr>
                              <w:pStyle w:val="Footer"/>
                              <w:rPr>
                                <w:noProof/>
                                <w:sz w:val="20"/>
                                <w:szCs w:val="24"/>
                              </w:rPr>
                            </w:pPr>
                          </w:p>
                          <w:p w14:paraId="555038B6" w14:textId="77777777" w:rsidR="00760B6D" w:rsidRDefault="00760B6D"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760B6D" w:rsidRDefault="00760B6D" w:rsidP="002246A4">
                            <w:pPr>
                              <w:pStyle w:val="Footer"/>
                              <w:rPr>
                                <w:noProof/>
                                <w:sz w:val="20"/>
                                <w:szCs w:val="24"/>
                              </w:rPr>
                            </w:pPr>
                          </w:p>
                          <w:p w14:paraId="6C8D0E56" w14:textId="77777777" w:rsidR="00760B6D" w:rsidRDefault="00760B6D" w:rsidP="002246A4">
                            <w:pPr>
                              <w:pStyle w:val="Footer"/>
                              <w:rPr>
                                <w:noProof/>
                                <w:sz w:val="20"/>
                                <w:szCs w:val="24"/>
                              </w:rPr>
                            </w:pPr>
                            <w:r>
                              <w:rPr>
                                <w:noProof/>
                                <w:sz w:val="20"/>
                                <w:szCs w:val="24"/>
                              </w:rPr>
                              <w:t>Marco De Luca, arkitekt för ny plattform, Mina Hälsotjänster (SLL)</w:t>
                            </w:r>
                          </w:p>
                          <w:p w14:paraId="7A6BDD32" w14:textId="77777777" w:rsidR="00760B6D" w:rsidRDefault="00760B6D" w:rsidP="002246A4">
                            <w:pPr>
                              <w:pStyle w:val="Footer"/>
                              <w:rPr>
                                <w:noProof/>
                                <w:sz w:val="20"/>
                                <w:szCs w:val="24"/>
                              </w:rPr>
                            </w:pPr>
                          </w:p>
                          <w:p w14:paraId="1711B862" w14:textId="77777777" w:rsidR="00760B6D" w:rsidRDefault="00760B6D"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760B6D" w:rsidRDefault="00760B6D" w:rsidP="002246A4">
                            <w:pPr>
                              <w:pStyle w:val="Footer"/>
                              <w:rPr>
                                <w:noProof/>
                                <w:sz w:val="20"/>
                                <w:szCs w:val="24"/>
                              </w:rPr>
                            </w:pPr>
                          </w:p>
                          <w:p w14:paraId="011CA16C" w14:textId="77777777" w:rsidR="00760B6D" w:rsidRDefault="00760B6D" w:rsidP="002246A4">
                            <w:pPr>
                              <w:pStyle w:val="Footer"/>
                              <w:rPr>
                                <w:noProof/>
                                <w:sz w:val="20"/>
                                <w:szCs w:val="24"/>
                              </w:rPr>
                            </w:pPr>
                            <w:r>
                              <w:rPr>
                                <w:noProof/>
                                <w:sz w:val="20"/>
                                <w:szCs w:val="24"/>
                              </w:rPr>
                              <w:t>Lars Palmberg, SLL, SNF - Vårdguiden</w:t>
                            </w:r>
                          </w:p>
                          <w:p w14:paraId="426951C6" w14:textId="77777777" w:rsidR="00760B6D" w:rsidRDefault="00760B6D" w:rsidP="002246A4">
                            <w:pPr>
                              <w:pStyle w:val="Footer"/>
                              <w:rPr>
                                <w:noProof/>
                                <w:sz w:val="20"/>
                                <w:szCs w:val="24"/>
                              </w:rPr>
                            </w:pPr>
                          </w:p>
                          <w:p w14:paraId="5D72F2D8" w14:textId="77777777" w:rsidR="00760B6D" w:rsidRDefault="00760B6D" w:rsidP="002246A4">
                            <w:pPr>
                              <w:pStyle w:val="Footer"/>
                              <w:rPr>
                                <w:noProof/>
                                <w:sz w:val="20"/>
                                <w:szCs w:val="24"/>
                              </w:rPr>
                            </w:pPr>
                            <w:r>
                              <w:rPr>
                                <w:noProof/>
                                <w:sz w:val="20"/>
                                <w:szCs w:val="24"/>
                              </w:rPr>
                              <w:t>Björn Strihagen, Inera, Arkitekt för Nationella patientöversikten</w:t>
                            </w:r>
                          </w:p>
                          <w:p w14:paraId="5DB2E635" w14:textId="77777777" w:rsidR="00760B6D" w:rsidRDefault="00760B6D" w:rsidP="002246A4">
                            <w:pPr>
                              <w:pStyle w:val="Footer"/>
                              <w:rPr>
                                <w:noProof/>
                                <w:sz w:val="20"/>
                                <w:szCs w:val="24"/>
                              </w:rPr>
                            </w:pPr>
                          </w:p>
                          <w:p w14:paraId="2EAC37DC" w14:textId="77777777" w:rsidR="00760B6D" w:rsidRPr="00380C46" w:rsidRDefault="00760B6D" w:rsidP="00380C46">
                            <w:pPr>
                              <w:pStyle w:val="Footer"/>
                              <w:rPr>
                                <w:noProof/>
                                <w:sz w:val="20"/>
                                <w:szCs w:val="24"/>
                              </w:rPr>
                            </w:pPr>
                            <w:r w:rsidRPr="00380C46">
                              <w:rPr>
                                <w:noProof/>
                                <w:sz w:val="20"/>
                                <w:szCs w:val="24"/>
                              </w:rPr>
                              <w:t>Hjalmar Jacobson, Lösningsarkitekt för Tietos leverans av NPÖ</w:t>
                            </w:r>
                          </w:p>
                          <w:p w14:paraId="1FE7B323" w14:textId="77777777" w:rsidR="00760B6D" w:rsidRPr="00380C46" w:rsidRDefault="00760B6D" w:rsidP="00380C46">
                            <w:pPr>
                              <w:pStyle w:val="Footer"/>
                              <w:rPr>
                                <w:noProof/>
                                <w:sz w:val="20"/>
                                <w:szCs w:val="24"/>
                              </w:rPr>
                            </w:pPr>
                          </w:p>
                          <w:p w14:paraId="77A29B00" w14:textId="56F536B3" w:rsidR="00760B6D" w:rsidRDefault="00760B6D" w:rsidP="00380C46">
                            <w:pPr>
                              <w:pStyle w:val="Footer"/>
                              <w:rPr>
                                <w:noProof/>
                                <w:sz w:val="20"/>
                                <w:szCs w:val="24"/>
                              </w:rPr>
                            </w:pPr>
                            <w:r w:rsidRPr="00380C46">
                              <w:rPr>
                                <w:noProof/>
                                <w:sz w:val="20"/>
                                <w:szCs w:val="24"/>
                              </w:rPr>
                              <w:t>Otto Medin, Intersystems</w:t>
                            </w:r>
                          </w:p>
                          <w:p w14:paraId="1DDB2C93" w14:textId="77777777" w:rsidR="00760B6D" w:rsidRDefault="00760B6D" w:rsidP="002246A4">
                            <w:pPr>
                              <w:pStyle w:val="Footer"/>
                              <w:rPr>
                                <w:noProof/>
                                <w:sz w:val="20"/>
                                <w:szCs w:val="24"/>
                              </w:rPr>
                            </w:pPr>
                          </w:p>
                          <w:p w14:paraId="7C49D0A6" w14:textId="43141019" w:rsidR="00760B6D" w:rsidRDefault="00760B6D" w:rsidP="002246A4">
                            <w:pPr>
                              <w:pStyle w:val="Footer"/>
                              <w:rPr>
                                <w:noProof/>
                                <w:sz w:val="20"/>
                                <w:szCs w:val="24"/>
                              </w:rPr>
                            </w:pPr>
                            <w:r>
                              <w:rPr>
                                <w:noProof/>
                                <w:sz w:val="20"/>
                                <w:szCs w:val="24"/>
                              </w:rPr>
                              <w:t>Magnus Larsson, Inera, tjänsteplattformsförvaltningen</w:t>
                            </w:r>
                          </w:p>
                          <w:p w14:paraId="79656D58" w14:textId="1245779C" w:rsidR="00760B6D" w:rsidRPr="00861A25" w:rsidRDefault="00760B6D"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E948E5" w:rsidRPr="004255A2" w:rsidRDefault="00E948E5" w:rsidP="002246A4">
                      <w:r w:rsidRPr="004255A2">
                        <w:t>I arbetet har följande personer deltagit:</w:t>
                      </w:r>
                    </w:p>
                    <w:p w14:paraId="3D432E33" w14:textId="77777777" w:rsidR="00E948E5" w:rsidRPr="00FE3AAD" w:rsidRDefault="00E948E5" w:rsidP="002246A4"/>
                    <w:p w14:paraId="1A3E3151" w14:textId="77777777" w:rsidR="00E948E5" w:rsidRDefault="00E948E5" w:rsidP="00380C46">
                      <w:pPr>
                        <w:pStyle w:val="Footer"/>
                        <w:rPr>
                          <w:noProof/>
                          <w:sz w:val="20"/>
                          <w:szCs w:val="24"/>
                        </w:rPr>
                      </w:pPr>
                      <w:r>
                        <w:rPr>
                          <w:noProof/>
                          <w:sz w:val="20"/>
                          <w:szCs w:val="24"/>
                        </w:rPr>
                        <w:t>Anders Ohlsson, Inera, domänansvarig</w:t>
                      </w:r>
                    </w:p>
                    <w:p w14:paraId="5EF69F41" w14:textId="77777777" w:rsidR="00E948E5" w:rsidRDefault="00E948E5" w:rsidP="002246A4">
                      <w:pPr>
                        <w:pStyle w:val="Footer"/>
                        <w:rPr>
                          <w:noProof/>
                          <w:sz w:val="20"/>
                          <w:szCs w:val="24"/>
                        </w:rPr>
                      </w:pPr>
                    </w:p>
                    <w:p w14:paraId="555038B6" w14:textId="77777777" w:rsidR="00E948E5" w:rsidRDefault="00E948E5"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E948E5" w:rsidRDefault="00E948E5" w:rsidP="002246A4">
                      <w:pPr>
                        <w:pStyle w:val="Footer"/>
                        <w:rPr>
                          <w:noProof/>
                          <w:sz w:val="20"/>
                          <w:szCs w:val="24"/>
                        </w:rPr>
                      </w:pPr>
                    </w:p>
                    <w:p w14:paraId="6C8D0E56" w14:textId="77777777" w:rsidR="00E948E5" w:rsidRDefault="00E948E5" w:rsidP="002246A4">
                      <w:pPr>
                        <w:pStyle w:val="Footer"/>
                        <w:rPr>
                          <w:noProof/>
                          <w:sz w:val="20"/>
                          <w:szCs w:val="24"/>
                        </w:rPr>
                      </w:pPr>
                      <w:r>
                        <w:rPr>
                          <w:noProof/>
                          <w:sz w:val="20"/>
                          <w:szCs w:val="24"/>
                        </w:rPr>
                        <w:t>Marco De Luca, arkitekt för ny plattform, Mina Hälsotjänster (SLL)</w:t>
                      </w:r>
                    </w:p>
                    <w:p w14:paraId="7A6BDD32" w14:textId="77777777" w:rsidR="00E948E5" w:rsidRDefault="00E948E5" w:rsidP="002246A4">
                      <w:pPr>
                        <w:pStyle w:val="Footer"/>
                        <w:rPr>
                          <w:noProof/>
                          <w:sz w:val="20"/>
                          <w:szCs w:val="24"/>
                        </w:rPr>
                      </w:pPr>
                    </w:p>
                    <w:p w14:paraId="1711B862" w14:textId="77777777" w:rsidR="00E948E5" w:rsidRDefault="00E948E5"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E948E5" w:rsidRDefault="00E948E5" w:rsidP="002246A4">
                      <w:pPr>
                        <w:pStyle w:val="Footer"/>
                        <w:rPr>
                          <w:noProof/>
                          <w:sz w:val="20"/>
                          <w:szCs w:val="24"/>
                        </w:rPr>
                      </w:pPr>
                    </w:p>
                    <w:p w14:paraId="011CA16C" w14:textId="77777777" w:rsidR="00E948E5" w:rsidRDefault="00E948E5" w:rsidP="002246A4">
                      <w:pPr>
                        <w:pStyle w:val="Footer"/>
                        <w:rPr>
                          <w:noProof/>
                          <w:sz w:val="20"/>
                          <w:szCs w:val="24"/>
                        </w:rPr>
                      </w:pPr>
                      <w:r>
                        <w:rPr>
                          <w:noProof/>
                          <w:sz w:val="20"/>
                          <w:szCs w:val="24"/>
                        </w:rPr>
                        <w:t>Lars Palmberg, SLL, SNF - Vårdguiden</w:t>
                      </w:r>
                    </w:p>
                    <w:p w14:paraId="426951C6" w14:textId="77777777" w:rsidR="00E948E5" w:rsidRDefault="00E948E5" w:rsidP="002246A4">
                      <w:pPr>
                        <w:pStyle w:val="Footer"/>
                        <w:rPr>
                          <w:noProof/>
                          <w:sz w:val="20"/>
                          <w:szCs w:val="24"/>
                        </w:rPr>
                      </w:pPr>
                    </w:p>
                    <w:p w14:paraId="5D72F2D8" w14:textId="77777777" w:rsidR="00E948E5" w:rsidRDefault="00E948E5" w:rsidP="002246A4">
                      <w:pPr>
                        <w:pStyle w:val="Footer"/>
                        <w:rPr>
                          <w:noProof/>
                          <w:sz w:val="20"/>
                          <w:szCs w:val="24"/>
                        </w:rPr>
                      </w:pPr>
                      <w:r>
                        <w:rPr>
                          <w:noProof/>
                          <w:sz w:val="20"/>
                          <w:szCs w:val="24"/>
                        </w:rPr>
                        <w:t>Björn Strihagen, Inera, Arkitekt för Nationella patientöversikten</w:t>
                      </w:r>
                    </w:p>
                    <w:p w14:paraId="5DB2E635" w14:textId="77777777" w:rsidR="00E948E5" w:rsidRDefault="00E948E5" w:rsidP="002246A4">
                      <w:pPr>
                        <w:pStyle w:val="Footer"/>
                        <w:rPr>
                          <w:noProof/>
                          <w:sz w:val="20"/>
                          <w:szCs w:val="24"/>
                        </w:rPr>
                      </w:pPr>
                    </w:p>
                    <w:p w14:paraId="2EAC37DC" w14:textId="77777777" w:rsidR="00E948E5" w:rsidRPr="00380C46" w:rsidRDefault="00E948E5" w:rsidP="00380C46">
                      <w:pPr>
                        <w:pStyle w:val="Footer"/>
                        <w:rPr>
                          <w:noProof/>
                          <w:sz w:val="20"/>
                          <w:szCs w:val="24"/>
                        </w:rPr>
                      </w:pPr>
                      <w:r w:rsidRPr="00380C46">
                        <w:rPr>
                          <w:noProof/>
                          <w:sz w:val="20"/>
                          <w:szCs w:val="24"/>
                        </w:rPr>
                        <w:t>Hjalmar Jacobson, Lösningsarkitekt för Tietos leverans av NPÖ</w:t>
                      </w:r>
                    </w:p>
                    <w:p w14:paraId="1FE7B323" w14:textId="77777777" w:rsidR="00E948E5" w:rsidRPr="00380C46" w:rsidRDefault="00E948E5" w:rsidP="00380C46">
                      <w:pPr>
                        <w:pStyle w:val="Footer"/>
                        <w:rPr>
                          <w:noProof/>
                          <w:sz w:val="20"/>
                          <w:szCs w:val="24"/>
                        </w:rPr>
                      </w:pPr>
                    </w:p>
                    <w:p w14:paraId="77A29B00" w14:textId="56F536B3" w:rsidR="00E948E5" w:rsidRDefault="00E948E5" w:rsidP="00380C46">
                      <w:pPr>
                        <w:pStyle w:val="Footer"/>
                        <w:rPr>
                          <w:noProof/>
                          <w:sz w:val="20"/>
                          <w:szCs w:val="24"/>
                        </w:rPr>
                      </w:pPr>
                      <w:r w:rsidRPr="00380C46">
                        <w:rPr>
                          <w:noProof/>
                          <w:sz w:val="20"/>
                          <w:szCs w:val="24"/>
                        </w:rPr>
                        <w:t>Otto Medin, Intersystems</w:t>
                      </w:r>
                    </w:p>
                    <w:p w14:paraId="1DDB2C93" w14:textId="77777777" w:rsidR="00E948E5" w:rsidRDefault="00E948E5" w:rsidP="002246A4">
                      <w:pPr>
                        <w:pStyle w:val="Footer"/>
                        <w:rPr>
                          <w:noProof/>
                          <w:sz w:val="20"/>
                          <w:szCs w:val="24"/>
                        </w:rPr>
                      </w:pPr>
                    </w:p>
                    <w:p w14:paraId="7C49D0A6" w14:textId="43141019" w:rsidR="00E948E5" w:rsidRDefault="00E948E5" w:rsidP="002246A4">
                      <w:pPr>
                        <w:pStyle w:val="Footer"/>
                        <w:rPr>
                          <w:noProof/>
                          <w:sz w:val="20"/>
                          <w:szCs w:val="24"/>
                        </w:rPr>
                      </w:pPr>
                      <w:r>
                        <w:rPr>
                          <w:noProof/>
                          <w:sz w:val="20"/>
                          <w:szCs w:val="24"/>
                        </w:rPr>
                        <w:t>Magnus Larsson, Inera, tjänsteplattformsförvaltningen</w:t>
                      </w:r>
                    </w:p>
                    <w:p w14:paraId="79656D58" w14:textId="1245779C" w:rsidR="00E948E5" w:rsidRPr="00861A25" w:rsidRDefault="00E948E5" w:rsidP="0039481C">
                      <w:pPr>
                        <w:rPr>
                          <w:i/>
                        </w:rPr>
                      </w:pPr>
                    </w:p>
                  </w:txbxContent>
                </v:textbox>
                <w10:anchorlock/>
              </v:shape>
            </w:pict>
          </mc:Fallback>
        </mc:AlternateContent>
      </w:r>
      <w:r>
        <w:tab/>
      </w:r>
    </w:p>
    <w:p w14:paraId="6A4B8311" w14:textId="77777777" w:rsidR="0039481C" w:rsidRDefault="0039481C" w:rsidP="0039481C">
      <w:pPr>
        <w:pStyle w:val="Heading1"/>
      </w:pPr>
      <w:bookmarkStart w:id="11" w:name="_Toc198086678"/>
      <w:bookmarkStart w:id="12" w:name="_Toc224960918"/>
      <w:bookmarkStart w:id="13" w:name="_Toc357754844"/>
      <w:bookmarkStart w:id="14" w:name="_Toc243452542"/>
      <w:bookmarkStart w:id="15" w:name="_Toc265929454"/>
      <w:bookmarkStart w:id="16" w:name="_Toc163300578"/>
      <w:bookmarkStart w:id="17" w:name="_Toc163300880"/>
      <w:bookmarkStart w:id="18" w:name="_Toc198366954"/>
      <w:r>
        <w:t>Versionsinformation</w:t>
      </w:r>
      <w:bookmarkEnd w:id="11"/>
      <w:bookmarkEnd w:id="12"/>
      <w:bookmarkEnd w:id="13"/>
      <w:bookmarkEnd w:id="14"/>
      <w:bookmarkEnd w:id="15"/>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19" w:name="_Toc357754845"/>
      <w:bookmarkStart w:id="20" w:name="_Toc243452543"/>
      <w:bookmarkStart w:id="21" w:name="_Toc265929455"/>
      <w:bookmarkStart w:id="22"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19"/>
      <w:bookmarkEnd w:id="20"/>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1"/>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3" w:name="_Toc243452544"/>
      <w:bookmarkStart w:id="24" w:name="_Toc265929456"/>
      <w:r>
        <w:lastRenderedPageBreak/>
        <w:t>Oförändrade tjänstekontrakt</w:t>
      </w:r>
      <w:bookmarkEnd w:id="23"/>
      <w:bookmarkEnd w:id="24"/>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5" w:name="_Toc243452545"/>
    </w:p>
    <w:p w14:paraId="00D1F070" w14:textId="77777777" w:rsidR="0039481C" w:rsidRDefault="0039481C" w:rsidP="00075F75">
      <w:pPr>
        <w:pStyle w:val="Heading3"/>
        <w:numPr>
          <w:ilvl w:val="0"/>
          <w:numId w:val="0"/>
        </w:numPr>
      </w:pPr>
      <w:bookmarkStart w:id="26" w:name="_Toc265929457"/>
      <w:r>
        <w:t>Nya tjänstekontrakt</w:t>
      </w:r>
      <w:bookmarkEnd w:id="25"/>
      <w:bookmarkEnd w:id="26"/>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7" w:name="_Toc243452546"/>
      <w:bookmarkStart w:id="28" w:name="_Toc265929458"/>
      <w:r>
        <w:t>Förändrade tjänstekontrakt</w:t>
      </w:r>
      <w:bookmarkEnd w:id="27"/>
      <w:bookmarkEnd w:id="28"/>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075F75" w:rsidRPr="000C2908" w14:paraId="55FC90CB" w14:textId="77777777" w:rsidTr="009156F4">
        <w:tc>
          <w:tcPr>
            <w:tcW w:w="2390" w:type="dxa"/>
            <w:vMerge w:val="restart"/>
            <w:tcBorders>
              <w:top w:val="nil"/>
              <w:left w:val="single" w:sz="8" w:space="0" w:color="auto"/>
              <w:right w:val="single" w:sz="8" w:space="0" w:color="auto"/>
            </w:tcBorders>
            <w:tcMar>
              <w:top w:w="0" w:type="dxa"/>
              <w:left w:w="108" w:type="dxa"/>
              <w:bottom w:w="0" w:type="dxa"/>
              <w:right w:w="108" w:type="dxa"/>
            </w:tcMar>
          </w:tcPr>
          <w:p w14:paraId="153C44A5" w14:textId="1BEC5E7B" w:rsidR="00075F75" w:rsidRPr="00075F75" w:rsidRDefault="00075F75" w:rsidP="0039481C">
            <w:pPr>
              <w:spacing w:before="100" w:beforeAutospacing="1" w:after="100" w:afterAutospacing="1"/>
              <w:rPr>
                <w:rFonts w:eastAsia="Times New Roman" w:cs="Arial"/>
                <w:szCs w:val="20"/>
                <w:lang w:eastAsia="sv-SE"/>
              </w:rPr>
            </w:pPr>
            <w:proofErr w:type="spellStart"/>
            <w:r w:rsidRPr="00075F75">
              <w:rPr>
                <w:rFonts w:eastAsia="Times New Roman" w:cs="Arial"/>
                <w:szCs w:val="20"/>
                <w:lang w:eastAsia="sv-SE"/>
              </w:rPr>
              <w:t>GetUpdates</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4223B44" w14:textId="55F16724"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488AEC" w14:textId="290EB918"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A067D2A" w14:textId="77777777" w:rsidR="00075F75" w:rsidRPr="00075F75" w:rsidRDefault="00075F75" w:rsidP="0039481C">
            <w:pPr>
              <w:spacing w:before="100" w:beforeAutospacing="1" w:after="100" w:afterAutospacing="1"/>
              <w:rPr>
                <w:rFonts w:eastAsia="Times New Roman" w:cs="Arial"/>
                <w:szCs w:val="20"/>
                <w:lang w:eastAsia="sv-SE"/>
              </w:rPr>
            </w:pPr>
          </w:p>
        </w:tc>
      </w:tr>
      <w:tr w:rsidR="00075F75" w:rsidRPr="000C2908" w14:paraId="0CE546C9" w14:textId="77777777" w:rsidTr="009156F4">
        <w:tc>
          <w:tcPr>
            <w:tcW w:w="2390"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554BA219" w14:textId="77777777" w:rsidR="00075F75" w:rsidRPr="00075F75" w:rsidRDefault="00075F75" w:rsidP="0039481C">
            <w:pPr>
              <w:spacing w:before="100" w:beforeAutospacing="1" w:after="100" w:afterAutospacing="1"/>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967791" w14:textId="7DD0C84E"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475D164" w14:textId="34DF83D1"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EEA965" w14:textId="77777777" w:rsidR="00075F75" w:rsidRPr="00075F75" w:rsidRDefault="00075F75" w:rsidP="0039481C">
            <w:pPr>
              <w:spacing w:before="100" w:beforeAutospacing="1" w:after="100" w:afterAutospacing="1"/>
              <w:rPr>
                <w:rFonts w:eastAsia="Times New Roman" w:cs="Arial"/>
                <w:szCs w:val="20"/>
                <w:lang w:eastAsia="sv-SE"/>
              </w:rPr>
            </w:pP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proofErr w:type="spellStart"/>
            <w:r w:rsidRPr="00075F75">
              <w:rPr>
                <w:rFonts w:eastAsia="Times New Roman" w:cs="Arial"/>
                <w:szCs w:val="20"/>
                <w:lang w:eastAsia="sv-SE"/>
              </w:rPr>
              <w:t>Update</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29" w:name="_Toc243452547"/>
      <w:bookmarkStart w:id="30" w:name="_Toc265929459"/>
      <w:r>
        <w:t>Utgångna tjänstekontrakt</w:t>
      </w:r>
      <w:bookmarkEnd w:id="29"/>
      <w:bookmarkEnd w:id="30"/>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1" w:name="_Toc357754846"/>
      <w:bookmarkStart w:id="32" w:name="_Toc243452548"/>
      <w:bookmarkStart w:id="33" w:name="_Toc265929460"/>
      <w:r>
        <w:t xml:space="preserve">Version </w:t>
      </w:r>
      <w:r w:rsidRPr="00075F75">
        <w:t>tidigare</w:t>
      </w:r>
      <w:bookmarkEnd w:id="31"/>
      <w:bookmarkEnd w:id="32"/>
      <w:bookmarkEnd w:id="33"/>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4" w:name="_Toc357754847"/>
      <w:bookmarkStart w:id="35" w:name="_Toc243452549"/>
      <w:bookmarkStart w:id="36" w:name="_Toc265929461"/>
      <w:bookmarkEnd w:id="22"/>
      <w:r>
        <w:t>Tjänstedomänens arkitektur</w:t>
      </w:r>
      <w:bookmarkEnd w:id="34"/>
      <w:bookmarkEnd w:id="35"/>
      <w:bookmarkEnd w:id="36"/>
    </w:p>
    <w:p w14:paraId="612490BF" w14:textId="17652C73" w:rsidR="00F36D4F" w:rsidRDefault="00F36D4F" w:rsidP="00F36D4F">
      <w:pPr>
        <w:pStyle w:val="Heading2"/>
      </w:pPr>
      <w:bookmarkStart w:id="37" w:name="_Toc265929462"/>
      <w:bookmarkStart w:id="38" w:name="_Toc357754848"/>
      <w:bookmarkStart w:id="39" w:name="_Toc243452550"/>
      <w:r>
        <w:t>Översikt</w:t>
      </w:r>
      <w:bookmarkEnd w:id="37"/>
    </w:p>
    <w:p w14:paraId="3FE1FA90" w14:textId="77777777" w:rsidR="00F36D4F" w:rsidRPr="00AF5A75" w:rsidRDefault="00F36D4F" w:rsidP="00F36D4F">
      <w:pPr>
        <w:pStyle w:val="Heading3"/>
      </w:pPr>
      <w:bookmarkStart w:id="40" w:name="_Toc265929463"/>
      <w:r w:rsidRPr="00AF5A75">
        <w:t>Uppdatering, Federation och replikering</w:t>
      </w:r>
      <w:bookmarkEnd w:id="40"/>
    </w:p>
    <w:p w14:paraId="5B563DC1" w14:textId="77777777"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 xml:space="preserve">nationella </w:t>
      </w:r>
      <w:r w:rsidRPr="008D2D09">
        <w:lastRenderedPageBreak/>
        <w:t>referensarkitekturen. Med hjälp av uppdaterings</w:t>
      </w:r>
      <w:r w:rsidRPr="00F41418">
        <w:t>kontrakte</w:t>
      </w:r>
      <w:r>
        <w:t>n (”</w:t>
      </w:r>
      <w:proofErr w:type="spellStart"/>
      <w:r>
        <w:t>Update</w:t>
      </w:r>
      <w:proofErr w:type="spellEnd"/>
      <w:r>
        <w:t>” för PUSH respektive ”</w:t>
      </w:r>
      <w:proofErr w:type="spellStart"/>
      <w:r>
        <w:t>GetUpdates</w:t>
      </w:r>
      <w:proofErr w:type="spellEnd"/>
      <w:r>
        <w:t>” för PULL)</w:t>
      </w:r>
      <w:r w:rsidRPr="00F41418">
        <w:t xml:space="preserve"> kan källsystemen (vårddokumentationssystem, </w:t>
      </w:r>
      <w:proofErr w:type="spellStart"/>
      <w:r w:rsidRPr="00F41418">
        <w:t>tidbokningssystem</w:t>
      </w:r>
      <w:proofErr w:type="spellEnd"/>
      <w:r w:rsidRPr="00F41418">
        <w:t xml:space="preserve">, </w:t>
      </w:r>
      <w:proofErr w:type="spellStart"/>
      <w:r w:rsidRPr="00F41418">
        <w:t>eremiss</w:t>
      </w:r>
      <w:proofErr w:type="spellEnd"/>
      <w:r w:rsidRPr="00F41418">
        <w:t>-sy</w:t>
      </w:r>
      <w:r w:rsidRPr="00BA26BD">
        <w:t xml:space="preserve">stem </w:t>
      </w:r>
      <w:proofErr w:type="spellStart"/>
      <w:r w:rsidRPr="00BA26BD">
        <w:t>m.fl</w:t>
      </w:r>
      <w:proofErr w:type="spellEnd"/>
      <w:r w:rsidRPr="00BA26BD">
        <w:t>) skapa indexposter. Mottagaren av indexposten</w:t>
      </w:r>
      <w:r>
        <w:t xml:space="preserve"> är ett engagemangsindex om det realiserar </w:t>
      </w:r>
      <w:proofErr w:type="spellStart"/>
      <w:r>
        <w:t>Update</w:t>
      </w:r>
      <w:proofErr w:type="spellEnd"/>
      <w:r>
        <w:t xml:space="preserve"> som producent och ev. </w:t>
      </w:r>
      <w:proofErr w:type="spellStart"/>
      <w:r>
        <w:t>GetUpdates</w:t>
      </w:r>
      <w:proofErr w:type="spellEnd"/>
      <w:r>
        <w:t xml:space="preserve"> som konsument.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w:t>
      </w:r>
      <w:proofErr w:type="gramStart"/>
      <w:r>
        <w:t>notifiera</w:t>
      </w:r>
      <w:proofErr w:type="gramEnd"/>
      <w:r>
        <w:t>”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fldSimple w:instr=" SEQ Tabell \* ARABIC ">
        <w:r>
          <w:rPr>
            <w:noProof/>
          </w:rPr>
          <w:t>1</w:t>
        </w:r>
      </w:fldSimple>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7E9FD2F0" w14:textId="77777777" w:rsidTr="00075B33">
        <w:tc>
          <w:tcPr>
            <w:tcW w:w="1951" w:type="dxa"/>
          </w:tcPr>
          <w:p w14:paraId="43A57FA3" w14:textId="77777777" w:rsidR="00F36D4F" w:rsidRDefault="00F36D4F" w:rsidP="00075B33">
            <w:pPr>
              <w:pStyle w:val="BodyText"/>
            </w:pPr>
            <w:proofErr w:type="spellStart"/>
            <w:r>
              <w:t>update</w:t>
            </w:r>
            <w:proofErr w:type="spellEnd"/>
          </w:p>
        </w:tc>
        <w:tc>
          <w:tcPr>
            <w:tcW w:w="3260" w:type="dxa"/>
          </w:tcPr>
          <w:p w14:paraId="3F1E63D6" w14:textId="77777777" w:rsidR="00F36D4F" w:rsidRDefault="00F36D4F" w:rsidP="00075B33">
            <w:pPr>
              <w:pStyle w:val="BodyText"/>
            </w:pPr>
            <w:proofErr w:type="spellStart"/>
            <w:r>
              <w:t>Update</w:t>
            </w:r>
            <w:proofErr w:type="spellEnd"/>
            <w:r>
              <w:t xml:space="preserve">, </w:t>
            </w:r>
            <w:proofErr w:type="spellStart"/>
            <w:r>
              <w:t>GetUpdates</w:t>
            </w:r>
            <w:proofErr w:type="spellEnd"/>
          </w:p>
        </w:tc>
        <w:tc>
          <w:tcPr>
            <w:tcW w:w="4501" w:type="dxa"/>
          </w:tcPr>
          <w:p w14:paraId="0BE8D77F" w14:textId="77777777" w:rsidR="00F36D4F" w:rsidRDefault="00F36D4F" w:rsidP="00075B33">
            <w:pPr>
              <w:pStyle w:val="BodyText"/>
            </w:pPr>
            <w:r>
              <w:t>Källsystem lämnar EI-poster till EI. Med ”</w:t>
            </w:r>
            <w:proofErr w:type="spellStart"/>
            <w:r>
              <w:t>Update</w:t>
            </w:r>
            <w:proofErr w:type="spellEnd"/>
            <w:r>
              <w:t xml:space="preserve">” är källsystemet konsument av tjänsten. Vid </w:t>
            </w:r>
            <w:proofErr w:type="spellStart"/>
            <w:r>
              <w:t>GetUpdates</w:t>
            </w:r>
            <w:proofErr w:type="spellEnd"/>
            <w:r>
              <w:t xml:space="preserve"> är källsystemet producent av tjänsten. </w:t>
            </w:r>
          </w:p>
        </w:tc>
      </w:tr>
      <w:tr w:rsidR="00F36D4F" w14:paraId="53C8E0AF" w14:textId="77777777" w:rsidTr="00075B33">
        <w:tc>
          <w:tcPr>
            <w:tcW w:w="1951" w:type="dxa"/>
          </w:tcPr>
          <w:p w14:paraId="546C3D0B" w14:textId="77777777" w:rsidR="00F36D4F" w:rsidRDefault="00F36D4F" w:rsidP="00075B33">
            <w:pPr>
              <w:pStyle w:val="BodyText"/>
            </w:pPr>
            <w:proofErr w:type="gramStart"/>
            <w:r>
              <w:t>notifiera</w:t>
            </w:r>
            <w:proofErr w:type="gramEnd"/>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1"/>
      <w:r>
        <w:rPr>
          <w:noProof/>
        </w:rPr>
        <w:lastRenderedPageBreak/>
        <w:t>c</w:t>
      </w:r>
      <w:commentRangeEnd w:id="41"/>
      <w:r>
        <w:rPr>
          <w:rStyle w:val="CommentReference"/>
          <w:color w:val="000000"/>
          <w:lang w:val="en-GB"/>
        </w:rPr>
        <w:commentReference w:id="41"/>
      </w:r>
      <w:r w:rsidRPr="00EE4003">
        <w:rPr>
          <w:noProof/>
          <w:lang w:val="en-US" w:eastAsia="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eastAsia="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w:t>
      </w:r>
      <w:proofErr w:type="gramStart"/>
      <w:r w:rsidRPr="00C23F04">
        <w:t>notifieringskontraktet</w:t>
      </w:r>
      <w:proofErr w:type="gramEnd"/>
      <w:r w:rsidRPr="00C23F04">
        <w:t xml:space="preserve">. Alla engagemangsindex måste </w:t>
      </w:r>
      <w:proofErr w:type="gramStart"/>
      <w:r w:rsidRPr="00C23F04">
        <w:t>notifiera</w:t>
      </w:r>
      <w:proofErr w:type="gramEnd"/>
      <w:r w:rsidRPr="00C23F04">
        <w:t xml:space="preserve"> prenumeranter vid uppdatering. Även ett landsting med eget index kan välja att hålla en komplett nationell vy för sina patienter. </w:t>
      </w:r>
      <w:r w:rsidRPr="00A116E1">
        <w:t xml:space="preserve">Landstingets index måste i så fall ha en tjänsteproducent för </w:t>
      </w:r>
      <w:proofErr w:type="gramStart"/>
      <w:r w:rsidRPr="00A116E1">
        <w:t>notifieringskontraktet</w:t>
      </w:r>
      <w:proofErr w:type="gramEnd"/>
      <w:r w:rsidRPr="00A116E1">
        <w:t xml:space="preserve">. Det illustreras av dubbelriktade pilar i figuren </w:t>
      </w:r>
      <w:commentRangeStart w:id="42"/>
      <w:commentRangeStart w:id="43"/>
      <w:r w:rsidRPr="00A116E1">
        <w:t>nedan</w:t>
      </w:r>
      <w:commentRangeEnd w:id="42"/>
      <w:r>
        <w:rPr>
          <w:rStyle w:val="CommentReference"/>
          <w:color w:val="000000"/>
          <w:lang w:val="en-GB"/>
        </w:rPr>
        <w:commentReference w:id="42"/>
      </w:r>
      <w:commentRangeEnd w:id="43"/>
      <w:r>
        <w:rPr>
          <w:rStyle w:val="CommentReference"/>
          <w:color w:val="000000"/>
          <w:lang w:val="en-GB"/>
        </w:rPr>
        <w:commentReference w:id="43"/>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eastAsia="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w:t>
      </w:r>
      <w:proofErr w:type="spellStart"/>
      <w:r w:rsidRPr="00AF5A75">
        <w:t>Federering</w:t>
      </w:r>
      <w:proofErr w:type="spellEnd"/>
      <w:r w:rsidRPr="00AF5A75">
        <w:t xml:space="preserve"> </w:t>
      </w:r>
      <w:r w:rsidRPr="00C23F04">
        <w:t xml:space="preserve">genom </w:t>
      </w:r>
      <w:proofErr w:type="gramStart"/>
      <w:r w:rsidRPr="00C23F04">
        <w:t>notifieringskontrakt</w:t>
      </w:r>
      <w:proofErr w:type="gramEnd"/>
    </w:p>
    <w:p w14:paraId="22F132AD" w14:textId="77777777" w:rsidR="00F36D4F" w:rsidRPr="00C23F04" w:rsidRDefault="00F36D4F" w:rsidP="00F36D4F">
      <w:pPr>
        <w:pStyle w:val="BodyText"/>
      </w:pPr>
      <w:r w:rsidRPr="00C23F04">
        <w:t xml:space="preserve">Aggregerande tjänster och tillämpningar kan också välja att prenumerera på </w:t>
      </w:r>
      <w:proofErr w:type="gramStart"/>
      <w:r w:rsidRPr="00C23F04">
        <w:t>notifieringar</w:t>
      </w:r>
      <w:proofErr w:type="gramEnd"/>
      <w:r w:rsidRPr="00C23F04">
        <w:t xml:space="preserve"> från engagemangsindex i syfte uppdatera ett </w:t>
      </w:r>
      <w:commentRangeStart w:id="44"/>
      <w:commentRangeStart w:id="45"/>
      <w:r w:rsidRPr="00C23F04">
        <w:t xml:space="preserve">mellanlager </w:t>
      </w:r>
      <w:commentRangeEnd w:id="44"/>
      <w:r>
        <w:rPr>
          <w:rStyle w:val="CommentReference"/>
          <w:color w:val="000000"/>
          <w:lang w:val="en-GB"/>
        </w:rPr>
        <w:commentReference w:id="44"/>
      </w:r>
      <w:commentRangeEnd w:id="45"/>
      <w:r>
        <w:rPr>
          <w:rStyle w:val="CommentReference"/>
          <w:color w:val="000000"/>
          <w:lang w:val="en-GB"/>
        </w:rPr>
        <w:commentReference w:id="45"/>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 xml:space="preserve">NPÖ-tillämpningens aggregerande tjänst använder engagemangsindex för att veta vilka svarstjänster som ska kontaktas när en </w:t>
      </w:r>
      <w:proofErr w:type="spellStart"/>
      <w:r w:rsidRPr="00A116E1">
        <w:t>patientfråga</w:t>
      </w:r>
      <w:proofErr w:type="spellEnd"/>
      <w:r w:rsidRPr="00A116E1">
        <w:t xml:space="preserve">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rsidRPr="00A116E1">
        <w:t>notifieringskontraktet</w:t>
      </w:r>
      <w:proofErr w:type="gramEnd"/>
      <w:r w:rsidRPr="00A116E1">
        <w:t xml:space="preserve">. Om en </w:t>
      </w:r>
      <w:proofErr w:type="gramStart"/>
      <w:r w:rsidRPr="00A116E1">
        <w:t>notifiering</w:t>
      </w:r>
      <w:proofErr w:type="gramEnd"/>
      <w:r w:rsidRPr="00A116E1">
        <w:t xml:space="preserve">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rsidRPr="008D2D09">
        <w:t>notifieringskontraktet</w:t>
      </w:r>
      <w:proofErr w:type="gramEnd"/>
      <w:r w:rsidRPr="008D2D09">
        <w:t xml:space="preserve">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 xml:space="preserve">Nedanstående figur illustrerar dessa scenarion genom </w:t>
      </w:r>
      <w:proofErr w:type="gramStart"/>
      <w:r w:rsidRPr="00AF5A75">
        <w:t>notifieringspilar</w:t>
      </w:r>
      <w:proofErr w:type="gramEnd"/>
      <w:r w:rsidRPr="00AF5A75">
        <w:t xml:space="preserve"> från nationella domänens engagemangsindex till NPÖ-tillämpningen och till e-tjänsten för invånarens </w:t>
      </w:r>
      <w:proofErr w:type="spellStart"/>
      <w:r w:rsidRPr="00AF5A75">
        <w:t>tidbokning</w:t>
      </w:r>
      <w:proofErr w:type="spellEnd"/>
      <w:r w:rsidRPr="00AF5A75">
        <w:t>.</w:t>
      </w:r>
    </w:p>
    <w:p w14:paraId="2533F991" w14:textId="77777777" w:rsidR="00F36D4F" w:rsidRPr="00AF5A75" w:rsidRDefault="00F36D4F" w:rsidP="00F36D4F">
      <w:pPr>
        <w:pStyle w:val="BodyText"/>
      </w:pPr>
      <w:r w:rsidRPr="00EE4003">
        <w:rPr>
          <w:noProof/>
          <w:lang w:val="en-US" w:eastAsia="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 xml:space="preserve">Figur: </w:t>
      </w:r>
      <w:proofErr w:type="gramStart"/>
      <w:r w:rsidRPr="00AF5A75">
        <w:t>Notifiering</w:t>
      </w:r>
      <w:proofErr w:type="gramEnd"/>
      <w:r w:rsidRPr="00AF5A75">
        <w:t xml:space="preserve"> av tillämpningar och aggregerande tjänster</w:t>
      </w:r>
    </w:p>
    <w:p w14:paraId="6F2FF977" w14:textId="77777777" w:rsidR="00F36D4F" w:rsidRDefault="00F36D4F" w:rsidP="00F36D4F">
      <w:pPr>
        <w:pStyle w:val="Heading3"/>
      </w:pPr>
      <w:bookmarkStart w:id="46" w:name="_Toc265929464"/>
      <w:r>
        <w:t>Roll i arkitekturen</w:t>
      </w:r>
      <w:bookmarkEnd w:id="46"/>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proofErr w:type="spellStart"/>
      <w:r>
        <w:t>Aggregering</w:t>
      </w:r>
      <w:proofErr w:type="spellEnd"/>
      <w:r>
        <w:t xml:space="preserve">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eastAsia="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 xml:space="preserve">Användningsmönster för </w:t>
      </w:r>
      <w:proofErr w:type="spellStart"/>
      <w:r>
        <w:t>aggregering</w:t>
      </w:r>
      <w:proofErr w:type="spellEnd"/>
    </w:p>
    <w:p w14:paraId="752CA221" w14:textId="77777777" w:rsidR="00F36D4F" w:rsidRPr="00F77C25" w:rsidRDefault="00F36D4F" w:rsidP="00F36D4F">
      <w:pPr>
        <w:pStyle w:val="BodyText"/>
      </w:pPr>
      <w:r>
        <w:t xml:space="preserve">Vid användningsmönster </w:t>
      </w:r>
      <w:proofErr w:type="spellStart"/>
      <w:r>
        <w:t>aggregering</w:t>
      </w:r>
      <w:proofErr w:type="spellEnd"/>
      <w:r>
        <w:t xml:space="preserve">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eastAsia="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fldSimple w:instr=" SEQ Figur \* ARABIC ">
        <w:r>
          <w:rPr>
            <w:noProof/>
          </w:rPr>
          <w:t>1</w:t>
        </w:r>
      </w:fldSimple>
      <w:r>
        <w:t xml:space="preserve"> Användningsmönster vid </w:t>
      </w:r>
      <w:proofErr w:type="spellStart"/>
      <w:r>
        <w:t>aggregering</w:t>
      </w:r>
      <w:proofErr w:type="spellEnd"/>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w:t>
      </w:r>
      <w:proofErr w:type="gramStart"/>
      <w:r>
        <w:t>notifieringar</w:t>
      </w:r>
      <w:proofErr w:type="gramEnd"/>
      <w:r>
        <w:t xml:space="preserve">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eastAsia="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 xml:space="preserve">Länkade </w:t>
      </w:r>
      <w:proofErr w:type="spellStart"/>
      <w:r>
        <w:t>EI:n</w:t>
      </w:r>
      <w:proofErr w:type="spellEnd"/>
      <w:r>
        <w:t xml:space="preserve"> uppstår när källsystemen uppdaterar ett regionalt EI som i sin tur skickar </w:t>
      </w:r>
      <w:proofErr w:type="gramStart"/>
      <w:r>
        <w:t>notifieringar</w:t>
      </w:r>
      <w:proofErr w:type="gramEnd"/>
      <w:r>
        <w:t xml:space="preserve">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 xml:space="preserve">dokumenteras i ett </w:t>
      </w:r>
      <w:proofErr w:type="spellStart"/>
      <w:r w:rsidRPr="00306C66">
        <w:t>arkitekturellt</w:t>
      </w:r>
      <w:proofErr w:type="spellEnd"/>
      <w:r w:rsidRPr="00306C66">
        <w:t xml:space="preserve"> beslut och ska godkännas av den organisation som ansvarar för aktuell engagemangsindexinstans.</w:t>
      </w:r>
    </w:p>
    <w:p w14:paraId="6B448CFF" w14:textId="77777777" w:rsidR="00F36D4F" w:rsidRPr="00F36D4F" w:rsidRDefault="00F36D4F" w:rsidP="00F36D4F"/>
    <w:p w14:paraId="1E260C15" w14:textId="77777777" w:rsidR="0039481C" w:rsidRDefault="0039481C" w:rsidP="0039481C">
      <w:pPr>
        <w:pStyle w:val="Heading2"/>
      </w:pPr>
      <w:bookmarkStart w:id="47" w:name="_Toc265929465"/>
      <w:r>
        <w:t>Flöden</w:t>
      </w:r>
      <w:bookmarkEnd w:id="38"/>
      <w:bookmarkEnd w:id="39"/>
      <w:bookmarkEnd w:id="47"/>
    </w:p>
    <w:p w14:paraId="001E7A5E" w14:textId="1387FAF4" w:rsidR="00312DA0" w:rsidRPr="00312DA0" w:rsidRDefault="00312DA0" w:rsidP="00312DA0">
      <w:pPr>
        <w:rPr>
          <w:highlight w:val="yellow"/>
        </w:rPr>
      </w:pPr>
      <w:r w:rsidRPr="00312DA0">
        <w:rPr>
          <w:highlight w:val="yellow"/>
        </w:rPr>
        <w:t>Exempel på flöden som borde dokumenteras:</w:t>
      </w:r>
    </w:p>
    <w:p w14:paraId="6C3DA037" w14:textId="7F7DE3BF" w:rsidR="00312DA0" w:rsidRPr="00312DA0" w:rsidRDefault="00312DA0" w:rsidP="00312DA0">
      <w:pPr>
        <w:pStyle w:val="ListParagraph"/>
        <w:numPr>
          <w:ilvl w:val="0"/>
          <w:numId w:val="37"/>
        </w:numPr>
        <w:rPr>
          <w:highlight w:val="yellow"/>
        </w:rPr>
      </w:pPr>
      <w:r w:rsidRPr="00312DA0">
        <w:rPr>
          <w:highlight w:val="yellow"/>
        </w:rPr>
        <w:t xml:space="preserve">Initialt, journalsystem får tillstånd att anropa </w:t>
      </w:r>
      <w:proofErr w:type="spellStart"/>
      <w:r w:rsidRPr="00312DA0">
        <w:rPr>
          <w:highlight w:val="yellow"/>
        </w:rPr>
        <w:t>Update</w:t>
      </w:r>
      <w:proofErr w:type="spellEnd"/>
      <w:r w:rsidRPr="00312DA0">
        <w:rPr>
          <w:highlight w:val="yellow"/>
        </w:rPr>
        <w:t xml:space="preserve">, prenumerant tillåter EI anropa dess ProcessNotification och registrerar filter information i samband med det. </w:t>
      </w:r>
      <w:proofErr w:type="spellStart"/>
      <w:r w:rsidRPr="00312DA0">
        <w:rPr>
          <w:highlight w:val="yellow"/>
        </w:rPr>
        <w:t>Aggr</w:t>
      </w:r>
      <w:proofErr w:type="spellEnd"/>
      <w:r w:rsidRPr="00312DA0">
        <w:rPr>
          <w:highlight w:val="yellow"/>
        </w:rPr>
        <w:t xml:space="preserve"> </w:t>
      </w:r>
      <w:proofErr w:type="spellStart"/>
      <w:r w:rsidRPr="00312DA0">
        <w:rPr>
          <w:highlight w:val="yellow"/>
        </w:rPr>
        <w:t>Tj</w:t>
      </w:r>
      <w:proofErr w:type="spellEnd"/>
      <w:r w:rsidRPr="00312DA0">
        <w:rPr>
          <w:highlight w:val="yellow"/>
        </w:rPr>
        <w:t xml:space="preserve"> ges behörighet till FindContent</w:t>
      </w:r>
    </w:p>
    <w:p w14:paraId="2C490A3E" w14:textId="0D13FE93" w:rsidR="00312DA0" w:rsidRPr="00312DA0" w:rsidRDefault="00312DA0" w:rsidP="00312DA0">
      <w:pPr>
        <w:pStyle w:val="ListParagraph"/>
        <w:numPr>
          <w:ilvl w:val="0"/>
          <w:numId w:val="37"/>
        </w:numPr>
        <w:rPr>
          <w:highlight w:val="yellow"/>
        </w:rPr>
      </w:pPr>
      <w:r w:rsidRPr="00312DA0">
        <w:rPr>
          <w:highlight w:val="yellow"/>
        </w:rPr>
        <w:t xml:space="preserve">Journalsystem publicerar nya EI-poster, Prenumeranter får filtrerade </w:t>
      </w:r>
      <w:proofErr w:type="gramStart"/>
      <w:r w:rsidRPr="00312DA0">
        <w:rPr>
          <w:highlight w:val="yellow"/>
        </w:rPr>
        <w:t>notifieringar</w:t>
      </w:r>
      <w:proofErr w:type="gramEnd"/>
    </w:p>
    <w:p w14:paraId="1B970E80" w14:textId="6E95F553" w:rsidR="00312DA0" w:rsidRPr="00312DA0" w:rsidRDefault="00312DA0" w:rsidP="00312DA0">
      <w:pPr>
        <w:pStyle w:val="ListParagraph"/>
        <w:numPr>
          <w:ilvl w:val="0"/>
          <w:numId w:val="37"/>
        </w:numPr>
        <w:rPr>
          <w:highlight w:val="yellow"/>
        </w:rPr>
      </w:pPr>
      <w:proofErr w:type="spellStart"/>
      <w:r w:rsidRPr="00312DA0">
        <w:rPr>
          <w:highlight w:val="yellow"/>
        </w:rPr>
        <w:t>Aggr</w:t>
      </w:r>
      <w:proofErr w:type="spellEnd"/>
      <w:r w:rsidRPr="00312DA0">
        <w:rPr>
          <w:highlight w:val="yellow"/>
        </w:rPr>
        <w:t xml:space="preserve"> </w:t>
      </w:r>
      <w:proofErr w:type="spellStart"/>
      <w:r w:rsidRPr="00312DA0">
        <w:rPr>
          <w:highlight w:val="yellow"/>
        </w:rPr>
        <w:t>tj</w:t>
      </w:r>
      <w:proofErr w:type="spellEnd"/>
      <w:r w:rsidRPr="00312DA0">
        <w:rPr>
          <w:highlight w:val="yellow"/>
        </w:rPr>
        <w:t xml:space="preserve"> söker information</w:t>
      </w:r>
    </w:p>
    <w:p w14:paraId="09F16046" w14:textId="58C38609" w:rsidR="00312DA0" w:rsidRPr="00312DA0" w:rsidRDefault="00312DA0" w:rsidP="00312DA0">
      <w:pPr>
        <w:pStyle w:val="ListParagraph"/>
        <w:numPr>
          <w:ilvl w:val="0"/>
          <w:numId w:val="37"/>
        </w:numPr>
        <w:rPr>
          <w:highlight w:val="yellow"/>
        </w:rPr>
      </w:pPr>
      <w:r w:rsidRPr="00312DA0">
        <w:rPr>
          <w:highlight w:val="yellow"/>
        </w:rPr>
        <w:t>Federerade EI instanser…</w:t>
      </w:r>
    </w:p>
    <w:p w14:paraId="34AA4943" w14:textId="77777777" w:rsidR="0039481C" w:rsidRPr="0085644F" w:rsidRDefault="0039481C" w:rsidP="0039481C">
      <w:pPr>
        <w:pStyle w:val="Heading3"/>
        <w:rPr>
          <w:highlight w:val="yellow"/>
        </w:rPr>
      </w:pPr>
      <w:bookmarkStart w:id="48" w:name="_Toc243452551"/>
      <w:bookmarkStart w:id="49" w:name="_Toc265929466"/>
      <w:r w:rsidRPr="0085644F">
        <w:rPr>
          <w:highlight w:val="yellow"/>
        </w:rPr>
        <w:lastRenderedPageBreak/>
        <w:t>Flöde 1</w:t>
      </w:r>
      <w:bookmarkEnd w:id="48"/>
      <w:bookmarkEnd w:id="49"/>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0" w:name="_Toc243452552"/>
      <w:bookmarkStart w:id="51" w:name="_Toc265929467"/>
      <w:r w:rsidRPr="007B79AC">
        <w:rPr>
          <w:highlight w:val="yellow"/>
        </w:rPr>
        <w:t xml:space="preserve">Flöde </w:t>
      </w:r>
      <w:r>
        <w:rPr>
          <w:highlight w:val="yellow"/>
        </w:rPr>
        <w:t>X</w:t>
      </w:r>
      <w:bookmarkEnd w:id="50"/>
      <w:bookmarkEnd w:id="51"/>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2" w:name="_Toc243452553"/>
      <w:bookmarkStart w:id="53" w:name="_Toc265929468"/>
      <w:r>
        <w:t>Obligatoriska kontrakt</w:t>
      </w:r>
      <w:bookmarkEnd w:id="52"/>
      <w:bookmarkEnd w:id="53"/>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proofErr w:type="spellStart"/>
            <w:r w:rsidRPr="000C2908">
              <w:rPr>
                <w:rFonts w:eastAsia="Times New Roman" w:cs="Arial"/>
                <w:szCs w:val="20"/>
                <w:highlight w:val="yellow"/>
                <w:lang w:eastAsia="sv-SE"/>
              </w:rPr>
              <w:t>Update</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4" w:name="_Toc357754849"/>
      <w:bookmarkStart w:id="55" w:name="_Toc243452554"/>
      <w:bookmarkStart w:id="56" w:name="_Toc265929469"/>
      <w:r w:rsidRPr="00F36D4F">
        <w:t>Adressering</w:t>
      </w:r>
      <w:bookmarkEnd w:id="54"/>
      <w:bookmarkEnd w:id="55"/>
      <w:bookmarkEnd w:id="56"/>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proofErr w:type="spellStart"/>
            <w:r w:rsidRPr="00AF5A75">
              <w:t>Inera</w:t>
            </w:r>
            <w:proofErr w:type="spellEnd"/>
            <w:r w:rsidRPr="00AF5A75">
              <w:t xml:space="preserve"> AB:s organisationsnummer för nationellt engagemangsindex</w:t>
            </w:r>
          </w:p>
        </w:tc>
      </w:tr>
      <w:tr w:rsidR="00F36D4F" w:rsidRPr="00AF5A75" w14:paraId="7CCA9F14" w14:textId="77777777" w:rsidTr="00075B33">
        <w:tc>
          <w:tcPr>
            <w:tcW w:w="3036" w:type="dxa"/>
            <w:shd w:val="clear" w:color="auto" w:fill="auto"/>
          </w:tcPr>
          <w:p w14:paraId="68C58E35" w14:textId="77777777" w:rsidR="00F36D4F" w:rsidRPr="00967F6E" w:rsidRDefault="00F36D4F" w:rsidP="00075B33">
            <w:pPr>
              <w:pStyle w:val="BodyText"/>
            </w:pPr>
            <w:r w:rsidRPr="00AF5A75">
              <w:t>Uppdateringskontrakt</w:t>
            </w:r>
            <w:r>
              <w:t>:</w:t>
            </w:r>
            <w:r>
              <w:br/>
            </w:r>
            <w:proofErr w:type="spellStart"/>
            <w:r>
              <w:t>Update</w:t>
            </w:r>
            <w:proofErr w:type="spellEnd"/>
            <w:r>
              <w:t xml:space="preserve"> och </w:t>
            </w:r>
            <w:proofErr w:type="spellStart"/>
            <w:r>
              <w:t>GetUpdates</w:t>
            </w:r>
            <w:proofErr w:type="spellEnd"/>
          </w:p>
        </w:tc>
        <w:tc>
          <w:tcPr>
            <w:tcW w:w="5436" w:type="dxa"/>
            <w:shd w:val="clear" w:color="auto" w:fill="auto"/>
          </w:tcPr>
          <w:p w14:paraId="7DED6E6D" w14:textId="77777777" w:rsidR="00F36D4F" w:rsidRPr="00967F6E" w:rsidRDefault="00F36D4F" w:rsidP="00075B33">
            <w:pPr>
              <w:pStyle w:val="BodyText"/>
            </w:pPr>
            <w:r w:rsidRPr="00AF5A75">
              <w:t>PUSH (</w:t>
            </w:r>
            <w:proofErr w:type="spellStart"/>
            <w:r w:rsidRPr="00AF5A75">
              <w:t>Update</w:t>
            </w:r>
            <w:proofErr w:type="spellEnd"/>
            <w:r w:rsidRPr="00AF5A75">
              <w:t>):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0BC22142" w14:textId="77777777" w:rsidR="00F36D4F" w:rsidRPr="00967F6E" w:rsidRDefault="00F36D4F" w:rsidP="00075B33">
            <w:pPr>
              <w:pStyle w:val="BodyText"/>
            </w:pPr>
          </w:p>
          <w:p w14:paraId="3182A52A" w14:textId="77777777" w:rsidR="00F36D4F" w:rsidRPr="00A116E1" w:rsidRDefault="00F36D4F" w:rsidP="00075B33">
            <w:pPr>
              <w:pStyle w:val="BodyText"/>
            </w:pPr>
            <w:r w:rsidRPr="00AF5A75">
              <w:t>PULL (</w:t>
            </w:r>
            <w:proofErr w:type="spellStart"/>
            <w:r w:rsidRPr="00AF5A75">
              <w:t>GetUpdates</w:t>
            </w:r>
            <w:proofErr w:type="spellEnd"/>
            <w:r w:rsidRPr="00AF5A75">
              <w:t xml:space="preserve">): </w:t>
            </w:r>
            <w:proofErr w:type="spellStart"/>
            <w:r>
              <w:t>Källs</w:t>
            </w:r>
            <w:r w:rsidRPr="00AF5A75">
              <w:t>ystem</w:t>
            </w:r>
            <w:r>
              <w:t>s</w:t>
            </w:r>
            <w:r w:rsidRPr="00AF5A75">
              <w:t>adressering</w:t>
            </w:r>
            <w:proofErr w:type="spellEnd"/>
            <w:r w:rsidRPr="00AF5A75">
              <w:t xml:space="preserve"> </w:t>
            </w:r>
          </w:p>
          <w:p w14:paraId="7C06FAF8" w14:textId="77777777" w:rsidR="00F36D4F" w:rsidRPr="008D2D09"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tjänsteproducentens HSA-id)</w:t>
            </w:r>
          </w:p>
          <w:p w14:paraId="32D6FD92" w14:textId="77777777" w:rsidR="00F36D4F" w:rsidRPr="008D2D09" w:rsidRDefault="00F36D4F" w:rsidP="00075B33">
            <w:pPr>
              <w:pStyle w:val="BodyText"/>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proofErr w:type="gramStart"/>
            <w:r w:rsidRPr="00AF5A75">
              <w:lastRenderedPageBreak/>
              <w:t>Notifieringskontrakt</w:t>
            </w:r>
            <w:proofErr w:type="gramEnd"/>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7" w:name="_Toc265929470"/>
      <w:r w:rsidRPr="00AF5A75">
        <w:t>Adressering för Uppdaterings- och frågekontrakten</w:t>
      </w:r>
      <w:bookmarkEnd w:id="57"/>
    </w:p>
    <w:p w14:paraId="65835898" w14:textId="77777777" w:rsidR="00F36D4F" w:rsidRDefault="00F36D4F" w:rsidP="00F36D4F">
      <w:pPr>
        <w:pStyle w:val="BodyText"/>
      </w:pPr>
      <w:r w:rsidRPr="00AF5A75">
        <w:t>Den logisk</w:t>
      </w:r>
      <w:r>
        <w:t>a</w:t>
      </w:r>
      <w:r w:rsidRPr="00A116E1">
        <w:t xml:space="preserve"> adressen (RIVTA 2 </w:t>
      </w:r>
      <w:proofErr w:type="spellStart"/>
      <w:r w:rsidRPr="00A116E1">
        <w:t>Logical</w:t>
      </w:r>
      <w:proofErr w:type="spellEnd"/>
      <w:r w:rsidRPr="00A116E1">
        <w:t xml:space="preserve"> </w:t>
      </w:r>
      <w:proofErr w:type="spellStart"/>
      <w:r w:rsidRPr="00A116E1">
        <w:t>Address</w:t>
      </w:r>
      <w:proofErr w:type="spellEnd"/>
      <w:r w:rsidRPr="00A116E1">
        <w:t>) vid anrop av</w:t>
      </w:r>
      <w:r w:rsidRPr="008D2D09">
        <w:t xml:space="preserve"> tjänsteproducenter för fråge- och uppdateringskontrakten är organisationsnummer för den organisation vars engagemangsindex adresseras. Det betyder att nationellt engagemangsindex har </w:t>
      </w:r>
      <w:proofErr w:type="spellStart"/>
      <w:r w:rsidRPr="008D2D09">
        <w:t>Inera</w:t>
      </w:r>
      <w:proofErr w:type="spellEnd"/>
      <w:r w:rsidRPr="008D2D09">
        <w:t xml:space="preserve"> AB:s </w:t>
      </w:r>
      <w:commentRangeStart w:id="58"/>
      <w:commentRangeStart w:id="59"/>
      <w:commentRangeStart w:id="60"/>
      <w:r w:rsidRPr="008D2D09">
        <w:t xml:space="preserve">organisationsnummer </w:t>
      </w:r>
      <w:commentRangeEnd w:id="58"/>
      <w:r>
        <w:rPr>
          <w:rStyle w:val="CommentReference"/>
          <w:color w:val="000000"/>
          <w:lang w:val="en-GB"/>
        </w:rPr>
        <w:commentReference w:id="58"/>
      </w:r>
      <w:commentRangeEnd w:id="59"/>
      <w:r>
        <w:rPr>
          <w:rStyle w:val="CommentReference"/>
          <w:color w:val="000000"/>
          <w:lang w:val="en-GB"/>
        </w:rPr>
        <w:commentReference w:id="59"/>
      </w:r>
      <w:commentRangeEnd w:id="60"/>
      <w:r>
        <w:rPr>
          <w:rStyle w:val="CommentReference"/>
          <w:color w:val="000000"/>
          <w:lang w:val="en-GB"/>
        </w:rPr>
        <w:commentReference w:id="60"/>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1" w:name="_Toc265929471"/>
      <w:r w:rsidRPr="008D2D09">
        <w:t xml:space="preserve">Adressering för </w:t>
      </w:r>
      <w:proofErr w:type="gramStart"/>
      <w:r w:rsidRPr="008D2D09">
        <w:t>Notifieringskontraktet</w:t>
      </w:r>
      <w:bookmarkEnd w:id="61"/>
      <w:proofErr w:type="gramEnd"/>
    </w:p>
    <w:p w14:paraId="19F52CF6" w14:textId="77777777" w:rsidR="00F36D4F" w:rsidRPr="008D2D09" w:rsidRDefault="00F36D4F" w:rsidP="00F36D4F">
      <w:pPr>
        <w:pStyle w:val="BodyText"/>
      </w:pPr>
      <w:r w:rsidRPr="008D2D09">
        <w:t xml:space="preserve">Tjänsteproducenter av </w:t>
      </w:r>
      <w:proofErr w:type="gramStart"/>
      <w:r w:rsidRPr="008D2D09">
        <w:t>notifieringskontrakten</w:t>
      </w:r>
      <w:proofErr w:type="gramEnd"/>
      <w:r w:rsidRPr="008D2D09">
        <w:t xml:space="preserve">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2" w:name="_Toc265929472"/>
      <w:r w:rsidRPr="008D2D09">
        <w:t>Administration av prenumeranter</w:t>
      </w:r>
      <w:bookmarkEnd w:id="62"/>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w:t>
      </w:r>
      <w:proofErr w:type="gramStart"/>
      <w:r w:rsidRPr="00BA26BD">
        <w:t>notifieringskontraktet</w:t>
      </w:r>
      <w:proofErr w:type="gramEnd"/>
      <w:r w:rsidRPr="00BA26BD">
        <w:t xml:space="preserve"> och andra tjänstekontrakt. </w:t>
      </w:r>
    </w:p>
    <w:p w14:paraId="2D4F5F61" w14:textId="77777777" w:rsidR="00F36D4F" w:rsidRDefault="00F36D4F" w:rsidP="00F36D4F">
      <w:pPr>
        <w:pStyle w:val="BodyText"/>
      </w:pPr>
      <w:commentRangeStart w:id="63"/>
      <w:r w:rsidRPr="00AF5A75">
        <w:t xml:space="preserve">Till skillnad från vanliga tjänstekonsumenter behöver engagemangsindex ställa en direkt fråga till </w:t>
      </w:r>
      <w:commentRangeStart w:id="64"/>
      <w:r w:rsidRPr="00AF5A75">
        <w:t xml:space="preserve">domänens </w:t>
      </w:r>
      <w:commentRangeEnd w:id="64"/>
      <w:r>
        <w:rPr>
          <w:rStyle w:val="CommentReference"/>
          <w:color w:val="000000"/>
          <w:lang w:val="en-GB"/>
        </w:rPr>
        <w:commentReference w:id="64"/>
      </w:r>
      <w:r w:rsidRPr="00AF5A75">
        <w:t xml:space="preserve">tjänsteadresseringskatalog för att få information </w:t>
      </w:r>
      <w:r>
        <w:t>om vilka</w:t>
      </w:r>
      <w:r w:rsidRPr="00AF5A75">
        <w:t xml:space="preserve"> adressater som ska notifieras via notifieringskontraktet.</w:t>
      </w:r>
      <w:commentRangeEnd w:id="63"/>
      <w:r>
        <w:rPr>
          <w:rStyle w:val="CommentReference"/>
          <w:color w:val="000000"/>
          <w:lang w:val="en-GB"/>
        </w:rPr>
        <w:commentReference w:id="63"/>
      </w:r>
      <w:r w:rsidRPr="008D2D09">
        <w:t xml:space="preserve"> Det innebär att ett engagemangsindex är konsument av tjänstekontraktet </w:t>
      </w:r>
      <w:proofErr w:type="gramStart"/>
      <w:r w:rsidRPr="008D2D09">
        <w:t>urn:riv</w:t>
      </w:r>
      <w:proofErr w:type="gramEnd"/>
      <w:r w:rsidRPr="008D2D09">
        <w:t>:itintegration:registry:GetLogicalAddresseesByServiceContract:1 som t.ex. realiseras i tjänsteplattformens tjänsteadresseringskatalog. Som värde för parametern ”</w:t>
      </w:r>
      <w:proofErr w:type="spellStart"/>
      <w:r w:rsidRPr="008D2D09">
        <w:t>ServiceContract</w:t>
      </w:r>
      <w:proofErr w:type="spellEnd"/>
      <w:r w:rsidRPr="008D2D09">
        <w:t>” anges ”</w:t>
      </w:r>
      <w:proofErr w:type="gramStart"/>
      <w:r w:rsidRPr="008D2D09">
        <w:t>urn:riv</w:t>
      </w:r>
      <w:proofErr w:type="gramEnd"/>
      <w:r w:rsidRPr="008D2D09">
        <w:t xml:space="preserve">:itintegration:engagementindex:ProcessNotification:1”.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5" w:name="_Toc265929473"/>
      <w:r w:rsidRPr="00AF5A75">
        <w:t>Att förhindra rundgång</w:t>
      </w:r>
      <w:bookmarkEnd w:id="65"/>
    </w:p>
    <w:p w14:paraId="0DDF5058" w14:textId="77777777" w:rsidR="00F36D4F" w:rsidRPr="00AF5A75" w:rsidRDefault="00F36D4F" w:rsidP="00F36D4F">
      <w:pPr>
        <w:pStyle w:val="BodyText"/>
      </w:pPr>
      <w:r w:rsidRPr="00AF5A75">
        <w:t xml:space="preserve">Eftersom det är möjligt för ett landstingsindex att prenumerera på </w:t>
      </w:r>
      <w:proofErr w:type="gramStart"/>
      <w:r w:rsidRPr="00AF5A75">
        <w:t>notifieringar</w:t>
      </w:r>
      <w:proofErr w:type="gramEnd"/>
      <w:r w:rsidRPr="00AF5A75">
        <w:t xml:space="preserve"> från det nationella indexet som samtidigt prenumererar på uppdateringar från landstingens index behövs regelverk som förhindrar rundgång. Regelverket består i att varje engagemangsindex som prenumererar måste filtrera inkommande </w:t>
      </w:r>
      <w:proofErr w:type="gramStart"/>
      <w:r w:rsidRPr="00AF5A75">
        <w:t>notifieringar</w:t>
      </w:r>
      <w:proofErr w:type="gramEnd"/>
      <w:r w:rsidRPr="00AF5A75">
        <w:t xml:space="preserve"> som är ett resultat av en utgående notifiering. </w:t>
      </w:r>
    </w:p>
    <w:p w14:paraId="4B19F458" w14:textId="77777777" w:rsidR="00F36D4F" w:rsidRPr="008D2D09" w:rsidRDefault="00F36D4F" w:rsidP="00F36D4F">
      <w:pPr>
        <w:pStyle w:val="BodyText"/>
      </w:pPr>
      <w:commentRangeStart w:id="66"/>
      <w:commentRangeStart w:id="67"/>
      <w:r w:rsidRPr="00AF5A75">
        <w:t xml:space="preserve">Engagemangsposten innehåller information som möjliggör för ett index att identifiera sådana </w:t>
      </w:r>
      <w:proofErr w:type="gramStart"/>
      <w:r w:rsidRPr="00AF5A75">
        <w:t>notifieringar</w:t>
      </w:r>
      <w:proofErr w:type="gramEnd"/>
      <w:r w:rsidRPr="00AF5A75">
        <w:t>: Om egenskapen ”</w:t>
      </w:r>
      <w:proofErr w:type="spellStart"/>
      <w:r w:rsidRPr="00AF5A75">
        <w:t>Owner</w:t>
      </w:r>
      <w:proofErr w:type="spellEnd"/>
      <w:r w:rsidRPr="00AF5A75">
        <w:t xml:space="preserve">” i en inkommande notifiering innehåller </w:t>
      </w:r>
      <w:commentRangeStart w:id="68"/>
      <w:r w:rsidRPr="00AF5A75">
        <w:t xml:space="preserve">organisationsnumret </w:t>
      </w:r>
      <w:commentRangeEnd w:id="68"/>
      <w:r>
        <w:rPr>
          <w:rStyle w:val="CommentReference"/>
          <w:color w:val="000000"/>
          <w:lang w:val="en-GB"/>
        </w:rPr>
        <w:commentReference w:id="68"/>
      </w:r>
      <w:r w:rsidRPr="00AF5A75">
        <w:t xml:space="preserve">för den organisation som notifierat index betjänar (t.ex. ett landsting eller </w:t>
      </w:r>
      <w:proofErr w:type="spellStart"/>
      <w:r w:rsidRPr="00AF5A75">
        <w:t>Inera</w:t>
      </w:r>
      <w:proofErr w:type="spellEnd"/>
      <w:r w:rsidRPr="00AF5A75">
        <w:t xml:space="preserve">/nationellt), ska notifieringsprenumeranter inte notifieras (d.v.s. utgående notifieringar ska INTE skickas). </w:t>
      </w:r>
      <w:commentRangeEnd w:id="66"/>
      <w:r>
        <w:rPr>
          <w:rStyle w:val="CommentReference"/>
          <w:color w:val="000000"/>
          <w:lang w:val="en-GB"/>
        </w:rPr>
        <w:commentReference w:id="66"/>
      </w:r>
      <w:commentRangeEnd w:id="67"/>
      <w:r>
        <w:rPr>
          <w:rStyle w:val="CommentReference"/>
          <w:color w:val="000000"/>
          <w:lang w:val="en-GB"/>
        </w:rPr>
        <w:commentReference w:id="67"/>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69" w:name="_Toc224960921"/>
      <w:bookmarkStart w:id="70" w:name="_Toc357754852"/>
      <w:bookmarkStart w:id="71" w:name="_Toc243452557"/>
      <w:r>
        <w:br w:type="page"/>
      </w:r>
    </w:p>
    <w:p w14:paraId="5B8BBD42" w14:textId="0529B8EF" w:rsidR="0039481C" w:rsidRDefault="0039481C" w:rsidP="0039481C">
      <w:pPr>
        <w:pStyle w:val="Heading1"/>
      </w:pPr>
      <w:bookmarkStart w:id="72" w:name="_Toc265929474"/>
      <w:r>
        <w:lastRenderedPageBreak/>
        <w:t>Tjänstedomänens krav och regler</w:t>
      </w:r>
      <w:bookmarkEnd w:id="69"/>
      <w:bookmarkEnd w:id="70"/>
      <w:bookmarkEnd w:id="71"/>
      <w:bookmarkEnd w:id="72"/>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w:t>
      </w:r>
      <w:proofErr w:type="spellStart"/>
      <w:r>
        <w:rPr>
          <w:color w:val="4F81BD" w:themeColor="accent1"/>
        </w:rPr>
        <w:t>konsumentapplikatoner</w:t>
      </w:r>
      <w:proofErr w:type="spellEnd"/>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3" w:name="_Toc357754853"/>
      <w:bookmarkStart w:id="74" w:name="_Toc243452558"/>
      <w:bookmarkStart w:id="75" w:name="_Toc265929475"/>
      <w:r>
        <w:t>Informationssäkerhet och juridik</w:t>
      </w:r>
      <w:bookmarkEnd w:id="73"/>
      <w:bookmarkEnd w:id="74"/>
      <w:bookmarkEnd w:id="75"/>
    </w:p>
    <w:p w14:paraId="44F41839" w14:textId="77777777" w:rsidR="00F36D4F" w:rsidRPr="00BD009A" w:rsidRDefault="00F36D4F" w:rsidP="00F36D4F">
      <w:pPr>
        <w:pStyle w:val="BodyText"/>
      </w:pPr>
      <w:commentRangeStart w:id="76"/>
      <w:proofErr w:type="spellStart"/>
      <w:r>
        <w:t>kkk</w:t>
      </w:r>
      <w:commentRangeEnd w:id="76"/>
      <w:proofErr w:type="spellEnd"/>
      <w:r>
        <w:rPr>
          <w:rStyle w:val="CommentReference"/>
          <w:color w:val="000000"/>
          <w:lang w:val="en-GB"/>
        </w:rPr>
        <w:commentReference w:id="76"/>
      </w:r>
    </w:p>
    <w:p w14:paraId="63522037" w14:textId="77777777" w:rsidR="00F36D4F" w:rsidRDefault="00F36D4F" w:rsidP="00F36D4F">
      <w:pPr>
        <w:pStyle w:val="BodyText"/>
      </w:pPr>
      <w:commentRangeStart w:id="77"/>
      <w:commentRangeStart w:id="78"/>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79" w:name="_Toc265929476"/>
      <w:r>
        <w:t>Personuppgiftsansvar</w:t>
      </w:r>
      <w:bookmarkEnd w:id="79"/>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0" w:name="_Toc265929477"/>
      <w:r>
        <w:t>Personuppgiftsbehandlingens syfte och ändamål</w:t>
      </w:r>
      <w:bookmarkEnd w:id="80"/>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1" w:name="_Toc265929478"/>
      <w:r>
        <w:t>Personuppgiftsbiträdesavtal</w:t>
      </w:r>
      <w:bookmarkEnd w:id="81"/>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2"/>
      <w:r>
        <w:t>så som labbsvar</w:t>
      </w:r>
      <w:commentRangeEnd w:id="82"/>
      <w:r>
        <w:rPr>
          <w:rStyle w:val="CommentReference"/>
          <w:color w:val="000000"/>
          <w:lang w:val="en-GB"/>
        </w:rPr>
        <w:commentReference w:id="82"/>
      </w:r>
      <w:r>
        <w:t xml:space="preserve">, från källsystemen. </w:t>
      </w:r>
      <w:commentRangeStart w:id="83"/>
      <w:r>
        <w:t xml:space="preserve">Därför ska biträdesavtalet för huvudsyftet även täcka informationshanteringen i EI. </w:t>
      </w:r>
      <w:commentRangeStart w:id="84"/>
      <w:r>
        <w:t>behöver inget specifikt på personuppgiftsansvarigs uppdrag ska täckas av det biträdesavtal som tecknas för huvudsyftet, d.v.s. att förmedlas patientinformation enligt ett eller flera tjänstekontrakt.</w:t>
      </w:r>
      <w:commentRangeEnd w:id="84"/>
      <w:r>
        <w:rPr>
          <w:rStyle w:val="CommentReference"/>
          <w:color w:val="000000"/>
          <w:lang w:val="en-GB"/>
        </w:rPr>
        <w:commentReference w:id="84"/>
      </w:r>
      <w:r>
        <w:t xml:space="preserve"> Det gäller även i det fall informationsflödet rent tekniskt initieras från EI med en e-tjänst som mottagare (</w:t>
      </w:r>
      <w:proofErr w:type="gramStart"/>
      <w:r>
        <w:t>notifiering</w:t>
      </w:r>
      <w:proofErr w:type="gramEnd"/>
      <w:r>
        <w:t xml:space="preserve"> via ProcessNotification-kontraktet). </w:t>
      </w:r>
      <w:commentRangeEnd w:id="83"/>
      <w:r>
        <w:rPr>
          <w:rStyle w:val="CommentReference"/>
          <w:color w:val="000000"/>
          <w:lang w:val="en-GB"/>
        </w:rPr>
        <w:commentReference w:id="83"/>
      </w:r>
    </w:p>
    <w:p w14:paraId="667EB211" w14:textId="77777777" w:rsidR="00F36D4F" w:rsidRDefault="00F36D4F" w:rsidP="00F36D4F">
      <w:pPr>
        <w:pStyle w:val="Heading2"/>
      </w:pPr>
      <w:bookmarkStart w:id="85" w:name="_Toc265929479"/>
      <w:commentRangeStart w:id="86"/>
      <w:r w:rsidRPr="00757458">
        <w:rPr>
          <w:rStyle w:val="Strong"/>
          <w:b w:val="0"/>
        </w:rPr>
        <w:lastRenderedPageBreak/>
        <w:t>Patientdatalagen</w:t>
      </w:r>
      <w:r>
        <w:t xml:space="preserve"> och sammanhållen journalföring</w:t>
      </w:r>
      <w:commentRangeEnd w:id="86"/>
      <w:r>
        <w:rPr>
          <w:rStyle w:val="CommentReference"/>
          <w:b/>
          <w:lang w:val="en-GB"/>
        </w:rPr>
        <w:commentReference w:id="86"/>
      </w:r>
      <w:bookmarkEnd w:id="85"/>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7"/>
      <w:r>
        <w:rPr>
          <w:rStyle w:val="CommentReference"/>
          <w:color w:val="000000"/>
          <w:lang w:val="en-GB"/>
        </w:rPr>
        <w:commentReference w:id="77"/>
      </w:r>
      <w:commentRangeEnd w:id="78"/>
      <w:r>
        <w:rPr>
          <w:rStyle w:val="CommentReference"/>
          <w:color w:val="000000"/>
          <w:lang w:val="en-GB"/>
        </w:rPr>
        <w:commentReference w:id="78"/>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65929480"/>
      <w:r>
        <w:t>Icke funktionella krav</w:t>
      </w:r>
      <w:bookmarkEnd w:id="87"/>
      <w:bookmarkEnd w:id="88"/>
    </w:p>
    <w:p w14:paraId="675C98C8" w14:textId="77777777" w:rsidR="0039481C" w:rsidRDefault="0039481C" w:rsidP="0039481C">
      <w:pPr>
        <w:rPr>
          <w:color w:val="4F81BD" w:themeColor="accent1"/>
        </w:rPr>
      </w:pPr>
      <w:r>
        <w:rPr>
          <w:color w:val="4F81BD" w:themeColor="accent1"/>
        </w:rPr>
        <w:t xml:space="preserve">Här skall de verksamhatskrav som gäller för aktuell domän och/eller </w:t>
      </w:r>
      <w:proofErr w:type="spellStart"/>
      <w:r>
        <w:rPr>
          <w:color w:val="4F81BD" w:themeColor="accent1"/>
        </w:rPr>
        <w:t>tjänstekonterakt</w:t>
      </w:r>
      <w:proofErr w:type="spellEnd"/>
      <w:r>
        <w:rPr>
          <w:color w:val="4F81BD" w:themeColor="accent1"/>
        </w:rPr>
        <w:t xml:space="preserve"> beskrivas.</w:t>
      </w:r>
    </w:p>
    <w:p w14:paraId="665E204C" w14:textId="77777777" w:rsidR="0039481C" w:rsidRPr="005F7E0A" w:rsidRDefault="0039481C" w:rsidP="0039481C">
      <w:pPr>
        <w:rPr>
          <w:color w:val="4F81BD" w:themeColor="accent1"/>
        </w:rPr>
      </w:pPr>
      <w:r w:rsidRPr="005F7E0A">
        <w:rPr>
          <w:color w:val="4F81BD" w:themeColor="accent1"/>
        </w:rPr>
        <w:t xml:space="preserve">Kan lämpligen hämtas från tidigare dokumentation i mallen ”Icke funktionella </w:t>
      </w:r>
      <w:proofErr w:type="gramStart"/>
      <w:r w:rsidRPr="005F7E0A">
        <w:rPr>
          <w:color w:val="4F81BD" w:themeColor="accent1"/>
        </w:rPr>
        <w:t xml:space="preserve">krav”  </w:t>
      </w:r>
      <w:proofErr w:type="gramEnd"/>
      <w:r w:rsidRPr="005F7E0A">
        <w:rPr>
          <w:color w:val="4F81BD" w:themeColor="accent1"/>
        </w:rPr>
        <w:t>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65929481"/>
      <w:r>
        <w:t>SLA krav</w:t>
      </w:r>
      <w:bookmarkEnd w:id="89"/>
      <w:bookmarkEnd w:id="90"/>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 xml:space="preserve">&lt; 1 sekund för </w:t>
            </w:r>
            <w:proofErr w:type="gramStart"/>
            <w:r w:rsidRPr="007C7B21">
              <w:rPr>
                <w:highlight w:val="yellow"/>
              </w:rPr>
              <w:t>95%</w:t>
            </w:r>
            <w:proofErr w:type="gramEnd"/>
            <w:r w:rsidRPr="007C7B21">
              <w:rPr>
                <w:highlight w:val="yellow"/>
              </w:rPr>
              <w:t xml:space="preserve">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1" w:name="_Toc243452561"/>
      <w:bookmarkStart w:id="92" w:name="_Toc265929482"/>
      <w:r>
        <w:t>Övriga krav</w:t>
      </w:r>
      <w:bookmarkEnd w:id="91"/>
      <w:bookmarkEnd w:id="92"/>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Toc265929483"/>
      <w:bookmarkStart w:id="96" w:name="_Toc224960922"/>
      <w:bookmarkStart w:id="97" w:name="_Toc357754855"/>
      <w:bookmarkEnd w:id="16"/>
      <w:bookmarkEnd w:id="17"/>
      <w:bookmarkEnd w:id="18"/>
      <w:proofErr w:type="spellStart"/>
      <w:r>
        <w:t>Felhantering</w:t>
      </w:r>
      <w:bookmarkEnd w:id="93"/>
      <w:bookmarkEnd w:id="94"/>
      <w:bookmarkEnd w:id="95"/>
      <w:proofErr w:type="spellEnd"/>
    </w:p>
    <w:p w14:paraId="0316029A" w14:textId="77777777" w:rsidR="004A2FD8" w:rsidRPr="00AF5A75" w:rsidRDefault="004A2FD8" w:rsidP="004A2FD8">
      <w:pPr>
        <w:pStyle w:val="Heading3"/>
      </w:pPr>
      <w:bookmarkStart w:id="98" w:name="_Toc265929484"/>
      <w:bookmarkStart w:id="99" w:name="_Toc243452563"/>
      <w:r w:rsidRPr="00AF5A75">
        <w:t>Statusrapportering</w:t>
      </w:r>
      <w:bookmarkEnd w:id="98"/>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w:t>
      </w:r>
      <w:proofErr w:type="spellStart"/>
      <w:r w:rsidRPr="00AF5A75">
        <w:t>Exception</w:t>
      </w:r>
      <w:proofErr w:type="spellEnd"/>
      <w:r w:rsidRPr="00AF5A75">
        <w:t xml:space="preserve">). Exempel på felsituationer som rapporteras som tekniskt fel kan vara </w:t>
      </w:r>
      <w:proofErr w:type="spellStart"/>
      <w:r w:rsidRPr="00AF5A75">
        <w:t>deadlock</w:t>
      </w:r>
      <w:proofErr w:type="spellEnd"/>
      <w:r w:rsidRPr="00AF5A75">
        <w:t xml:space="preserve"> i databasen eller följdeffekter av </w:t>
      </w:r>
      <w:proofErr w:type="spellStart"/>
      <w:r w:rsidRPr="00AF5A75">
        <w:t>programmeringsfel</w:t>
      </w:r>
      <w:proofErr w:type="spellEnd"/>
      <w:r w:rsidRPr="00AF5A75">
        <w:t>.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w:t>
      </w:r>
      <w:proofErr w:type="spellStart"/>
      <w:r w:rsidRPr="00AF5A75">
        <w:t>resultCode</w:t>
      </w:r>
      <w:proofErr w:type="spellEnd"/>
      <w:r w:rsidRPr="00AF5A75">
        <w:t xml:space="preserve">, </w:t>
      </w:r>
      <w:proofErr w:type="spellStart"/>
      <w:r w:rsidRPr="00AF5A75">
        <w:t>resultText</w:t>
      </w:r>
      <w:proofErr w:type="spellEnd"/>
      <w:r w:rsidRPr="00AF5A75">
        <w:t>.</w:t>
      </w:r>
      <w:r w:rsidRPr="00AF5A75">
        <w:br/>
        <w:t xml:space="preserve">Syftet med </w:t>
      </w:r>
      <w:proofErr w:type="spellStart"/>
      <w:r w:rsidRPr="00AF5A75">
        <w:t>resultText</w:t>
      </w:r>
      <w:proofErr w:type="spellEnd"/>
      <w:r w:rsidRPr="00AF5A75">
        <w:t xml:space="preserve"> är att tjänstekonsumenten av tjänsten ska kunna visa upp informationen för användaren.</w:t>
      </w:r>
    </w:p>
    <w:p w14:paraId="6B2E5879" w14:textId="77777777" w:rsidR="004A2FD8" w:rsidRPr="00AF5A75" w:rsidRDefault="004A2FD8" w:rsidP="004A2FD8">
      <w:pPr>
        <w:pStyle w:val="BodyText"/>
      </w:pPr>
      <w:proofErr w:type="spellStart"/>
      <w:r w:rsidRPr="00AF5A75">
        <w:lastRenderedPageBreak/>
        <w:t>resultCode</w:t>
      </w:r>
      <w:proofErr w:type="spellEnd"/>
      <w:r w:rsidRPr="00AF5A75">
        <w:t xml:space="preserv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0" w:name="OLE_LINK7"/>
      <w:bookmarkStart w:id="101" w:name="OLE_LINK8"/>
      <w:r w:rsidRPr="00AF5A75">
        <w:t xml:space="preserve">utförts </w:t>
      </w:r>
      <w:bookmarkEnd w:id="100"/>
      <w:bookmarkEnd w:id="101"/>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2" w:name="_Toc265929485"/>
      <w:r>
        <w:t>Krav på en tjänsteproducent</w:t>
      </w:r>
      <w:bookmarkEnd w:id="99"/>
      <w:bookmarkEnd w:id="102"/>
    </w:p>
    <w:p w14:paraId="7CB73354" w14:textId="3DDF076B" w:rsidR="00760B6D" w:rsidRPr="00137857" w:rsidRDefault="0039481C" w:rsidP="0039481C">
      <w:pPr>
        <w:pStyle w:val="Heading4"/>
      </w:pPr>
      <w:commentRangeStart w:id="103"/>
      <w:r>
        <w:t xml:space="preserve">Logiska fel </w:t>
      </w:r>
      <w:commentRangeEnd w:id="103"/>
      <w:r w:rsidR="00137857">
        <w:rPr>
          <w:rStyle w:val="CommentReference"/>
          <w:rFonts w:ascii="Arial" w:eastAsia="ヒラギノ角ゴ Pro W3" w:hAnsi="Arial"/>
          <w:bCs w:val="0"/>
          <w:i/>
          <w:iCs w:val="0"/>
          <w:color w:val="000000"/>
          <w:lang w:val="en-GB"/>
        </w:rPr>
        <w:commentReference w:id="103"/>
      </w:r>
      <w:bookmarkStart w:id="104" w:name="_GoBack"/>
      <w:bookmarkEnd w:id="104"/>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proofErr w:type="spellStart"/>
            <w:r w:rsidRPr="00862A31">
              <w:rPr>
                <w:highlight w:val="yellow"/>
              </w:rPr>
              <w:t>Bla</w:t>
            </w:r>
            <w:proofErr w:type="spellEnd"/>
            <w:r w:rsidRPr="00862A31">
              <w:rPr>
                <w:highlight w:val="yellow"/>
              </w:rPr>
              <w:t xml:space="preserve"> </w:t>
            </w:r>
            <w:proofErr w:type="spellStart"/>
            <w:r w:rsidRPr="00862A31">
              <w:rPr>
                <w:highlight w:val="yellow"/>
              </w:rPr>
              <w:t>bla</w:t>
            </w:r>
            <w:proofErr w:type="spellEnd"/>
            <w:r w:rsidRPr="00862A31">
              <w:rPr>
                <w:highlight w:val="yellow"/>
              </w:rPr>
              <w:t xml:space="preserve">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5" w:name="_Toc243452564"/>
      <w:bookmarkStart w:id="106" w:name="_Toc265929486"/>
      <w:r>
        <w:t>Krav på en tjänstekonsument</w:t>
      </w:r>
      <w:bookmarkEnd w:id="105"/>
      <w:bookmarkEnd w:id="106"/>
    </w:p>
    <w:p w14:paraId="2CBDBDA5" w14:textId="77777777" w:rsidR="0039481C" w:rsidRDefault="0039481C" w:rsidP="0039481C">
      <w:pPr>
        <w:pStyle w:val="Heading1"/>
      </w:pPr>
      <w:bookmarkStart w:id="107" w:name="_Toc243452565"/>
      <w:bookmarkStart w:id="108" w:name="_Toc265929487"/>
      <w:r>
        <w:t xml:space="preserve">Tjänstedomänens </w:t>
      </w:r>
      <w:bookmarkEnd w:id="96"/>
      <w:r>
        <w:t>meddelandemodeller</w:t>
      </w:r>
      <w:bookmarkEnd w:id="97"/>
      <w:bookmarkEnd w:id="107"/>
      <w:bookmarkEnd w:id="108"/>
    </w:p>
    <w:p w14:paraId="03408CAA" w14:textId="5E6106AF" w:rsidR="005068B4" w:rsidRDefault="0039481C" w:rsidP="0039481C">
      <w:bookmarkStart w:id="109" w:name="_Toc224960923"/>
      <w:r>
        <w:t xml:space="preserve">Här beskrivs de meddelandemodeller som tjänstekontrakten bygger på. För varje meddelandemodell beskrivs hur mappning ser ut delvis mot </w:t>
      </w:r>
      <w:commentRangeStart w:id="110"/>
      <w:r>
        <w:t>V-TIM</w:t>
      </w:r>
      <w:commentRangeEnd w:id="110"/>
      <w:r w:rsidR="005068B4">
        <w:rPr>
          <w:rStyle w:val="CommentReference"/>
          <w:rFonts w:ascii="Arial" w:eastAsia="ヒラギノ角ゴ Pro W3" w:hAnsi="Arial"/>
          <w:i/>
          <w:color w:val="000000"/>
          <w:lang w:val="en-GB"/>
        </w:rPr>
        <w:commentReference w:id="110"/>
      </w:r>
      <w:r>
        <w:t>, här version 2.2 samt mot schema (XSD) för tjänstekontrakt.</w:t>
      </w:r>
    </w:p>
    <w:p w14:paraId="40B5FDE7" w14:textId="77777777" w:rsidR="0039481C" w:rsidRDefault="0039481C" w:rsidP="0039481C">
      <w:pPr>
        <w:pStyle w:val="Heading2"/>
      </w:pPr>
      <w:bookmarkStart w:id="111" w:name="_Toc357754856"/>
      <w:bookmarkStart w:id="112" w:name="_Toc243452566"/>
      <w:bookmarkStart w:id="113" w:name="_Toc265929488"/>
      <w:r>
        <w:t>V-MIM</w:t>
      </w:r>
      <w:bookmarkEnd w:id="111"/>
      <w:bookmarkEnd w:id="112"/>
      <w:bookmarkEnd w:id="113"/>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 xml:space="preserve">Detta bör ske både i form av diagram </w:t>
      </w:r>
      <w:proofErr w:type="gramStart"/>
      <w:r w:rsidRPr="002E5AA2">
        <w:rPr>
          <w:color w:val="4F81BD" w:themeColor="accent1"/>
        </w:rPr>
        <w:t>och</w:t>
      </w:r>
      <w:proofErr w:type="gramEnd"/>
      <w:r w:rsidRPr="002E5AA2">
        <w:rPr>
          <w:color w:val="4F81BD" w:themeColor="accent1"/>
        </w:rPr>
        <w:t xml:space="preserve">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proofErr w:type="spellStart"/>
            <w:r w:rsidRPr="000C2908">
              <w:rPr>
                <w:b/>
                <w:bCs/>
                <w:szCs w:val="20"/>
              </w:rPr>
              <w:t>Klass.attribut</w:t>
            </w:r>
            <w:proofErr w:type="spellEnd"/>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19" w:name="_Toc265929489"/>
      <w:bookmarkStart w:id="120" w:name="_Toc357754857"/>
      <w:bookmarkStart w:id="121" w:name="_Toc243452567"/>
      <w:r>
        <w:t>Informationsmodell</w:t>
      </w:r>
      <w:bookmarkEnd w:id="119"/>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proofErr w:type="spellStart"/>
            <w:r w:rsidRPr="00AF5A75">
              <w:t>Mult</w:t>
            </w:r>
            <w:proofErr w:type="spellEnd"/>
          </w:p>
        </w:tc>
        <w:tc>
          <w:tcPr>
            <w:tcW w:w="1998" w:type="dxa"/>
            <w:shd w:val="clear" w:color="auto" w:fill="auto"/>
          </w:tcPr>
          <w:p w14:paraId="1C8BAA6E" w14:textId="77777777" w:rsidR="005068B4" w:rsidRPr="00967F6E" w:rsidRDefault="005068B4" w:rsidP="005068B4">
            <w:pPr>
              <w:pStyle w:val="BodyText"/>
            </w:pPr>
            <w:proofErr w:type="spellStart"/>
            <w:r w:rsidRPr="00AF5A75">
              <w:t>Kodverk</w:t>
            </w:r>
            <w:proofErr w:type="spellEnd"/>
            <w:r w:rsidRPr="00AF5A75">
              <w:t xml:space="preserve">/värde-mängd </w:t>
            </w:r>
            <w:r w:rsidRPr="00AF5A75">
              <w:br/>
              <w:t xml:space="preserve">/ </w:t>
            </w:r>
            <w:proofErr w:type="spellStart"/>
            <w:r w:rsidRPr="00AF5A75">
              <w:t>ev</w:t>
            </w:r>
            <w:proofErr w:type="spellEnd"/>
            <w:r w:rsidRPr="00AF5A75">
              <w:t xml:space="preserve">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proofErr w:type="spellStart"/>
            <w:r w:rsidRPr="00AF5A75">
              <w:t>Registered</w:t>
            </w:r>
            <w:proofErr w:type="spellEnd"/>
            <w:r w:rsidRPr="00AF5A75">
              <w:t xml:space="preserve"> </w:t>
            </w:r>
            <w:proofErr w:type="spellStart"/>
            <w:r w:rsidRPr="00AF5A75">
              <w:t>ResidentIdent</w:t>
            </w:r>
            <w:proofErr w:type="spellEnd"/>
            <w:r w:rsidRPr="00AF5A75">
              <w:t xml:space="preserve"> </w:t>
            </w:r>
            <w:proofErr w:type="spellStart"/>
            <w:r w:rsidRPr="00AF5A75">
              <w:t>Identification</w:t>
            </w:r>
            <w:proofErr w:type="spellEnd"/>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 xml:space="preserve">Service </w:t>
            </w:r>
            <w:proofErr w:type="spellStart"/>
            <w:r w:rsidRPr="00AF5A75">
              <w:t>domain</w:t>
            </w:r>
            <w:proofErr w:type="spellEnd"/>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 xml:space="preserve">URN på formen &lt;regelverk&gt;:&lt;huvuddomän&gt;:&lt;underdomän&gt;:&lt;ev. </w:t>
            </w:r>
            <w:proofErr w:type="spellStart"/>
            <w:r w:rsidRPr="00AF5A75">
              <w:t>ytterkligare</w:t>
            </w:r>
            <w:proofErr w:type="spellEnd"/>
            <w:r w:rsidRPr="00AF5A75">
              <w:t xml:space="preserve"> nivå&gt;. Ex: ”</w:t>
            </w:r>
            <w:proofErr w:type="spellStart"/>
            <w:proofErr w:type="gramStart"/>
            <w:r w:rsidRPr="00AF5A75">
              <w:t>riv:crm</w:t>
            </w:r>
            <w:proofErr w:type="gramEnd"/>
            <w:r w:rsidRPr="00AF5A75">
              <w:t>:scheduling</w:t>
            </w:r>
            <w:proofErr w:type="spellEnd"/>
            <w:r w:rsidRPr="00AF5A75">
              <w:t>”</w:t>
            </w:r>
          </w:p>
        </w:tc>
        <w:tc>
          <w:tcPr>
            <w:tcW w:w="788" w:type="dxa"/>
            <w:shd w:val="clear" w:color="auto" w:fill="auto"/>
          </w:tcPr>
          <w:p w14:paraId="351B7FF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B0921FC" w14:textId="77777777" w:rsidR="005068B4" w:rsidRPr="00967F6E" w:rsidRDefault="005068B4" w:rsidP="005068B4">
            <w:pPr>
              <w:pStyle w:val="BodyText"/>
            </w:pPr>
            <w:r w:rsidRPr="00AF5A75">
              <w:t xml:space="preserve">Tjänstedomän enligt </w:t>
            </w:r>
            <w:proofErr w:type="spellStart"/>
            <w:r w:rsidRPr="00AF5A75">
              <w:t>CeHis</w:t>
            </w:r>
            <w:proofErr w:type="spellEnd"/>
            <w:r w:rsidRPr="00AF5A75">
              <w:t xml:space="preserve"> </w:t>
            </w:r>
            <w:proofErr w:type="spellStart"/>
            <w:r w:rsidRPr="00AF5A75">
              <w:t>kodverk</w:t>
            </w:r>
            <w:proofErr w:type="spellEnd"/>
            <w:r w:rsidRPr="00AF5A75">
              <w:t xml:space="preserve">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proofErr w:type="spellStart"/>
            <w:r w:rsidRPr="00AF5A75">
              <w:t>Categori-zation</w:t>
            </w:r>
            <w:proofErr w:type="spellEnd"/>
            <w:r w:rsidRPr="00AF5A75">
              <w:t>*</w:t>
            </w:r>
          </w:p>
        </w:tc>
        <w:tc>
          <w:tcPr>
            <w:tcW w:w="1687" w:type="dxa"/>
            <w:shd w:val="clear" w:color="auto" w:fill="auto"/>
          </w:tcPr>
          <w:p w14:paraId="495FBA9D" w14:textId="77777777" w:rsidR="005068B4" w:rsidRPr="00967F6E" w:rsidRDefault="005068B4" w:rsidP="005068B4">
            <w:pPr>
              <w:pStyle w:val="BodyText"/>
            </w:pPr>
            <w:r w:rsidRPr="00AF5A75">
              <w:t>Kategori-</w:t>
            </w:r>
            <w:proofErr w:type="spellStart"/>
            <w:r w:rsidRPr="00AF5A75">
              <w:t>sering</w:t>
            </w:r>
            <w:proofErr w:type="spellEnd"/>
            <w:r w:rsidRPr="00AF5A75">
              <w:t xml:space="preserve"> enligt </w:t>
            </w:r>
            <w:proofErr w:type="spellStart"/>
            <w:r w:rsidRPr="00AF5A75">
              <w:t>kodverk</w:t>
            </w:r>
            <w:proofErr w:type="spellEnd"/>
            <w:r w:rsidRPr="00AF5A75">
              <w:t xml:space="preserve">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 xml:space="preserve">Text bestående av bokstäver i ASCII. Exempel för domänen </w:t>
            </w:r>
            <w:proofErr w:type="spellStart"/>
            <w:proofErr w:type="gramStart"/>
            <w:r w:rsidRPr="00AF5A75">
              <w:t>crm:scheduling</w:t>
            </w:r>
            <w:proofErr w:type="spellEnd"/>
            <w:proofErr w:type="gramEnd"/>
            <w:r w:rsidRPr="00AF5A75">
              <w:t>: ”</w:t>
            </w:r>
            <w:proofErr w:type="spellStart"/>
            <w:r w:rsidRPr="00AF5A75">
              <w:t>Booking</w:t>
            </w:r>
            <w:proofErr w:type="spellEnd"/>
            <w:r w:rsidRPr="00AF5A75">
              <w:t>”, ”Invitation”</w:t>
            </w:r>
          </w:p>
          <w:p w14:paraId="6EB84F2C" w14:textId="77777777" w:rsidR="005068B4" w:rsidRPr="00967F6E" w:rsidRDefault="005068B4" w:rsidP="005068B4">
            <w:pPr>
              <w:pStyle w:val="BodyText"/>
            </w:pPr>
            <w:r w:rsidRPr="00AF5A75">
              <w:t xml:space="preserve">Exempel för domänen </w:t>
            </w:r>
            <w:proofErr w:type="spellStart"/>
            <w:proofErr w:type="gramStart"/>
            <w:r w:rsidRPr="00AF5A75">
              <w:t>careprocess:request</w:t>
            </w:r>
            <w:proofErr w:type="spellEnd"/>
            <w:proofErr w:type="gramEnd"/>
            <w:r w:rsidRPr="00AF5A75">
              <w:t xml:space="preserve">: </w:t>
            </w:r>
            <w:proofErr w:type="spellStart"/>
            <w:r w:rsidRPr="00AF5A75">
              <w:t>RequestStatus</w:t>
            </w:r>
            <w:proofErr w:type="spellEnd"/>
            <w:r w:rsidRPr="00AF5A75">
              <w:t xml:space="preserve"> (remisstatus)</w:t>
            </w:r>
          </w:p>
        </w:tc>
        <w:tc>
          <w:tcPr>
            <w:tcW w:w="788" w:type="dxa"/>
            <w:shd w:val="clear" w:color="auto" w:fill="auto"/>
          </w:tcPr>
          <w:p w14:paraId="2FC22B91"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70E38C2" w14:textId="77777777" w:rsidR="005068B4" w:rsidRPr="00967F6E" w:rsidRDefault="005068B4" w:rsidP="005068B4">
            <w:pPr>
              <w:pStyle w:val="BodyText"/>
            </w:pPr>
            <w:r w:rsidRPr="00AF5A75">
              <w:t xml:space="preserve">Enligt </w:t>
            </w:r>
            <w:proofErr w:type="spellStart"/>
            <w:r w:rsidRPr="00AF5A75">
              <w:t>kodverk</w:t>
            </w:r>
            <w:proofErr w:type="spellEnd"/>
            <w:r w:rsidRPr="00AF5A75">
              <w:t xml:space="preserve">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proofErr w:type="spellStart"/>
            <w:r w:rsidRPr="00AF5A75">
              <w:t>Logical</w:t>
            </w:r>
            <w:proofErr w:type="spellEnd"/>
            <w:r w:rsidRPr="00AF5A75">
              <w:t xml:space="preserve"> </w:t>
            </w:r>
            <w:proofErr w:type="spellStart"/>
            <w:r w:rsidRPr="00AF5A75">
              <w:t>address</w:t>
            </w:r>
            <w:proofErr w:type="spellEnd"/>
            <w:r w:rsidRPr="00AF5A75">
              <w:t>*</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2"/>
            <w:commentRangeStart w:id="123"/>
            <w:r w:rsidRPr="00AF5A75">
              <w:t xml:space="preserve">enligt adresseringsmodell för den </w:t>
            </w:r>
            <w:r w:rsidRPr="00AF5A75">
              <w:lastRenderedPageBreak/>
              <w:t xml:space="preserve">tjänstedomän som anges av </w:t>
            </w:r>
            <w:r w:rsidRPr="00C23F04">
              <w:t xml:space="preserve">fältet Service </w:t>
            </w:r>
            <w:proofErr w:type="spellStart"/>
            <w:r w:rsidRPr="00C23F04">
              <w:t>Domain</w:t>
            </w:r>
            <w:commentRangeEnd w:id="122"/>
            <w:proofErr w:type="spellEnd"/>
            <w:r>
              <w:rPr>
                <w:rStyle w:val="CommentReference"/>
                <w:color w:val="000000"/>
                <w:lang w:val="en-GB"/>
              </w:rPr>
              <w:commentReference w:id="122"/>
            </w:r>
            <w:commentRangeEnd w:id="123"/>
            <w:r>
              <w:rPr>
                <w:rStyle w:val="CommentReference"/>
                <w:color w:val="000000"/>
                <w:lang w:val="en-GB"/>
              </w:rPr>
              <w:commentReference w:id="123"/>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w:t>
            </w:r>
            <w:proofErr w:type="gramStart"/>
            <w:r w:rsidRPr="00C23F04">
              <w:t>..</w:t>
            </w:r>
            <w:proofErr w:type="gramEnd"/>
            <w:r w:rsidRPr="00C23F04">
              <w:t>1</w:t>
            </w:r>
          </w:p>
        </w:tc>
        <w:tc>
          <w:tcPr>
            <w:tcW w:w="1998" w:type="dxa"/>
            <w:shd w:val="clear" w:color="auto" w:fill="auto"/>
          </w:tcPr>
          <w:p w14:paraId="7C496BD9" w14:textId="77777777" w:rsidR="005068B4" w:rsidRPr="00C23F04" w:rsidRDefault="005068B4" w:rsidP="005068B4">
            <w:pPr>
              <w:pStyle w:val="BodyText"/>
            </w:pPr>
            <w:commentRangeStart w:id="124"/>
            <w:commentRangeStart w:id="125"/>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4"/>
            <w:r>
              <w:rPr>
                <w:rStyle w:val="CommentReference"/>
                <w:color w:val="000000"/>
                <w:lang w:val="en-GB"/>
              </w:rPr>
              <w:commentReference w:id="124"/>
            </w:r>
            <w:commentRangeEnd w:id="125"/>
            <w:r>
              <w:rPr>
                <w:rStyle w:val="CommentReference"/>
                <w:color w:val="000000"/>
                <w:lang w:val="en-GB"/>
              </w:rPr>
              <w:commentReference w:id="125"/>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 xml:space="preserve">Business </w:t>
            </w:r>
            <w:proofErr w:type="spellStart"/>
            <w:r w:rsidRPr="00AF5A75">
              <w:t>object</w:t>
            </w:r>
            <w:proofErr w:type="spellEnd"/>
            <w:r w:rsidRPr="00AF5A75">
              <w:t xml:space="preserve"> </w:t>
            </w:r>
            <w:proofErr w:type="spellStart"/>
            <w:r w:rsidRPr="00AF5A75">
              <w:t>Instance</w:t>
            </w:r>
            <w:proofErr w:type="spellEnd"/>
            <w:r w:rsidRPr="00AF5A75">
              <w:t xml:space="preserve"> </w:t>
            </w:r>
            <w:proofErr w:type="spellStart"/>
            <w:r w:rsidRPr="00AF5A75">
              <w:t>Identifier</w:t>
            </w:r>
            <w:proofErr w:type="spellEnd"/>
            <w:r w:rsidRPr="00AF5A75">
              <w:t>*</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 xml:space="preserve">Exempel för domänen </w:t>
            </w:r>
            <w:proofErr w:type="spellStart"/>
            <w:proofErr w:type="gramStart"/>
            <w:r w:rsidRPr="00AF5A75">
              <w:t>crm:scheduling</w:t>
            </w:r>
            <w:proofErr w:type="spellEnd"/>
            <w:proofErr w:type="gramEnd"/>
            <w:r w:rsidRPr="00AF5A75">
              <w:t xml:space="preserve">: </w:t>
            </w:r>
            <w:proofErr w:type="spellStart"/>
            <w:r w:rsidRPr="00AF5A75">
              <w:t>bookingid</w:t>
            </w:r>
            <w:proofErr w:type="spellEnd"/>
          </w:p>
          <w:p w14:paraId="37B32325" w14:textId="77777777" w:rsidR="005068B4" w:rsidRPr="00967F6E" w:rsidRDefault="005068B4" w:rsidP="005068B4">
            <w:pPr>
              <w:pStyle w:val="BodyText"/>
            </w:pPr>
            <w:r w:rsidRPr="00AF5A75">
              <w:t xml:space="preserve">Exempel för domänen </w:t>
            </w:r>
            <w:proofErr w:type="spellStart"/>
            <w:proofErr w:type="gramStart"/>
            <w:r w:rsidRPr="00AF5A75">
              <w:t>ehr:patientoverview</w:t>
            </w:r>
            <w:proofErr w:type="spellEnd"/>
            <w:proofErr w:type="gramEnd"/>
            <w:r w:rsidRPr="00AF5A75">
              <w:t>: Konstanten ”NA”</w:t>
            </w:r>
          </w:p>
          <w:p w14:paraId="6E58111D" w14:textId="77777777" w:rsidR="005068B4" w:rsidRPr="00967F6E" w:rsidRDefault="005068B4" w:rsidP="005068B4">
            <w:pPr>
              <w:pStyle w:val="BodyText"/>
            </w:pPr>
            <w:r w:rsidRPr="00AF5A75">
              <w:t xml:space="preserve">Exempel för domänen </w:t>
            </w:r>
            <w:proofErr w:type="spellStart"/>
            <w:proofErr w:type="gramStart"/>
            <w:r w:rsidRPr="00AF5A75">
              <w:t>careprocess:request</w:t>
            </w:r>
            <w:proofErr w:type="spellEnd"/>
            <w:proofErr w:type="gramEnd"/>
            <w:r w:rsidRPr="00AF5A75">
              <w:t xml:space="preserve">: </w:t>
            </w:r>
            <w:proofErr w:type="spellStart"/>
            <w:r w:rsidRPr="00AF5A75">
              <w:t>requestId</w:t>
            </w:r>
            <w:proofErr w:type="spellEnd"/>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7EE3AAB" w14:textId="77777777" w:rsidR="005068B4" w:rsidRPr="00967F6E" w:rsidRDefault="005068B4" w:rsidP="005068B4">
            <w:pPr>
              <w:pStyle w:val="BodyText"/>
            </w:pPr>
            <w:r w:rsidRPr="00AF5A75">
              <w:t xml:space="preserve">Typen av identifierare beror av tjänstedomänen. Om tjänstedomänen inte exponerar tjänster baserat på unika händelsebärande objekt, ska värdet vara konstanten ”NA” (not </w:t>
            </w:r>
            <w:proofErr w:type="spellStart"/>
            <w:r w:rsidRPr="00AF5A75">
              <w:t>applicable</w:t>
            </w:r>
            <w:proofErr w:type="spellEnd"/>
            <w:r w:rsidRPr="00AF5A75">
              <w:t>).</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 xml:space="preserve">Clinical process </w:t>
            </w:r>
            <w:proofErr w:type="spellStart"/>
            <w:r w:rsidRPr="00AF5A75">
              <w:t>interest</w:t>
            </w:r>
            <w:proofErr w:type="spellEnd"/>
            <w:r w:rsidRPr="00AF5A75">
              <w:t xml:space="preserve">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 xml:space="preserve">Most Recent </w:t>
            </w:r>
            <w:proofErr w:type="spellStart"/>
            <w:r w:rsidRPr="00AF5A75">
              <w:t>Content</w:t>
            </w:r>
            <w:proofErr w:type="spellEnd"/>
            <w:r w:rsidRPr="00AF5A75">
              <w:t>*</w:t>
            </w:r>
          </w:p>
        </w:tc>
        <w:tc>
          <w:tcPr>
            <w:tcW w:w="1687" w:type="dxa"/>
            <w:shd w:val="clear" w:color="auto" w:fill="auto"/>
          </w:tcPr>
          <w:p w14:paraId="63893A2C" w14:textId="77777777" w:rsidR="005068B4" w:rsidRPr="00967F6E" w:rsidRDefault="005068B4" w:rsidP="005068B4">
            <w:pPr>
              <w:pStyle w:val="BodyText"/>
            </w:pPr>
            <w:r w:rsidRPr="00AF5A75">
              <w:t xml:space="preserve">Verksamhetsmässig tidpunkt för senaste informations-förekomsten i källan som indexeras av </w:t>
            </w:r>
            <w:proofErr w:type="gramStart"/>
            <w:r w:rsidRPr="00AF5A75">
              <w:t>denna  indexpost</w:t>
            </w:r>
            <w:proofErr w:type="gramEnd"/>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proofErr w:type="spellStart"/>
            <w:r w:rsidRPr="00AF5A75">
              <w:t>Multiplicitet</w:t>
            </w:r>
            <w:proofErr w:type="spellEnd"/>
            <w:r w:rsidRPr="00AF5A75">
              <w:t xml:space="preserve"> varierar med tjänstedomän. Möjliga regler är 0</w:t>
            </w:r>
            <w:proofErr w:type="gramStart"/>
            <w:r w:rsidRPr="00AF5A75">
              <w:t>..</w:t>
            </w:r>
            <w:proofErr w:type="gramEnd"/>
            <w:r w:rsidRPr="00AF5A75">
              <w:t>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proofErr w:type="spellStart"/>
            <w:r w:rsidRPr="00AF5A75">
              <w:t>Time</w:t>
            </w:r>
            <w:proofErr w:type="spellEnd"/>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xml:space="preserve">, </w:t>
            </w:r>
            <w:proofErr w:type="gramStart"/>
            <w:r>
              <w:t>dvs</w:t>
            </w:r>
            <w:proofErr w:type="gramEnd"/>
            <w:r>
              <w:t xml:space="preserve">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proofErr w:type="spellStart"/>
            <w:r w:rsidRPr="00AF5A75">
              <w:lastRenderedPageBreak/>
              <w:t>Update</w:t>
            </w:r>
            <w:proofErr w:type="spellEnd"/>
            <w:r w:rsidRPr="00AF5A75">
              <w:t xml:space="preserve"> </w:t>
            </w:r>
            <w:proofErr w:type="spellStart"/>
            <w:r w:rsidRPr="00AF5A75">
              <w:t>Time</w:t>
            </w:r>
            <w:proofErr w:type="spellEnd"/>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 xml:space="preserve">Ett värde som i källsystemet med id </w:t>
            </w:r>
            <w:proofErr w:type="spellStart"/>
            <w:r w:rsidRPr="00967F6E">
              <w:t>SourceSystem</w:t>
            </w:r>
            <w:proofErr w:type="spellEnd"/>
            <w:r w:rsidRPr="00967F6E">
              <w:t xml:space="preserve">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proofErr w:type="spellStart"/>
            <w:r w:rsidRPr="00AF5A75">
              <w:t>Owner</w:t>
            </w:r>
            <w:proofErr w:type="spellEnd"/>
          </w:p>
        </w:tc>
        <w:tc>
          <w:tcPr>
            <w:tcW w:w="1687" w:type="dxa"/>
            <w:shd w:val="clear" w:color="auto" w:fill="auto"/>
          </w:tcPr>
          <w:p w14:paraId="227C67F2" w14:textId="77777777" w:rsidR="005068B4" w:rsidRPr="00967F6E" w:rsidRDefault="005068B4" w:rsidP="005068B4">
            <w:pPr>
              <w:pStyle w:val="BodyText"/>
            </w:pPr>
            <w:r w:rsidRPr="00AF5A75">
              <w:t>Organisation vars index tog emot ”</w:t>
            </w:r>
            <w:proofErr w:type="spellStart"/>
            <w:r w:rsidRPr="00AF5A75">
              <w:t>update</w:t>
            </w:r>
            <w:proofErr w:type="spellEnd"/>
            <w:r w:rsidRPr="00AF5A75">
              <w:t>” från ”source system”</w:t>
            </w:r>
          </w:p>
        </w:tc>
        <w:tc>
          <w:tcPr>
            <w:tcW w:w="2019" w:type="dxa"/>
            <w:shd w:val="clear" w:color="auto" w:fill="auto"/>
          </w:tcPr>
          <w:p w14:paraId="19AC7221" w14:textId="77777777" w:rsidR="005068B4" w:rsidRPr="00967F6E" w:rsidRDefault="005068B4" w:rsidP="005068B4">
            <w:pPr>
              <w:pStyle w:val="BodyText"/>
            </w:pPr>
            <w:r w:rsidRPr="00AF5A75">
              <w:t xml:space="preserve">Organisationsnummer (HSA-id) för organisationen som äger indexinstansen. Organisationen är en myndighet eller </w:t>
            </w:r>
            <w:proofErr w:type="spellStart"/>
            <w:r w:rsidRPr="00AF5A75">
              <w:t>Inera</w:t>
            </w:r>
            <w:proofErr w:type="spellEnd"/>
            <w:r w:rsidRPr="00AF5A75">
              <w:t xml:space="preserve">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5307E6F" w14:textId="77777777" w:rsidR="005068B4" w:rsidRPr="00967F6E" w:rsidRDefault="005068B4" w:rsidP="005068B4">
            <w:pPr>
              <w:pStyle w:val="BodyText"/>
            </w:pPr>
            <w:r w:rsidRPr="00AF5A75">
              <w:t xml:space="preserve">Syftet är att skapa förutsättningar för att undvika rundgång mellan </w:t>
            </w:r>
            <w:proofErr w:type="gramStart"/>
            <w:r w:rsidRPr="00AF5A75">
              <w:t>notifierande</w:t>
            </w:r>
            <w:proofErr w:type="gramEnd"/>
            <w:r w:rsidRPr="00AF5A75">
              <w:t xml:space="preserv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6" w:name="_Toc265929490"/>
      <w:r w:rsidRPr="00AF5A75">
        <w:lastRenderedPageBreak/>
        <w:t>Tillämpnings</w:t>
      </w:r>
      <w:r>
        <w:t>an</w:t>
      </w:r>
      <w:r w:rsidRPr="00AF5A75">
        <w:t>visning per tjänstedomän</w:t>
      </w:r>
      <w:bookmarkEnd w:id="126"/>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7" w:name="_Toc265929491"/>
      <w:r>
        <w:t>Formatregler</w:t>
      </w:r>
      <w:bookmarkEnd w:id="120"/>
      <w:bookmarkEnd w:id="121"/>
      <w:bookmarkEnd w:id="127"/>
    </w:p>
    <w:p w14:paraId="0C42FD4E" w14:textId="77777777" w:rsidR="00B059E3" w:rsidRPr="00AF5A75" w:rsidRDefault="00B059E3" w:rsidP="00B059E3">
      <w:pPr>
        <w:pStyle w:val="Heading3"/>
      </w:pPr>
      <w:bookmarkStart w:id="128" w:name="_Toc163300888"/>
      <w:bookmarkStart w:id="129" w:name="_Toc265929492"/>
      <w:r w:rsidRPr="00AF5A75">
        <w:t>Format för Datum</w:t>
      </w:r>
      <w:bookmarkEnd w:id="128"/>
      <w:bookmarkEnd w:id="129"/>
    </w:p>
    <w:p w14:paraId="00FC4E50" w14:textId="77777777" w:rsidR="00B059E3" w:rsidRPr="00AF5A75" w:rsidRDefault="00B059E3" w:rsidP="00B059E3">
      <w:pPr>
        <w:pStyle w:val="BodyText"/>
      </w:pPr>
      <w:r w:rsidRPr="00AF5A75">
        <w:t xml:space="preserve">Några av tjänsterna inom </w:t>
      </w:r>
      <w:proofErr w:type="spellStart"/>
      <w:r w:rsidRPr="00AF5A75">
        <w:t>tidbokning</w:t>
      </w:r>
      <w:proofErr w:type="spellEnd"/>
      <w:r w:rsidRPr="00AF5A75">
        <w:t xml:space="preserve">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30" w:name="_Toc163300889"/>
      <w:bookmarkStart w:id="131" w:name="_Toc265929493"/>
      <w:r w:rsidRPr="00AF5A75">
        <w:t>Format för tidpunkter</w:t>
      </w:r>
      <w:bookmarkEnd w:id="130"/>
      <w:bookmarkEnd w:id="131"/>
    </w:p>
    <w:p w14:paraId="48838B2F" w14:textId="77777777" w:rsidR="00B059E3" w:rsidRPr="00AF5A75" w:rsidRDefault="00B059E3" w:rsidP="00B059E3">
      <w:pPr>
        <w:pStyle w:val="BodyText"/>
      </w:pPr>
      <w:r w:rsidRPr="00AF5A75">
        <w:t xml:space="preserve">Flera av tjänsterna inom </w:t>
      </w:r>
      <w:proofErr w:type="spellStart"/>
      <w:r w:rsidRPr="00AF5A75">
        <w:t>tidbokning</w:t>
      </w:r>
      <w:proofErr w:type="spellEnd"/>
      <w:r w:rsidRPr="00AF5A75">
        <w:t xml:space="preserve"> handlar om att utbyta information om tidpunkter.</w:t>
      </w:r>
    </w:p>
    <w:p w14:paraId="797F541A" w14:textId="77777777" w:rsidR="00B059E3" w:rsidRDefault="00B059E3" w:rsidP="00B059E3">
      <w:pPr>
        <w:pStyle w:val="BodyText"/>
      </w:pPr>
      <w:r w:rsidRPr="00AF5A75">
        <w:t>Tidpunkter anges alltid på formatet ”</w:t>
      </w:r>
      <w:proofErr w:type="spellStart"/>
      <w:r w:rsidRPr="00AF5A75">
        <w:t>ÅÅÅÅMMDDttmmss</w:t>
      </w:r>
      <w:proofErr w:type="spellEnd"/>
      <w:r w:rsidRPr="00AF5A75">
        <w:t>”, vilket motsvara den ISO 8601 och ISO 8824-kompatibla formatbeskrivningen ”</w:t>
      </w:r>
      <w:proofErr w:type="spellStart"/>
      <w:r w:rsidRPr="00AF5A75">
        <w:t>YYYYMMDDhhmmss</w:t>
      </w:r>
      <w:proofErr w:type="spellEnd"/>
      <w:r w:rsidRPr="00AF5A75">
        <w:t>”.</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2" w:name="_Toc163300890"/>
      <w:bookmarkStart w:id="133" w:name="_Toc265929494"/>
      <w:r w:rsidRPr="00AF5A75">
        <w:t>Tidszon för tidpunkter</w:t>
      </w:r>
      <w:bookmarkEnd w:id="132"/>
      <w:bookmarkEnd w:id="133"/>
    </w:p>
    <w:p w14:paraId="012A7AC0" w14:textId="77777777" w:rsidR="00B059E3" w:rsidRPr="00AF5A75" w:rsidRDefault="00B059E3" w:rsidP="00B059E3">
      <w:pPr>
        <w:pStyle w:val="BodyText"/>
      </w:pPr>
      <w:r w:rsidRPr="00AF5A75">
        <w:t xml:space="preserve">Tidszon anges inte i meddelandeformaten. Alla information om datum och tidpunkter som utbyts via tjänsterna ska ange datum och tidpunkter i den tidszon som gäller/gällde i Sverige vid den tidpunkt som respektive datum- eller </w:t>
      </w:r>
      <w:proofErr w:type="spellStart"/>
      <w:r w:rsidRPr="00AF5A75">
        <w:t>tidpunktsfält</w:t>
      </w:r>
      <w:proofErr w:type="spellEnd"/>
      <w:r w:rsidRPr="00AF5A75">
        <w:t xml:space="preserve">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4" w:name="_Toc357754858"/>
      <w:bookmarkStart w:id="135" w:name="_Toc243452569"/>
      <w:bookmarkStart w:id="136" w:name="_Toc265929495"/>
      <w:r>
        <w:t>Tjänstekontrakt</w:t>
      </w:r>
      <w:bookmarkEnd w:id="109"/>
      <w:bookmarkEnd w:id="134"/>
      <w:bookmarkEnd w:id="135"/>
      <w:bookmarkEnd w:id="136"/>
    </w:p>
    <w:p w14:paraId="1DDE93E0" w14:textId="30967A08" w:rsidR="0039481C" w:rsidRPr="00A31FDC" w:rsidRDefault="00A31FDC" w:rsidP="0039481C">
      <w:pPr>
        <w:pStyle w:val="Heading2"/>
      </w:pPr>
      <w:bookmarkStart w:id="137" w:name="_Toc265929496"/>
      <w:proofErr w:type="spellStart"/>
      <w:r w:rsidRPr="00A31FDC">
        <w:t>Update</w:t>
      </w:r>
      <w:bookmarkEnd w:id="137"/>
      <w:proofErr w:type="spellEnd"/>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8" w:name="_Toc163300893"/>
      <w:bookmarkStart w:id="139" w:name="_Toc265929497"/>
      <w:r w:rsidRPr="00AF5A75">
        <w:t>Frivillighet</w:t>
      </w:r>
      <w:bookmarkEnd w:id="138"/>
      <w:bookmarkEnd w:id="139"/>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40" w:name="_Toc243452571"/>
      <w:bookmarkStart w:id="141" w:name="_Toc265929498"/>
      <w:r>
        <w:t>Version</w:t>
      </w:r>
      <w:bookmarkEnd w:id="140"/>
      <w:bookmarkEnd w:id="141"/>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2" w:name="_Toc243452572"/>
      <w:bookmarkStart w:id="143" w:name="_Toc265929499"/>
      <w:r>
        <w:t>Fältregler</w:t>
      </w:r>
      <w:bookmarkEnd w:id="142"/>
      <w:bookmarkEnd w:id="143"/>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proofErr w:type="spellStart"/>
            <w:r w:rsidRPr="00A31FDC">
              <w:rPr>
                <w:b/>
              </w:rPr>
              <w:t>Kardi-nalitet</w:t>
            </w:r>
            <w:proofErr w:type="spellEnd"/>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proofErr w:type="spellStart"/>
            <w:r w:rsidRPr="00A31FDC">
              <w:t>engagementTransaction</w:t>
            </w:r>
            <w:proofErr w:type="spellEnd"/>
          </w:p>
        </w:tc>
        <w:tc>
          <w:tcPr>
            <w:tcW w:w="1417" w:type="dxa"/>
          </w:tcPr>
          <w:p w14:paraId="23CD2B19" w14:textId="77777777" w:rsidR="00A31FDC" w:rsidRPr="00A31FDC" w:rsidRDefault="00A31FDC" w:rsidP="00A31FDC">
            <w:pPr>
              <w:pStyle w:val="BodyText"/>
              <w:rPr>
                <w:i/>
              </w:rPr>
            </w:pPr>
            <w:proofErr w:type="spellStart"/>
            <w:r w:rsidRPr="00A31FDC">
              <w:t>EngagementTransactionType</w:t>
            </w:r>
            <w:proofErr w:type="spellEnd"/>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proofErr w:type="spellStart"/>
            <w:r w:rsidRPr="00A31FDC">
              <w:t>engagementTransaction.deleteFlag</w:t>
            </w:r>
            <w:proofErr w:type="spellEnd"/>
          </w:p>
        </w:tc>
        <w:tc>
          <w:tcPr>
            <w:tcW w:w="1417" w:type="dxa"/>
          </w:tcPr>
          <w:p w14:paraId="340B737B" w14:textId="77777777" w:rsidR="00A31FDC" w:rsidRPr="00A31FDC" w:rsidRDefault="00A31FDC" w:rsidP="00A31FDC">
            <w:pPr>
              <w:pStyle w:val="BodyText"/>
            </w:pPr>
            <w:proofErr w:type="spellStart"/>
            <w:r w:rsidRPr="00A31FDC">
              <w:t>Boolean</w:t>
            </w:r>
            <w:proofErr w:type="spellEnd"/>
          </w:p>
        </w:tc>
        <w:tc>
          <w:tcPr>
            <w:tcW w:w="4322" w:type="dxa"/>
          </w:tcPr>
          <w:p w14:paraId="3659FF90" w14:textId="77777777" w:rsidR="00A31FDC" w:rsidRPr="00A31FDC" w:rsidRDefault="00A31FDC" w:rsidP="00A31FDC">
            <w:pPr>
              <w:pStyle w:val="BodyText"/>
            </w:pPr>
            <w:r w:rsidRPr="00A31FDC">
              <w:t>”</w:t>
            </w:r>
            <w:proofErr w:type="spellStart"/>
            <w:r w:rsidRPr="00A31FDC">
              <w:t>true</w:t>
            </w:r>
            <w:proofErr w:type="spellEnd"/>
            <w:r w:rsidRPr="00A31FDC">
              <w:t xml:space="preserve">” anger att posten ska tas bort. </w:t>
            </w:r>
            <w:proofErr w:type="spellStart"/>
            <w:r w:rsidRPr="00A31FDC">
              <w:t>False</w:t>
            </w:r>
            <w:proofErr w:type="spellEnd"/>
            <w:r w:rsidRPr="00A31FDC">
              <w:t xml:space="preserve"> anger att posten ska skapas/uppdateras.</w:t>
            </w:r>
          </w:p>
        </w:tc>
        <w:tc>
          <w:tcPr>
            <w:tcW w:w="900" w:type="dxa"/>
          </w:tcPr>
          <w:p w14:paraId="35AE14E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w:t>
            </w:r>
            <w:proofErr w:type="spellEnd"/>
          </w:p>
        </w:tc>
        <w:tc>
          <w:tcPr>
            <w:tcW w:w="1417" w:type="dxa"/>
          </w:tcPr>
          <w:p w14:paraId="7C06B392" w14:textId="77777777" w:rsidR="00A31FDC" w:rsidRPr="00A31FDC" w:rsidRDefault="00A31FDC" w:rsidP="00A31FDC">
            <w:pPr>
              <w:pStyle w:val="BodyText"/>
            </w:pPr>
            <w:proofErr w:type="spellStart"/>
            <w:r w:rsidRPr="00A31FDC">
              <w:t>EngagementType</w:t>
            </w:r>
            <w:proofErr w:type="spellEnd"/>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engagement.registeredResidentIdentification</w:t>
            </w:r>
            <w:proofErr w:type="spellEnd"/>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w:t>
            </w:r>
            <w:proofErr w:type="spellStart"/>
            <w:r w:rsidRPr="00A31FDC">
              <w:t>Fomat</w:t>
            </w:r>
            <w:proofErr w:type="spellEnd"/>
            <w:r w:rsidRPr="00A31FDC">
              <w:t xml:space="preserve"> ^[0-9]{8}[0-9pPtTfF][0-9]{3}$. </w:t>
            </w:r>
          </w:p>
        </w:tc>
        <w:tc>
          <w:tcPr>
            <w:tcW w:w="900" w:type="dxa"/>
          </w:tcPr>
          <w:p w14:paraId="2F5BEDE1"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engagement.serviceDomain</w:t>
            </w:r>
            <w:proofErr w:type="spellEnd"/>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w:t>
            </w:r>
            <w:proofErr w:type="spellStart"/>
            <w:proofErr w:type="gramStart"/>
            <w:r w:rsidRPr="00A31FDC">
              <w:t>urn:riv</w:t>
            </w:r>
            <w:proofErr w:type="gramEnd"/>
            <w:r w:rsidRPr="00A31FDC">
              <w:t>:crm:scheduling</w:t>
            </w:r>
            <w:proofErr w:type="spellEnd"/>
            <w:r w:rsidRPr="00A31FDC">
              <w:t>”</w:t>
            </w:r>
          </w:p>
        </w:tc>
        <w:tc>
          <w:tcPr>
            <w:tcW w:w="900" w:type="dxa"/>
          </w:tcPr>
          <w:p w14:paraId="6D6F17C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proofErr w:type="spellStart"/>
            <w:r w:rsidRPr="00A31FDC">
              <w:lastRenderedPageBreak/>
              <w:t>engagementTransaction</w:t>
            </w:r>
            <w:proofErr w:type="spellEnd"/>
            <w:r w:rsidRPr="00A31FDC">
              <w:t xml:space="preserve"> .</w:t>
            </w:r>
            <w:proofErr w:type="spellStart"/>
            <w:r w:rsidRPr="00A31FDC">
              <w:t>engagement.categorization</w:t>
            </w:r>
            <w:proofErr w:type="spellEnd"/>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proofErr w:type="spellStart"/>
            <w:r w:rsidRPr="00A31FDC">
              <w:t>Kodverk</w:t>
            </w:r>
            <w:proofErr w:type="spellEnd"/>
            <w:r w:rsidRPr="00A31FDC">
              <w:t xml:space="preserve"> enligt tjänstedomänens dokumentation. </w:t>
            </w:r>
          </w:p>
        </w:tc>
        <w:tc>
          <w:tcPr>
            <w:tcW w:w="900" w:type="dxa"/>
          </w:tcPr>
          <w:p w14:paraId="48FF6E65"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engagement.logicalAddress</w:t>
            </w:r>
            <w:proofErr w:type="spellEnd"/>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engagement.businessObjectInstanceIdentifier</w:t>
            </w:r>
            <w:proofErr w:type="spellEnd"/>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proofErr w:type="spellStart"/>
            <w:r w:rsidRPr="00A31FDC">
              <w:t>engagementTransaction</w:t>
            </w:r>
            <w:proofErr w:type="spellEnd"/>
            <w:r w:rsidRPr="00A31FDC">
              <w:t xml:space="preserve"> .</w:t>
            </w:r>
            <w:proofErr w:type="spellStart"/>
            <w:r w:rsidRPr="00A31FDC">
              <w:t>engagement.clinicalProcess</w:t>
            </w:r>
            <w:proofErr w:type="spellEnd"/>
            <w:r w:rsidRPr="00A31FDC">
              <w:t xml:space="preserve"> </w:t>
            </w:r>
            <w:proofErr w:type="spellStart"/>
            <w:r w:rsidRPr="00A31FDC">
              <w:t>InterestId</w:t>
            </w:r>
            <w:proofErr w:type="spellEnd"/>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proofErr w:type="spellStart"/>
            <w:r w:rsidRPr="00A31FDC">
              <w:t>engagementTransaction</w:t>
            </w:r>
            <w:proofErr w:type="spellEnd"/>
            <w:r w:rsidRPr="00A31FDC">
              <w:t xml:space="preserve"> .</w:t>
            </w:r>
            <w:proofErr w:type="spellStart"/>
            <w:r w:rsidRPr="00A31FDC">
              <w:t>engagement.mostRecentContent</w:t>
            </w:r>
            <w:proofErr w:type="spellEnd"/>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proofErr w:type="spellStart"/>
            <w:r w:rsidRPr="00A31FDC">
              <w:t>YYYYMMDDhhmmss</w:t>
            </w:r>
            <w:proofErr w:type="spellEnd"/>
            <w:r w:rsidRPr="00A31FDC">
              <w:t xml:space="preserve">. Anges </w:t>
            </w:r>
            <w:proofErr w:type="gramStart"/>
            <w:r w:rsidRPr="00A31FDC">
              <w:t>ej</w:t>
            </w:r>
            <w:proofErr w:type="gramEnd"/>
            <w:r w:rsidRPr="00A31FDC">
              <w:t xml:space="preserve"> om </w:t>
            </w:r>
            <w:proofErr w:type="spellStart"/>
            <w:r w:rsidRPr="00A31FDC">
              <w:t>DeleteFlag</w:t>
            </w:r>
            <w:proofErr w:type="spellEnd"/>
            <w:r w:rsidRPr="00A31FDC">
              <w:t xml:space="preserve"> = </w:t>
            </w:r>
            <w:proofErr w:type="spellStart"/>
            <w:r w:rsidRPr="00A31FDC">
              <w:t>true</w:t>
            </w:r>
            <w:proofErr w:type="spellEnd"/>
            <w:r w:rsidRPr="00A31FDC">
              <w:t>.</w:t>
            </w:r>
          </w:p>
        </w:tc>
        <w:tc>
          <w:tcPr>
            <w:tcW w:w="900" w:type="dxa"/>
          </w:tcPr>
          <w:p w14:paraId="5F058C9E" w14:textId="77777777" w:rsidR="00A31FDC" w:rsidRPr="00A31FDC" w:rsidRDefault="00A31FDC" w:rsidP="00A31FDC">
            <w:pPr>
              <w:pStyle w:val="BodyText"/>
            </w:pPr>
            <w:r w:rsidRPr="00A31FDC">
              <w:t>0</w:t>
            </w:r>
            <w:proofErr w:type="gramStart"/>
            <w:r w:rsidRPr="00A31FDC">
              <w:t>..</w:t>
            </w:r>
            <w:proofErr w:type="gramEnd"/>
            <w:r w:rsidRPr="00A31FDC">
              <w:t>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proofErr w:type="spellStart"/>
            <w:r w:rsidRPr="00A31FDC">
              <w:t>engagementTransaction</w:t>
            </w:r>
            <w:proofErr w:type="spellEnd"/>
            <w:r w:rsidRPr="00A31FDC">
              <w:t xml:space="preserve"> .</w:t>
            </w:r>
            <w:proofErr w:type="spellStart"/>
            <w:r w:rsidRPr="00A31FDC">
              <w:t>engagement.sourceSystem</w:t>
            </w:r>
            <w:proofErr w:type="spellEnd"/>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proofErr w:type="spellStart"/>
            <w:r w:rsidRPr="00A31FDC">
              <w:t>engagementTransaction</w:t>
            </w:r>
            <w:proofErr w:type="spellEnd"/>
            <w:r w:rsidRPr="00A31FDC">
              <w:t xml:space="preserve"> .</w:t>
            </w:r>
            <w:proofErr w:type="spellStart"/>
            <w:r w:rsidRPr="00A31FDC">
              <w:t>engagement.dataController</w:t>
            </w:r>
            <w:proofErr w:type="spellEnd"/>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 xml:space="preserve">Ett värde som i källsystemet med id </w:t>
            </w:r>
            <w:proofErr w:type="spellStart"/>
            <w:r w:rsidRPr="00A31FDC">
              <w:t>sourceSystem</w:t>
            </w:r>
            <w:proofErr w:type="spellEnd"/>
            <w:r w:rsidRPr="00A31FDC">
              <w:t xml:space="preserve"> unikt identifierar PU-ansvarig organisation.</w:t>
            </w:r>
          </w:p>
        </w:tc>
        <w:tc>
          <w:tcPr>
            <w:tcW w:w="900" w:type="dxa"/>
          </w:tcPr>
          <w:p w14:paraId="406B794B"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proofErr w:type="spellStart"/>
            <w:r w:rsidRPr="00A31FDC">
              <w:t>resultCode</w:t>
            </w:r>
            <w:proofErr w:type="spellEnd"/>
          </w:p>
        </w:tc>
        <w:tc>
          <w:tcPr>
            <w:tcW w:w="1417" w:type="dxa"/>
          </w:tcPr>
          <w:p w14:paraId="19145A62" w14:textId="77777777" w:rsidR="00A31FDC" w:rsidRPr="00A31FDC" w:rsidRDefault="00A31FDC" w:rsidP="00A31FDC">
            <w:pPr>
              <w:pStyle w:val="BodyText"/>
            </w:pPr>
            <w:proofErr w:type="spellStart"/>
            <w:r w:rsidRPr="00A31FDC">
              <w:t>Kodverk</w:t>
            </w:r>
            <w:proofErr w:type="spellEnd"/>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proofErr w:type="spellStart"/>
            <w:r w:rsidRPr="00A31FDC">
              <w:t>resultText</w:t>
            </w:r>
            <w:proofErr w:type="spellEnd"/>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w:t>
            </w:r>
            <w:proofErr w:type="gramStart"/>
            <w:r w:rsidRPr="00A31FDC">
              <w:rPr>
                <w:i/>
              </w:rPr>
              <w:t>..</w:t>
            </w:r>
            <w:proofErr w:type="gramEnd"/>
            <w:r w:rsidRPr="00A31FDC">
              <w:rPr>
                <w:i/>
              </w:rPr>
              <w:t>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4" w:name="_Toc243452573"/>
      <w:bookmarkStart w:id="145" w:name="_Toc265929500"/>
      <w:r>
        <w:t>Övriga regler</w:t>
      </w:r>
      <w:bookmarkEnd w:id="144"/>
      <w:bookmarkEnd w:id="145"/>
    </w:p>
    <w:p w14:paraId="58102CA0" w14:textId="783DEE7E" w:rsidR="00C34377"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 xml:space="preserve">För poster med </w:t>
      </w:r>
      <w:proofErr w:type="spellStart"/>
      <w:r w:rsidRPr="00AF5A75">
        <w:t>DeleteFlag</w:t>
      </w:r>
      <w:proofErr w:type="spellEnd"/>
      <w:r w:rsidRPr="00AF5A75">
        <w:t xml:space="preserve"> = </w:t>
      </w:r>
      <w:proofErr w:type="spellStart"/>
      <w:r w:rsidRPr="00AF5A75">
        <w:t>true</w:t>
      </w:r>
      <w:proofErr w:type="spellEnd"/>
      <w:r w:rsidRPr="00AF5A75">
        <w:t xml:space="preserve"> ska </w:t>
      </w:r>
      <w:proofErr w:type="gramStart"/>
      <w:r w:rsidRPr="00AF5A75">
        <w:t>borttag</w:t>
      </w:r>
      <w:proofErr w:type="gramEnd"/>
      <w:r w:rsidRPr="00AF5A75">
        <w:t xml:space="preserve">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proofErr w:type="gramStart"/>
      <w:r w:rsidRPr="00E948E5">
        <w:rPr>
          <w:b/>
          <w:sz w:val="22"/>
          <w:u w:val="single"/>
        </w:rPr>
        <w:lastRenderedPageBreak/>
        <w:t>Notifieringsregler</w:t>
      </w:r>
      <w:proofErr w:type="gramEnd"/>
    </w:p>
    <w:p w14:paraId="7259FEF9" w14:textId="77777777" w:rsidR="00C34377" w:rsidRDefault="00C34377" w:rsidP="00C34377">
      <w:pPr>
        <w:pStyle w:val="BodyText"/>
      </w:pPr>
      <w:r w:rsidRPr="00C34377">
        <w:rPr>
          <w:b/>
        </w:rPr>
        <w:t xml:space="preserve">R3: </w:t>
      </w:r>
      <w:r w:rsidRPr="00AF5A75">
        <w:t xml:space="preserve">Efter framgångsrik uppdatering enligt begäran ska producenten </w:t>
      </w:r>
      <w:proofErr w:type="gramStart"/>
      <w:r w:rsidRPr="00AF5A75">
        <w:t>notifiera</w:t>
      </w:r>
      <w:proofErr w:type="gramEnd"/>
      <w:r w:rsidRPr="00AF5A75">
        <w:t xml:space="preserve">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proofErr w:type="spellStart"/>
      <w:r w:rsidRPr="00AF5A75">
        <w:t>CreationTime</w:t>
      </w:r>
      <w:proofErr w:type="spellEnd"/>
      <w:r w:rsidRPr="00AF5A75">
        <w:t xml:space="preserve"> och </w:t>
      </w:r>
      <w:proofErr w:type="spellStart"/>
      <w:r w:rsidRPr="00AF5A75">
        <w:t>UpdateTime</w:t>
      </w:r>
      <w:proofErr w:type="spellEnd"/>
      <w:r w:rsidRPr="00AF5A75">
        <w:t xml:space="preserve"> ska uppdateras för den lagrade engagemangsposten. </w:t>
      </w:r>
      <w:proofErr w:type="spellStart"/>
      <w:r w:rsidRPr="00AF5A75">
        <w:t>CreationTime</w:t>
      </w:r>
      <w:proofErr w:type="spellEnd"/>
      <w:r w:rsidRPr="00AF5A75">
        <w:t xml:space="preserve"> sätts till aktuell tid när en ny post skapas. </w:t>
      </w:r>
      <w:proofErr w:type="spellStart"/>
      <w:r w:rsidRPr="00AF5A75">
        <w:t>UpdateTime</w:t>
      </w:r>
      <w:proofErr w:type="spellEnd"/>
      <w:r w:rsidRPr="00AF5A75">
        <w:t xml:space="preserve"> sätts till aktuell tid när en befintlig post uppdateras.</w:t>
      </w:r>
    </w:p>
    <w:p w14:paraId="3B0D5F0A" w14:textId="77777777" w:rsidR="00C34377" w:rsidRPr="00AF5A75" w:rsidRDefault="00C34377" w:rsidP="00C34377">
      <w:pPr>
        <w:pStyle w:val="BodyText"/>
      </w:pPr>
      <w:r w:rsidRPr="008F4BCE">
        <w:rPr>
          <w:b/>
        </w:rPr>
        <w:t xml:space="preserve">R6: </w:t>
      </w:r>
      <w:proofErr w:type="spellStart"/>
      <w:r w:rsidRPr="00AF5A75">
        <w:t>Owner</w:t>
      </w:r>
      <w:proofErr w:type="spellEnd"/>
      <w:r w:rsidRPr="00AF5A75">
        <w:t xml:space="preserve"> uppdateras för den lagrade engagemangsposten. Värdet ska sättas till den organisation som utgör sammanhang (domänarkitektur) för tjänsteproducenten. Det betyder t.ex. att en nationell instans som tillhandahålls av </w:t>
      </w:r>
      <w:proofErr w:type="spellStart"/>
      <w:r w:rsidRPr="00AF5A75">
        <w:t>Inera</w:t>
      </w:r>
      <w:proofErr w:type="spellEnd"/>
      <w:r w:rsidRPr="00AF5A75">
        <w:t xml:space="preserve"> AB, ska stämpla alla poster som skapas via detta tjänstekontrakt med </w:t>
      </w:r>
      <w:proofErr w:type="spellStart"/>
      <w:r w:rsidRPr="00AF5A75">
        <w:t>Inera</w:t>
      </w:r>
      <w:proofErr w:type="spellEnd"/>
      <w:r w:rsidRPr="00AF5A75">
        <w:t xml:space="preserve"> AB:s HSA-id. För en landstingsspecifik instans ska landstingets organisationsnummer användas som värde. Syftet är att kunna skilja poster som lagrats via ProcessNotification från poster som inkommit via ”</w:t>
      </w:r>
      <w:proofErr w:type="spellStart"/>
      <w:r w:rsidRPr="00AF5A75">
        <w:t>Update</w:t>
      </w:r>
      <w:proofErr w:type="spellEnd"/>
      <w:r w:rsidRPr="00AF5A75">
        <w:t>”.</w:t>
      </w:r>
    </w:p>
    <w:p w14:paraId="0B03E7E7" w14:textId="77777777" w:rsidR="00C34377" w:rsidRPr="00AF5A75" w:rsidRDefault="00C34377" w:rsidP="00C34377">
      <w:pPr>
        <w:pStyle w:val="BodyText"/>
      </w:pPr>
      <w:r w:rsidRPr="008F4BCE">
        <w:rPr>
          <w:b/>
        </w:rPr>
        <w:t xml:space="preserve">R7: </w:t>
      </w:r>
      <w:proofErr w:type="spellStart"/>
      <w:r w:rsidRPr="00AF5A75">
        <w:t>LogicalAddress</w:t>
      </w:r>
      <w:proofErr w:type="spellEnd"/>
      <w:r w:rsidRPr="00AF5A75">
        <w:t xml:space="preserve"> (se avsnitt 4.2) i en begäran ska överensstämma med producentens konfigurerade ”</w:t>
      </w:r>
      <w:proofErr w:type="spellStart"/>
      <w:r w:rsidRPr="00AF5A75">
        <w:t>Owner</w:t>
      </w:r>
      <w:proofErr w:type="spellEnd"/>
      <w:r w:rsidRPr="00AF5A75">
        <w:t xml:space="preserve">”. Om dessa inte överensstämmer ska begäran avbrytas med </w:t>
      </w:r>
      <w:proofErr w:type="spellStart"/>
      <w:r w:rsidRPr="00AF5A75">
        <w:t>resultCode</w:t>
      </w:r>
      <w:proofErr w:type="spellEnd"/>
      <w:r w:rsidRPr="00AF5A75">
        <w:t xml:space="preserve"> ”ERROR” och </w:t>
      </w:r>
      <w:proofErr w:type="spellStart"/>
      <w:r w:rsidRPr="00AF5A75">
        <w:t>resultText</w:t>
      </w:r>
      <w:proofErr w:type="spellEnd"/>
      <w:r w:rsidRPr="00AF5A75">
        <w:t xml:space="preserve"> ”Invalid </w:t>
      </w:r>
      <w:proofErr w:type="spellStart"/>
      <w:r w:rsidRPr="00AF5A75">
        <w:t>routing</w:t>
      </w:r>
      <w:proofErr w:type="spellEnd"/>
      <w:r w:rsidRPr="00AF5A75">
        <w:t xml:space="preserve">. </w:t>
      </w:r>
      <w:proofErr w:type="spellStart"/>
      <w:r w:rsidRPr="00AF5A75">
        <w:t>Logical</w:t>
      </w:r>
      <w:proofErr w:type="spellEnd"/>
      <w:r w:rsidRPr="00AF5A75">
        <w:t xml:space="preserve"> </w:t>
      </w:r>
      <w:proofErr w:type="spellStart"/>
      <w:r w:rsidRPr="00AF5A75">
        <w:t>address</w:t>
      </w:r>
      <w:proofErr w:type="spellEnd"/>
      <w:r w:rsidRPr="00AF5A75">
        <w:t xml:space="preserve"> </w:t>
      </w:r>
      <w:proofErr w:type="spellStart"/>
      <w:r w:rsidRPr="00AF5A75">
        <w:t>targets</w:t>
      </w:r>
      <w:proofErr w:type="spellEnd"/>
      <w:r w:rsidRPr="00AF5A75">
        <w:t xml:space="preserve"> ${värde på </w:t>
      </w:r>
      <w:proofErr w:type="spellStart"/>
      <w:r w:rsidRPr="00AF5A75">
        <w:t>logical</w:t>
      </w:r>
      <w:proofErr w:type="spellEnd"/>
      <w:r w:rsidRPr="00AF5A75">
        <w:t xml:space="preserve"> </w:t>
      </w:r>
      <w:proofErr w:type="spellStart"/>
      <w:r w:rsidRPr="00AF5A75">
        <w:t>address</w:t>
      </w:r>
      <w:proofErr w:type="spellEnd"/>
      <w:r w:rsidRPr="00AF5A75">
        <w:t xml:space="preserve">} </w:t>
      </w:r>
      <w:proofErr w:type="spellStart"/>
      <w:r w:rsidRPr="00AF5A75">
        <w:t>but</w:t>
      </w:r>
      <w:proofErr w:type="spellEnd"/>
      <w:r w:rsidRPr="00AF5A75">
        <w:t xml:space="preserve"> the </w:t>
      </w:r>
      <w:proofErr w:type="spellStart"/>
      <w:r w:rsidRPr="00AF5A75">
        <w:t>responder</w:t>
      </w:r>
      <w:proofErr w:type="spellEnd"/>
      <w:r w:rsidRPr="00AF5A75">
        <w:t xml:space="preserve"> is ${värde på producentens konfigurerade </w:t>
      </w:r>
      <w:proofErr w:type="spellStart"/>
      <w:r w:rsidRPr="00AF5A75">
        <w:t>Owner</w:t>
      </w:r>
      <w:proofErr w:type="spellEnd"/>
      <w:r w:rsidRPr="00AF5A75">
        <w:t>}”</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w:t>
            </w:r>
            <w:proofErr w:type="spellStart"/>
            <w:r w:rsidRPr="00AF5A75">
              <w:t>ms</w:t>
            </w:r>
            <w:proofErr w:type="spellEnd"/>
            <w:r w:rsidRPr="00AF5A75">
              <w:t xml:space="preserve">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6"/>
            <w:commentRangeStart w:id="147"/>
            <w:r w:rsidRPr="00AF5A75">
              <w:t>Svarstiden ska skala utgående från beställarens lastkrav.</w:t>
            </w:r>
            <w:commentRangeEnd w:id="146"/>
            <w:r>
              <w:rPr>
                <w:rStyle w:val="CommentReference"/>
                <w:i/>
                <w:lang w:val="en-GB"/>
              </w:rPr>
              <w:commentReference w:id="146"/>
            </w:r>
            <w:commentRangeEnd w:id="147"/>
            <w:r>
              <w:rPr>
                <w:rStyle w:val="CommentReference"/>
                <w:i/>
                <w:lang w:val="en-GB"/>
              </w:rPr>
              <w:commentReference w:id="147"/>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 xml:space="preserve">Om en uppdatering är innehållsmässigt identisk med en befintlig post ska inget fel signaleras. Prenumeranter ska inte heller </w:t>
            </w:r>
            <w:proofErr w:type="gramStart"/>
            <w:r w:rsidRPr="00AF5A75">
              <w:t>notifieras</w:t>
            </w:r>
            <w:proofErr w:type="gramEnd"/>
            <w:r w:rsidRPr="00AF5A75">
              <w:t xml:space="preserve">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w:t>
            </w:r>
            <w:proofErr w:type="spellStart"/>
            <w:r w:rsidRPr="00AF5A75">
              <w:t>Registered</w:t>
            </w:r>
            <w:proofErr w:type="spellEnd"/>
            <w:r w:rsidRPr="00AF5A75">
              <w:t xml:space="preserve"> </w:t>
            </w:r>
            <w:proofErr w:type="spellStart"/>
            <w:r w:rsidRPr="00AF5A75">
              <w:t>ResidentIdent</w:t>
            </w:r>
            <w:proofErr w:type="spellEnd"/>
            <w:r w:rsidRPr="00AF5A75">
              <w:t xml:space="preserve"> </w:t>
            </w:r>
            <w:proofErr w:type="spellStart"/>
            <w:r w:rsidRPr="00AF5A75">
              <w:t>Identification</w:t>
            </w:r>
            <w:proofErr w:type="spellEnd"/>
          </w:p>
          <w:p w14:paraId="175937A6"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Service </w:t>
            </w:r>
            <w:proofErr w:type="spellStart"/>
            <w:r w:rsidRPr="00AF5A75">
              <w:t>domain</w:t>
            </w:r>
            <w:proofErr w:type="spellEnd"/>
          </w:p>
          <w:p w14:paraId="54B8AC4D"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Categorization</w:t>
            </w:r>
          </w:p>
          <w:p w14:paraId="4BB6ED60" w14:textId="77777777" w:rsidR="00A31FDC" w:rsidRPr="00967F6E" w:rsidRDefault="00A31FDC" w:rsidP="008F4BCE">
            <w:proofErr w:type="gramStart"/>
            <w:r w:rsidRPr="00967F6E">
              <w:t>-</w:t>
            </w:r>
            <w:proofErr w:type="gramEnd"/>
            <w:r w:rsidRPr="00967F6E">
              <w:t xml:space="preserve"> </w:t>
            </w:r>
            <w:proofErr w:type="spellStart"/>
            <w:r w:rsidRPr="00967F6E">
              <w:t>Logical</w:t>
            </w:r>
            <w:proofErr w:type="spellEnd"/>
            <w:r w:rsidRPr="00967F6E">
              <w:t xml:space="preserve"> </w:t>
            </w:r>
            <w:proofErr w:type="spellStart"/>
            <w:r w:rsidRPr="00967F6E">
              <w:t>address</w:t>
            </w:r>
            <w:proofErr w:type="spellEnd"/>
          </w:p>
          <w:p w14:paraId="43BD48D4" w14:textId="77777777" w:rsidR="00A31FDC" w:rsidRPr="00967F6E" w:rsidRDefault="00A31FDC" w:rsidP="008F4BCE">
            <w:proofErr w:type="gramStart"/>
            <w:r w:rsidRPr="00967F6E">
              <w:t>-</w:t>
            </w:r>
            <w:proofErr w:type="gramEnd"/>
            <w:r w:rsidRPr="00967F6E">
              <w:t xml:space="preserve"> Business </w:t>
            </w:r>
            <w:proofErr w:type="spellStart"/>
            <w:r w:rsidRPr="00967F6E">
              <w:t>object</w:t>
            </w:r>
            <w:proofErr w:type="spellEnd"/>
            <w:r w:rsidRPr="00967F6E">
              <w:t xml:space="preserve"> </w:t>
            </w:r>
            <w:proofErr w:type="spellStart"/>
            <w:r w:rsidRPr="00967F6E">
              <w:t>Instance</w:t>
            </w:r>
            <w:proofErr w:type="spellEnd"/>
            <w:r w:rsidRPr="00967F6E">
              <w:t xml:space="preserve"> </w:t>
            </w:r>
            <w:proofErr w:type="spellStart"/>
            <w:r w:rsidRPr="00967F6E">
              <w:t>Identifier</w:t>
            </w:r>
            <w:proofErr w:type="spellEnd"/>
          </w:p>
          <w:p w14:paraId="4F9FB565" w14:textId="77777777" w:rsidR="00A31FDC" w:rsidRPr="00967F6E" w:rsidRDefault="00A31FDC" w:rsidP="008F4BCE">
            <w:proofErr w:type="gramStart"/>
            <w:r w:rsidRPr="00967F6E">
              <w:t>-</w:t>
            </w:r>
            <w:proofErr w:type="gramEnd"/>
            <w:r w:rsidRPr="00967F6E">
              <w:t xml:space="preserve">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8" w:name="_Toc243452574"/>
      <w:bookmarkStart w:id="149" w:name="_Toc265929501"/>
      <w:r w:rsidRPr="00776D68">
        <w:t>Annan information om kontraktet</w:t>
      </w:r>
      <w:bookmarkEnd w:id="148"/>
      <w:bookmarkEnd w:id="149"/>
    </w:p>
    <w:p w14:paraId="34E8ECD7" w14:textId="05060B30" w:rsidR="008F4BCE" w:rsidRPr="00AF5A75" w:rsidRDefault="008F4BCE" w:rsidP="008F4BCE">
      <w:r w:rsidRPr="00AF5A75">
        <w:t>Tjänsteinteraktion</w:t>
      </w:r>
      <w:r>
        <w:t xml:space="preserve">: </w:t>
      </w:r>
      <w:proofErr w:type="spellStart"/>
      <w:r w:rsidR="00497C29">
        <w:rPr>
          <w:rFonts w:ascii="Courier New" w:hAnsi="Courier New" w:cs="Courier New"/>
          <w:szCs w:val="20"/>
          <w:lang w:eastAsia="sv-SE"/>
        </w:rPr>
        <w:t>Update</w:t>
      </w:r>
      <w:r w:rsidRPr="00AF5A75">
        <w:rPr>
          <w:rFonts w:ascii="Courier New" w:hAnsi="Courier New" w:cs="Courier New"/>
          <w:szCs w:val="20"/>
          <w:lang w:eastAsia="sv-SE"/>
        </w:rPr>
        <w:t>Interaction</w:t>
      </w:r>
      <w:proofErr w:type="spellEnd"/>
    </w:p>
    <w:p w14:paraId="1C39CDD2" w14:textId="54846E34" w:rsidR="0039481C" w:rsidRPr="005B0CFE" w:rsidRDefault="0039481C" w:rsidP="0039481C"/>
    <w:p w14:paraId="7099B70B" w14:textId="77777777" w:rsidR="0039481C" w:rsidRPr="000B492D" w:rsidRDefault="0039481C" w:rsidP="0039481C">
      <w:pPr>
        <w:rPr>
          <w:lang w:eastAsia="sv-SE"/>
        </w:rPr>
      </w:pPr>
    </w:p>
    <w:p w14:paraId="7A908B9A" w14:textId="02DA3147" w:rsidR="00A31FDC" w:rsidRPr="00497C29" w:rsidRDefault="0039481C" w:rsidP="00A31FDC">
      <w:pPr>
        <w:pStyle w:val="Heading2"/>
      </w:pPr>
      <w:r>
        <w:br w:type="page"/>
      </w:r>
      <w:bookmarkStart w:id="150" w:name="_Toc265929502"/>
      <w:bookmarkStart w:id="151" w:name="_Toc357754860"/>
      <w:bookmarkStart w:id="152" w:name="_Toc243452575"/>
      <w:proofErr w:type="spellStart"/>
      <w:r w:rsidR="00497C29" w:rsidRPr="00497C29">
        <w:lastRenderedPageBreak/>
        <w:t>GetUpdates</w:t>
      </w:r>
      <w:bookmarkEnd w:id="150"/>
      <w:proofErr w:type="spellEnd"/>
    </w:p>
    <w:p w14:paraId="241D6AF7" w14:textId="77777777" w:rsidR="00497C29" w:rsidRDefault="00497C29" w:rsidP="00497C29">
      <w:r w:rsidRPr="00AF5A75">
        <w:t xml:space="preserve">Tjänst som Engagemangsindex använder för att hämta uppdateringar från ett källsystem (som alternativ till att källsystemet initierar uppdateringar med hjälp av </w:t>
      </w:r>
      <w:proofErr w:type="spellStart"/>
      <w:r w:rsidRPr="00AF5A75">
        <w:t>Update</w:t>
      </w:r>
      <w:proofErr w:type="spellEnd"/>
      <w:r w:rsidRPr="00AF5A75">
        <w:t>-tjänsten).</w:t>
      </w:r>
    </w:p>
    <w:p w14:paraId="06A84C6B" w14:textId="77777777" w:rsidR="00497C29" w:rsidRDefault="00497C29" w:rsidP="00497C29"/>
    <w:p w14:paraId="02DBD458" w14:textId="179D3FE1" w:rsidR="00497C29" w:rsidRPr="00AF5A75" w:rsidRDefault="00497C29" w:rsidP="00497C29">
      <w:r w:rsidRPr="00AF5A75">
        <w:t xml:space="preserve">Ett anrop avser en tjänstedomän. Tjänsteproducenten (källsystemet) ska svara med alla patienter vars engagemang förändrats sedan angiven tidpunkt. För de patienter som ingår i svaret ska samtliga engagemang redovisas – </w:t>
      </w:r>
      <w:proofErr w:type="gramStart"/>
      <w:r w:rsidRPr="00AF5A75">
        <w:t>dvs</w:t>
      </w:r>
      <w:proofErr w:type="gramEnd"/>
      <w:r w:rsidRPr="00AF5A75">
        <w:t xml:space="preserve"> inte bara de som förändrats sedan angiven tidpunkt. </w:t>
      </w:r>
    </w:p>
    <w:p w14:paraId="466DDCA8" w14:textId="77777777" w:rsidR="00497C29" w:rsidRPr="00AF5A75" w:rsidRDefault="00497C29" w:rsidP="00497C29"/>
    <w:p w14:paraId="7FB6E4B5" w14:textId="77777777" w:rsidR="00497C29" w:rsidRPr="00AF5A75" w:rsidRDefault="00497C29" w:rsidP="00497C29">
      <w:r w:rsidRPr="00AF5A75">
        <w:t xml:space="preserve">Om mängden patienter i svaret är stort kan källsystemet välja att dela upp svaret. </w:t>
      </w:r>
    </w:p>
    <w:p w14:paraId="2670F622" w14:textId="77777777" w:rsidR="00497C29" w:rsidRPr="00AF5A75" w:rsidRDefault="00497C29" w:rsidP="00497C29"/>
    <w:p w14:paraId="569F2BED" w14:textId="77777777" w:rsidR="00497C29" w:rsidRDefault="00497C29" w:rsidP="00497C29">
      <w:r w:rsidRPr="00AF5A75">
        <w:t xml:space="preserve">Ett källsystem kan begära </w:t>
      </w:r>
      <w:proofErr w:type="gramStart"/>
      <w:r w:rsidRPr="00AF5A75">
        <w:t>borttag</w:t>
      </w:r>
      <w:proofErr w:type="gramEnd"/>
      <w:r w:rsidRPr="00AF5A75">
        <w:t xml:space="preserve"> ur engagemangsindex av en patients alla engagemang för aktuell tjänstedomän genom att svara med en tom engagemangslista.</w:t>
      </w:r>
    </w:p>
    <w:p w14:paraId="144C1518" w14:textId="77777777" w:rsidR="00497C29" w:rsidRPr="00AF5A75" w:rsidRDefault="00497C29" w:rsidP="00497C29"/>
    <w:p w14:paraId="3364F811" w14:textId="77777777" w:rsidR="00497C29" w:rsidRPr="00AF5A75" w:rsidRDefault="00497C29" w:rsidP="00497C29">
      <w:pPr>
        <w:pStyle w:val="Heading3"/>
      </w:pPr>
      <w:bookmarkStart w:id="153" w:name="_Toc265929503"/>
      <w:r w:rsidRPr="00AF5A75">
        <w:t>Frivillighet</w:t>
      </w:r>
      <w:bookmarkEnd w:id="153"/>
    </w:p>
    <w:p w14:paraId="438D7D44" w14:textId="77777777" w:rsidR="00497C29" w:rsidRDefault="00497C29" w:rsidP="00497C29">
      <w:pPr>
        <w:pStyle w:val="BodyText"/>
      </w:pPr>
      <w:r w:rsidRPr="00AF5A75">
        <w:t>Tjänsten är frivillig för alla tjänstekonsumenter som agerar engagemangsindex.</w:t>
      </w:r>
    </w:p>
    <w:p w14:paraId="018868C3" w14:textId="77777777" w:rsidR="00497C29" w:rsidRPr="00AF5A75" w:rsidRDefault="00497C29" w:rsidP="00497C29">
      <w:pPr>
        <w:pStyle w:val="BodyText"/>
      </w:pPr>
    </w:p>
    <w:p w14:paraId="79A965E4" w14:textId="77777777" w:rsidR="00A31FDC" w:rsidRPr="00497C29" w:rsidRDefault="00A31FDC" w:rsidP="00A31FDC">
      <w:pPr>
        <w:pStyle w:val="Heading3"/>
      </w:pPr>
      <w:bookmarkStart w:id="154" w:name="_Toc265929504"/>
      <w:r w:rsidRPr="00497C29">
        <w:t>Version</w:t>
      </w:r>
      <w:bookmarkEnd w:id="154"/>
    </w:p>
    <w:p w14:paraId="32802536" w14:textId="77777777" w:rsidR="00497C29" w:rsidRPr="00AF5A75" w:rsidRDefault="00497C29" w:rsidP="00497C29">
      <w:pPr>
        <w:pStyle w:val="BodyText"/>
      </w:pPr>
      <w:r w:rsidRPr="00AF5A75">
        <w:t>Tjänsten finns sedan 1.0.</w:t>
      </w:r>
    </w:p>
    <w:p w14:paraId="79204861" w14:textId="77777777" w:rsidR="00497C29" w:rsidRPr="00AF5A75" w:rsidRDefault="00497C29" w:rsidP="00497C29">
      <w:pPr>
        <w:pStyle w:val="BodyText"/>
      </w:pPr>
      <w:r w:rsidRPr="00AF5A75">
        <w:t>Tjänsten har inte uppdaterats sedan 1.0.</w:t>
      </w:r>
    </w:p>
    <w:p w14:paraId="7E791405" w14:textId="77777777" w:rsidR="00A31FDC" w:rsidRPr="00C55071" w:rsidRDefault="00A31FDC" w:rsidP="00A31FDC"/>
    <w:p w14:paraId="06020AEA" w14:textId="77777777" w:rsidR="00A31FDC" w:rsidRDefault="00A31FDC" w:rsidP="00A31FDC">
      <w:pPr>
        <w:pStyle w:val="Heading3"/>
      </w:pPr>
      <w:bookmarkStart w:id="155" w:name="_Toc265929505"/>
      <w:r>
        <w:t>Fältregler</w:t>
      </w:r>
      <w:bookmarkEnd w:id="155"/>
    </w:p>
    <w:p w14:paraId="176979AB"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00B8446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497C29" w:rsidRPr="00497C29" w14:paraId="77952DCB" w14:textId="77777777" w:rsidTr="00497C29">
        <w:tc>
          <w:tcPr>
            <w:tcW w:w="3369" w:type="dxa"/>
            <w:shd w:val="clear" w:color="auto" w:fill="D9D9D9" w:themeFill="background1" w:themeFillShade="D9"/>
          </w:tcPr>
          <w:p w14:paraId="50ADDB3B"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Namn</w:t>
            </w:r>
          </w:p>
        </w:tc>
        <w:tc>
          <w:tcPr>
            <w:tcW w:w="1417" w:type="dxa"/>
            <w:shd w:val="clear" w:color="auto" w:fill="D9D9D9" w:themeFill="background1" w:themeFillShade="D9"/>
          </w:tcPr>
          <w:p w14:paraId="38C0467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Typ</w:t>
            </w:r>
          </w:p>
        </w:tc>
        <w:tc>
          <w:tcPr>
            <w:tcW w:w="4322" w:type="dxa"/>
            <w:shd w:val="clear" w:color="auto" w:fill="D9D9D9" w:themeFill="background1" w:themeFillShade="D9"/>
          </w:tcPr>
          <w:p w14:paraId="435D245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Kommentar</w:t>
            </w:r>
          </w:p>
        </w:tc>
        <w:tc>
          <w:tcPr>
            <w:tcW w:w="900" w:type="dxa"/>
            <w:shd w:val="clear" w:color="auto" w:fill="D9D9D9" w:themeFill="background1" w:themeFillShade="D9"/>
          </w:tcPr>
          <w:p w14:paraId="674906C2" w14:textId="77777777" w:rsidR="00497C29" w:rsidRPr="00497C29" w:rsidRDefault="00497C29" w:rsidP="00497C29">
            <w:pPr>
              <w:spacing w:line="240" w:lineRule="auto"/>
              <w:rPr>
                <w:rFonts w:ascii="Arial" w:eastAsia="ヒラギノ角ゴ Pro W3" w:hAnsi="Arial"/>
                <w:b/>
                <w:i/>
                <w:color w:val="000000"/>
                <w:szCs w:val="24"/>
              </w:rPr>
            </w:pPr>
            <w:proofErr w:type="spellStart"/>
            <w:r w:rsidRPr="00497C29">
              <w:rPr>
                <w:rFonts w:ascii="Arial" w:eastAsia="ヒラギノ角ゴ Pro W3" w:hAnsi="Arial"/>
                <w:b/>
                <w:i/>
                <w:color w:val="000000"/>
                <w:szCs w:val="24"/>
              </w:rPr>
              <w:t>Kardi-nalitet</w:t>
            </w:r>
            <w:proofErr w:type="spellEnd"/>
          </w:p>
        </w:tc>
      </w:tr>
      <w:tr w:rsidR="00497C29" w:rsidRPr="00497C29" w14:paraId="143B6227" w14:textId="77777777" w:rsidTr="004857B7">
        <w:tc>
          <w:tcPr>
            <w:tcW w:w="3369" w:type="dxa"/>
          </w:tcPr>
          <w:p w14:paraId="310AC579"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Begäran</w:t>
            </w:r>
          </w:p>
        </w:tc>
        <w:tc>
          <w:tcPr>
            <w:tcW w:w="1417" w:type="dxa"/>
          </w:tcPr>
          <w:p w14:paraId="05468F33"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7EF03BA4"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900" w:type="dxa"/>
          </w:tcPr>
          <w:p w14:paraId="612CF18C"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r>
      <w:tr w:rsidR="00497C29" w:rsidRPr="00497C29" w14:paraId="1CD37BA1" w14:textId="77777777" w:rsidTr="004857B7">
        <w:tc>
          <w:tcPr>
            <w:tcW w:w="3369" w:type="dxa"/>
          </w:tcPr>
          <w:p w14:paraId="453120EC"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08C8E4C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1DFCDD5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spellStart"/>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roofErr w:type="spellEnd"/>
            <w:r w:rsidRPr="00497C29">
              <w:rPr>
                <w:rFonts w:ascii="Arial" w:eastAsia="ヒラギノ角ゴ Pro W3" w:hAnsi="Arial"/>
                <w:color w:val="000000"/>
                <w:szCs w:val="24"/>
              </w:rPr>
              <w:t>”.</w:t>
            </w:r>
          </w:p>
          <w:p w14:paraId="08C3230D" w14:textId="77777777" w:rsidR="00497C29" w:rsidRPr="00497C29" w:rsidRDefault="00497C29" w:rsidP="00497C29">
            <w:pPr>
              <w:spacing w:line="240" w:lineRule="auto"/>
              <w:rPr>
                <w:rFonts w:ascii="Arial" w:eastAsia="ヒラギノ角ゴ Pro W3" w:hAnsi="Arial"/>
                <w:color w:val="000000"/>
                <w:szCs w:val="24"/>
              </w:rPr>
            </w:pPr>
          </w:p>
          <w:p w14:paraId="41246D2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Anger den </w:t>
            </w:r>
            <w:proofErr w:type="spellStart"/>
            <w:r w:rsidRPr="00497C29">
              <w:rPr>
                <w:rFonts w:ascii="Arial" w:eastAsia="ヒラギノ角ゴ Pro W3" w:hAnsi="Arial"/>
                <w:color w:val="000000"/>
                <w:szCs w:val="24"/>
              </w:rPr>
              <w:t>servicedomän</w:t>
            </w:r>
            <w:proofErr w:type="spellEnd"/>
            <w:r w:rsidRPr="00497C29">
              <w:rPr>
                <w:rFonts w:ascii="Arial" w:eastAsia="ヒラギノ角ゴ Pro W3" w:hAnsi="Arial"/>
                <w:color w:val="000000"/>
                <w:szCs w:val="24"/>
              </w:rPr>
              <w:t xml:space="preserve"> som begäran avser.</w:t>
            </w:r>
          </w:p>
        </w:tc>
        <w:tc>
          <w:tcPr>
            <w:tcW w:w="900" w:type="dxa"/>
          </w:tcPr>
          <w:p w14:paraId="2D7C83A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3C5015" w14:textId="77777777" w:rsidTr="004857B7">
        <w:tc>
          <w:tcPr>
            <w:tcW w:w="3369" w:type="dxa"/>
          </w:tcPr>
          <w:p w14:paraId="783AA0C8" w14:textId="77777777" w:rsidR="00497C29" w:rsidRPr="00497C29" w:rsidRDefault="00497C29" w:rsidP="00497C29">
            <w:pPr>
              <w:spacing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timeStamp</w:t>
            </w:r>
            <w:proofErr w:type="spellEnd"/>
          </w:p>
        </w:tc>
        <w:tc>
          <w:tcPr>
            <w:tcW w:w="1417" w:type="dxa"/>
          </w:tcPr>
          <w:p w14:paraId="7C371BE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TS</w:t>
            </w:r>
          </w:p>
        </w:tc>
        <w:tc>
          <w:tcPr>
            <w:tcW w:w="4322" w:type="dxa"/>
          </w:tcPr>
          <w:p w14:paraId="69375C4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Referenstidpunkt för sökningen. Svaret ska enbart innehålla patienter vars information förändrats i källsystemet vid eller efter denna tidpunkt. Med förändring avses </w:t>
            </w:r>
            <w:proofErr w:type="gramStart"/>
            <w:r w:rsidRPr="00497C29">
              <w:rPr>
                <w:rFonts w:ascii="Arial" w:eastAsia="ヒラギノ角ゴ Pro W3" w:hAnsi="Arial"/>
                <w:color w:val="000000"/>
                <w:szCs w:val="24"/>
              </w:rPr>
              <w:t>borttag</w:t>
            </w:r>
            <w:proofErr w:type="gramEnd"/>
            <w:r w:rsidRPr="00497C29">
              <w:rPr>
                <w:rFonts w:ascii="Arial" w:eastAsia="ヒラギノ角ゴ Pro W3" w:hAnsi="Arial"/>
                <w:color w:val="000000"/>
                <w:szCs w:val="24"/>
              </w:rPr>
              <w:t>, uppdatering eller tillägg av information.</w:t>
            </w:r>
          </w:p>
        </w:tc>
        <w:tc>
          <w:tcPr>
            <w:tcW w:w="900" w:type="dxa"/>
          </w:tcPr>
          <w:p w14:paraId="0BDC733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20B8F21" w14:textId="77777777" w:rsidTr="004857B7">
        <w:tc>
          <w:tcPr>
            <w:tcW w:w="3369" w:type="dxa"/>
          </w:tcPr>
          <w:p w14:paraId="5BD90653" w14:textId="77777777" w:rsidR="00497C29" w:rsidRPr="00497C29" w:rsidRDefault="00497C29" w:rsidP="00497C29">
            <w:pPr>
              <w:widowControl w:val="0"/>
              <w:tabs>
                <w:tab w:val="center" w:pos="4536"/>
                <w:tab w:val="right" w:pos="9072"/>
              </w:tabs>
              <w:spacing w:before="40" w:after="40" w:line="240" w:lineRule="auto"/>
              <w:jc w:val="right"/>
              <w:rPr>
                <w:rFonts w:ascii="Arial" w:eastAsia="ヒラギノ角ゴ Pro W3" w:hAnsi="Arial"/>
                <w:color w:val="000000"/>
                <w:szCs w:val="24"/>
              </w:rPr>
            </w:pPr>
            <w:proofErr w:type="spellStart"/>
            <w:r w:rsidRPr="00497C29">
              <w:rPr>
                <w:rFonts w:ascii="Arial" w:eastAsia="ヒラギノ角ゴ Pro W3" w:hAnsi="Arial"/>
                <w:color w:val="000000"/>
                <w:szCs w:val="24"/>
              </w:rPr>
              <w:t>registeredResidentLastFetched</w:t>
            </w:r>
            <w:proofErr w:type="spellEnd"/>
          </w:p>
        </w:tc>
        <w:tc>
          <w:tcPr>
            <w:tcW w:w="1417" w:type="dxa"/>
          </w:tcPr>
          <w:p w14:paraId="2FD4900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08A6D36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w:t>
            </w:r>
            <w:proofErr w:type="spellStart"/>
            <w:r w:rsidRPr="00497C29">
              <w:rPr>
                <w:rFonts w:ascii="Arial" w:eastAsia="ヒラギノ角ゴ Pro W3" w:hAnsi="Arial"/>
                <w:color w:val="000000"/>
                <w:szCs w:val="24"/>
              </w:rPr>
              <w:t>Fomat</w:t>
            </w:r>
            <w:proofErr w:type="spellEnd"/>
            <w:r w:rsidRPr="00497C29">
              <w:rPr>
                <w:rFonts w:ascii="Arial" w:eastAsia="ヒラギノ角ゴ Pro W3" w:hAnsi="Arial"/>
                <w:color w:val="000000"/>
                <w:szCs w:val="24"/>
              </w:rPr>
              <w:t xml:space="preserve"> </w:t>
            </w:r>
            <w:r w:rsidRPr="00497C29">
              <w:rPr>
                <w:rFonts w:ascii="Arial" w:eastAsia="ヒラギノ角ゴ Pro W3" w:hAnsi="Arial"/>
                <w:color w:val="000000"/>
                <w:szCs w:val="24"/>
              </w:rPr>
              <w:lastRenderedPageBreak/>
              <w:t>^[0-9]{8}[0-9pPtTfF][0-9]{3}$.</w:t>
            </w:r>
          </w:p>
          <w:p w14:paraId="030A1036" w14:textId="77777777" w:rsidR="00497C29" w:rsidRPr="00497C29" w:rsidRDefault="00497C29" w:rsidP="00497C29">
            <w:pPr>
              <w:spacing w:line="240" w:lineRule="auto"/>
              <w:rPr>
                <w:rFonts w:ascii="Arial" w:eastAsia="ヒラギノ角ゴ Pro W3" w:hAnsi="Arial"/>
                <w:color w:val="000000"/>
                <w:szCs w:val="24"/>
              </w:rPr>
            </w:pPr>
          </w:p>
          <w:p w14:paraId="341C94A6"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Elementet kan skickas om föregående begäran till samma tjänsteproducent (med i övrigt samma </w:t>
            </w:r>
            <w:proofErr w:type="spellStart"/>
            <w:r w:rsidRPr="00497C29">
              <w:rPr>
                <w:rFonts w:ascii="Arial" w:eastAsia="ヒラギノ角ゴ Pro W3" w:hAnsi="Arial"/>
                <w:color w:val="000000"/>
                <w:szCs w:val="24"/>
              </w:rPr>
              <w:t>sökparametrar</w:t>
            </w:r>
            <w:proofErr w:type="spellEnd"/>
            <w:r w:rsidRPr="00497C29">
              <w:rPr>
                <w:rFonts w:ascii="Arial" w:eastAsia="ヒラギノ角ゴ Pro W3" w:hAnsi="Arial"/>
                <w:color w:val="000000"/>
                <w:szCs w:val="24"/>
              </w:rPr>
              <w:t xml:space="preserve">) resulterade i ett svar med flaggan </w:t>
            </w:r>
            <w:proofErr w:type="spellStart"/>
            <w:r w:rsidRPr="00497C29">
              <w:rPr>
                <w:rFonts w:ascii="Arial" w:eastAsia="ヒラギノ角ゴ Pro W3" w:hAnsi="Arial"/>
                <w:color w:val="000000"/>
                <w:szCs w:val="24"/>
              </w:rPr>
              <w:t>responseIsComplete</w:t>
            </w:r>
            <w:proofErr w:type="spellEnd"/>
            <w:r w:rsidRPr="00497C29">
              <w:rPr>
                <w:rFonts w:ascii="Arial" w:eastAsia="ヒラギノ角ゴ Pro W3" w:hAnsi="Arial"/>
                <w:color w:val="000000"/>
                <w:szCs w:val="24"/>
              </w:rPr>
              <w:t xml:space="preserve"> = ”</w:t>
            </w:r>
            <w:proofErr w:type="spellStart"/>
            <w:r w:rsidRPr="00497C29">
              <w:rPr>
                <w:rFonts w:ascii="Arial" w:eastAsia="ヒラギノ角ゴ Pro W3" w:hAnsi="Arial"/>
                <w:color w:val="000000"/>
                <w:szCs w:val="24"/>
              </w:rPr>
              <w:t>true</w:t>
            </w:r>
            <w:proofErr w:type="spellEnd"/>
            <w:r w:rsidRPr="00497C29">
              <w:rPr>
                <w:rFonts w:ascii="Arial" w:eastAsia="ヒラギノ角ゴ Pro W3" w:hAnsi="Arial"/>
                <w:color w:val="000000"/>
                <w:szCs w:val="24"/>
              </w:rPr>
              <w:t xml:space="preserve">” </w:t>
            </w:r>
          </w:p>
        </w:tc>
        <w:tc>
          <w:tcPr>
            <w:tcW w:w="900" w:type="dxa"/>
          </w:tcPr>
          <w:p w14:paraId="477F848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lastRenderedPageBreak/>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1F46FB3" w14:textId="77777777" w:rsidTr="004857B7">
        <w:tc>
          <w:tcPr>
            <w:tcW w:w="3369" w:type="dxa"/>
          </w:tcPr>
          <w:p w14:paraId="107E89E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1417" w:type="dxa"/>
          </w:tcPr>
          <w:p w14:paraId="617E37F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4236F586"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c>
          <w:tcPr>
            <w:tcW w:w="900" w:type="dxa"/>
          </w:tcPr>
          <w:p w14:paraId="5175DEE2"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r>
      <w:tr w:rsidR="00497C29" w:rsidRPr="00497C29" w14:paraId="230DD9F3" w14:textId="77777777" w:rsidTr="004857B7">
        <w:tc>
          <w:tcPr>
            <w:tcW w:w="3369" w:type="dxa"/>
          </w:tcPr>
          <w:p w14:paraId="096DF99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b/>
                <w:i/>
                <w:color w:val="000000"/>
                <w:szCs w:val="24"/>
              </w:rPr>
              <w:t>Svar</w:t>
            </w:r>
          </w:p>
        </w:tc>
        <w:tc>
          <w:tcPr>
            <w:tcW w:w="1417" w:type="dxa"/>
          </w:tcPr>
          <w:p w14:paraId="5B0C442F" w14:textId="77777777" w:rsidR="00497C29" w:rsidRPr="00497C29" w:rsidRDefault="00497C29" w:rsidP="00497C29">
            <w:pPr>
              <w:spacing w:line="240" w:lineRule="auto"/>
              <w:rPr>
                <w:rFonts w:ascii="Arial" w:eastAsia="ヒラギノ角ゴ Pro W3" w:hAnsi="Arial"/>
                <w:color w:val="000000"/>
                <w:szCs w:val="24"/>
              </w:rPr>
            </w:pPr>
          </w:p>
        </w:tc>
        <w:tc>
          <w:tcPr>
            <w:tcW w:w="4322" w:type="dxa"/>
          </w:tcPr>
          <w:p w14:paraId="00A0995E" w14:textId="77777777" w:rsidR="00497C29" w:rsidRPr="00497C29" w:rsidRDefault="00497C29" w:rsidP="00497C29">
            <w:pPr>
              <w:spacing w:line="240" w:lineRule="auto"/>
              <w:rPr>
                <w:rFonts w:ascii="Arial" w:eastAsia="ヒラギノ角ゴ Pro W3" w:hAnsi="Arial"/>
                <w:i/>
                <w:color w:val="000000"/>
                <w:szCs w:val="24"/>
              </w:rPr>
            </w:pPr>
          </w:p>
        </w:tc>
        <w:tc>
          <w:tcPr>
            <w:tcW w:w="900" w:type="dxa"/>
          </w:tcPr>
          <w:p w14:paraId="2C2859E8" w14:textId="77777777" w:rsidR="00497C29" w:rsidRPr="00497C29" w:rsidRDefault="00497C29" w:rsidP="00497C29">
            <w:pPr>
              <w:spacing w:line="240" w:lineRule="auto"/>
              <w:rPr>
                <w:rFonts w:ascii="Arial" w:eastAsia="ヒラギノ角ゴ Pro W3" w:hAnsi="Arial"/>
                <w:i/>
                <w:color w:val="000000"/>
                <w:szCs w:val="24"/>
              </w:rPr>
            </w:pPr>
          </w:p>
        </w:tc>
      </w:tr>
      <w:tr w:rsidR="00497C29" w:rsidRPr="00497C29" w14:paraId="584513F7" w14:textId="77777777" w:rsidTr="004857B7">
        <w:tc>
          <w:tcPr>
            <w:tcW w:w="3369" w:type="dxa"/>
          </w:tcPr>
          <w:p w14:paraId="656EF4E3"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responseIsComplete</w:t>
            </w:r>
            <w:proofErr w:type="spellEnd"/>
          </w:p>
        </w:tc>
        <w:tc>
          <w:tcPr>
            <w:tcW w:w="1417" w:type="dxa"/>
          </w:tcPr>
          <w:p w14:paraId="6CB59419"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Sant/Falskt</w:t>
            </w:r>
          </w:p>
        </w:tc>
        <w:tc>
          <w:tcPr>
            <w:tcW w:w="4322" w:type="dxa"/>
          </w:tcPr>
          <w:p w14:paraId="0CFF6D5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w:t>
            </w:r>
            <w:proofErr w:type="spellStart"/>
            <w:r w:rsidRPr="00497C29">
              <w:rPr>
                <w:rFonts w:ascii="Arial" w:eastAsia="ヒラギノ角ゴ Pro W3" w:hAnsi="Arial"/>
                <w:color w:val="000000"/>
                <w:szCs w:val="24"/>
              </w:rPr>
              <w:t>true</w:t>
            </w:r>
            <w:proofErr w:type="spellEnd"/>
            <w:r w:rsidRPr="00497C29">
              <w:rPr>
                <w:rFonts w:ascii="Arial" w:eastAsia="ヒラギノ角ゴ Pro W3" w:hAnsi="Arial"/>
                <w:color w:val="000000"/>
                <w:szCs w:val="24"/>
              </w:rPr>
              <w:t>” om alla patienters indexposter ingår i svaret. ”</w:t>
            </w:r>
            <w:proofErr w:type="spellStart"/>
            <w:r w:rsidRPr="00497C29">
              <w:rPr>
                <w:rFonts w:ascii="Arial" w:eastAsia="ヒラギノ角ゴ Pro W3" w:hAnsi="Arial"/>
                <w:color w:val="000000"/>
                <w:szCs w:val="24"/>
              </w:rPr>
              <w:t>false</w:t>
            </w:r>
            <w:proofErr w:type="spellEnd"/>
            <w:r w:rsidRPr="00497C29">
              <w:rPr>
                <w:rFonts w:ascii="Arial" w:eastAsia="ヒラギノ角ゴ Pro W3" w:hAnsi="Arial"/>
                <w:color w:val="000000"/>
                <w:szCs w:val="24"/>
              </w:rPr>
              <w:t xml:space="preserve">” om fler patienter återstår att hämta (se vidare i beskrivningen av fältet </w:t>
            </w:r>
            <w:proofErr w:type="spellStart"/>
            <w:r w:rsidRPr="00497C29">
              <w:rPr>
                <w:rFonts w:ascii="Arial" w:eastAsia="ヒラギノ角ゴ Pro W3" w:hAnsi="Arial"/>
                <w:color w:val="000000"/>
                <w:szCs w:val="24"/>
              </w:rPr>
              <w:t>registeredResidentLastFetched</w:t>
            </w:r>
            <w:proofErr w:type="spellEnd"/>
            <w:r w:rsidRPr="00497C29">
              <w:rPr>
                <w:rFonts w:ascii="Arial" w:eastAsia="ヒラギノ角ゴ Pro W3" w:hAnsi="Arial"/>
                <w:color w:val="000000"/>
                <w:szCs w:val="24"/>
              </w:rPr>
              <w:t xml:space="preserve"> i begäran)</w:t>
            </w:r>
          </w:p>
        </w:tc>
        <w:tc>
          <w:tcPr>
            <w:tcW w:w="900" w:type="dxa"/>
          </w:tcPr>
          <w:p w14:paraId="3E121F3C"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7220F63" w14:textId="77777777" w:rsidTr="004857B7">
        <w:tc>
          <w:tcPr>
            <w:tcW w:w="3369" w:type="dxa"/>
          </w:tcPr>
          <w:p w14:paraId="6D1BDC6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registeredResidentEngagements</w:t>
            </w:r>
            <w:proofErr w:type="spellEnd"/>
          </w:p>
        </w:tc>
        <w:tc>
          <w:tcPr>
            <w:tcW w:w="1417" w:type="dxa"/>
          </w:tcPr>
          <w:p w14:paraId="60E2FD95" w14:textId="77777777" w:rsidR="00497C29" w:rsidRPr="00497C29" w:rsidRDefault="00497C29" w:rsidP="00497C29">
            <w:pPr>
              <w:spacing w:line="240" w:lineRule="auto"/>
              <w:rPr>
                <w:rFonts w:ascii="Arial" w:eastAsia="ヒラギノ角ゴ Pro W3" w:hAnsi="Arial"/>
                <w:i/>
                <w:color w:val="000000"/>
                <w:szCs w:val="24"/>
              </w:rPr>
            </w:pPr>
            <w:proofErr w:type="spellStart"/>
            <w:r w:rsidRPr="00497C29">
              <w:rPr>
                <w:rFonts w:ascii="Arial" w:eastAsia="ヒラギノ角ゴ Pro W3" w:hAnsi="Arial"/>
                <w:color w:val="000000"/>
                <w:szCs w:val="24"/>
              </w:rPr>
              <w:t>RegisteredResidentEngagementType</w:t>
            </w:r>
            <w:proofErr w:type="spellEnd"/>
          </w:p>
        </w:tc>
        <w:tc>
          <w:tcPr>
            <w:tcW w:w="4322" w:type="dxa"/>
          </w:tcPr>
          <w:p w14:paraId="7F2736BC" w14:textId="77777777" w:rsidR="00497C29" w:rsidRPr="00497C29" w:rsidRDefault="00497C29" w:rsidP="00497C29">
            <w:pPr>
              <w:tabs>
                <w:tab w:val="left" w:pos="2376"/>
              </w:tabs>
              <w:spacing w:before="40" w:after="40" w:line="240" w:lineRule="auto"/>
              <w:ind w:left="200"/>
              <w:rPr>
                <w:rFonts w:ascii="Arial" w:eastAsia="ヒラギノ角ゴ Pro W3" w:hAnsi="Arial"/>
                <w:i/>
                <w:color w:val="000000"/>
                <w:szCs w:val="24"/>
              </w:rPr>
            </w:pPr>
          </w:p>
        </w:tc>
        <w:tc>
          <w:tcPr>
            <w:tcW w:w="900" w:type="dxa"/>
          </w:tcPr>
          <w:p w14:paraId="1E6BC2E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0</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w:t>
            </w:r>
          </w:p>
        </w:tc>
      </w:tr>
      <w:tr w:rsidR="00497C29" w:rsidRPr="00497C29" w14:paraId="6EFE84F5" w14:textId="77777777" w:rsidTr="004857B7">
        <w:tc>
          <w:tcPr>
            <w:tcW w:w="3369" w:type="dxa"/>
          </w:tcPr>
          <w:p w14:paraId="60B5042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w:t>
            </w:r>
            <w:proofErr w:type="spellStart"/>
            <w:r w:rsidRPr="00497C29">
              <w:rPr>
                <w:rFonts w:ascii="Arial" w:eastAsia="ヒラギノ角ゴ Pro W3" w:hAnsi="Arial"/>
                <w:color w:val="000000"/>
                <w:szCs w:val="24"/>
              </w:rPr>
              <w:t>registeredResidentIdentification</w:t>
            </w:r>
            <w:proofErr w:type="spellEnd"/>
          </w:p>
        </w:tc>
        <w:tc>
          <w:tcPr>
            <w:tcW w:w="1417" w:type="dxa"/>
          </w:tcPr>
          <w:p w14:paraId="1B6D5F6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4DF1C95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w:t>
            </w:r>
            <w:proofErr w:type="spellStart"/>
            <w:r w:rsidRPr="00497C29">
              <w:rPr>
                <w:rFonts w:ascii="Arial" w:eastAsia="ヒラギノ角ゴ Pro W3" w:hAnsi="Arial"/>
                <w:color w:val="000000"/>
                <w:szCs w:val="24"/>
              </w:rPr>
              <w:t>Fomat</w:t>
            </w:r>
            <w:proofErr w:type="spellEnd"/>
            <w:r w:rsidRPr="00497C29">
              <w:rPr>
                <w:rFonts w:ascii="Arial" w:eastAsia="ヒラギノ角ゴ Pro W3" w:hAnsi="Arial"/>
                <w:color w:val="000000"/>
                <w:szCs w:val="24"/>
              </w:rPr>
              <w:t xml:space="preserve"> ^[0-9]{8}[0-9pPtTfF][0-9]{3}$. </w:t>
            </w:r>
          </w:p>
        </w:tc>
        <w:tc>
          <w:tcPr>
            <w:tcW w:w="900" w:type="dxa"/>
          </w:tcPr>
          <w:p w14:paraId="4FC5B6B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B74506" w14:textId="77777777" w:rsidTr="004857B7">
        <w:tc>
          <w:tcPr>
            <w:tcW w:w="3369" w:type="dxa"/>
          </w:tcPr>
          <w:p w14:paraId="353F90F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w:t>
            </w:r>
            <w:proofErr w:type="spellStart"/>
            <w:r w:rsidRPr="00497C29">
              <w:rPr>
                <w:rFonts w:ascii="Arial" w:eastAsia="ヒラギノ角ゴ Pro W3" w:hAnsi="Arial"/>
                <w:color w:val="000000"/>
                <w:szCs w:val="24"/>
              </w:rPr>
              <w:t>engagement</w:t>
            </w:r>
            <w:proofErr w:type="spellEnd"/>
          </w:p>
        </w:tc>
        <w:tc>
          <w:tcPr>
            <w:tcW w:w="1417" w:type="dxa"/>
          </w:tcPr>
          <w:p w14:paraId="62A9CF43" w14:textId="77777777" w:rsidR="00497C29" w:rsidRPr="00497C29" w:rsidRDefault="00497C29" w:rsidP="00497C29">
            <w:pPr>
              <w:spacing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EngagementType</w:t>
            </w:r>
            <w:proofErr w:type="spellEnd"/>
          </w:p>
        </w:tc>
        <w:tc>
          <w:tcPr>
            <w:tcW w:w="4322" w:type="dxa"/>
          </w:tcPr>
          <w:p w14:paraId="278134A1" w14:textId="77777777" w:rsidR="00497C29" w:rsidRPr="00497C29" w:rsidRDefault="00497C29" w:rsidP="00497C29">
            <w:pPr>
              <w:spacing w:line="240" w:lineRule="auto"/>
              <w:rPr>
                <w:rFonts w:ascii="Arial" w:eastAsia="ヒラギノ角ゴ Pro W3" w:hAnsi="Arial"/>
                <w:color w:val="000000"/>
                <w:szCs w:val="24"/>
              </w:rPr>
            </w:pPr>
          </w:p>
        </w:tc>
        <w:tc>
          <w:tcPr>
            <w:tcW w:w="900" w:type="dxa"/>
          </w:tcPr>
          <w:p w14:paraId="22CCBE8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w:t>
            </w:r>
          </w:p>
        </w:tc>
      </w:tr>
      <w:tr w:rsidR="00497C29" w:rsidRPr="00497C29" w14:paraId="1DBEBCF6" w14:textId="77777777" w:rsidTr="004857B7">
        <w:tc>
          <w:tcPr>
            <w:tcW w:w="3369" w:type="dxa"/>
          </w:tcPr>
          <w:p w14:paraId="48DFBF30"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registeredResidentIdentification</w:t>
            </w:r>
            <w:proofErr w:type="spellEnd"/>
          </w:p>
        </w:tc>
        <w:tc>
          <w:tcPr>
            <w:tcW w:w="1417" w:type="dxa"/>
          </w:tcPr>
          <w:p w14:paraId="4AB65D4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5124E8D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w:t>
            </w:r>
            <w:proofErr w:type="spellStart"/>
            <w:r w:rsidRPr="00497C29">
              <w:rPr>
                <w:rFonts w:ascii="Arial" w:eastAsia="ヒラギノ角ゴ Pro W3" w:hAnsi="Arial"/>
                <w:color w:val="000000"/>
                <w:szCs w:val="24"/>
              </w:rPr>
              <w:t>Fomat</w:t>
            </w:r>
            <w:proofErr w:type="spellEnd"/>
            <w:r w:rsidRPr="00497C29">
              <w:rPr>
                <w:rFonts w:ascii="Arial" w:eastAsia="ヒラギノ角ゴ Pro W3" w:hAnsi="Arial"/>
                <w:color w:val="000000"/>
                <w:szCs w:val="24"/>
              </w:rPr>
              <w:t xml:space="preserve"> ^[0-9]{8}[0-9pPtTfF][0-9]{3}$. </w:t>
            </w:r>
          </w:p>
        </w:tc>
        <w:tc>
          <w:tcPr>
            <w:tcW w:w="900" w:type="dxa"/>
          </w:tcPr>
          <w:p w14:paraId="1004A87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D21430C" w14:textId="77777777" w:rsidTr="004857B7">
        <w:tc>
          <w:tcPr>
            <w:tcW w:w="3369" w:type="dxa"/>
          </w:tcPr>
          <w:p w14:paraId="3963EEE7"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serviceDomain</w:t>
            </w:r>
          </w:p>
        </w:tc>
        <w:tc>
          <w:tcPr>
            <w:tcW w:w="1417" w:type="dxa"/>
          </w:tcPr>
          <w:p w14:paraId="49D0DCF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6CBA1A1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spellStart"/>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roofErr w:type="spellEnd"/>
            <w:r w:rsidRPr="00497C29">
              <w:rPr>
                <w:rFonts w:ascii="Arial" w:eastAsia="ヒラギノ角ゴ Pro W3" w:hAnsi="Arial"/>
                <w:color w:val="000000"/>
                <w:szCs w:val="24"/>
              </w:rPr>
              <w:t>”.</w:t>
            </w:r>
          </w:p>
        </w:tc>
        <w:tc>
          <w:tcPr>
            <w:tcW w:w="900" w:type="dxa"/>
          </w:tcPr>
          <w:p w14:paraId="3A88CCB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EE19584" w14:textId="77777777" w:rsidTr="004857B7">
        <w:tc>
          <w:tcPr>
            <w:tcW w:w="3369" w:type="dxa"/>
          </w:tcPr>
          <w:p w14:paraId="7015E54B"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categorization</w:t>
            </w:r>
          </w:p>
        </w:tc>
        <w:tc>
          <w:tcPr>
            <w:tcW w:w="1417" w:type="dxa"/>
          </w:tcPr>
          <w:p w14:paraId="130A687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1560DE0" w14:textId="77777777" w:rsidR="00497C29" w:rsidRPr="00497C29" w:rsidRDefault="00497C29" w:rsidP="00497C29">
            <w:pPr>
              <w:spacing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Kodverk</w:t>
            </w:r>
            <w:proofErr w:type="spellEnd"/>
            <w:r w:rsidRPr="00497C29">
              <w:rPr>
                <w:rFonts w:ascii="Arial" w:eastAsia="ヒラギノ角ゴ Pro W3" w:hAnsi="Arial"/>
                <w:color w:val="000000"/>
                <w:szCs w:val="24"/>
              </w:rPr>
              <w:t xml:space="preserve"> enligt tjänstedomänens dokumentation. </w:t>
            </w:r>
          </w:p>
        </w:tc>
        <w:tc>
          <w:tcPr>
            <w:tcW w:w="900" w:type="dxa"/>
          </w:tcPr>
          <w:p w14:paraId="2D5EF4C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5CE1FD9" w14:textId="77777777" w:rsidTr="004857B7">
        <w:tc>
          <w:tcPr>
            <w:tcW w:w="3369" w:type="dxa"/>
          </w:tcPr>
          <w:p w14:paraId="1F31C245"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logicalAddress</w:t>
            </w:r>
            <w:proofErr w:type="spellEnd"/>
          </w:p>
        </w:tc>
        <w:tc>
          <w:tcPr>
            <w:tcW w:w="1417" w:type="dxa"/>
          </w:tcPr>
          <w:p w14:paraId="52F6985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593E780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w:t>
            </w:r>
          </w:p>
        </w:tc>
        <w:tc>
          <w:tcPr>
            <w:tcW w:w="900" w:type="dxa"/>
          </w:tcPr>
          <w:p w14:paraId="4C8F702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4096279" w14:textId="77777777" w:rsidTr="004857B7">
        <w:tc>
          <w:tcPr>
            <w:tcW w:w="3369" w:type="dxa"/>
          </w:tcPr>
          <w:p w14:paraId="3FA88A98"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businessObjectInstanceIdentifier</w:t>
            </w:r>
            <w:proofErr w:type="spellEnd"/>
          </w:p>
        </w:tc>
        <w:tc>
          <w:tcPr>
            <w:tcW w:w="1417" w:type="dxa"/>
          </w:tcPr>
          <w:p w14:paraId="3FD9BCF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F34129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2BBA458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E65633C" w14:textId="77777777" w:rsidTr="004857B7">
        <w:tc>
          <w:tcPr>
            <w:tcW w:w="3369" w:type="dxa"/>
          </w:tcPr>
          <w:p w14:paraId="1713720F" w14:textId="77777777" w:rsidR="00497C29" w:rsidRPr="00497C29" w:rsidRDefault="00497C29" w:rsidP="00497C29">
            <w:pPr>
              <w:spacing w:line="240" w:lineRule="auto"/>
              <w:rPr>
                <w:rFonts w:ascii="Arial" w:eastAsia="ヒラギノ角ゴ Pro W3" w:hAnsi="Arial"/>
                <w:i/>
                <w:color w:val="000000"/>
                <w:szCs w:val="24"/>
              </w:rPr>
            </w:pP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clinicalProcessInterestId</w:t>
            </w:r>
            <w:proofErr w:type="spellEnd"/>
          </w:p>
        </w:tc>
        <w:tc>
          <w:tcPr>
            <w:tcW w:w="1417" w:type="dxa"/>
          </w:tcPr>
          <w:p w14:paraId="600B627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2FCD783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GUID. Värdet ”NA” anger att attributet inte är tillämpbart i aktuell tjänstedomän.</w:t>
            </w:r>
          </w:p>
        </w:tc>
        <w:tc>
          <w:tcPr>
            <w:tcW w:w="900" w:type="dxa"/>
          </w:tcPr>
          <w:p w14:paraId="788917D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5194942" w14:textId="77777777" w:rsidTr="004857B7">
        <w:tc>
          <w:tcPr>
            <w:tcW w:w="3369" w:type="dxa"/>
          </w:tcPr>
          <w:p w14:paraId="529CC8A4"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mostRecentContent</w:t>
            </w:r>
            <w:proofErr w:type="spellEnd"/>
          </w:p>
        </w:tc>
        <w:tc>
          <w:tcPr>
            <w:tcW w:w="1417" w:type="dxa"/>
          </w:tcPr>
          <w:p w14:paraId="63CA1F3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DT</w:t>
            </w:r>
          </w:p>
        </w:tc>
        <w:tc>
          <w:tcPr>
            <w:tcW w:w="4322" w:type="dxa"/>
          </w:tcPr>
          <w:p w14:paraId="5C1D0A9A" w14:textId="77777777" w:rsidR="00497C29" w:rsidRPr="00497C29" w:rsidRDefault="00497C29" w:rsidP="00497C29">
            <w:pPr>
              <w:spacing w:line="240" w:lineRule="auto"/>
              <w:rPr>
                <w:rFonts w:ascii="Arial" w:eastAsia="ヒラギノ角ゴ Pro W3" w:hAnsi="Arial"/>
                <w:color w:val="000000"/>
                <w:szCs w:val="24"/>
              </w:rPr>
            </w:pPr>
            <w:proofErr w:type="spellStart"/>
            <w:r w:rsidRPr="00497C29">
              <w:rPr>
                <w:rFonts w:ascii="Arial" w:eastAsia="ヒラギノ角ゴ Pro W3" w:hAnsi="Arial"/>
                <w:color w:val="000000"/>
                <w:szCs w:val="24"/>
              </w:rPr>
              <w:t>YYYYMMDDhhmmss</w:t>
            </w:r>
            <w:proofErr w:type="spellEnd"/>
            <w:r w:rsidRPr="00497C29">
              <w:rPr>
                <w:rFonts w:ascii="Arial" w:eastAsia="ヒラギノ角ゴ Pro W3" w:hAnsi="Arial"/>
                <w:color w:val="000000"/>
                <w:szCs w:val="24"/>
              </w:rPr>
              <w:t>. Uttolkning enligt tjänstedomänens dokumentation.</w:t>
            </w:r>
          </w:p>
        </w:tc>
        <w:tc>
          <w:tcPr>
            <w:tcW w:w="900" w:type="dxa"/>
          </w:tcPr>
          <w:p w14:paraId="612C8C9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10F11C50" w14:textId="77777777" w:rsidTr="004857B7">
        <w:tc>
          <w:tcPr>
            <w:tcW w:w="3369" w:type="dxa"/>
          </w:tcPr>
          <w:p w14:paraId="361C0D6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 xml:space="preserve"> </w:t>
            </w:r>
            <w:proofErr w:type="gramStart"/>
            <w:r w:rsidRPr="00497C29">
              <w:rPr>
                <w:rFonts w:ascii="Arial" w:eastAsia="ヒラギノ角ゴ Pro W3" w:hAnsi="Arial"/>
                <w:i/>
                <w:color w:val="000000"/>
                <w:szCs w:val="24"/>
              </w:rPr>
              <w:t>..</w:t>
            </w:r>
            <w:proofErr w:type="spellStart"/>
            <w:proofErr w:type="gramEnd"/>
            <w:r w:rsidRPr="00497C29">
              <w:rPr>
                <w:rFonts w:ascii="Arial" w:eastAsia="ヒラギノ角ゴ Pro W3" w:hAnsi="Arial"/>
                <w:i/>
                <w:color w:val="000000"/>
                <w:szCs w:val="24"/>
              </w:rPr>
              <w:t>sourceSystem</w:t>
            </w:r>
            <w:proofErr w:type="spellEnd"/>
          </w:p>
        </w:tc>
        <w:tc>
          <w:tcPr>
            <w:tcW w:w="1417" w:type="dxa"/>
          </w:tcPr>
          <w:p w14:paraId="6D3A99CE"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HSA-id</w:t>
            </w:r>
          </w:p>
        </w:tc>
        <w:tc>
          <w:tcPr>
            <w:tcW w:w="4322" w:type="dxa"/>
          </w:tcPr>
          <w:p w14:paraId="7C2B63E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Systemet som ansvarar för originalinformationen.</w:t>
            </w:r>
          </w:p>
        </w:tc>
        <w:tc>
          <w:tcPr>
            <w:tcW w:w="900" w:type="dxa"/>
          </w:tcPr>
          <w:p w14:paraId="27A5711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1</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1</w:t>
            </w:r>
          </w:p>
        </w:tc>
      </w:tr>
      <w:tr w:rsidR="00497C29" w:rsidRPr="00497C29" w14:paraId="4F8BD0AA" w14:textId="77777777" w:rsidTr="004857B7">
        <w:tc>
          <w:tcPr>
            <w:tcW w:w="3369" w:type="dxa"/>
          </w:tcPr>
          <w:p w14:paraId="0CD7D41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 </w:t>
            </w:r>
            <w:proofErr w:type="gramStart"/>
            <w:r w:rsidRPr="00497C29">
              <w:rPr>
                <w:rFonts w:ascii="Arial" w:eastAsia="ヒラギノ角ゴ Pro W3" w:hAnsi="Arial"/>
                <w:color w:val="000000"/>
                <w:szCs w:val="24"/>
              </w:rPr>
              <w:t>..</w:t>
            </w:r>
            <w:proofErr w:type="spellStart"/>
            <w:proofErr w:type="gramEnd"/>
            <w:r w:rsidRPr="00497C29">
              <w:rPr>
                <w:rFonts w:ascii="Arial" w:eastAsia="ヒラギノ角ゴ Pro W3" w:hAnsi="Arial"/>
                <w:color w:val="000000"/>
                <w:szCs w:val="24"/>
              </w:rPr>
              <w:t>dataController</w:t>
            </w:r>
            <w:proofErr w:type="spellEnd"/>
          </w:p>
        </w:tc>
        <w:tc>
          <w:tcPr>
            <w:tcW w:w="1417" w:type="dxa"/>
          </w:tcPr>
          <w:p w14:paraId="4EEF9A6B"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Text</w:t>
            </w:r>
          </w:p>
        </w:tc>
        <w:tc>
          <w:tcPr>
            <w:tcW w:w="4322" w:type="dxa"/>
          </w:tcPr>
          <w:p w14:paraId="5903D994"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Ett värde som i källsystemet med id </w:t>
            </w:r>
            <w:proofErr w:type="spellStart"/>
            <w:r w:rsidRPr="00497C29">
              <w:rPr>
                <w:rFonts w:ascii="Arial" w:eastAsia="ヒラギノ角ゴ Pro W3" w:hAnsi="Arial"/>
                <w:color w:val="000000"/>
                <w:szCs w:val="24"/>
              </w:rPr>
              <w:t>sourceSystem</w:t>
            </w:r>
            <w:proofErr w:type="spellEnd"/>
            <w:r w:rsidRPr="00497C29">
              <w:rPr>
                <w:rFonts w:ascii="Arial" w:eastAsia="ヒラギノ角ゴ Pro W3" w:hAnsi="Arial"/>
                <w:color w:val="000000"/>
                <w:szCs w:val="24"/>
              </w:rPr>
              <w:t xml:space="preserve"> unikt identifierar PU-ansvarig organisation.</w:t>
            </w:r>
          </w:p>
        </w:tc>
        <w:tc>
          <w:tcPr>
            <w:tcW w:w="900" w:type="dxa"/>
          </w:tcPr>
          <w:p w14:paraId="03BEF36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bl>
    <w:p w14:paraId="3915FABC" w14:textId="77777777" w:rsidR="00497C29" w:rsidRDefault="00497C29" w:rsidP="00A31FDC"/>
    <w:p w14:paraId="1B40E0C1" w14:textId="77777777" w:rsidR="00497C29" w:rsidRDefault="00497C29" w:rsidP="00A31FDC"/>
    <w:p w14:paraId="38250C05" w14:textId="77777777" w:rsidR="00A31FDC" w:rsidRPr="00ED19D0" w:rsidRDefault="00A31FDC" w:rsidP="00A31FDC">
      <w:pPr>
        <w:pStyle w:val="BodyText"/>
      </w:pPr>
    </w:p>
    <w:p w14:paraId="004AE52D" w14:textId="77777777" w:rsidR="00A31FDC" w:rsidRDefault="00A31FDC" w:rsidP="00A31FDC">
      <w:pPr>
        <w:pStyle w:val="Heading3"/>
      </w:pPr>
      <w:bookmarkStart w:id="156" w:name="_Toc265929506"/>
      <w:r>
        <w:t>Övriga regler</w:t>
      </w:r>
      <w:bookmarkEnd w:id="156"/>
    </w:p>
    <w:p w14:paraId="5446A79E"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2676495" w14:textId="63435859" w:rsidR="00A31FDC" w:rsidRDefault="00A31FDC" w:rsidP="00A31FDC">
      <w:pPr>
        <w:rPr>
          <w:color w:val="4F81BD" w:themeColor="accent1"/>
        </w:rPr>
      </w:pPr>
    </w:p>
    <w:p w14:paraId="262F833F" w14:textId="77777777" w:rsidR="00497C29" w:rsidRDefault="00497C29" w:rsidP="00DD7C47">
      <w:pPr>
        <w:rPr>
          <w:b/>
          <w:sz w:val="24"/>
          <w:u w:val="single"/>
        </w:rPr>
      </w:pPr>
      <w:r w:rsidRPr="00E948E5">
        <w:rPr>
          <w:b/>
          <w:sz w:val="24"/>
          <w:u w:val="single"/>
        </w:rPr>
        <w:t>Regler för källsystemet (tjänsteproducenten)</w:t>
      </w:r>
    </w:p>
    <w:p w14:paraId="4331DA3A" w14:textId="77777777" w:rsidR="00E948E5" w:rsidRPr="00E948E5" w:rsidRDefault="00E948E5" w:rsidP="00DD7C47">
      <w:pPr>
        <w:rPr>
          <w:b/>
          <w:sz w:val="24"/>
          <w:u w:val="single"/>
        </w:rPr>
      </w:pPr>
    </w:p>
    <w:p w14:paraId="07CAC269" w14:textId="77777777" w:rsidR="00497C29" w:rsidRPr="00AF5A75" w:rsidRDefault="00497C29" w:rsidP="00497C29">
      <w:pPr>
        <w:pStyle w:val="BodyText"/>
      </w:pPr>
      <w:r w:rsidRPr="00497C29">
        <w:rPr>
          <w:b/>
        </w:rPr>
        <w:t>R1:</w:t>
      </w:r>
      <w:r w:rsidRPr="00AF5A75">
        <w:t xml:space="preserve"> Alla poster i ett svar måste vara sinsemellan unika med avseende på de element som är del av postens unikhet.</w:t>
      </w:r>
    </w:p>
    <w:p w14:paraId="0890E44E" w14:textId="77777777" w:rsidR="00497C29" w:rsidRPr="00AF5A75" w:rsidRDefault="00497C29" w:rsidP="00497C29">
      <w:pPr>
        <w:pStyle w:val="BodyText"/>
      </w:pPr>
      <w:r w:rsidRPr="00497C29">
        <w:rPr>
          <w:b/>
        </w:rPr>
        <w:t xml:space="preserve">R2: </w:t>
      </w:r>
      <w:r w:rsidRPr="00AF5A75">
        <w:t xml:space="preserve">Om en </w:t>
      </w:r>
      <w:proofErr w:type="gramStart"/>
      <w:r w:rsidRPr="00AF5A75">
        <w:t>patienten</w:t>
      </w:r>
      <w:proofErr w:type="gramEnd"/>
      <w:r w:rsidRPr="00AF5A75">
        <w:t xml:space="preserve"> haft engagemang </w:t>
      </w:r>
      <w:proofErr w:type="spellStart"/>
      <w:r w:rsidRPr="00AF5A75">
        <w:t>pga</w:t>
      </w:r>
      <w:proofErr w:type="spellEnd"/>
      <w:r w:rsidRPr="00AF5A75">
        <w:t xml:space="preserve"> borttag av poster i källsystemet efter ”</w:t>
      </w:r>
      <w:proofErr w:type="spellStart"/>
      <w:r w:rsidRPr="00AF5A75">
        <w:t>timestamp</w:t>
      </w:r>
      <w:proofErr w:type="spellEnd"/>
      <w:r w:rsidRPr="00AF5A75">
        <w:t>” i begäran, ska en tom ”</w:t>
      </w:r>
      <w:proofErr w:type="spellStart"/>
      <w:r w:rsidRPr="00AF5A75">
        <w:t>registeredResidentEngagements</w:t>
      </w:r>
      <w:proofErr w:type="spellEnd"/>
      <w:r w:rsidRPr="00AF5A75">
        <w:t>” returneras för den patienten.</w:t>
      </w:r>
    </w:p>
    <w:p w14:paraId="3993339E" w14:textId="77777777" w:rsidR="00497C29" w:rsidRPr="00AF5A75" w:rsidRDefault="00497C29" w:rsidP="00497C29">
      <w:pPr>
        <w:pStyle w:val="BodyText"/>
      </w:pPr>
      <w:r w:rsidRPr="00497C29">
        <w:rPr>
          <w:b/>
        </w:rPr>
        <w:t xml:space="preserve">R3: </w:t>
      </w:r>
      <w:r w:rsidRPr="00AF5A75">
        <w:t>Om källsystemet väljer att dela upp svaret i flera svarsmeddelanden, ska källsystemet i efterföljande anrop enbart leverera engagemangsposter för patienter som inte innefattats i tidigare svar. Som hjälp (eller referenspunkt) ska då begäran innehålla personnumret för den sista patienten från föregående svar (beskrivning för fältet ”</w:t>
      </w:r>
      <w:proofErr w:type="spellStart"/>
      <w:r w:rsidRPr="00AF5A75">
        <w:t>registeredResidentLastFetched</w:t>
      </w:r>
      <w:proofErr w:type="spellEnd"/>
      <w:r w:rsidRPr="00AF5A75">
        <w:t>”).</w:t>
      </w:r>
    </w:p>
    <w:p w14:paraId="5F2FFF7A" w14:textId="77777777" w:rsidR="00497C29" w:rsidRDefault="00497C29" w:rsidP="00497C29">
      <w:pPr>
        <w:pStyle w:val="BodyText"/>
      </w:pPr>
      <w:r w:rsidRPr="00497C29">
        <w:rPr>
          <w:b/>
        </w:rPr>
        <w:t xml:space="preserve">R4: </w:t>
      </w:r>
      <w:r w:rsidRPr="00AF5A75">
        <w:t xml:space="preserve">Om källsystemet är en regional tjänsteplattform – </w:t>
      </w:r>
      <w:proofErr w:type="gramStart"/>
      <w:r w:rsidRPr="00AF5A75">
        <w:t>dvs</w:t>
      </w:r>
      <w:proofErr w:type="gramEnd"/>
      <w:r w:rsidRPr="00AF5A75">
        <w:t xml:space="preserve"> </w:t>
      </w:r>
      <w:proofErr w:type="spellStart"/>
      <w:r w:rsidRPr="00AF5A75">
        <w:t>GetUpdates</w:t>
      </w:r>
      <w:proofErr w:type="spellEnd"/>
      <w:r w:rsidRPr="00AF5A75">
        <w:t xml:space="preserve"> anropas från en nationell komponent – ska tjänsteplattformen som tar emot frågemeddelandet ansvara för att indexposter samlas in från alla system i regionen som realiserar </w:t>
      </w:r>
      <w:proofErr w:type="spellStart"/>
      <w:r w:rsidRPr="00AF5A75">
        <w:t>GetUpdates</w:t>
      </w:r>
      <w:proofErr w:type="spellEnd"/>
      <w:r w:rsidRPr="00AF5A75">
        <w:t xml:space="preserve"> (eller motsvarande via regionalt/lokalt gränssnitt) och returneras i svarsmeddelandet. Det är dock en rekommendation att en </w:t>
      </w:r>
      <w:proofErr w:type="gramStart"/>
      <w:r w:rsidRPr="00AF5A75">
        <w:t>regionen</w:t>
      </w:r>
      <w:proofErr w:type="gramEnd"/>
      <w:r w:rsidRPr="00AF5A75">
        <w:t xml:space="preserve"> istället har en regional komponent som gör PULL från källsystemen och samtidigt är konsument av </w:t>
      </w:r>
      <w:proofErr w:type="spellStart"/>
      <w:r w:rsidRPr="00AF5A75">
        <w:t>Update</w:t>
      </w:r>
      <w:proofErr w:type="spellEnd"/>
      <w:r w:rsidRPr="00AF5A75">
        <w:t xml:space="preserve">-tjänsten mot nationella </w:t>
      </w:r>
      <w:proofErr w:type="spellStart"/>
      <w:r w:rsidRPr="00AF5A75">
        <w:t>Update</w:t>
      </w:r>
      <w:proofErr w:type="spellEnd"/>
      <w:r w:rsidRPr="00AF5A75">
        <w:t>-tjänsten.</w:t>
      </w:r>
    </w:p>
    <w:p w14:paraId="6AF35489" w14:textId="77777777" w:rsidR="00DD7C47" w:rsidRPr="00AF5A75" w:rsidRDefault="00DD7C47" w:rsidP="00497C29">
      <w:pPr>
        <w:pStyle w:val="BodyText"/>
      </w:pPr>
    </w:p>
    <w:p w14:paraId="4F68C54F" w14:textId="77777777" w:rsidR="00497C29" w:rsidRDefault="00497C29" w:rsidP="00DD7C47">
      <w:pPr>
        <w:rPr>
          <w:b/>
          <w:sz w:val="24"/>
          <w:u w:val="single"/>
        </w:rPr>
      </w:pPr>
      <w:r w:rsidRPr="00E948E5">
        <w:rPr>
          <w:b/>
          <w:sz w:val="24"/>
          <w:u w:val="single"/>
        </w:rPr>
        <w:t>Regler för engagemangsindex (tjänstekonsumenten)</w:t>
      </w:r>
    </w:p>
    <w:p w14:paraId="052A4F53" w14:textId="77777777" w:rsidR="00E948E5" w:rsidRPr="00E948E5" w:rsidRDefault="00E948E5" w:rsidP="00DD7C47">
      <w:pPr>
        <w:rPr>
          <w:b/>
          <w:sz w:val="24"/>
          <w:u w:val="single"/>
        </w:rPr>
      </w:pPr>
    </w:p>
    <w:p w14:paraId="01664750" w14:textId="34E57642" w:rsidR="00497C29" w:rsidRPr="00AF5A75" w:rsidRDefault="00DD7C47" w:rsidP="00497C29">
      <w:pPr>
        <w:pStyle w:val="BodyText"/>
      </w:pPr>
      <w:r>
        <w:rPr>
          <w:b/>
        </w:rPr>
        <w:t>R5</w:t>
      </w:r>
      <w:r w:rsidR="00497C29" w:rsidRPr="00497C29">
        <w:rPr>
          <w:b/>
        </w:rPr>
        <w:t xml:space="preserve">: </w:t>
      </w:r>
      <w:r w:rsidR="00497C29" w:rsidRPr="00AF5A75">
        <w:t xml:space="preserve">Engagemangsindex ska matcha engagemangsposterna i svaret med befintliga engagemangsposter från samma system och på så sätt internt åstadkomma samma effekt som om resultatet av matchningen kommit in via </w:t>
      </w:r>
      <w:proofErr w:type="spellStart"/>
      <w:r w:rsidR="00497C29" w:rsidRPr="00AF5A75">
        <w:t>Update</w:t>
      </w:r>
      <w:proofErr w:type="spellEnd"/>
      <w:r w:rsidR="00497C29" w:rsidRPr="00AF5A75">
        <w:t>-tjänsten. Följande matchningsregler gäller:</w:t>
      </w:r>
    </w:p>
    <w:p w14:paraId="4BCA72D9" w14:textId="4B79E178"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:1</w:t>
      </w:r>
      <w:r w:rsidR="00497C29" w:rsidRPr="00AF5A75">
        <w:t xml:space="preserve"> Identiska värden på alla fält som engagemangposten i svaret innehåller: Hanteras som om posten inte kommit in via </w:t>
      </w:r>
      <w:proofErr w:type="spellStart"/>
      <w:r w:rsidR="00497C29" w:rsidRPr="00AF5A75">
        <w:t>Update</w:t>
      </w:r>
      <w:proofErr w:type="spellEnd"/>
    </w:p>
    <w:p w14:paraId="30A4BDCF" w14:textId="27B4875E"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:2</w:t>
      </w:r>
      <w:r w:rsidR="00497C29" w:rsidRPr="00AF5A75">
        <w:t xml:space="preserve"> En befintlig post för en patient och tjänstedomän som ingår i svaret har en unik sammansatt nyckel som saknar motsvarighet i svaret: Hanteras som om befintliga posten kommit in </w:t>
      </w:r>
      <w:proofErr w:type="spellStart"/>
      <w:r w:rsidR="00497C29" w:rsidRPr="00AF5A75">
        <w:t>delete</w:t>
      </w:r>
      <w:proofErr w:type="spellEnd"/>
      <w:r w:rsidR="00497C29" w:rsidRPr="00AF5A75">
        <w:t xml:space="preserve">-flaggad via </w:t>
      </w:r>
      <w:proofErr w:type="spellStart"/>
      <w:r w:rsidR="00497C29" w:rsidRPr="00AF5A75">
        <w:t>Update</w:t>
      </w:r>
      <w:proofErr w:type="spellEnd"/>
      <w:r w:rsidR="00497C29" w:rsidRPr="00AF5A75">
        <w:t>.</w:t>
      </w:r>
    </w:p>
    <w:p w14:paraId="3B127E60" w14:textId="1C35A341"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:3</w:t>
      </w:r>
      <w:r w:rsidR="00497C29" w:rsidRPr="00AF5A75">
        <w:t xml:space="preserve"> Svaret innehåller en post med matchande unik nyckel, men något övrigt värde skiljer sig mot befintlig post: hanteras som om posten kommit in via </w:t>
      </w:r>
      <w:proofErr w:type="spellStart"/>
      <w:r w:rsidR="00497C29" w:rsidRPr="00AF5A75">
        <w:t>Update</w:t>
      </w:r>
      <w:proofErr w:type="spellEnd"/>
      <w:r w:rsidR="00497C29" w:rsidRPr="00AF5A75">
        <w:t>.</w:t>
      </w:r>
    </w:p>
    <w:p w14:paraId="4F86E9FD" w14:textId="26B5C665"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:4</w:t>
      </w:r>
      <w:r w:rsidR="00497C29" w:rsidRPr="00AF5A75">
        <w:t xml:space="preserve"> Svaret innehåller en post med unik nyckel som inte matchar befintliga poster: hanteras som om posten kommit in via </w:t>
      </w:r>
      <w:proofErr w:type="spellStart"/>
      <w:r w:rsidR="00497C29" w:rsidRPr="00AF5A75">
        <w:t>Update</w:t>
      </w:r>
      <w:proofErr w:type="spellEnd"/>
      <w:r w:rsidR="00497C29" w:rsidRPr="00AF5A75">
        <w:t>.</w:t>
      </w:r>
    </w:p>
    <w:p w14:paraId="05CB62D5" w14:textId="6C0AA70D" w:rsidR="00497C29" w:rsidRPr="00AF5A75" w:rsidRDefault="00DD7C47" w:rsidP="00497C29">
      <w:pPr>
        <w:pStyle w:val="BodyText"/>
      </w:pPr>
      <w:r>
        <w:rPr>
          <w:b/>
        </w:rPr>
        <w:t>R6</w:t>
      </w:r>
      <w:r w:rsidR="00497C29" w:rsidRPr="00497C29">
        <w:rPr>
          <w:b/>
        </w:rPr>
        <w:t xml:space="preserve">: </w:t>
      </w:r>
      <w:r w:rsidR="00497C29" w:rsidRPr="00AF5A75">
        <w:t xml:space="preserve">Efter framgångsrik uppdatering enligt begäran ska engagemangsindex (tjänstekonsumenten) </w:t>
      </w:r>
      <w:proofErr w:type="gramStart"/>
      <w:r w:rsidR="00497C29" w:rsidRPr="00AF5A75">
        <w:t>notifiera</w:t>
      </w:r>
      <w:proofErr w:type="gramEnd"/>
      <w:r w:rsidR="00497C29" w:rsidRPr="00AF5A75">
        <w:t xml:space="preserve"> prenumeranter enligt regelverket som beskrivs i avsnitt 4 samt de regler och SLA-krav för notifieringskonsumenter som beskrivs för tjänsten ProcessNotification.</w:t>
      </w:r>
    </w:p>
    <w:p w14:paraId="29A127B9" w14:textId="77777777" w:rsidR="00497C29" w:rsidRDefault="00497C29" w:rsidP="00A31FDC">
      <w:pPr>
        <w:rPr>
          <w:color w:val="4F81BD" w:themeColor="accent1"/>
        </w:rPr>
      </w:pPr>
    </w:p>
    <w:p w14:paraId="267DB26F" w14:textId="77777777" w:rsidR="00497C29" w:rsidRDefault="00497C29" w:rsidP="00A31FDC">
      <w:pPr>
        <w:rPr>
          <w:color w:val="4F81BD" w:themeColor="accent1"/>
        </w:rPr>
      </w:pPr>
    </w:p>
    <w:p w14:paraId="3F331814" w14:textId="77777777" w:rsidR="00497C29" w:rsidRDefault="00497C29" w:rsidP="00A31FDC">
      <w:pPr>
        <w:rPr>
          <w:color w:val="4F81BD" w:themeColor="accent1"/>
        </w:rPr>
      </w:pPr>
    </w:p>
    <w:p w14:paraId="138A874A" w14:textId="77777777" w:rsidR="00A31FDC" w:rsidRPr="00776D68" w:rsidRDefault="00A31FDC" w:rsidP="00A31FDC">
      <w:pPr>
        <w:pStyle w:val="Heading4"/>
      </w:pPr>
      <w:r w:rsidRPr="00776D68">
        <w:lastRenderedPageBreak/>
        <w:t>Icke funktionella krav</w:t>
      </w:r>
    </w:p>
    <w:p w14:paraId="55180ED4" w14:textId="77777777" w:rsidR="00A31FDC" w:rsidRPr="00776D68" w:rsidRDefault="00A31FDC" w:rsidP="00A31FDC">
      <w:pPr>
        <w:pStyle w:val="Heading5"/>
      </w:pPr>
      <w:r w:rsidRPr="00776D68">
        <w:t>SLA-krav</w:t>
      </w:r>
    </w:p>
    <w:p w14:paraId="2A2A4774" w14:textId="77777777" w:rsidR="00497C29" w:rsidRPr="00AF5A75" w:rsidRDefault="00497C29" w:rsidP="00497C29">
      <w:pPr>
        <w:pStyle w:val="BodyText"/>
      </w:pPr>
      <w:r w:rsidRPr="00AF5A75">
        <w:t>Följande SLA-krav gäller för producenter av detta tjänstekontrakt (källsystem):</w:t>
      </w:r>
    </w:p>
    <w:p w14:paraId="33040961"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3360" behindDoc="0" locked="0" layoutInCell="1" allowOverlap="1" wp14:anchorId="13D327DF" wp14:editId="26AD4585">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Jz/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AF5A75">
        <w:t xml:space="preserve"> </w:t>
      </w:r>
      <w:r w:rsidRPr="00EE4003">
        <w:rPr>
          <w:noProof/>
          <w:lang w:val="en-US" w:eastAsia="en-US"/>
        </w:rPr>
        <w:drawing>
          <wp:inline distT="0" distB="0" distL="0" distR="0" wp14:anchorId="6050B8EF" wp14:editId="13D39CD1">
            <wp:extent cx="5340350" cy="1003300"/>
            <wp:effectExtent l="0" t="0" r="0" b="635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3CE898B8"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1E67EA6D" w14:textId="77777777" w:rsidTr="004857B7">
        <w:tc>
          <w:tcPr>
            <w:tcW w:w="3156" w:type="dxa"/>
          </w:tcPr>
          <w:p w14:paraId="42379373" w14:textId="77777777" w:rsidR="00497C29" w:rsidRPr="00C23F04" w:rsidRDefault="00497C29" w:rsidP="004857B7">
            <w:pPr>
              <w:rPr>
                <w:b/>
              </w:rPr>
            </w:pPr>
            <w:r w:rsidRPr="00C23F04">
              <w:rPr>
                <w:b/>
              </w:rPr>
              <w:t>Kategori</w:t>
            </w:r>
          </w:p>
        </w:tc>
        <w:tc>
          <w:tcPr>
            <w:tcW w:w="5349" w:type="dxa"/>
          </w:tcPr>
          <w:p w14:paraId="69207CFD" w14:textId="77777777" w:rsidR="00497C29" w:rsidRPr="00C23F04" w:rsidRDefault="00497C29" w:rsidP="004857B7">
            <w:pPr>
              <w:rPr>
                <w:b/>
              </w:rPr>
            </w:pPr>
            <w:r w:rsidRPr="00C23F04">
              <w:rPr>
                <w:b/>
              </w:rPr>
              <w:t>Krav</w:t>
            </w:r>
          </w:p>
        </w:tc>
      </w:tr>
      <w:tr w:rsidR="00497C29" w:rsidRPr="00AF5A75" w14:paraId="59E1D289" w14:textId="77777777" w:rsidTr="004857B7">
        <w:tc>
          <w:tcPr>
            <w:tcW w:w="3156" w:type="dxa"/>
          </w:tcPr>
          <w:p w14:paraId="13991C63" w14:textId="77777777" w:rsidR="00497C29" w:rsidRPr="00967F6E" w:rsidRDefault="00497C29" w:rsidP="00497C29">
            <w:pPr>
              <w:widowControl w:val="0"/>
              <w:tabs>
                <w:tab w:val="center" w:pos="4536"/>
                <w:tab w:val="right" w:pos="9072"/>
              </w:tabs>
              <w:spacing w:before="40" w:after="40"/>
            </w:pPr>
            <w:r w:rsidRPr="00AF5A75">
              <w:t>Svarstid</w:t>
            </w:r>
          </w:p>
        </w:tc>
        <w:tc>
          <w:tcPr>
            <w:tcW w:w="5349" w:type="dxa"/>
          </w:tcPr>
          <w:p w14:paraId="73E2ABB2" w14:textId="77777777" w:rsidR="00497C29" w:rsidRPr="00967F6E" w:rsidRDefault="00497C29" w:rsidP="00497C29">
            <w:pPr>
              <w:widowControl w:val="0"/>
              <w:tabs>
                <w:tab w:val="center" w:pos="4536"/>
                <w:tab w:val="right" w:pos="9072"/>
              </w:tabs>
              <w:spacing w:before="40" w:after="40"/>
            </w:pPr>
            <w:r w:rsidRPr="00AF5A75">
              <w:t xml:space="preserve">Enligt överenskommelse med förvaltningen för källsystemet. </w:t>
            </w:r>
          </w:p>
        </w:tc>
      </w:tr>
      <w:tr w:rsidR="00497C29" w:rsidRPr="00AF5A75" w14:paraId="145D88FC" w14:textId="77777777" w:rsidTr="004857B7">
        <w:tc>
          <w:tcPr>
            <w:tcW w:w="3156" w:type="dxa"/>
          </w:tcPr>
          <w:p w14:paraId="4756A9CF" w14:textId="77777777" w:rsidR="00497C29" w:rsidRPr="00967F6E" w:rsidRDefault="00497C29" w:rsidP="00497C29">
            <w:pPr>
              <w:widowControl w:val="0"/>
              <w:tabs>
                <w:tab w:val="center" w:pos="4536"/>
                <w:tab w:val="right" w:pos="9072"/>
              </w:tabs>
              <w:spacing w:before="40" w:after="40"/>
            </w:pPr>
            <w:r w:rsidRPr="00AF5A75">
              <w:t>Tillgänglighet</w:t>
            </w:r>
          </w:p>
        </w:tc>
        <w:tc>
          <w:tcPr>
            <w:tcW w:w="5349" w:type="dxa"/>
          </w:tcPr>
          <w:p w14:paraId="62BD5472" w14:textId="77777777" w:rsidR="00497C29" w:rsidRPr="00967F6E" w:rsidRDefault="00497C29" w:rsidP="00497C29">
            <w:pPr>
              <w:widowControl w:val="0"/>
              <w:tabs>
                <w:tab w:val="center" w:pos="4536"/>
                <w:tab w:val="right" w:pos="9072"/>
              </w:tabs>
              <w:spacing w:before="40" w:after="40"/>
            </w:pPr>
            <w:r w:rsidRPr="00AF5A75">
              <w:t>Enligt överenskommelse med förvaltningen för källsystemet.</w:t>
            </w:r>
          </w:p>
        </w:tc>
      </w:tr>
      <w:tr w:rsidR="00497C29" w:rsidRPr="00AF5A75" w14:paraId="05111EAD" w14:textId="77777777" w:rsidTr="004857B7">
        <w:tc>
          <w:tcPr>
            <w:tcW w:w="3156" w:type="dxa"/>
          </w:tcPr>
          <w:p w14:paraId="635CF0C7" w14:textId="77777777" w:rsidR="00497C29" w:rsidRPr="00967F6E" w:rsidRDefault="00497C29" w:rsidP="00497C29">
            <w:pPr>
              <w:widowControl w:val="0"/>
              <w:tabs>
                <w:tab w:val="center" w:pos="4536"/>
                <w:tab w:val="right" w:pos="9072"/>
              </w:tabs>
              <w:spacing w:before="40" w:after="40"/>
            </w:pPr>
            <w:r w:rsidRPr="00AF5A75">
              <w:t>Last</w:t>
            </w:r>
          </w:p>
        </w:tc>
        <w:tc>
          <w:tcPr>
            <w:tcW w:w="5349" w:type="dxa"/>
          </w:tcPr>
          <w:p w14:paraId="7F8DFC33" w14:textId="77777777" w:rsidR="00497C29" w:rsidRPr="00967F6E" w:rsidRDefault="00497C29" w:rsidP="00497C29">
            <w:pPr>
              <w:widowControl w:val="0"/>
              <w:tabs>
                <w:tab w:val="center" w:pos="4536"/>
                <w:tab w:val="right" w:pos="9072"/>
              </w:tabs>
              <w:spacing w:before="40" w:after="40"/>
            </w:pPr>
            <w:r w:rsidRPr="00AF5A75">
              <w:t>Anrop från en tjänsteproducent (engagemangsindex) sker schemalagt enligt ett överenskommet intervall. Överenskommet intervallet förutsätts vara minst dubbla max-svarstiden.</w:t>
            </w:r>
          </w:p>
        </w:tc>
      </w:tr>
      <w:tr w:rsidR="00497C29" w:rsidRPr="00AF5A75" w14:paraId="0D6B9A52" w14:textId="77777777" w:rsidTr="004857B7">
        <w:tc>
          <w:tcPr>
            <w:tcW w:w="3156" w:type="dxa"/>
          </w:tcPr>
          <w:p w14:paraId="7CD286EB" w14:textId="77777777" w:rsidR="00497C29" w:rsidRPr="00967F6E" w:rsidRDefault="00497C29" w:rsidP="00497C29">
            <w:pPr>
              <w:widowControl w:val="0"/>
              <w:tabs>
                <w:tab w:val="center" w:pos="4536"/>
                <w:tab w:val="right" w:pos="9072"/>
              </w:tabs>
              <w:spacing w:before="40" w:after="40"/>
            </w:pPr>
            <w:r w:rsidRPr="00AF5A75">
              <w:t>Aktualitet</w:t>
            </w:r>
          </w:p>
        </w:tc>
        <w:tc>
          <w:tcPr>
            <w:tcW w:w="5349" w:type="dxa"/>
          </w:tcPr>
          <w:p w14:paraId="338EEECA" w14:textId="77777777" w:rsidR="00497C29" w:rsidRPr="00AF5A75" w:rsidRDefault="00497C29" w:rsidP="00497C29">
            <w:r w:rsidRPr="00AF5A75">
              <w:t xml:space="preserve">Online mot underliggande datalager. </w:t>
            </w:r>
          </w:p>
        </w:tc>
      </w:tr>
      <w:tr w:rsidR="00497C29" w:rsidRPr="00AF5A75" w14:paraId="301BFB94" w14:textId="77777777" w:rsidTr="004857B7">
        <w:tc>
          <w:tcPr>
            <w:tcW w:w="3156" w:type="dxa"/>
          </w:tcPr>
          <w:p w14:paraId="740BF495"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09B2EC32" w14:textId="77777777" w:rsidR="00497C29" w:rsidRPr="00967F6E" w:rsidRDefault="00497C29" w:rsidP="00497C29">
            <w:pPr>
              <w:tabs>
                <w:tab w:val="left" w:pos="2376"/>
              </w:tabs>
              <w:spacing w:before="40" w:after="40"/>
              <w:ind w:left="200"/>
            </w:pPr>
          </w:p>
        </w:tc>
      </w:tr>
      <w:tr w:rsidR="00497C29" w:rsidRPr="00AF5A75" w14:paraId="0BFF4585" w14:textId="77777777" w:rsidTr="004857B7">
        <w:tc>
          <w:tcPr>
            <w:tcW w:w="3156" w:type="dxa"/>
          </w:tcPr>
          <w:p w14:paraId="3C8F2632" w14:textId="77777777" w:rsidR="00497C29" w:rsidRPr="00967F6E" w:rsidRDefault="00497C29" w:rsidP="00497C29">
            <w:pPr>
              <w:widowControl w:val="0"/>
              <w:tabs>
                <w:tab w:val="center" w:pos="4536"/>
                <w:tab w:val="right" w:pos="9072"/>
              </w:tabs>
              <w:spacing w:before="40" w:after="40"/>
            </w:pPr>
            <w:r w:rsidRPr="00AF5A75">
              <w:t>Samtidighet</w:t>
            </w:r>
          </w:p>
        </w:tc>
        <w:tc>
          <w:tcPr>
            <w:tcW w:w="5349" w:type="dxa"/>
          </w:tcPr>
          <w:p w14:paraId="5AB9264D" w14:textId="77777777" w:rsidR="00497C29" w:rsidRPr="00967F6E" w:rsidRDefault="00497C29" w:rsidP="00497C29">
            <w:pPr>
              <w:widowControl w:val="0"/>
              <w:tabs>
                <w:tab w:val="center" w:pos="4536"/>
                <w:tab w:val="right" w:pos="9072"/>
              </w:tabs>
              <w:spacing w:before="40" w:after="40"/>
            </w:pPr>
            <w:r w:rsidRPr="00AF5A75">
              <w:t>Källsystemet behöver inte hantera samtidiga anrop.</w:t>
            </w:r>
          </w:p>
        </w:tc>
      </w:tr>
    </w:tbl>
    <w:p w14:paraId="5B1AC838" w14:textId="77777777" w:rsidR="00497C29" w:rsidRPr="00AF5A75" w:rsidRDefault="00497C29" w:rsidP="00497C29">
      <w:pPr>
        <w:pStyle w:val="BodyText"/>
      </w:pPr>
    </w:p>
    <w:p w14:paraId="2D80026F" w14:textId="77777777" w:rsidR="00497C29" w:rsidRPr="00AF5A75" w:rsidRDefault="00497C29" w:rsidP="00497C29">
      <w:pPr>
        <w:pStyle w:val="BodyText"/>
      </w:pPr>
      <w:r w:rsidRPr="00AF5A75">
        <w:t>Följande SLA-krav gäller för konsumenter av detta tjänstekontrakt (d.v.s. ett engagemangsindex):</w:t>
      </w:r>
    </w:p>
    <w:p w14:paraId="22EA19FE"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2336" behindDoc="0" locked="0" layoutInCell="1" allowOverlap="1" wp14:anchorId="3833B84C" wp14:editId="33320231">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uM/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208AEFB0" wp14:editId="0D19FD45">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09F3EB8F"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6B591A3E" w14:textId="77777777" w:rsidTr="004857B7">
        <w:tc>
          <w:tcPr>
            <w:tcW w:w="3156" w:type="dxa"/>
          </w:tcPr>
          <w:p w14:paraId="6DA08EF5" w14:textId="77777777" w:rsidR="00497C29" w:rsidRPr="00C23F04" w:rsidRDefault="00497C29" w:rsidP="004857B7">
            <w:pPr>
              <w:rPr>
                <w:b/>
              </w:rPr>
            </w:pPr>
            <w:r w:rsidRPr="00C23F04">
              <w:rPr>
                <w:b/>
              </w:rPr>
              <w:t>Kategori</w:t>
            </w:r>
          </w:p>
        </w:tc>
        <w:tc>
          <w:tcPr>
            <w:tcW w:w="5349" w:type="dxa"/>
          </w:tcPr>
          <w:p w14:paraId="43994E2E" w14:textId="77777777" w:rsidR="00497C29" w:rsidRPr="00C23F04" w:rsidRDefault="00497C29" w:rsidP="004857B7">
            <w:pPr>
              <w:rPr>
                <w:b/>
              </w:rPr>
            </w:pPr>
            <w:r w:rsidRPr="00C23F04">
              <w:rPr>
                <w:b/>
              </w:rPr>
              <w:t>Krav</w:t>
            </w:r>
          </w:p>
        </w:tc>
      </w:tr>
      <w:tr w:rsidR="00497C29" w:rsidRPr="00AF5A75" w14:paraId="042D41EB" w14:textId="77777777" w:rsidTr="004857B7">
        <w:tc>
          <w:tcPr>
            <w:tcW w:w="3156" w:type="dxa"/>
          </w:tcPr>
          <w:p w14:paraId="5450AD11"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360C386C" w14:textId="77777777" w:rsidR="00497C29" w:rsidRPr="00967F6E" w:rsidRDefault="00497C29" w:rsidP="00497C29">
            <w:pPr>
              <w:widowControl w:val="0"/>
              <w:tabs>
                <w:tab w:val="center" w:pos="4536"/>
                <w:tab w:val="right" w:pos="9072"/>
              </w:tabs>
              <w:spacing w:before="40" w:after="40"/>
            </w:pPr>
            <w:r w:rsidRPr="00AF5A75">
              <w:t xml:space="preserve">Anrop som misslyckas </w:t>
            </w:r>
            <w:proofErr w:type="spellStart"/>
            <w:r w:rsidRPr="00AF5A75">
              <w:t>pga</w:t>
            </w:r>
            <w:proofErr w:type="spellEnd"/>
            <w:r w:rsidRPr="00AF5A75">
              <w:t xml:space="preserve"> att tjänsteproducenten inte svarar inom överenskommen svarstid eller p.g.a. att tjänsteproducenten är otillgänglig ska loggas. Loggningen ska ske på ett sätt som medger monitorering och </w:t>
            </w:r>
            <w:r w:rsidRPr="00AF5A75">
              <w:lastRenderedPageBreak/>
              <w:t>uppföljning av misslyckade anrop. Loggarna ska åtminstone möjliggöra uppföljning av följande, per källsystem och tjänstedomän:</w:t>
            </w:r>
          </w:p>
          <w:p w14:paraId="0DDD598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Källsystem (HSA-id)</w:t>
            </w:r>
          </w:p>
          <w:p w14:paraId="7FBF94A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Tjänstedomän</w:t>
            </w:r>
          </w:p>
          <w:p w14:paraId="73B604D5"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lyckade anrop</w:t>
            </w:r>
          </w:p>
          <w:p w14:paraId="28E4547E"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misslyckade anrop</w:t>
            </w:r>
          </w:p>
          <w:p w14:paraId="5A8A3C04" w14:textId="77777777" w:rsidR="00497C29" w:rsidRPr="00967F6E" w:rsidRDefault="00497C29" w:rsidP="00497C29">
            <w:pPr>
              <w:widowControl w:val="0"/>
              <w:tabs>
                <w:tab w:val="center" w:pos="4536"/>
                <w:tab w:val="right" w:pos="9072"/>
              </w:tabs>
              <w:spacing w:before="40" w:after="40"/>
            </w:pPr>
            <w:r w:rsidRPr="00AF5A75">
              <w:t xml:space="preserve">Loggarna ska vara persistent – </w:t>
            </w:r>
            <w:proofErr w:type="gramStart"/>
            <w:r w:rsidRPr="00AF5A75">
              <w:t>dvs</w:t>
            </w:r>
            <w:proofErr w:type="gramEnd"/>
            <w:r w:rsidRPr="00AF5A75">
              <w:t xml:space="preserve"> inte påverkas av omstart av tjänst eller server.</w:t>
            </w:r>
          </w:p>
        </w:tc>
      </w:tr>
      <w:tr w:rsidR="00497C29" w:rsidRPr="00AF5A75" w14:paraId="66C20729" w14:textId="77777777" w:rsidTr="004857B7">
        <w:tc>
          <w:tcPr>
            <w:tcW w:w="3156" w:type="dxa"/>
          </w:tcPr>
          <w:p w14:paraId="57468D64" w14:textId="77777777" w:rsidR="00497C29" w:rsidRPr="00967F6E" w:rsidRDefault="00497C29" w:rsidP="00497C29">
            <w:pPr>
              <w:widowControl w:val="0"/>
              <w:tabs>
                <w:tab w:val="center" w:pos="4536"/>
                <w:tab w:val="right" w:pos="9072"/>
              </w:tabs>
              <w:spacing w:before="40" w:after="40"/>
            </w:pPr>
            <w:r w:rsidRPr="00AF5A75">
              <w:lastRenderedPageBreak/>
              <w:t>Aktualitet</w:t>
            </w:r>
          </w:p>
        </w:tc>
        <w:tc>
          <w:tcPr>
            <w:tcW w:w="5349" w:type="dxa"/>
          </w:tcPr>
          <w:p w14:paraId="48AB17EF" w14:textId="77777777" w:rsidR="00497C29" w:rsidRPr="00967F6E" w:rsidRDefault="00497C29" w:rsidP="00497C29">
            <w:pPr>
              <w:widowControl w:val="0"/>
              <w:tabs>
                <w:tab w:val="center" w:pos="4536"/>
                <w:tab w:val="right" w:pos="9072"/>
              </w:tabs>
              <w:spacing w:before="40" w:after="40"/>
            </w:pPr>
            <w:r w:rsidRPr="00AF5A75">
              <w:t>Enligt för tjänsteproducenten överenskommet tidsintervall.</w:t>
            </w:r>
          </w:p>
        </w:tc>
      </w:tr>
      <w:tr w:rsidR="00497C29" w:rsidRPr="00AF5A75" w14:paraId="51786BFA" w14:textId="77777777" w:rsidTr="004857B7">
        <w:tc>
          <w:tcPr>
            <w:tcW w:w="3156" w:type="dxa"/>
          </w:tcPr>
          <w:p w14:paraId="3C9999D8" w14:textId="77777777" w:rsidR="00497C29" w:rsidRPr="00967F6E" w:rsidRDefault="00497C29" w:rsidP="00497C29">
            <w:pPr>
              <w:widowControl w:val="0"/>
              <w:tabs>
                <w:tab w:val="center" w:pos="4536"/>
                <w:tab w:val="right" w:pos="9072"/>
              </w:tabs>
              <w:spacing w:before="40" w:after="40"/>
            </w:pPr>
            <w:r w:rsidRPr="00AF5A75">
              <w:t>Parallella anrop</w:t>
            </w:r>
          </w:p>
        </w:tc>
        <w:tc>
          <w:tcPr>
            <w:tcW w:w="5349" w:type="dxa"/>
          </w:tcPr>
          <w:p w14:paraId="6BAFC729" w14:textId="77777777" w:rsidR="00497C29" w:rsidRPr="00967F6E" w:rsidRDefault="00497C29" w:rsidP="00497C29">
            <w:pPr>
              <w:widowControl w:val="0"/>
              <w:tabs>
                <w:tab w:val="center" w:pos="4536"/>
                <w:tab w:val="right" w:pos="9072"/>
              </w:tabs>
              <w:spacing w:before="40" w:after="40"/>
            </w:pPr>
            <w:r w:rsidRPr="00AF5A75">
              <w:t>Ett engagemangsindex ska hantera alla tjänsteproducenter (källsystem) parallellt. Ett engagemangsindex kan utgå ifrån att poster med samma identitet inte kommer samtidigt från två källsystem.</w:t>
            </w:r>
          </w:p>
        </w:tc>
      </w:tr>
    </w:tbl>
    <w:p w14:paraId="0EF4F5F6" w14:textId="77777777" w:rsidR="00A31FDC" w:rsidRPr="008B016A" w:rsidRDefault="00A31FDC" w:rsidP="00A31FDC"/>
    <w:p w14:paraId="668C846E" w14:textId="77777777" w:rsidR="00A31FDC" w:rsidRPr="00776D68" w:rsidRDefault="00A31FDC" w:rsidP="00A31FDC">
      <w:pPr>
        <w:pStyle w:val="Heading3"/>
      </w:pPr>
      <w:bookmarkStart w:id="157" w:name="_Toc265929507"/>
      <w:r w:rsidRPr="00776D68">
        <w:t>Annan information om kontraktet</w:t>
      </w:r>
      <w:bookmarkEnd w:id="157"/>
    </w:p>
    <w:p w14:paraId="0706043A" w14:textId="58EA2D95" w:rsidR="00DD7C47" w:rsidRPr="00AF5A75" w:rsidRDefault="00DD7C47" w:rsidP="00DD7C47">
      <w:r w:rsidRPr="00DD7C47">
        <w:rPr>
          <w:b/>
        </w:rPr>
        <w:t>Tjänsteinteraktion:</w:t>
      </w:r>
      <w:r>
        <w:t xml:space="preserve"> </w:t>
      </w:r>
      <w:proofErr w:type="spellStart"/>
      <w:r w:rsidRPr="00AF5A75">
        <w:rPr>
          <w:rFonts w:ascii="Courier New" w:hAnsi="Courier New" w:cs="Courier New"/>
          <w:szCs w:val="20"/>
          <w:lang w:eastAsia="sv-SE"/>
        </w:rPr>
        <w:t>GetUpdatesInteraction</w:t>
      </w:r>
      <w:proofErr w:type="spellEnd"/>
    </w:p>
    <w:p w14:paraId="37C1544A" w14:textId="68294F41" w:rsidR="00A31FDC" w:rsidRDefault="00A31FDC" w:rsidP="00A31FDC"/>
    <w:p w14:paraId="61E8D1B8" w14:textId="77777777" w:rsidR="00A31FDC" w:rsidRPr="005B0CFE" w:rsidRDefault="00A31FDC" w:rsidP="00A31FDC"/>
    <w:bookmarkEnd w:id="151"/>
    <w:bookmarkEnd w:id="152"/>
    <w:p w14:paraId="7924A294" w14:textId="77777777" w:rsidR="00DD7C47" w:rsidRDefault="00DD7C47">
      <w:pPr>
        <w:spacing w:line="240" w:lineRule="auto"/>
        <w:rPr>
          <w:rFonts w:eastAsia="Times New Roman"/>
          <w:bCs/>
          <w:sz w:val="24"/>
          <w:szCs w:val="26"/>
          <w:highlight w:val="yellow"/>
        </w:rPr>
      </w:pPr>
      <w:r>
        <w:rPr>
          <w:highlight w:val="yellow"/>
        </w:rPr>
        <w:br w:type="page"/>
      </w:r>
    </w:p>
    <w:p w14:paraId="0D7A673B" w14:textId="31DDDBD0" w:rsidR="00A31FDC" w:rsidRPr="004857B7" w:rsidRDefault="004857B7" w:rsidP="00A31FDC">
      <w:pPr>
        <w:pStyle w:val="Heading2"/>
      </w:pPr>
      <w:bookmarkStart w:id="158" w:name="_Toc264607880"/>
      <w:bookmarkStart w:id="159" w:name="_Toc265929508"/>
      <w:r w:rsidRPr="004857B7">
        <w:lastRenderedPageBreak/>
        <w:t>FindContent</w:t>
      </w:r>
      <w:bookmarkEnd w:id="158"/>
      <w:bookmarkEnd w:id="159"/>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60" w:name="_Toc265929509"/>
      <w:r w:rsidRPr="00AF5A75">
        <w:t>Frivillighet</w:t>
      </w:r>
      <w:bookmarkEnd w:id="160"/>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61" w:name="_Toc265929510"/>
      <w:r>
        <w:t>Version</w:t>
      </w:r>
      <w:bookmarkEnd w:id="161"/>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62" w:name="_Toc265929511"/>
      <w:r>
        <w:t>Fältregler</w:t>
      </w:r>
      <w:bookmarkEnd w:id="162"/>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proofErr w:type="spellStart"/>
            <w:r w:rsidRPr="00AF5A75">
              <w:t>Kardi-nalitet</w:t>
            </w:r>
            <w:proofErr w:type="spellEnd"/>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proofErr w:type="spellStart"/>
            <w:r w:rsidRPr="00AF5A75">
              <w:t>registeredResidentIdentification</w:t>
            </w:r>
            <w:proofErr w:type="spellEnd"/>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w:t>
            </w:r>
            <w:proofErr w:type="gramStart"/>
            <w:r w:rsidRPr="00967F6E">
              <w:t>..</w:t>
            </w:r>
            <w:proofErr w:type="gramEnd"/>
            <w:r w:rsidRPr="00967F6E">
              <w:t>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w:t>
            </w:r>
            <w:proofErr w:type="gramStart"/>
            <w:r w:rsidRPr="00967F6E">
              <w:t>..</w:t>
            </w:r>
            <w:proofErr w:type="gramEnd"/>
            <w:r w:rsidRPr="00967F6E">
              <w:t>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proofErr w:type="spellStart"/>
            <w:r w:rsidRPr="00AF5A75">
              <w:t>Kodverk</w:t>
            </w:r>
            <w:proofErr w:type="spellEnd"/>
            <w:r w:rsidRPr="00AF5A75">
              <w:t xml:space="preserve">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w:t>
            </w:r>
            <w:proofErr w:type="gramStart"/>
            <w:r w:rsidRPr="00C23F04">
              <w:t>..</w:t>
            </w:r>
            <w:proofErr w:type="gramEnd"/>
            <w:r w:rsidRPr="00C23F04">
              <w:t>1</w:t>
            </w:r>
          </w:p>
        </w:tc>
      </w:tr>
      <w:tr w:rsidR="00E948E5" w:rsidRPr="00AF5A75" w14:paraId="22F5A8BB" w14:textId="77777777" w:rsidTr="00E948E5">
        <w:tc>
          <w:tcPr>
            <w:tcW w:w="3369" w:type="dxa"/>
          </w:tcPr>
          <w:p w14:paraId="238C8AD6" w14:textId="77777777" w:rsidR="00E948E5" w:rsidRPr="00967F6E" w:rsidRDefault="00E948E5" w:rsidP="00E948E5">
            <w:proofErr w:type="spellStart"/>
            <w:r w:rsidRPr="00967F6E">
              <w:t>logicalAddress</w:t>
            </w:r>
            <w:proofErr w:type="spellEnd"/>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t>0</w:t>
            </w:r>
            <w:proofErr w:type="gramStart"/>
            <w:r w:rsidRPr="00C23F04">
              <w:t>..</w:t>
            </w:r>
            <w:proofErr w:type="gramEnd"/>
            <w:r w:rsidRPr="00C23F04">
              <w:t>1</w:t>
            </w:r>
          </w:p>
        </w:tc>
      </w:tr>
      <w:tr w:rsidR="00E948E5" w:rsidRPr="00AF5A75" w14:paraId="79726091" w14:textId="77777777" w:rsidTr="00E948E5">
        <w:tc>
          <w:tcPr>
            <w:tcW w:w="3369" w:type="dxa"/>
          </w:tcPr>
          <w:p w14:paraId="4556D364" w14:textId="77777777" w:rsidR="00E948E5" w:rsidRPr="00967F6E" w:rsidRDefault="00E948E5" w:rsidP="00E948E5">
            <w:proofErr w:type="spellStart"/>
            <w:r w:rsidRPr="00967F6E">
              <w:t>businessObjectInstanceIdentifier</w:t>
            </w:r>
            <w:proofErr w:type="spellEnd"/>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w:t>
            </w:r>
            <w:proofErr w:type="gramStart"/>
            <w:r w:rsidRPr="00C23F04">
              <w:t>..</w:t>
            </w:r>
            <w:proofErr w:type="gramEnd"/>
            <w:r w:rsidRPr="00C23F04">
              <w:t>1</w:t>
            </w:r>
          </w:p>
        </w:tc>
      </w:tr>
      <w:tr w:rsidR="00E948E5" w:rsidRPr="00AF5A75" w14:paraId="6A033EAB" w14:textId="77777777" w:rsidTr="00E948E5">
        <w:tc>
          <w:tcPr>
            <w:tcW w:w="3369" w:type="dxa"/>
          </w:tcPr>
          <w:p w14:paraId="33EF8F91" w14:textId="77777777" w:rsidR="00E948E5" w:rsidRPr="00967F6E" w:rsidRDefault="00E948E5" w:rsidP="00E948E5">
            <w:pPr>
              <w:rPr>
                <w:i/>
              </w:rPr>
            </w:pPr>
            <w:proofErr w:type="spellStart"/>
            <w:r w:rsidRPr="00967F6E">
              <w:t>clinicalProcessInterestId</w:t>
            </w:r>
            <w:proofErr w:type="spellEnd"/>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proofErr w:type="spellStart"/>
            <w:r w:rsidRPr="00C23F04">
              <w:t>RegisteredResidentIdentification</w:t>
            </w:r>
            <w:proofErr w:type="spellEnd"/>
            <w:r w:rsidRPr="00C23F04">
              <w:t>. Värdet ”NA” anger att attributet inte är tillämpbart i aktuell tjänstedomän.</w:t>
            </w:r>
          </w:p>
        </w:tc>
        <w:tc>
          <w:tcPr>
            <w:tcW w:w="900" w:type="dxa"/>
          </w:tcPr>
          <w:p w14:paraId="4C4ABB60" w14:textId="77777777" w:rsidR="00E948E5" w:rsidRPr="00EF75E3" w:rsidRDefault="00E948E5" w:rsidP="00E948E5">
            <w:r w:rsidRPr="00967F6E">
              <w:t>0</w:t>
            </w:r>
            <w:proofErr w:type="gramStart"/>
            <w:r w:rsidRPr="00967F6E">
              <w:t>..</w:t>
            </w:r>
            <w:proofErr w:type="gramEnd"/>
            <w:r w:rsidRPr="00967F6E">
              <w:t>1</w:t>
            </w:r>
          </w:p>
        </w:tc>
      </w:tr>
      <w:tr w:rsidR="00E948E5" w:rsidRPr="00AF5A75" w14:paraId="10D7F0C1" w14:textId="77777777" w:rsidTr="00E948E5">
        <w:tc>
          <w:tcPr>
            <w:tcW w:w="3369" w:type="dxa"/>
          </w:tcPr>
          <w:p w14:paraId="19881C6F" w14:textId="77777777" w:rsidR="00E948E5" w:rsidRPr="00967F6E" w:rsidRDefault="00E948E5" w:rsidP="00E948E5">
            <w:proofErr w:type="spellStart"/>
            <w:r w:rsidRPr="00967F6E">
              <w:lastRenderedPageBreak/>
              <w:t>mostRecentContent</w:t>
            </w:r>
            <w:proofErr w:type="spellEnd"/>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proofErr w:type="spellStart"/>
            <w:r w:rsidRPr="00AF5A75">
              <w:t>YYYYMMDDhhmmss</w:t>
            </w:r>
            <w:proofErr w:type="spellEnd"/>
            <w:r w:rsidRPr="00AF5A75">
              <w:t xml:space="preserve">. Kan endast anges i kombination med </w:t>
            </w:r>
            <w:r w:rsidRPr="00C23F04">
              <w:t>ServiceDomain.</w:t>
            </w:r>
          </w:p>
        </w:tc>
        <w:tc>
          <w:tcPr>
            <w:tcW w:w="900" w:type="dxa"/>
          </w:tcPr>
          <w:p w14:paraId="7AD67874" w14:textId="77777777" w:rsidR="00E948E5" w:rsidRPr="00C23F04" w:rsidRDefault="00E948E5" w:rsidP="00E948E5">
            <w:r w:rsidRPr="00C23F04">
              <w:t>0</w:t>
            </w:r>
            <w:proofErr w:type="gramStart"/>
            <w:r w:rsidRPr="00C23F04">
              <w:t>..</w:t>
            </w:r>
            <w:proofErr w:type="gramEnd"/>
            <w:r w:rsidRPr="00C23F04">
              <w:t>1</w:t>
            </w:r>
          </w:p>
        </w:tc>
      </w:tr>
      <w:tr w:rsidR="00E948E5" w:rsidRPr="00AF5A75" w14:paraId="6476BBD1" w14:textId="77777777" w:rsidTr="00E948E5">
        <w:tc>
          <w:tcPr>
            <w:tcW w:w="3369" w:type="dxa"/>
          </w:tcPr>
          <w:p w14:paraId="473BE445" w14:textId="77777777" w:rsidR="00E948E5" w:rsidRPr="00967F6E" w:rsidRDefault="00E948E5" w:rsidP="00E948E5">
            <w:proofErr w:type="spellStart"/>
            <w:r w:rsidRPr="00967F6E">
              <w:t>sourceSystem</w:t>
            </w:r>
            <w:proofErr w:type="spellEnd"/>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proofErr w:type="gramStart"/>
            <w:r w:rsidRPr="00C23F04">
              <w:t>..</w:t>
            </w:r>
            <w:proofErr w:type="gramEnd"/>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proofErr w:type="spellStart"/>
            <w:r w:rsidRPr="00967F6E">
              <w:t>dataController</w:t>
            </w:r>
            <w:proofErr w:type="spellEnd"/>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 xml:space="preserve">Ett värde som i källsystemet med id </w:t>
            </w:r>
            <w:proofErr w:type="spellStart"/>
            <w:r w:rsidRPr="00967F6E">
              <w:t>sourceSystem</w:t>
            </w:r>
            <w:proofErr w:type="spellEnd"/>
            <w:r w:rsidRPr="00967F6E">
              <w:t xml:space="preserve">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w:t>
            </w:r>
            <w:proofErr w:type="gramStart"/>
            <w:r w:rsidRPr="00967F6E">
              <w:t>..</w:t>
            </w:r>
            <w:proofErr w:type="gramEnd"/>
            <w:r w:rsidRPr="00967F6E">
              <w:t>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proofErr w:type="spellStart"/>
            <w:r w:rsidRPr="00AF5A75">
              <w:t>owner</w:t>
            </w:r>
            <w:proofErr w:type="spellEnd"/>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w:t>
            </w:r>
            <w:proofErr w:type="gramStart"/>
            <w:r w:rsidRPr="00C23F04">
              <w:t>..</w:t>
            </w:r>
            <w:proofErr w:type="gramEnd"/>
            <w:r w:rsidRPr="00C23F04">
              <w:t>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proofErr w:type="spellStart"/>
            <w:r w:rsidRPr="00AF5A75">
              <w:t>engagement</w:t>
            </w:r>
            <w:proofErr w:type="spellEnd"/>
          </w:p>
        </w:tc>
        <w:tc>
          <w:tcPr>
            <w:tcW w:w="1417" w:type="dxa"/>
          </w:tcPr>
          <w:p w14:paraId="2FC7F2E5" w14:textId="77777777" w:rsidR="00E948E5" w:rsidRPr="00AF5A75" w:rsidRDefault="00E948E5" w:rsidP="00E948E5">
            <w:pPr>
              <w:rPr>
                <w:i/>
              </w:rPr>
            </w:pPr>
            <w:proofErr w:type="spellStart"/>
            <w:r w:rsidRPr="00AF5A75">
              <w:t>EngagementType</w:t>
            </w:r>
            <w:proofErr w:type="spellEnd"/>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roofErr w:type="gramStart"/>
            <w:r w:rsidRPr="00AF5A75">
              <w:rPr>
                <w:i/>
              </w:rPr>
              <w:t>..</w:t>
            </w:r>
            <w:proofErr w:type="gramEnd"/>
            <w:r w:rsidRPr="00AF5A75">
              <w:rPr>
                <w:i/>
              </w:rPr>
              <w:t>*</w:t>
            </w:r>
          </w:p>
        </w:tc>
      </w:tr>
      <w:tr w:rsidR="00E948E5" w:rsidRPr="00AF5A75" w14:paraId="0A6F80E4" w14:textId="77777777" w:rsidTr="00E948E5">
        <w:tc>
          <w:tcPr>
            <w:tcW w:w="3369" w:type="dxa"/>
          </w:tcPr>
          <w:p w14:paraId="015368CC" w14:textId="77777777" w:rsidR="00E948E5" w:rsidRPr="00967F6E" w:rsidRDefault="00E948E5" w:rsidP="00E948E5">
            <w:proofErr w:type="spellStart"/>
            <w:r w:rsidRPr="00967F6E">
              <w:t>engagement.</w:t>
            </w:r>
            <w:r w:rsidRPr="00AF5A75">
              <w:t>registeredResidentIdentification</w:t>
            </w:r>
            <w:proofErr w:type="spellEnd"/>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 xml:space="preserve">Person- eller reservnummer enligt skatteverkets definition. </w:t>
            </w:r>
            <w:proofErr w:type="spellStart"/>
            <w:r w:rsidRPr="00AF5A75">
              <w:t>Fomat</w:t>
            </w:r>
            <w:proofErr w:type="spellEnd"/>
            <w:r w:rsidRPr="00AF5A75">
              <w:t xml:space="preserve"> ^[0-9]{8}[0-9pPtTfF][0-9]{3}$</w:t>
            </w:r>
            <w:r w:rsidRPr="00C23F04">
              <w:t xml:space="preserve">. </w:t>
            </w:r>
          </w:p>
        </w:tc>
        <w:tc>
          <w:tcPr>
            <w:tcW w:w="900" w:type="dxa"/>
          </w:tcPr>
          <w:p w14:paraId="111FC259" w14:textId="77777777" w:rsidR="00E948E5" w:rsidRPr="00C23F04" w:rsidRDefault="00E948E5" w:rsidP="00E948E5">
            <w:r w:rsidRPr="00C23F04">
              <w:t>1</w:t>
            </w:r>
            <w:proofErr w:type="gramStart"/>
            <w:r w:rsidRPr="00C23F04">
              <w:t>..</w:t>
            </w:r>
            <w:proofErr w:type="gramEnd"/>
            <w:r w:rsidRPr="00C23F04">
              <w:t>1</w:t>
            </w:r>
          </w:p>
        </w:tc>
      </w:tr>
      <w:tr w:rsidR="00E948E5" w:rsidRPr="00AF5A75" w14:paraId="661281F1" w14:textId="77777777" w:rsidTr="00E948E5">
        <w:tc>
          <w:tcPr>
            <w:tcW w:w="3369" w:type="dxa"/>
          </w:tcPr>
          <w:p w14:paraId="72B052E9" w14:textId="77777777" w:rsidR="00E948E5" w:rsidRPr="00967F6E" w:rsidRDefault="00E948E5" w:rsidP="00E948E5">
            <w:proofErr w:type="spellStart"/>
            <w:r w:rsidRPr="00967F6E">
              <w:t>engagement.serviceDomain</w:t>
            </w:r>
            <w:proofErr w:type="spellEnd"/>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w:t>
            </w:r>
            <w:proofErr w:type="gramStart"/>
            <w:r w:rsidRPr="00AF5A75">
              <w:t>..</w:t>
            </w:r>
            <w:proofErr w:type="gramEnd"/>
            <w:r w:rsidRPr="00AF5A75">
              <w:t>1</w:t>
            </w:r>
          </w:p>
        </w:tc>
      </w:tr>
      <w:tr w:rsidR="00E948E5" w:rsidRPr="00AF5A75" w14:paraId="4B68E959" w14:textId="77777777" w:rsidTr="00E948E5">
        <w:tc>
          <w:tcPr>
            <w:tcW w:w="3369" w:type="dxa"/>
          </w:tcPr>
          <w:p w14:paraId="6F0FEA1E" w14:textId="77777777" w:rsidR="00E948E5" w:rsidRPr="00967F6E" w:rsidRDefault="00E948E5" w:rsidP="00E948E5">
            <w:proofErr w:type="spellStart"/>
            <w:r w:rsidRPr="00967F6E">
              <w:t>engagement.categorization</w:t>
            </w:r>
            <w:proofErr w:type="spellEnd"/>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proofErr w:type="spellStart"/>
            <w:r w:rsidRPr="00AF5A75">
              <w:t>Kodverk</w:t>
            </w:r>
            <w:proofErr w:type="spellEnd"/>
            <w:r w:rsidRPr="00AF5A75">
              <w:t xml:space="preserve"> enligt tjänstedomänens dokumentation. </w:t>
            </w:r>
          </w:p>
        </w:tc>
        <w:tc>
          <w:tcPr>
            <w:tcW w:w="900" w:type="dxa"/>
          </w:tcPr>
          <w:p w14:paraId="5A495C5B" w14:textId="77777777" w:rsidR="00E948E5" w:rsidRPr="00C23F04" w:rsidRDefault="00E948E5" w:rsidP="00E948E5">
            <w:r w:rsidRPr="00C23F04">
              <w:t>1</w:t>
            </w:r>
            <w:proofErr w:type="gramStart"/>
            <w:r w:rsidRPr="00C23F04">
              <w:t>..</w:t>
            </w:r>
            <w:proofErr w:type="gramEnd"/>
            <w:r w:rsidRPr="00C23F04">
              <w:t>1</w:t>
            </w:r>
          </w:p>
        </w:tc>
      </w:tr>
      <w:tr w:rsidR="00E948E5" w:rsidRPr="00AF5A75" w14:paraId="1D3E0B60" w14:textId="77777777" w:rsidTr="00E948E5">
        <w:tc>
          <w:tcPr>
            <w:tcW w:w="3369" w:type="dxa"/>
          </w:tcPr>
          <w:p w14:paraId="12CCD074" w14:textId="77777777" w:rsidR="00E948E5" w:rsidRPr="00967F6E" w:rsidRDefault="00E948E5" w:rsidP="00E948E5">
            <w:proofErr w:type="spellStart"/>
            <w:r w:rsidRPr="00967F6E">
              <w:t>engagement.logicalAddress</w:t>
            </w:r>
            <w:proofErr w:type="spellEnd"/>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w:t>
            </w:r>
            <w:proofErr w:type="gramStart"/>
            <w:r w:rsidRPr="00C23F04">
              <w:t>..</w:t>
            </w:r>
            <w:proofErr w:type="gramEnd"/>
            <w:r w:rsidRPr="00C23F04">
              <w:t>1</w:t>
            </w:r>
          </w:p>
        </w:tc>
      </w:tr>
      <w:tr w:rsidR="00E948E5" w:rsidRPr="00AF5A75" w14:paraId="5A10ECDC" w14:textId="77777777" w:rsidTr="00E948E5">
        <w:tc>
          <w:tcPr>
            <w:tcW w:w="3369" w:type="dxa"/>
          </w:tcPr>
          <w:p w14:paraId="704727A1" w14:textId="77777777" w:rsidR="00E948E5" w:rsidRPr="00967F6E" w:rsidRDefault="00E948E5" w:rsidP="00E948E5">
            <w:proofErr w:type="spellStart"/>
            <w:r w:rsidRPr="00967F6E">
              <w:t>engagement.businessObjectInstanceIdentifier</w:t>
            </w:r>
            <w:proofErr w:type="spellEnd"/>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w:t>
            </w:r>
            <w:proofErr w:type="gramStart"/>
            <w:r w:rsidRPr="00C23F04">
              <w:t>..</w:t>
            </w:r>
            <w:proofErr w:type="gramEnd"/>
            <w:r w:rsidRPr="00C23F04">
              <w:t>1</w:t>
            </w:r>
          </w:p>
        </w:tc>
      </w:tr>
      <w:tr w:rsidR="00E948E5" w:rsidRPr="00AF5A75" w14:paraId="6C922F9F" w14:textId="77777777" w:rsidTr="00E948E5">
        <w:tc>
          <w:tcPr>
            <w:tcW w:w="3369" w:type="dxa"/>
          </w:tcPr>
          <w:p w14:paraId="565BA0CB" w14:textId="77777777" w:rsidR="00E948E5" w:rsidRPr="00967F6E" w:rsidRDefault="00E948E5" w:rsidP="00E948E5">
            <w:pPr>
              <w:rPr>
                <w:i/>
              </w:rPr>
            </w:pPr>
            <w:proofErr w:type="spellStart"/>
            <w:r w:rsidRPr="00967F6E">
              <w:t>engagement.clinicalProcessInterestId</w:t>
            </w:r>
            <w:proofErr w:type="spellEnd"/>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w:t>
            </w:r>
            <w:proofErr w:type="gramStart"/>
            <w:r w:rsidRPr="00C23F04">
              <w:t>..</w:t>
            </w:r>
            <w:proofErr w:type="gramEnd"/>
            <w:r w:rsidRPr="00C23F04">
              <w:t>1</w:t>
            </w:r>
          </w:p>
        </w:tc>
      </w:tr>
      <w:tr w:rsidR="00E948E5" w:rsidRPr="00AF5A75" w14:paraId="1DB435A6" w14:textId="77777777" w:rsidTr="00E948E5">
        <w:tc>
          <w:tcPr>
            <w:tcW w:w="3369" w:type="dxa"/>
          </w:tcPr>
          <w:p w14:paraId="3F39C8C5" w14:textId="77777777" w:rsidR="00E948E5" w:rsidRPr="00967F6E" w:rsidRDefault="00E948E5" w:rsidP="00E948E5">
            <w:proofErr w:type="spellStart"/>
            <w:r w:rsidRPr="00967F6E">
              <w:t>engagement</w:t>
            </w:r>
            <w:proofErr w:type="gramStart"/>
            <w:r w:rsidRPr="00967F6E">
              <w:t>.MostRecentContent</w:t>
            </w:r>
            <w:proofErr w:type="spellEnd"/>
            <w:proofErr w:type="gramEnd"/>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proofErr w:type="spellStart"/>
            <w:r w:rsidRPr="00AF5A75">
              <w:t>YYYYMMDDhhmmss</w:t>
            </w:r>
            <w:proofErr w:type="spellEnd"/>
            <w:r w:rsidRPr="00AF5A75">
              <w:t xml:space="preserve">. </w:t>
            </w:r>
          </w:p>
        </w:tc>
        <w:tc>
          <w:tcPr>
            <w:tcW w:w="900" w:type="dxa"/>
          </w:tcPr>
          <w:p w14:paraId="0F3274B6" w14:textId="77777777" w:rsidR="00E948E5" w:rsidRPr="00C23F04" w:rsidRDefault="00E948E5" w:rsidP="00E948E5">
            <w:r w:rsidRPr="00C23F04">
              <w:t>0</w:t>
            </w:r>
            <w:proofErr w:type="gramStart"/>
            <w:r w:rsidRPr="00C23F04">
              <w:t>..</w:t>
            </w:r>
            <w:proofErr w:type="gramEnd"/>
            <w:r w:rsidRPr="00C23F04">
              <w:t>1</w:t>
            </w:r>
          </w:p>
        </w:tc>
      </w:tr>
      <w:tr w:rsidR="00E948E5" w:rsidRPr="00AF5A75" w14:paraId="2063BF90" w14:textId="77777777" w:rsidTr="00E948E5">
        <w:tc>
          <w:tcPr>
            <w:tcW w:w="3369" w:type="dxa"/>
          </w:tcPr>
          <w:p w14:paraId="257AD861" w14:textId="77777777" w:rsidR="00E948E5" w:rsidRPr="00967F6E" w:rsidRDefault="00E948E5" w:rsidP="00E948E5">
            <w:proofErr w:type="spellStart"/>
            <w:r w:rsidRPr="00967F6E">
              <w:t>engagement.sourceSystem</w:t>
            </w:r>
            <w:proofErr w:type="spellEnd"/>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w:t>
            </w:r>
            <w:proofErr w:type="gramStart"/>
            <w:r w:rsidRPr="00AF5A75">
              <w:t>..</w:t>
            </w:r>
            <w:proofErr w:type="gramEnd"/>
            <w:r w:rsidRPr="00AF5A75">
              <w:t>1</w:t>
            </w:r>
          </w:p>
        </w:tc>
      </w:tr>
      <w:tr w:rsidR="00E948E5" w:rsidRPr="00AF5A75" w14:paraId="6052114E" w14:textId="77777777" w:rsidTr="00E948E5">
        <w:tc>
          <w:tcPr>
            <w:tcW w:w="3369" w:type="dxa"/>
          </w:tcPr>
          <w:p w14:paraId="2DB8C790" w14:textId="77777777" w:rsidR="00E948E5" w:rsidRPr="00967F6E" w:rsidRDefault="00E948E5" w:rsidP="00E948E5">
            <w:proofErr w:type="spellStart"/>
            <w:r w:rsidRPr="00967F6E">
              <w:t>engagement.creationTime</w:t>
            </w:r>
            <w:proofErr w:type="spellEnd"/>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proofErr w:type="spellStart"/>
            <w:r w:rsidRPr="00AF5A75">
              <w:t>YYYYMMDDhhmmss</w:t>
            </w:r>
            <w:proofErr w:type="spellEnd"/>
          </w:p>
        </w:tc>
        <w:tc>
          <w:tcPr>
            <w:tcW w:w="900" w:type="dxa"/>
          </w:tcPr>
          <w:p w14:paraId="2F2CAF69"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r w:rsidR="00E948E5" w:rsidRPr="00AF5A75" w14:paraId="58925FF1" w14:textId="77777777" w:rsidTr="00E948E5">
        <w:tc>
          <w:tcPr>
            <w:tcW w:w="3369" w:type="dxa"/>
          </w:tcPr>
          <w:p w14:paraId="476EC616" w14:textId="77777777" w:rsidR="00E948E5" w:rsidRPr="00967F6E" w:rsidRDefault="00E948E5" w:rsidP="00E948E5">
            <w:proofErr w:type="spellStart"/>
            <w:r w:rsidRPr="00967F6E">
              <w:t>engagement.updateTime</w:t>
            </w:r>
            <w:proofErr w:type="spellEnd"/>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proofErr w:type="spellStart"/>
            <w:r w:rsidRPr="00AF5A75">
              <w:t>YYYYMMDDhhmmss</w:t>
            </w:r>
            <w:proofErr w:type="spellEnd"/>
          </w:p>
        </w:tc>
        <w:tc>
          <w:tcPr>
            <w:tcW w:w="900" w:type="dxa"/>
          </w:tcPr>
          <w:p w14:paraId="60DB4FD4" w14:textId="77777777" w:rsidR="00E948E5" w:rsidRPr="00C23F04" w:rsidRDefault="00E948E5" w:rsidP="00E948E5">
            <w:pPr>
              <w:rPr>
                <w:i/>
              </w:rPr>
            </w:pPr>
            <w:r w:rsidRPr="00C23F04">
              <w:rPr>
                <w:i/>
              </w:rPr>
              <w:t>0</w:t>
            </w:r>
            <w:proofErr w:type="gramStart"/>
            <w:r w:rsidRPr="00C23F04">
              <w:rPr>
                <w:i/>
              </w:rPr>
              <w:t>..</w:t>
            </w:r>
            <w:proofErr w:type="gramEnd"/>
            <w:r w:rsidRPr="00C23F04">
              <w:rPr>
                <w:i/>
              </w:rPr>
              <w:t>1</w:t>
            </w:r>
          </w:p>
        </w:tc>
      </w:tr>
      <w:tr w:rsidR="00E948E5" w:rsidRPr="00AF5A75" w14:paraId="3D542B76" w14:textId="77777777" w:rsidTr="00E948E5">
        <w:tc>
          <w:tcPr>
            <w:tcW w:w="3369" w:type="dxa"/>
          </w:tcPr>
          <w:p w14:paraId="027777EC" w14:textId="77777777" w:rsidR="00E948E5" w:rsidRPr="00967F6E" w:rsidRDefault="00E948E5" w:rsidP="00E948E5">
            <w:proofErr w:type="spellStart"/>
            <w:r w:rsidRPr="00967F6E">
              <w:t>dataController</w:t>
            </w:r>
            <w:proofErr w:type="spellEnd"/>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 xml:space="preserve">Ett värde som i källsystemet med id </w:t>
            </w:r>
            <w:proofErr w:type="spellStart"/>
            <w:r w:rsidRPr="00967F6E">
              <w:t>sourceSystem</w:t>
            </w:r>
            <w:proofErr w:type="spellEnd"/>
            <w:r w:rsidRPr="00967F6E">
              <w:t xml:space="preserve"> unikt identifierar PU-ansvarig organisation.</w:t>
            </w:r>
          </w:p>
        </w:tc>
        <w:tc>
          <w:tcPr>
            <w:tcW w:w="900" w:type="dxa"/>
          </w:tcPr>
          <w:p w14:paraId="5DB67FDD" w14:textId="77777777" w:rsidR="00E948E5" w:rsidRPr="00C23F04" w:rsidRDefault="00E948E5" w:rsidP="00E948E5">
            <w:pPr>
              <w:rPr>
                <w:i/>
              </w:rPr>
            </w:pPr>
            <w:r w:rsidRPr="00C23F04">
              <w:t>1</w:t>
            </w:r>
            <w:proofErr w:type="gramStart"/>
            <w:r w:rsidRPr="00C23F04">
              <w:t>..</w:t>
            </w:r>
            <w:proofErr w:type="gramEnd"/>
            <w:r w:rsidRPr="00C23F04">
              <w:t>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proofErr w:type="spellStart"/>
            <w:r w:rsidRPr="00967F6E">
              <w:t>engagement.owner</w:t>
            </w:r>
            <w:proofErr w:type="spellEnd"/>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 xml:space="preserve">HSA-id för den organisations vars index tog emot uppdateringsbegäran. Om detta värde är annat än den logiska adressen som anropades har posten delgivits detta index via </w:t>
            </w:r>
            <w:proofErr w:type="gramStart"/>
            <w:r w:rsidRPr="00AF5A75">
              <w:rPr>
                <w:rFonts w:eastAsia="Batang"/>
              </w:rPr>
              <w:t>notifiering</w:t>
            </w:r>
            <w:proofErr w:type="gramEnd"/>
            <w:r w:rsidRPr="00AF5A75">
              <w:rPr>
                <w:rFonts w:eastAsia="Batang"/>
              </w:rPr>
              <w:t xml:space="preserve"> från att annat index.</w:t>
            </w:r>
          </w:p>
        </w:tc>
        <w:tc>
          <w:tcPr>
            <w:tcW w:w="900" w:type="dxa"/>
          </w:tcPr>
          <w:p w14:paraId="21DFBA44"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63" w:name="_Toc265929512"/>
      <w:r>
        <w:lastRenderedPageBreak/>
        <w:t>Övriga regler</w:t>
      </w:r>
      <w:bookmarkEnd w:id="163"/>
    </w:p>
    <w:p w14:paraId="44F89BB6"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 xml:space="preserve">Tjänsteproducenten validerar begäran enligt regler som specificerats i per attribut ovan. Felaktigheter betraktas som </w:t>
      </w:r>
      <w:proofErr w:type="spellStart"/>
      <w:r w:rsidRPr="00AF5A75">
        <w:t>programmeringsfel</w:t>
      </w:r>
      <w:proofErr w:type="spellEnd"/>
      <w:r w:rsidRPr="00AF5A75">
        <w:t xml:space="preserve">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eastAsia="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 xml:space="preserve">&lt; 20 </w:t>
            </w:r>
            <w:proofErr w:type="spellStart"/>
            <w:r w:rsidRPr="00AF5A75">
              <w:t>ms</w:t>
            </w:r>
            <w:proofErr w:type="spellEnd"/>
            <w:r w:rsidRPr="00AF5A75">
              <w:t xml:space="preserve"> per engagemangspost som ingår i svaret + en grundsvarstid 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w:t>
            </w:r>
            <w:proofErr w:type="gramStart"/>
            <w:r w:rsidRPr="00AF5A75">
              <w:t>borttag</w:t>
            </w:r>
            <w:proofErr w:type="gramEnd"/>
            <w:r w:rsidRPr="00AF5A75">
              <w:t xml:space="preserve">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64" w:name="_Toc265929513"/>
      <w:r w:rsidRPr="00776D68">
        <w:t>Annan information om kontraktet</w:t>
      </w:r>
      <w:bookmarkEnd w:id="164"/>
    </w:p>
    <w:p w14:paraId="79D60A1E" w14:textId="2F706047" w:rsidR="00E948E5" w:rsidRPr="00AF5A75" w:rsidRDefault="00E948E5" w:rsidP="00E948E5">
      <w:r w:rsidRPr="00E948E5">
        <w:rPr>
          <w:b/>
        </w:rPr>
        <w:t>Tjänsteinteraktion</w:t>
      </w:r>
      <w:r>
        <w:t xml:space="preserve">: </w:t>
      </w:r>
      <w:proofErr w:type="spellStart"/>
      <w:r w:rsidRPr="00AF5A75">
        <w:rPr>
          <w:rFonts w:ascii="Courier New" w:hAnsi="Courier New" w:cs="Courier New"/>
          <w:szCs w:val="20"/>
          <w:lang w:eastAsia="sv-SE"/>
        </w:rPr>
        <w:t>FindContentInteraction</w:t>
      </w:r>
      <w:proofErr w:type="spellEnd"/>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5" w:name="_Toc264607881"/>
      <w:bookmarkStart w:id="166" w:name="_Toc265929514"/>
      <w:r w:rsidRPr="00E948E5">
        <w:lastRenderedPageBreak/>
        <w:t>ProcessNotification</w:t>
      </w:r>
      <w:bookmarkEnd w:id="165"/>
      <w:bookmarkEnd w:id="166"/>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 xml:space="preserve">Ett engagemangsindex ska </w:t>
      </w:r>
      <w:proofErr w:type="gramStart"/>
      <w:r w:rsidRPr="00AF5A75">
        <w:t>notifiera</w:t>
      </w:r>
      <w:proofErr w:type="gramEnd"/>
      <w:r w:rsidRPr="00AF5A75">
        <w:t xml:space="preserve"> prenumeranter när det behandlat en </w:t>
      </w:r>
      <w:proofErr w:type="spellStart"/>
      <w:r w:rsidRPr="00AF5A75">
        <w:t>Update</w:t>
      </w:r>
      <w:proofErr w:type="spellEnd"/>
      <w:r w:rsidRPr="00AF5A75">
        <w:t>-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7" w:name="_Toc265929515"/>
      <w:r w:rsidRPr="00AF5A75">
        <w:t>Frivillighet</w:t>
      </w:r>
      <w:bookmarkEnd w:id="167"/>
    </w:p>
    <w:p w14:paraId="52E86E95" w14:textId="77777777" w:rsidR="00E948E5" w:rsidRPr="00AF5A75" w:rsidRDefault="00E948E5" w:rsidP="00E948E5">
      <w:pPr>
        <w:pStyle w:val="BodyText"/>
      </w:pPr>
      <w:r w:rsidRPr="00AF5A75">
        <w:t xml:space="preserve">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w:t>
      </w:r>
      <w:proofErr w:type="gramStart"/>
      <w:r w:rsidRPr="00AF5A75">
        <w:t>notifiera</w:t>
      </w:r>
      <w:proofErr w:type="gramEnd"/>
      <w:r w:rsidRPr="00AF5A75">
        <w:t xml:space="preserve">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8" w:name="_Toc265929516"/>
      <w:r>
        <w:t>Version</w:t>
      </w:r>
      <w:bookmarkEnd w:id="168"/>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69" w:name="_Toc265929517"/>
      <w:r>
        <w:t>Fältregler</w:t>
      </w:r>
      <w:bookmarkEnd w:id="169"/>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Kardi-nalitet</w:t>
            </w:r>
            <w:proofErr w:type="spellEnd"/>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proofErr w:type="spellStart"/>
            <w:r w:rsidRPr="00E948E5">
              <w:rPr>
                <w:rFonts w:ascii="Arial" w:eastAsia="ヒラギノ角ゴ Pro W3" w:hAnsi="Arial"/>
                <w:color w:val="000000"/>
                <w:szCs w:val="24"/>
              </w:rPr>
              <w:t>EngagementTransactionType</w:t>
            </w:r>
            <w:proofErr w:type="spellEnd"/>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EngagementTransaction.deleteFlag</w:t>
            </w:r>
            <w:proofErr w:type="spellEnd"/>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Boolean</w:t>
            </w:r>
            <w:proofErr w:type="spellEnd"/>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w:t>
            </w:r>
            <w:proofErr w:type="spellStart"/>
            <w:r w:rsidRPr="00E948E5">
              <w:rPr>
                <w:rFonts w:ascii="Arial" w:eastAsia="ヒラギノ角ゴ Pro W3" w:hAnsi="Arial"/>
                <w:color w:val="000000"/>
                <w:szCs w:val="24"/>
              </w:rPr>
              <w:t>true</w:t>
            </w:r>
            <w:proofErr w:type="spellEnd"/>
            <w:r w:rsidRPr="00E948E5">
              <w:rPr>
                <w:rFonts w:ascii="Arial" w:eastAsia="ヒラギノ角ゴ Pro W3" w:hAnsi="Arial"/>
                <w:color w:val="000000"/>
                <w:szCs w:val="24"/>
              </w:rPr>
              <w:t xml:space="preserve">” anger att posten ska tas bort. </w:t>
            </w:r>
            <w:proofErr w:type="spellStart"/>
            <w:r w:rsidRPr="00E948E5">
              <w:rPr>
                <w:rFonts w:ascii="Arial" w:eastAsia="ヒラギノ角ゴ Pro W3" w:hAnsi="Arial"/>
                <w:color w:val="000000"/>
                <w:szCs w:val="24"/>
              </w:rPr>
              <w:t>False</w:t>
            </w:r>
            <w:proofErr w:type="spellEnd"/>
            <w:r w:rsidRPr="00E948E5">
              <w:rPr>
                <w:rFonts w:ascii="Arial" w:eastAsia="ヒラギノ角ゴ Pro W3" w:hAnsi="Arial"/>
                <w:color w:val="000000"/>
                <w:szCs w:val="24"/>
              </w:rPr>
              <w:t xml:space="preserv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spellEnd"/>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EngagementType</w:t>
            </w:r>
            <w:proofErr w:type="spellEnd"/>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.RegisteredResidentIdentification</w:t>
            </w:r>
            <w:proofErr w:type="spellEnd"/>
            <w:proofErr w:type="gramEnd"/>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.ServiceDomain</w:t>
            </w:r>
            <w:proofErr w:type="spellEnd"/>
            <w:proofErr w:type="gramEnd"/>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Obligatoriskt om </w:t>
            </w:r>
            <w:proofErr w:type="spellStart"/>
            <w:r w:rsidRPr="00E948E5">
              <w:rPr>
                <w:rFonts w:ascii="Arial" w:eastAsia="ヒラギノ角ゴ Pro W3" w:hAnsi="Arial"/>
                <w:color w:val="000000"/>
                <w:szCs w:val="24"/>
              </w:rPr>
              <w:t>DeleteFlag</w:t>
            </w:r>
            <w:proofErr w:type="spellEnd"/>
            <w:r w:rsidRPr="00E948E5">
              <w:rPr>
                <w:rFonts w:ascii="Arial" w:eastAsia="ヒラギノ角ゴ Pro W3" w:hAnsi="Arial"/>
                <w:color w:val="000000"/>
                <w:szCs w:val="24"/>
              </w:rPr>
              <w:t xml:space="preserve"> = </w:t>
            </w:r>
            <w:proofErr w:type="spellStart"/>
            <w:r w:rsidRPr="00E948E5">
              <w:rPr>
                <w:rFonts w:ascii="Arial" w:eastAsia="ヒラギノ角ゴ Pro W3" w:hAnsi="Arial"/>
                <w:color w:val="000000"/>
                <w:szCs w:val="24"/>
              </w:rPr>
              <w:t>false</w:t>
            </w:r>
            <w:proofErr w:type="spellEnd"/>
            <w:r w:rsidRPr="00E948E5">
              <w:rPr>
                <w:rFonts w:ascii="Arial" w:eastAsia="ヒラギノ角ゴ Pro W3" w:hAnsi="Arial"/>
                <w:color w:val="000000"/>
                <w:szCs w:val="24"/>
              </w:rPr>
              <w:t>.</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lastRenderedPageBreak/>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.Categorization</w:t>
            </w:r>
            <w:proofErr w:type="spellEnd"/>
            <w:proofErr w:type="gramEnd"/>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Kodverk</w:t>
            </w:r>
            <w:proofErr w:type="spellEnd"/>
            <w:r w:rsidRPr="00E948E5">
              <w:rPr>
                <w:rFonts w:ascii="Arial" w:eastAsia="ヒラギノ角ゴ Pro W3" w:hAnsi="Arial"/>
                <w:color w:val="000000"/>
                <w:szCs w:val="24"/>
              </w:rPr>
              <w:t xml:space="preserve">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.LogicalAddress</w:t>
            </w:r>
            <w:proofErr w:type="spellEnd"/>
            <w:proofErr w:type="gramEnd"/>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.BusinessObjectInstanceIdentifier</w:t>
            </w:r>
            <w:proofErr w:type="spellEnd"/>
            <w:proofErr w:type="gramEnd"/>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.ClinicalProcessInterestId</w:t>
            </w:r>
            <w:proofErr w:type="spellEnd"/>
            <w:proofErr w:type="gramEnd"/>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.MostRecentContent</w:t>
            </w:r>
            <w:proofErr w:type="spellEnd"/>
            <w:proofErr w:type="gramEnd"/>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YYYYMMDDhhmmss</w:t>
            </w:r>
            <w:proofErr w:type="spellEnd"/>
            <w:r w:rsidRPr="00E948E5">
              <w:rPr>
                <w:rFonts w:ascii="Arial" w:eastAsia="ヒラギノ角ゴ Pro W3" w:hAnsi="Arial"/>
                <w:color w:val="000000"/>
                <w:szCs w:val="24"/>
              </w:rPr>
              <w:t xml:space="preserve">. Anges </w:t>
            </w:r>
            <w:proofErr w:type="gramStart"/>
            <w:r w:rsidRPr="00E948E5">
              <w:rPr>
                <w:rFonts w:ascii="Arial" w:eastAsia="ヒラギノ角ゴ Pro W3" w:hAnsi="Arial"/>
                <w:color w:val="000000"/>
                <w:szCs w:val="24"/>
              </w:rPr>
              <w:t>ej</w:t>
            </w:r>
            <w:proofErr w:type="gramEnd"/>
            <w:r w:rsidRPr="00E948E5">
              <w:rPr>
                <w:rFonts w:ascii="Arial" w:eastAsia="ヒラギノ角ゴ Pro W3" w:hAnsi="Arial"/>
                <w:color w:val="000000"/>
                <w:szCs w:val="24"/>
              </w:rPr>
              <w:t xml:space="preserve"> om </w:t>
            </w:r>
            <w:proofErr w:type="spellStart"/>
            <w:r w:rsidRPr="00E948E5">
              <w:rPr>
                <w:rFonts w:ascii="Arial" w:eastAsia="ヒラギノ角ゴ Pro W3" w:hAnsi="Arial"/>
                <w:color w:val="000000"/>
                <w:szCs w:val="24"/>
              </w:rPr>
              <w:t>DeleteFlag</w:t>
            </w:r>
            <w:proofErr w:type="spellEnd"/>
            <w:r w:rsidRPr="00E948E5">
              <w:rPr>
                <w:rFonts w:ascii="Arial" w:eastAsia="ヒラギノ角ゴ Pro W3" w:hAnsi="Arial"/>
                <w:color w:val="000000"/>
                <w:szCs w:val="24"/>
              </w:rPr>
              <w:t xml:space="preserve"> = </w:t>
            </w:r>
            <w:proofErr w:type="spellStart"/>
            <w:r w:rsidRPr="00E948E5">
              <w:rPr>
                <w:rFonts w:ascii="Arial" w:eastAsia="ヒラギノ角ゴ Pro W3" w:hAnsi="Arial"/>
                <w:color w:val="000000"/>
                <w:szCs w:val="24"/>
              </w:rPr>
              <w:t>true</w:t>
            </w:r>
            <w:proofErr w:type="spellEnd"/>
            <w:r w:rsidRPr="00E948E5">
              <w:rPr>
                <w:rFonts w:ascii="Arial" w:eastAsia="ヒラギノ角ゴ Pro W3" w:hAnsi="Arial"/>
                <w:color w:val="000000"/>
                <w:szCs w:val="24"/>
              </w:rPr>
              <w:t>.</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.SourceSystem</w:t>
            </w:r>
            <w:proofErr w:type="spellEnd"/>
            <w:proofErr w:type="gramEnd"/>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engagement.dataController</w:t>
            </w:r>
            <w:proofErr w:type="spellEnd"/>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 xml:space="preserve">Ett värde som i källsystemet med id </w:t>
            </w:r>
            <w:proofErr w:type="spellStart"/>
            <w:r w:rsidRPr="00E948E5">
              <w:rPr>
                <w:rFonts w:ascii="Arial" w:eastAsia="ヒラギノ角ゴ Pro W3" w:hAnsi="Arial"/>
                <w:color w:val="000000"/>
                <w:szCs w:val="24"/>
              </w:rPr>
              <w:t>sourceSystem</w:t>
            </w:r>
            <w:proofErr w:type="spellEnd"/>
            <w:r w:rsidRPr="00E948E5">
              <w:rPr>
                <w:rFonts w:ascii="Arial" w:eastAsia="ヒラギノ角ゴ Pro W3" w:hAnsi="Arial"/>
                <w:color w:val="000000"/>
                <w:szCs w:val="24"/>
              </w:rPr>
              <w:t xml:space="preserve">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proofErr w:type="spellStart"/>
            <w:r w:rsidRPr="00E948E5">
              <w:rPr>
                <w:rFonts w:ascii="Arial" w:eastAsia="ヒラギノ角ゴ Pro W3" w:hAnsi="Arial"/>
                <w:color w:val="000000"/>
                <w:szCs w:val="24"/>
              </w:rPr>
              <w:t>EngagementTransaction</w:t>
            </w:r>
            <w:proofErr w:type="spellEnd"/>
            <w:r w:rsidRPr="00E948E5">
              <w:rPr>
                <w:rFonts w:ascii="Arial" w:eastAsia="ヒラギノ角ゴ Pro W3" w:hAnsi="Arial"/>
                <w:color w:val="000000"/>
                <w:szCs w:val="24"/>
              </w:rPr>
              <w:t xml:space="preserve"> .</w:t>
            </w:r>
            <w:proofErr w:type="spellStart"/>
            <w:r w:rsidRPr="00E948E5">
              <w:rPr>
                <w:rFonts w:ascii="Arial" w:eastAsia="ヒラギノ角ゴ Pro W3" w:hAnsi="Arial"/>
                <w:color w:val="000000"/>
                <w:szCs w:val="24"/>
              </w:rPr>
              <w:t>engagement</w:t>
            </w:r>
            <w:proofErr w:type="gramStart"/>
            <w:r w:rsidRPr="00E948E5">
              <w:rPr>
                <w:rFonts w:ascii="Arial" w:eastAsia="ヒラギノ角ゴ Pro W3" w:hAnsi="Arial"/>
                <w:color w:val="000000"/>
                <w:szCs w:val="24"/>
              </w:rPr>
              <w:t>.Owner</w:t>
            </w:r>
            <w:proofErr w:type="spellEnd"/>
            <w:proofErr w:type="gramEnd"/>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proofErr w:type="spellStart"/>
            <w:r w:rsidRPr="00E948E5">
              <w:rPr>
                <w:rFonts w:ascii="Arial" w:eastAsia="Batang" w:hAnsi="Arial"/>
                <w:color w:val="000000"/>
                <w:szCs w:val="24"/>
              </w:rPr>
              <w:t>ResultCode</w:t>
            </w:r>
            <w:proofErr w:type="spellEnd"/>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proofErr w:type="spellStart"/>
            <w:r w:rsidRPr="00E948E5">
              <w:rPr>
                <w:rFonts w:ascii="Arial" w:eastAsia="Batang" w:hAnsi="Arial"/>
                <w:color w:val="000000"/>
                <w:szCs w:val="24"/>
              </w:rPr>
              <w:t>Kodverk</w:t>
            </w:r>
            <w:proofErr w:type="spellEnd"/>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proofErr w:type="spellStart"/>
            <w:r w:rsidRPr="00E948E5">
              <w:rPr>
                <w:rFonts w:ascii="Arial" w:eastAsia="Batang" w:hAnsi="Arial"/>
                <w:color w:val="000000"/>
                <w:szCs w:val="24"/>
              </w:rPr>
              <w:t>ResultText</w:t>
            </w:r>
            <w:proofErr w:type="spellEnd"/>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70" w:name="_Toc265929518"/>
      <w:r>
        <w:t>Övriga regler</w:t>
      </w:r>
      <w:bookmarkEnd w:id="170"/>
    </w:p>
    <w:p w14:paraId="22290E88"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w:t>
      </w:r>
      <w:proofErr w:type="spellStart"/>
      <w:r w:rsidRPr="00AF5A75">
        <w:t>DeleteFlag</w:t>
      </w:r>
      <w:proofErr w:type="spellEnd"/>
      <w:r w:rsidRPr="00AF5A75">
        <w:t xml:space="preserve"> = </w:t>
      </w:r>
      <w:proofErr w:type="spellStart"/>
      <w:r w:rsidRPr="00AF5A75">
        <w:t>true</w:t>
      </w:r>
      <w:proofErr w:type="spellEnd"/>
      <w:r w:rsidRPr="00AF5A75">
        <w:t xml:space="preserve"> ska </w:t>
      </w:r>
      <w:proofErr w:type="gramStart"/>
      <w:r w:rsidRPr="00AF5A75">
        <w:t>borttag</w:t>
      </w:r>
      <w:proofErr w:type="gramEnd"/>
      <w:r w:rsidRPr="00AF5A75">
        <w:t xml:space="preserve"> göras. </w:t>
      </w:r>
    </w:p>
    <w:p w14:paraId="373CC567" w14:textId="77777777" w:rsidR="00E948E5" w:rsidRPr="00E948E5" w:rsidRDefault="00E948E5" w:rsidP="00E948E5">
      <w:pPr>
        <w:rPr>
          <w:b/>
          <w:sz w:val="22"/>
          <w:u w:val="single"/>
        </w:rPr>
      </w:pPr>
      <w:proofErr w:type="gramStart"/>
      <w:r w:rsidRPr="00E948E5">
        <w:rPr>
          <w:b/>
          <w:sz w:val="22"/>
          <w:u w:val="single"/>
        </w:rPr>
        <w:t>Notifieringsregler</w:t>
      </w:r>
      <w:proofErr w:type="gramEnd"/>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w:t>
      </w:r>
      <w:proofErr w:type="gramStart"/>
      <w:r w:rsidRPr="00AF5A75">
        <w:t>notifiera</w:t>
      </w:r>
      <w:proofErr w:type="gramEnd"/>
      <w:r w:rsidRPr="00AF5A75">
        <w:t xml:space="preserve">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w:t>
      </w:r>
      <w:proofErr w:type="gramStart"/>
      <w:r w:rsidRPr="00AF5A75">
        <w:t>Notifiering</w:t>
      </w:r>
      <w:proofErr w:type="gramEnd"/>
      <w:r w:rsidRPr="00AF5A75">
        <w:t xml:space="preserve"> ska bara ske för poster vars </w:t>
      </w:r>
      <w:proofErr w:type="spellStart"/>
      <w:r w:rsidRPr="00AF5A75">
        <w:t>Owner</w:t>
      </w:r>
      <w:proofErr w:type="spellEnd"/>
      <w:r w:rsidRPr="00AF5A75">
        <w:t xml:space="preserve"> är annan än tjänsteproducenten själv. Detta syftar till att undvika ”rundgång” vid cirkulära </w:t>
      </w:r>
      <w:proofErr w:type="gramStart"/>
      <w:r w:rsidRPr="00AF5A75">
        <w:t>notifieringar</w:t>
      </w:r>
      <w:proofErr w:type="gramEnd"/>
      <w:r w:rsidRPr="00AF5A75">
        <w:t>.</w:t>
      </w:r>
    </w:p>
    <w:p w14:paraId="702939A1" w14:textId="77777777" w:rsidR="00E948E5" w:rsidRPr="00AF5A75" w:rsidRDefault="00E948E5" w:rsidP="00E948E5">
      <w:pPr>
        <w:pStyle w:val="BodyText"/>
      </w:pPr>
      <w:r w:rsidRPr="00E948E5">
        <w:rPr>
          <w:b/>
        </w:rPr>
        <w:t>R5:</w:t>
      </w:r>
      <w:r w:rsidRPr="00AF5A75">
        <w:t xml:space="preserve"> Om en inkommande </w:t>
      </w:r>
      <w:proofErr w:type="gramStart"/>
      <w:r w:rsidRPr="00AF5A75">
        <w:t>notifiering</w:t>
      </w:r>
      <w:proofErr w:type="gramEnd"/>
      <w:r w:rsidRPr="00AF5A75">
        <w:t xml:space="preserve"> innehåller en post som redan finns hos producenten med producenten som ”</w:t>
      </w:r>
      <w:proofErr w:type="spellStart"/>
      <w:r w:rsidRPr="00AF5A75">
        <w:t>Owner</w:t>
      </w:r>
      <w:proofErr w:type="spellEnd"/>
      <w:r w:rsidRPr="00AF5A75">
        <w:t xml:space="preserve">” och notifieringen anger en annan </w:t>
      </w:r>
      <w:proofErr w:type="spellStart"/>
      <w:r w:rsidRPr="00AF5A75">
        <w:t>owner</w:t>
      </w:r>
      <w:proofErr w:type="spellEnd"/>
      <w:r w:rsidRPr="00AF5A75">
        <w:t>, ska varningsmeddelande loggas. Att index-posten byter ”</w:t>
      </w:r>
      <w:proofErr w:type="spellStart"/>
      <w:r w:rsidRPr="00AF5A75">
        <w:t>Owner</w:t>
      </w:r>
      <w:proofErr w:type="spellEnd"/>
      <w:r w:rsidRPr="00AF5A75">
        <w:t xml:space="preserve">” kan vara korrekt om det uppdaterande källsystemet bytt tjänsteproducent för </w:t>
      </w:r>
      <w:proofErr w:type="spellStart"/>
      <w:r w:rsidRPr="00AF5A75">
        <w:t>Update</w:t>
      </w:r>
      <w:proofErr w:type="spellEnd"/>
      <w:r w:rsidRPr="00AF5A75">
        <w:t xml:space="preserve">-tjänsten. Det kan också vara ett symptom på ett fel i någon konfiguration – t.ex. fel </w:t>
      </w:r>
      <w:proofErr w:type="spellStart"/>
      <w:r w:rsidRPr="00AF5A75">
        <w:t>owner</w:t>
      </w:r>
      <w:proofErr w:type="spellEnd"/>
      <w:r w:rsidRPr="00AF5A75">
        <w:t xml:space="preserve">-id i en ny </w:t>
      </w:r>
      <w:proofErr w:type="spellStart"/>
      <w:r w:rsidRPr="00AF5A75">
        <w:t>engagemengsindexinstans</w:t>
      </w:r>
      <w:proofErr w:type="spellEnd"/>
      <w:r w:rsidRPr="00AF5A75">
        <w:t xml:space="preserve">, eller att en lokal tjänsteadresseringskatalog är </w:t>
      </w:r>
      <w:proofErr w:type="spellStart"/>
      <w:r w:rsidRPr="00AF5A75">
        <w:t>felkonfigurerad</w:t>
      </w:r>
      <w:proofErr w:type="spellEnd"/>
      <w:r w:rsidRPr="00AF5A75">
        <w:t>.</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w:t>
      </w:r>
      <w:proofErr w:type="spellStart"/>
      <w:r w:rsidRPr="00AF5A75">
        <w:t>CreationTime</w:t>
      </w:r>
      <w:proofErr w:type="spellEnd"/>
      <w:r w:rsidRPr="00AF5A75">
        <w:t xml:space="preserve"> och </w:t>
      </w:r>
      <w:proofErr w:type="spellStart"/>
      <w:r w:rsidRPr="00AF5A75">
        <w:t>UpdateTime</w:t>
      </w:r>
      <w:proofErr w:type="spellEnd"/>
      <w:r w:rsidRPr="00AF5A75">
        <w:t xml:space="preserv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w:t>
            </w:r>
            <w:proofErr w:type="spellStart"/>
            <w:r w:rsidRPr="00C23F04">
              <w:t>ms</w:t>
            </w:r>
            <w:proofErr w:type="spellEnd"/>
            <w:r w:rsidRPr="00C23F04">
              <w:t xml:space="preserve">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 xml:space="preserve">ska inte </w:t>
            </w:r>
            <w:proofErr w:type="gramStart"/>
            <w:r w:rsidRPr="00AF5A75">
              <w:t>notifieras</w:t>
            </w:r>
            <w:proofErr w:type="gramEnd"/>
            <w:r w:rsidRPr="00AF5A75">
              <w:t xml:space="preserve">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ska skickas asynkront i förhållande till </w:t>
            </w:r>
            <w:proofErr w:type="spellStart"/>
            <w:r w:rsidRPr="00AF5A75">
              <w:t>berabetningen</w:t>
            </w:r>
            <w:proofErr w:type="spellEnd"/>
            <w:r w:rsidRPr="00AF5A75">
              <w:t xml:space="preserve">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 xml:space="preserve">När det finns flera mottagare (tjänsteproducenter) som ska </w:t>
            </w:r>
            <w:proofErr w:type="gramStart"/>
            <w:r w:rsidRPr="00AF5A75">
              <w:t>notifieras</w:t>
            </w:r>
            <w:proofErr w:type="gramEnd"/>
            <w:r w:rsidRPr="00AF5A75">
              <w:t xml:space="preserve"> efter utförd </w:t>
            </w:r>
            <w:proofErr w:type="spellStart"/>
            <w:r w:rsidRPr="00AF5A75">
              <w:t>Update</w:t>
            </w:r>
            <w:proofErr w:type="spellEnd"/>
            <w:r w:rsidRPr="00AF5A75">
              <w:t xml:space="preserv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 xml:space="preserve">Konsumenten (sändande engagemangsindex) ska säkerställa att en avslutad uppdatering innebär att </w:t>
            </w:r>
            <w:proofErr w:type="gramStart"/>
            <w:r w:rsidRPr="00AF5A75">
              <w:t>notifiering</w:t>
            </w:r>
            <w:proofErr w:type="gramEnd"/>
            <w:r w:rsidRPr="00AF5A75">
              <w:t xml:space="preserve"> av samtliga prenumeranter initieras och kan återupptas efter en systemkrasch. </w:t>
            </w:r>
            <w:proofErr w:type="gramStart"/>
            <w:r w:rsidRPr="00AF5A75">
              <w:t>En</w:t>
            </w:r>
            <w:proofErr w:type="gramEnd"/>
            <w:r w:rsidRPr="00AF5A75">
              <w:t xml:space="preserve">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proofErr w:type="gramStart"/>
            <w:r w:rsidRPr="00AF5A75">
              <w:t>Notifiering</w:t>
            </w:r>
            <w:proofErr w:type="gramEnd"/>
            <w:r w:rsidRPr="00AF5A75">
              <w:t xml:space="preserve">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w:t>
            </w:r>
            <w:proofErr w:type="spellStart"/>
            <w:r w:rsidRPr="00AF5A75">
              <w:t>Registered</w:t>
            </w:r>
            <w:proofErr w:type="spellEnd"/>
            <w:r w:rsidRPr="00AF5A75">
              <w:t xml:space="preserve"> </w:t>
            </w:r>
            <w:proofErr w:type="spellStart"/>
            <w:r w:rsidRPr="00AF5A75">
              <w:t>ResidentIdent</w:t>
            </w:r>
            <w:proofErr w:type="spellEnd"/>
            <w:r w:rsidRPr="00AF5A75">
              <w:t xml:space="preserve"> </w:t>
            </w:r>
            <w:proofErr w:type="spellStart"/>
            <w:r w:rsidRPr="00AF5A75">
              <w:t>Identification</w:t>
            </w:r>
            <w:proofErr w:type="spellEnd"/>
          </w:p>
          <w:p w14:paraId="2657F119"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Service </w:t>
            </w:r>
            <w:proofErr w:type="spellStart"/>
            <w:r w:rsidRPr="00AF5A75">
              <w:t>domain</w:t>
            </w:r>
            <w:proofErr w:type="spellEnd"/>
          </w:p>
          <w:p w14:paraId="16C9209B"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Categorization</w:t>
            </w:r>
          </w:p>
          <w:p w14:paraId="3CF48997" w14:textId="77777777" w:rsidR="00E948E5" w:rsidRPr="00967F6E" w:rsidRDefault="00E948E5" w:rsidP="00E948E5">
            <w:proofErr w:type="gramStart"/>
            <w:r w:rsidRPr="00967F6E">
              <w:t>-</w:t>
            </w:r>
            <w:proofErr w:type="gramEnd"/>
            <w:r w:rsidRPr="00967F6E">
              <w:t xml:space="preserve"> </w:t>
            </w:r>
            <w:proofErr w:type="spellStart"/>
            <w:r w:rsidRPr="00967F6E">
              <w:t>Logical</w:t>
            </w:r>
            <w:proofErr w:type="spellEnd"/>
            <w:r w:rsidRPr="00967F6E">
              <w:t xml:space="preserve"> </w:t>
            </w:r>
            <w:proofErr w:type="spellStart"/>
            <w:r w:rsidRPr="00967F6E">
              <w:t>address</w:t>
            </w:r>
            <w:proofErr w:type="spellEnd"/>
          </w:p>
          <w:p w14:paraId="0C4F30F0" w14:textId="77777777" w:rsidR="00E948E5" w:rsidRPr="00967F6E" w:rsidRDefault="00E948E5" w:rsidP="00E948E5">
            <w:proofErr w:type="gramStart"/>
            <w:r w:rsidRPr="00967F6E">
              <w:t>-</w:t>
            </w:r>
            <w:proofErr w:type="gramEnd"/>
            <w:r w:rsidRPr="00967F6E">
              <w:t xml:space="preserve"> Business </w:t>
            </w:r>
            <w:proofErr w:type="spellStart"/>
            <w:r w:rsidRPr="00967F6E">
              <w:t>object</w:t>
            </w:r>
            <w:proofErr w:type="spellEnd"/>
            <w:r w:rsidRPr="00967F6E">
              <w:t xml:space="preserve"> </w:t>
            </w:r>
            <w:proofErr w:type="spellStart"/>
            <w:r w:rsidRPr="00967F6E">
              <w:t>Instance</w:t>
            </w:r>
            <w:proofErr w:type="spellEnd"/>
            <w:r w:rsidRPr="00967F6E">
              <w:t xml:space="preserve"> </w:t>
            </w:r>
            <w:proofErr w:type="spellStart"/>
            <w:r w:rsidRPr="00967F6E">
              <w:t>Identifier</w:t>
            </w:r>
            <w:proofErr w:type="spellEnd"/>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71" w:name="_Toc265929519"/>
      <w:r w:rsidRPr="00776D68">
        <w:t>Annan information om kontraktet</w:t>
      </w:r>
      <w:bookmarkEnd w:id="171"/>
    </w:p>
    <w:p w14:paraId="6768C887" w14:textId="24361DD2" w:rsidR="0039481C" w:rsidRPr="00251044" w:rsidRDefault="003F4052" w:rsidP="00251044">
      <w:r w:rsidRPr="003F4052">
        <w:rPr>
          <w:b/>
        </w:rPr>
        <w:t>Tjänsteinteraktion</w:t>
      </w:r>
      <w:r>
        <w:t xml:space="preserve">: </w:t>
      </w:r>
      <w:proofErr w:type="spellStart"/>
      <w:r w:rsidRPr="00AF5A75">
        <w:rPr>
          <w:rFonts w:ascii="Courier New" w:hAnsi="Courier New" w:cs="Courier New"/>
          <w:szCs w:val="20"/>
          <w:lang w:eastAsia="sv-SE"/>
        </w:rPr>
        <w:t>ProcessNotificationInteraction</w:t>
      </w:r>
      <w:proofErr w:type="spellEnd"/>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760B6D" w:rsidRDefault="00760B6D" w:rsidP="0008218A">
      <w:pPr>
        <w:pStyle w:val="CommentText"/>
      </w:pPr>
      <w:r>
        <w:rPr>
          <w:rStyle w:val="CommentReference"/>
        </w:rPr>
        <w:annotationRef/>
      </w:r>
      <w:proofErr w:type="spellStart"/>
      <w:r>
        <w:t>Naturligtvis</w:t>
      </w:r>
      <w:proofErr w:type="spellEnd"/>
      <w:r>
        <w:t xml:space="preserve"> </w:t>
      </w:r>
      <w:proofErr w:type="spellStart"/>
      <w:r>
        <w:t>viktigt</w:t>
      </w:r>
      <w:proofErr w:type="spellEnd"/>
      <w:r>
        <w:t xml:space="preserve"> </w:t>
      </w:r>
      <w:proofErr w:type="spellStart"/>
      <w:r>
        <w:t>att</w:t>
      </w:r>
      <w:proofErr w:type="spellEnd"/>
      <w:r>
        <w:t xml:space="preserve"> vi </w:t>
      </w:r>
      <w:proofErr w:type="spellStart"/>
      <w:r>
        <w:t>går</w:t>
      </w:r>
      <w:proofErr w:type="spellEnd"/>
      <w:r>
        <w:t xml:space="preserve"> </w:t>
      </w:r>
      <w:proofErr w:type="spellStart"/>
      <w:r>
        <w:t>över</w:t>
      </w:r>
      <w:proofErr w:type="spellEnd"/>
      <w:r>
        <w:t xml:space="preserve"> till den </w:t>
      </w:r>
      <w:proofErr w:type="spellStart"/>
      <w:r>
        <w:t>aktuella</w:t>
      </w:r>
      <w:proofErr w:type="spellEnd"/>
      <w:r>
        <w:t xml:space="preserve"> TKB-</w:t>
      </w:r>
      <w:proofErr w:type="spellStart"/>
      <w:r>
        <w:t>mallen</w:t>
      </w:r>
      <w:proofErr w:type="spellEnd"/>
      <w:r>
        <w:t>.</w:t>
      </w:r>
    </w:p>
    <w:p w14:paraId="04A239F2" w14:textId="77777777" w:rsidR="00760B6D" w:rsidRDefault="00760B6D" w:rsidP="0008218A">
      <w:pPr>
        <w:pStyle w:val="CommentText"/>
      </w:pPr>
      <w:proofErr w:type="spellStart"/>
      <w:r>
        <w:t>Även</w:t>
      </w:r>
      <w:proofErr w:type="spellEnd"/>
      <w:r>
        <w:t xml:space="preserve"> </w:t>
      </w:r>
      <w:proofErr w:type="spellStart"/>
      <w:r>
        <w:t>viktigt</w:t>
      </w:r>
      <w:proofErr w:type="spellEnd"/>
      <w:r>
        <w:t xml:space="preserve"> </w:t>
      </w:r>
      <w:proofErr w:type="spellStart"/>
      <w:r>
        <w:t>att</w:t>
      </w:r>
      <w:proofErr w:type="spellEnd"/>
      <w:r>
        <w:t xml:space="preserve"> (</w:t>
      </w:r>
      <w:proofErr w:type="spellStart"/>
      <w:r>
        <w:t>så</w:t>
      </w:r>
      <w:proofErr w:type="spellEnd"/>
      <w:r>
        <w:t xml:space="preserve"> </w:t>
      </w:r>
      <w:proofErr w:type="spellStart"/>
      <w:r>
        <w:t>långt</w:t>
      </w:r>
      <w:proofErr w:type="spellEnd"/>
      <w:r>
        <w:t xml:space="preserve"> </w:t>
      </w:r>
      <w:proofErr w:type="spellStart"/>
      <w:r>
        <w:t>det</w:t>
      </w:r>
      <w:proofErr w:type="spellEnd"/>
      <w:r>
        <w:t xml:space="preserve"> </w:t>
      </w:r>
      <w:proofErr w:type="spellStart"/>
      <w:r>
        <w:t>är</w:t>
      </w:r>
      <w:proofErr w:type="spellEnd"/>
      <w:r>
        <w:t xml:space="preserve"> </w:t>
      </w:r>
      <w:proofErr w:type="spellStart"/>
      <w:r>
        <w:t>praktiskt</w:t>
      </w:r>
      <w:proofErr w:type="spellEnd"/>
      <w:r>
        <w:t xml:space="preserve"> </w:t>
      </w:r>
      <w:proofErr w:type="spellStart"/>
      <w:r>
        <w:t>och</w:t>
      </w:r>
      <w:proofErr w:type="spellEnd"/>
      <w:r>
        <w:t xml:space="preserve"> </w:t>
      </w:r>
      <w:proofErr w:type="spellStart"/>
      <w:r>
        <w:t>ekonomiskt</w:t>
      </w:r>
      <w:proofErr w:type="spellEnd"/>
      <w:r>
        <w:t xml:space="preserve"> </w:t>
      </w:r>
      <w:proofErr w:type="spellStart"/>
      <w:r>
        <w:t>möjligt</w:t>
      </w:r>
      <w:proofErr w:type="spellEnd"/>
      <w:r>
        <w:t xml:space="preserve">) </w:t>
      </w:r>
      <w:proofErr w:type="spellStart"/>
      <w:r>
        <w:t>följa</w:t>
      </w:r>
      <w:proofErr w:type="spellEnd"/>
      <w:r>
        <w:t xml:space="preserve"> </w:t>
      </w:r>
      <w:proofErr w:type="spellStart"/>
      <w:r>
        <w:t>Konfigurationsstyrningen</w:t>
      </w:r>
      <w:proofErr w:type="spellEnd"/>
      <w:r>
        <w:t xml:space="preserve">. </w:t>
      </w:r>
      <w:proofErr w:type="spellStart"/>
      <w:r>
        <w:t>Ser</w:t>
      </w:r>
      <w:proofErr w:type="spellEnd"/>
      <w:r>
        <w:t xml:space="preserve"> </w:t>
      </w:r>
      <w:proofErr w:type="spellStart"/>
      <w:r>
        <w:t>illa</w:t>
      </w:r>
      <w:proofErr w:type="spellEnd"/>
      <w:r>
        <w:t xml:space="preserve"> </w:t>
      </w:r>
      <w:proofErr w:type="spellStart"/>
      <w:r>
        <w:t>ut</w:t>
      </w:r>
      <w:proofErr w:type="spellEnd"/>
      <w:r>
        <w:t xml:space="preserve"> </w:t>
      </w:r>
      <w:proofErr w:type="spellStart"/>
      <w:r>
        <w:t>om</w:t>
      </w:r>
      <w:proofErr w:type="spellEnd"/>
      <w:r>
        <w:t xml:space="preserve"> </w:t>
      </w:r>
      <w:proofErr w:type="spellStart"/>
      <w:r>
        <w:t>Inera</w:t>
      </w:r>
      <w:proofErr w:type="spellEnd"/>
      <w:r>
        <w:t xml:space="preserve"> </w:t>
      </w:r>
      <w:proofErr w:type="spellStart"/>
      <w:r>
        <w:t>själv</w:t>
      </w:r>
      <w:proofErr w:type="spellEnd"/>
      <w:r>
        <w:t xml:space="preserve"> </w:t>
      </w:r>
      <w:proofErr w:type="spellStart"/>
      <w:r>
        <w:t>inte</w:t>
      </w:r>
      <w:proofErr w:type="spellEnd"/>
      <w:r>
        <w:t xml:space="preserve"> </w:t>
      </w:r>
      <w:proofErr w:type="spellStart"/>
      <w:r>
        <w:t>följer</w:t>
      </w:r>
      <w:proofErr w:type="spellEnd"/>
      <w:r>
        <w:t xml:space="preserve"> </w:t>
      </w:r>
      <w:proofErr w:type="spellStart"/>
      <w:r>
        <w:t>sina</w:t>
      </w:r>
      <w:proofErr w:type="spellEnd"/>
      <w:r>
        <w:t xml:space="preserve"> </w:t>
      </w:r>
      <w:proofErr w:type="spellStart"/>
      <w:r>
        <w:t>egna</w:t>
      </w:r>
      <w:proofErr w:type="spellEnd"/>
      <w:r>
        <w:t xml:space="preserve"> </w:t>
      </w:r>
      <w:proofErr w:type="spellStart"/>
      <w:r>
        <w:t>anvisningar</w:t>
      </w:r>
      <w:proofErr w:type="spellEnd"/>
      <w:r>
        <w:t xml:space="preserve">.  </w:t>
      </w:r>
    </w:p>
  </w:comment>
  <w:comment w:id="1" w:author="Magnus Larsson" w:date="2014-07-02T12:18:00Z" w:initials="ML">
    <w:p w14:paraId="5E95A798" w14:textId="77777777" w:rsidR="00760B6D" w:rsidRDefault="00760B6D" w:rsidP="0008218A">
      <w:pPr>
        <w:pStyle w:val="CommentText"/>
      </w:pPr>
      <w:r>
        <w:rPr>
          <w:rStyle w:val="CommentReference"/>
        </w:rPr>
        <w:annotationRef/>
      </w:r>
      <w:proofErr w:type="spellStart"/>
      <w:r>
        <w:t>Börjar</w:t>
      </w:r>
      <w:proofErr w:type="spellEnd"/>
      <w:r>
        <w:t xml:space="preserve"> med </w:t>
      </w:r>
      <w:proofErr w:type="spellStart"/>
      <w:r>
        <w:t>att</w:t>
      </w:r>
      <w:proofErr w:type="spellEnd"/>
      <w:r>
        <w:t xml:space="preserve"> </w:t>
      </w:r>
      <w:proofErr w:type="spellStart"/>
      <w:r>
        <w:t>få</w:t>
      </w:r>
      <w:proofErr w:type="spellEnd"/>
      <w:r>
        <w:t xml:space="preserve"> till </w:t>
      </w:r>
      <w:proofErr w:type="spellStart"/>
      <w:r>
        <w:t>ett</w:t>
      </w:r>
      <w:proofErr w:type="spellEnd"/>
      <w:r>
        <w:t xml:space="preserve"> bra </w:t>
      </w:r>
      <w:proofErr w:type="spellStart"/>
      <w:r>
        <w:t>innehåll</w:t>
      </w:r>
      <w:proofErr w:type="spellEnd"/>
      <w:r>
        <w:t xml:space="preserve"> </w:t>
      </w:r>
      <w:proofErr w:type="spellStart"/>
      <w:r>
        <w:t>samt</w:t>
      </w:r>
      <w:proofErr w:type="spellEnd"/>
      <w:r>
        <w:t xml:space="preserve"> </w:t>
      </w:r>
      <w:proofErr w:type="spellStart"/>
      <w:r>
        <w:t>att</w:t>
      </w:r>
      <w:proofErr w:type="spellEnd"/>
      <w:r>
        <w:t xml:space="preserve"> </w:t>
      </w:r>
      <w:proofErr w:type="spellStart"/>
      <w:r>
        <w:t>få</w:t>
      </w:r>
      <w:proofErr w:type="spellEnd"/>
      <w:r>
        <w:t xml:space="preserve"> in </w:t>
      </w:r>
      <w:proofErr w:type="spellStart"/>
      <w:r>
        <w:t>synpunkter</w:t>
      </w:r>
      <w:proofErr w:type="spellEnd"/>
      <w:r>
        <w:t xml:space="preserve"> </w:t>
      </w:r>
      <w:proofErr w:type="spellStart"/>
      <w:r>
        <w:t>på</w:t>
      </w:r>
      <w:proofErr w:type="spellEnd"/>
      <w:r>
        <w:t xml:space="preserve"> </w:t>
      </w:r>
      <w:proofErr w:type="spellStart"/>
      <w:r>
        <w:t>befintlgit</w:t>
      </w:r>
      <w:proofErr w:type="spellEnd"/>
      <w:r>
        <w:t xml:space="preserve"> </w:t>
      </w:r>
      <w:proofErr w:type="spellStart"/>
      <w:r>
        <w:t>innehåll</w:t>
      </w:r>
      <w:proofErr w:type="spellEnd"/>
      <w:r>
        <w:t>. Tar format/mall-</w:t>
      </w:r>
      <w:proofErr w:type="spellStart"/>
      <w:r>
        <w:t>frågan</w:t>
      </w:r>
      <w:proofErr w:type="spellEnd"/>
      <w:r>
        <w:t xml:space="preserve"> </w:t>
      </w:r>
      <w:proofErr w:type="spellStart"/>
      <w:r>
        <w:t>i</w:t>
      </w:r>
      <w:proofErr w:type="spellEnd"/>
      <w:r>
        <w:t xml:space="preserve"> </w:t>
      </w:r>
      <w:proofErr w:type="spellStart"/>
      <w:r>
        <w:t>nästa</w:t>
      </w:r>
      <w:proofErr w:type="spellEnd"/>
      <w:r>
        <w:t xml:space="preserve"> </w:t>
      </w:r>
      <w:proofErr w:type="spellStart"/>
      <w:r>
        <w:t>steg</w:t>
      </w:r>
      <w:proofErr w:type="spellEnd"/>
      <w:r>
        <w:t xml:space="preserve">. </w:t>
      </w:r>
    </w:p>
    <w:p w14:paraId="2E4B5247" w14:textId="77777777" w:rsidR="00760B6D" w:rsidRDefault="00760B6D" w:rsidP="0008218A">
      <w:pPr>
        <w:pStyle w:val="CommentText"/>
      </w:pPr>
    </w:p>
    <w:p w14:paraId="1AA04264" w14:textId="77777777" w:rsidR="00760B6D" w:rsidRDefault="00760B6D" w:rsidP="0008218A">
      <w:pPr>
        <w:pStyle w:val="CommentText"/>
      </w:pPr>
      <w:proofErr w:type="spellStart"/>
      <w:r>
        <w:t>Ansats</w:t>
      </w:r>
      <w:proofErr w:type="spellEnd"/>
      <w:r>
        <w:t xml:space="preserve"> </w:t>
      </w:r>
      <w:proofErr w:type="spellStart"/>
      <w:r>
        <w:t>är</w:t>
      </w:r>
      <w:proofErr w:type="spellEnd"/>
      <w:r>
        <w:t xml:space="preserve"> </w:t>
      </w:r>
      <w:proofErr w:type="spellStart"/>
      <w:r>
        <w:t>att</w:t>
      </w:r>
      <w:proofErr w:type="spellEnd"/>
      <w:r>
        <w:t xml:space="preserve"> Magnus </w:t>
      </w:r>
      <w:proofErr w:type="spellStart"/>
      <w:r>
        <w:t>lyfter</w:t>
      </w:r>
      <w:proofErr w:type="spellEnd"/>
      <w:r>
        <w:t xml:space="preserve"> till </w:t>
      </w:r>
      <w:proofErr w:type="spellStart"/>
      <w:r>
        <w:t>ny</w:t>
      </w:r>
      <w:proofErr w:type="spellEnd"/>
      <w:r>
        <w:t xml:space="preserve"> mall under v26/v27.</w:t>
      </w:r>
    </w:p>
  </w:comment>
  <w:comment w:id="4" w:author="Lars Erik Röjerås" w:date="2014-07-02T12:24:00Z" w:initials="LER">
    <w:p w14:paraId="3E8DCB5D" w14:textId="77777777" w:rsidR="00760B6D" w:rsidRDefault="00760B6D" w:rsidP="0008218A">
      <w:pPr>
        <w:pStyle w:val="CommentText"/>
      </w:pPr>
      <w:r>
        <w:rPr>
          <w:rStyle w:val="CommentReference"/>
        </w:rPr>
        <w:annotationRef/>
      </w:r>
      <w:proofErr w:type="spellStart"/>
      <w:r>
        <w:t>Började</w:t>
      </w:r>
      <w:proofErr w:type="spellEnd"/>
      <w:r>
        <w:t xml:space="preserve"> </w:t>
      </w:r>
      <w:proofErr w:type="spellStart"/>
      <w:r>
        <w:t>fundera</w:t>
      </w:r>
      <w:proofErr w:type="spellEnd"/>
      <w:r>
        <w:t xml:space="preserve"> </w:t>
      </w:r>
      <w:proofErr w:type="spellStart"/>
      <w:r>
        <w:t>på</w:t>
      </w:r>
      <w:proofErr w:type="spellEnd"/>
      <w:r>
        <w:t xml:space="preserve"> </w:t>
      </w:r>
      <w:proofErr w:type="spellStart"/>
      <w:r>
        <w:t>vilka</w:t>
      </w:r>
      <w:proofErr w:type="spellEnd"/>
      <w:r>
        <w:t xml:space="preserve"> </w:t>
      </w:r>
      <w:proofErr w:type="spellStart"/>
      <w:r>
        <w:t>målgrupper</w:t>
      </w:r>
      <w:proofErr w:type="spellEnd"/>
      <w:r>
        <w:t xml:space="preserve"> vi </w:t>
      </w:r>
      <w:proofErr w:type="spellStart"/>
      <w:r>
        <w:t>har</w:t>
      </w:r>
      <w:proofErr w:type="spellEnd"/>
      <w:r>
        <w:t xml:space="preserve"> </w:t>
      </w:r>
      <w:proofErr w:type="spellStart"/>
      <w:r>
        <w:t>för</w:t>
      </w:r>
      <w:proofErr w:type="spellEnd"/>
      <w:r>
        <w:t xml:space="preserve"> </w:t>
      </w:r>
      <w:proofErr w:type="spellStart"/>
      <w:r>
        <w:t>denna</w:t>
      </w:r>
      <w:proofErr w:type="spellEnd"/>
      <w:r>
        <w:t xml:space="preserve"> TKB. </w:t>
      </w:r>
      <w:proofErr w:type="spellStart"/>
      <w:r>
        <w:t>Det</w:t>
      </w:r>
      <w:proofErr w:type="spellEnd"/>
      <w:r>
        <w:t xml:space="preserve"> </w:t>
      </w:r>
      <w:proofErr w:type="spellStart"/>
      <w:r>
        <w:t>bör</w:t>
      </w:r>
      <w:proofErr w:type="spellEnd"/>
      <w:r>
        <w:t xml:space="preserve"> </w:t>
      </w:r>
      <w:proofErr w:type="spellStart"/>
      <w:r>
        <w:t>vara</w:t>
      </w:r>
      <w:proofErr w:type="spellEnd"/>
      <w:r>
        <w:t xml:space="preserve"> </w:t>
      </w:r>
      <w:proofErr w:type="spellStart"/>
      <w:r>
        <w:t>ganska</w:t>
      </w:r>
      <w:proofErr w:type="spellEnd"/>
      <w:r>
        <w:t xml:space="preserve"> manga. </w:t>
      </w:r>
    </w:p>
    <w:p w14:paraId="60BF96A2" w14:textId="77777777" w:rsidR="00760B6D" w:rsidRDefault="00760B6D" w:rsidP="0008218A">
      <w:pPr>
        <w:pStyle w:val="CommentText"/>
      </w:pPr>
      <w:proofErr w:type="spellStart"/>
      <w:r>
        <w:t>Tror</w:t>
      </w:r>
      <w:proofErr w:type="spellEnd"/>
      <w:r>
        <w:t xml:space="preserve"> </w:t>
      </w:r>
      <w:proofErr w:type="spellStart"/>
      <w:r>
        <w:t>det</w:t>
      </w:r>
      <w:proofErr w:type="spellEnd"/>
      <w:r>
        <w:t xml:space="preserve"> </w:t>
      </w:r>
      <w:proofErr w:type="spellStart"/>
      <w:r>
        <w:t>vore</w:t>
      </w:r>
      <w:proofErr w:type="spellEnd"/>
      <w:r>
        <w:t xml:space="preserve"> bra </w:t>
      </w:r>
      <w:proofErr w:type="spellStart"/>
      <w:r>
        <w:t>att</w:t>
      </w:r>
      <w:proofErr w:type="spellEnd"/>
      <w:r>
        <w:t xml:space="preserve"> </w:t>
      </w:r>
      <w:proofErr w:type="spellStart"/>
      <w:r>
        <w:t>lista</w:t>
      </w:r>
      <w:proofErr w:type="spellEnd"/>
      <w:r>
        <w:t xml:space="preserve"> </w:t>
      </w:r>
      <w:proofErr w:type="spellStart"/>
      <w:r>
        <w:t>dessa</w:t>
      </w:r>
      <w:proofErr w:type="spellEnd"/>
      <w:r>
        <w:t xml:space="preserve">, </w:t>
      </w:r>
      <w:proofErr w:type="spellStart"/>
      <w:r>
        <w:t>samt</w:t>
      </w:r>
      <w:proofErr w:type="spellEnd"/>
      <w:r>
        <w:t xml:space="preserve"> </w:t>
      </w:r>
      <w:proofErr w:type="spellStart"/>
      <w:r>
        <w:t>även</w:t>
      </w:r>
      <w:proofErr w:type="spellEnd"/>
      <w:r>
        <w:t xml:space="preserve"> </w:t>
      </w:r>
      <w:proofErr w:type="spellStart"/>
      <w:r>
        <w:t>tydliggöra</w:t>
      </w:r>
      <w:proofErr w:type="spellEnd"/>
      <w:r>
        <w:t xml:space="preserve"> </w:t>
      </w:r>
      <w:proofErr w:type="spellStart"/>
      <w:r>
        <w:t>om</w:t>
      </w:r>
      <w:proofErr w:type="spellEnd"/>
      <w:r>
        <w:t xml:space="preserve"> </w:t>
      </w:r>
      <w:proofErr w:type="spellStart"/>
      <w:r>
        <w:t>det</w:t>
      </w:r>
      <w:proofErr w:type="spellEnd"/>
      <w:r>
        <w:t xml:space="preserve"> </w:t>
      </w:r>
      <w:proofErr w:type="spellStart"/>
      <w:r>
        <w:t>finns</w:t>
      </w:r>
      <w:proofErr w:type="spellEnd"/>
      <w:r>
        <w:t xml:space="preserve"> </w:t>
      </w:r>
      <w:proofErr w:type="spellStart"/>
      <w:r>
        <w:t>annan</w:t>
      </w:r>
      <w:proofErr w:type="spellEnd"/>
      <w:r>
        <w:t xml:space="preserve"> documentation </w:t>
      </w:r>
      <w:proofErr w:type="spellStart"/>
      <w:r>
        <w:t>som</w:t>
      </w:r>
      <w:proofErr w:type="spellEnd"/>
      <w:r>
        <w:t xml:space="preserve"> </w:t>
      </w:r>
      <w:proofErr w:type="spellStart"/>
      <w:r>
        <w:t>kan</w:t>
      </w:r>
      <w:proofErr w:type="spellEnd"/>
      <w:r>
        <w:t xml:space="preserve"> </w:t>
      </w:r>
      <w:proofErr w:type="spellStart"/>
      <w:r>
        <w:t>vara</w:t>
      </w:r>
      <w:proofErr w:type="spellEnd"/>
      <w:r>
        <w:t xml:space="preserve"> </w:t>
      </w:r>
      <w:proofErr w:type="spellStart"/>
      <w:r>
        <w:t>viktig</w:t>
      </w:r>
      <w:proofErr w:type="spellEnd"/>
      <w:r>
        <w:t xml:space="preserve"> </w:t>
      </w:r>
      <w:proofErr w:type="spellStart"/>
      <w:r>
        <w:t>för</w:t>
      </w:r>
      <w:proofErr w:type="spellEnd"/>
      <w:r>
        <w:t xml:space="preserve"> respective </w:t>
      </w:r>
      <w:proofErr w:type="spellStart"/>
      <w:r>
        <w:t>målgrupp</w:t>
      </w:r>
      <w:proofErr w:type="spellEnd"/>
      <w:r>
        <w:t>.</w:t>
      </w:r>
    </w:p>
    <w:p w14:paraId="3102BB9D" w14:textId="77777777" w:rsidR="00760B6D" w:rsidRDefault="00760B6D" w:rsidP="0008218A">
      <w:pPr>
        <w:pStyle w:val="CommentText"/>
      </w:pPr>
    </w:p>
    <w:p w14:paraId="50E44C0D" w14:textId="77777777" w:rsidR="00760B6D" w:rsidRDefault="00760B6D" w:rsidP="0008218A">
      <w:pPr>
        <w:pStyle w:val="CommentText"/>
        <w:ind w:left="0"/>
      </w:pPr>
      <w:proofErr w:type="spellStart"/>
      <w:r>
        <w:t>Tänker</w:t>
      </w:r>
      <w:proofErr w:type="spellEnd"/>
      <w:r>
        <w:t xml:space="preserve"> </w:t>
      </w:r>
      <w:proofErr w:type="spellStart"/>
      <w:r>
        <w:t>på</w:t>
      </w:r>
      <w:proofErr w:type="spellEnd"/>
    </w:p>
    <w:p w14:paraId="61467CA4" w14:textId="77777777" w:rsidR="00760B6D" w:rsidRDefault="00760B6D" w:rsidP="0008218A">
      <w:pPr>
        <w:pStyle w:val="CommentText"/>
        <w:numPr>
          <w:ilvl w:val="0"/>
          <w:numId w:val="32"/>
        </w:numPr>
      </w:pPr>
      <w:proofErr w:type="spellStart"/>
      <w:proofErr w:type="gramStart"/>
      <w:r>
        <w:t>eHälsotjänster</w:t>
      </w:r>
      <w:proofErr w:type="spellEnd"/>
      <w:proofErr w:type="gramEnd"/>
    </w:p>
    <w:p w14:paraId="68288B53" w14:textId="77777777" w:rsidR="00760B6D" w:rsidRDefault="00760B6D" w:rsidP="0008218A">
      <w:pPr>
        <w:pStyle w:val="CommentText"/>
        <w:numPr>
          <w:ilvl w:val="0"/>
          <w:numId w:val="32"/>
        </w:numPr>
      </w:pPr>
      <w:r>
        <w:t xml:space="preserve">De </w:t>
      </w:r>
      <w:proofErr w:type="spellStart"/>
      <w:r>
        <w:t>som</w:t>
      </w:r>
      <w:proofErr w:type="spellEnd"/>
      <w:r>
        <w:t xml:space="preserve"> </w:t>
      </w:r>
      <w:proofErr w:type="spellStart"/>
      <w:r>
        <w:t>realiserar</w:t>
      </w:r>
      <w:proofErr w:type="spellEnd"/>
      <w:r>
        <w:t xml:space="preserve"> </w:t>
      </w:r>
      <w:proofErr w:type="spellStart"/>
      <w:r>
        <w:t>Aggregerande</w:t>
      </w:r>
      <w:proofErr w:type="spellEnd"/>
      <w:r>
        <w:t xml:space="preserve"> </w:t>
      </w:r>
      <w:proofErr w:type="spellStart"/>
      <w:r>
        <w:t>tjänster</w:t>
      </w:r>
      <w:proofErr w:type="spellEnd"/>
    </w:p>
    <w:p w14:paraId="7675D0A2" w14:textId="77777777" w:rsidR="00760B6D" w:rsidRDefault="00760B6D" w:rsidP="0008218A">
      <w:pPr>
        <w:pStyle w:val="CommentText"/>
        <w:numPr>
          <w:ilvl w:val="0"/>
          <w:numId w:val="32"/>
        </w:numPr>
      </w:pPr>
      <w:proofErr w:type="spellStart"/>
      <w:r>
        <w:t>Tjänsteproducenter</w:t>
      </w:r>
      <w:proofErr w:type="spellEnd"/>
      <w:r>
        <w:t xml:space="preserve"> till EI (</w:t>
      </w:r>
      <w:proofErr w:type="spellStart"/>
      <w:r>
        <w:t>getUpdates</w:t>
      </w:r>
      <w:proofErr w:type="spellEnd"/>
      <w:r>
        <w:t xml:space="preserve">, </w:t>
      </w:r>
      <w:proofErr w:type="spellStart"/>
      <w:r>
        <w:t>notifieringar</w:t>
      </w:r>
      <w:proofErr w:type="spellEnd"/>
      <w:r>
        <w:t>)</w:t>
      </w:r>
    </w:p>
    <w:p w14:paraId="20D1BCC2" w14:textId="77777777" w:rsidR="00760B6D" w:rsidRDefault="00760B6D" w:rsidP="0008218A">
      <w:pPr>
        <w:pStyle w:val="CommentText"/>
        <w:numPr>
          <w:ilvl w:val="0"/>
          <w:numId w:val="32"/>
        </w:numPr>
      </w:pPr>
      <w:proofErr w:type="spellStart"/>
      <w:r>
        <w:t>Andra</w:t>
      </w:r>
      <w:proofErr w:type="spellEnd"/>
      <w:r>
        <w:t xml:space="preserve"> </w:t>
      </w:r>
      <w:proofErr w:type="spellStart"/>
      <w:r>
        <w:t>tjänstekonsumenter</w:t>
      </w:r>
      <w:proofErr w:type="spellEnd"/>
      <w:r>
        <w:t xml:space="preserve"> till EI (update, FindContent)</w:t>
      </w:r>
    </w:p>
    <w:p w14:paraId="29431327" w14:textId="77777777" w:rsidR="00760B6D" w:rsidRDefault="00760B6D" w:rsidP="0008218A">
      <w:pPr>
        <w:pStyle w:val="CommentText"/>
        <w:numPr>
          <w:ilvl w:val="0"/>
          <w:numId w:val="32"/>
        </w:numPr>
      </w:pPr>
      <w:proofErr w:type="spellStart"/>
      <w:r>
        <w:t>Andra</w:t>
      </w:r>
      <w:proofErr w:type="spellEnd"/>
      <w:r>
        <w:t xml:space="preserve"> EI</w:t>
      </w:r>
    </w:p>
    <w:p w14:paraId="0D428D3F" w14:textId="77777777" w:rsidR="00760B6D" w:rsidRDefault="00760B6D" w:rsidP="0008218A">
      <w:pPr>
        <w:pStyle w:val="CommentText"/>
        <w:numPr>
          <w:ilvl w:val="0"/>
          <w:numId w:val="32"/>
        </w:numPr>
      </w:pPr>
      <w:proofErr w:type="spellStart"/>
      <w:r>
        <w:t>Parter</w:t>
      </w:r>
      <w:proofErr w:type="spellEnd"/>
      <w:r>
        <w:t xml:space="preserve"> </w:t>
      </w:r>
      <w:proofErr w:type="spellStart"/>
      <w:r>
        <w:t>som</w:t>
      </w:r>
      <w:proofErr w:type="spellEnd"/>
      <w:r>
        <w:t xml:space="preserve"> </w:t>
      </w:r>
      <w:proofErr w:type="spellStart"/>
      <w:proofErr w:type="gramStart"/>
      <w:r>
        <w:t>bara</w:t>
      </w:r>
      <w:proofErr w:type="spellEnd"/>
      <w:proofErr w:type="gramEnd"/>
      <w:r>
        <w:t xml:space="preserve"> </w:t>
      </w:r>
      <w:proofErr w:type="spellStart"/>
      <w:r>
        <w:t>vill</w:t>
      </w:r>
      <w:proofErr w:type="spellEnd"/>
      <w:r>
        <w:t xml:space="preserve"> </w:t>
      </w:r>
      <w:proofErr w:type="spellStart"/>
      <w:r>
        <w:t>vara</w:t>
      </w:r>
      <w:proofErr w:type="spellEnd"/>
      <w:r>
        <w:t xml:space="preserve"> </w:t>
      </w:r>
      <w:proofErr w:type="spellStart"/>
      <w:r>
        <w:t>prenumeranter</w:t>
      </w:r>
      <w:proofErr w:type="spellEnd"/>
      <w:r>
        <w:t>…</w:t>
      </w:r>
    </w:p>
    <w:p w14:paraId="4D3167B4" w14:textId="77777777" w:rsidR="00760B6D" w:rsidRDefault="00760B6D" w:rsidP="0008218A">
      <w:pPr>
        <w:pStyle w:val="CommentText"/>
        <w:numPr>
          <w:ilvl w:val="0"/>
          <w:numId w:val="32"/>
        </w:numPr>
      </w:pPr>
      <w:proofErr w:type="spellStart"/>
      <w:r>
        <w:t>Osv</w:t>
      </w:r>
      <w:proofErr w:type="spellEnd"/>
      <w:r>
        <w:t>…</w:t>
      </w:r>
    </w:p>
  </w:comment>
  <w:comment w:id="5" w:author="Magnus Larsson" w:date="2014-07-02T12:24:00Z" w:initials="ML">
    <w:p w14:paraId="7B64389B" w14:textId="77777777" w:rsidR="00760B6D" w:rsidRDefault="00760B6D" w:rsidP="0008218A">
      <w:pPr>
        <w:pStyle w:val="CommentText"/>
      </w:pPr>
      <w:r>
        <w:rPr>
          <w:rStyle w:val="CommentReference"/>
        </w:rPr>
        <w:annotationRef/>
      </w:r>
      <w:proofErr w:type="spellStart"/>
      <w:r>
        <w:t>Var</w:t>
      </w:r>
      <w:proofErr w:type="spellEnd"/>
      <w:r>
        <w:t xml:space="preserve"> anger man </w:t>
      </w:r>
      <w:proofErr w:type="spellStart"/>
      <w:r>
        <w:t>målgrupp</w:t>
      </w:r>
      <w:proofErr w:type="spellEnd"/>
      <w:r>
        <w:t xml:space="preserve"> </w:t>
      </w:r>
      <w:proofErr w:type="spellStart"/>
      <w:r>
        <w:t>enligt</w:t>
      </w:r>
      <w:proofErr w:type="spellEnd"/>
      <w:r>
        <w:t xml:space="preserve"> </w:t>
      </w:r>
      <w:proofErr w:type="spellStart"/>
      <w:r>
        <w:t>nya</w:t>
      </w:r>
      <w:proofErr w:type="spellEnd"/>
      <w:r>
        <w:t xml:space="preserve"> </w:t>
      </w:r>
      <w:proofErr w:type="spellStart"/>
      <w:r>
        <w:t>mallen</w:t>
      </w:r>
      <w:proofErr w:type="spellEnd"/>
      <w:r>
        <w:t>?</w:t>
      </w:r>
    </w:p>
    <w:p w14:paraId="4EDC98CE" w14:textId="77777777" w:rsidR="00760B6D" w:rsidRDefault="00760B6D" w:rsidP="0008218A">
      <w:pPr>
        <w:pStyle w:val="CommentText"/>
      </w:pPr>
    </w:p>
    <w:p w14:paraId="7FDEF278" w14:textId="77777777" w:rsidR="00760B6D" w:rsidRDefault="00760B6D" w:rsidP="0008218A">
      <w:pPr>
        <w:pStyle w:val="CommentText"/>
      </w:pPr>
      <w:r>
        <w:t xml:space="preserve">Jag </w:t>
      </w:r>
      <w:proofErr w:type="spellStart"/>
      <w:r>
        <w:t>kan</w:t>
      </w:r>
      <w:proofErr w:type="spellEnd"/>
      <w:r>
        <w:t xml:space="preserve"> </w:t>
      </w:r>
      <w:proofErr w:type="spellStart"/>
      <w:r>
        <w:t>bara</w:t>
      </w:r>
      <w:proofErr w:type="spellEnd"/>
      <w:r>
        <w:t xml:space="preserve"> </w:t>
      </w:r>
      <w:proofErr w:type="spellStart"/>
      <w:r>
        <w:t>hitta</w:t>
      </w:r>
      <w:proofErr w:type="spellEnd"/>
      <w:r>
        <w:t xml:space="preserve"> </w:t>
      </w:r>
      <w:proofErr w:type="spellStart"/>
      <w:r>
        <w:t>följande</w:t>
      </w:r>
      <w:proofErr w:type="spellEnd"/>
      <w:r>
        <w:t xml:space="preserve"> </w:t>
      </w:r>
      <w:proofErr w:type="spellStart"/>
      <w:r>
        <w:t>generiska</w:t>
      </w:r>
      <w:proofErr w:type="spellEnd"/>
      <w:r>
        <w:t xml:space="preserve"> </w:t>
      </w:r>
      <w:proofErr w:type="spellStart"/>
      <w:r>
        <w:t>formulering</w:t>
      </w:r>
      <w:proofErr w:type="spellEnd"/>
      <w:r>
        <w:t xml:space="preserve"> I </w:t>
      </w:r>
      <w:proofErr w:type="spellStart"/>
      <w:r>
        <w:t>mallens</w:t>
      </w:r>
      <w:proofErr w:type="spellEnd"/>
      <w:r>
        <w:t xml:space="preserve"> </w:t>
      </w:r>
      <w:proofErr w:type="spellStart"/>
      <w:r>
        <w:t>regler</w:t>
      </w:r>
      <w:proofErr w:type="spellEnd"/>
      <w:r>
        <w:t xml:space="preserve"> </w:t>
      </w:r>
      <w:proofErr w:type="spellStart"/>
      <w:r>
        <w:t>för</w:t>
      </w:r>
      <w:proofErr w:type="spellEnd"/>
      <w:r>
        <w:t xml:space="preserve"> </w:t>
      </w:r>
      <w:proofErr w:type="spellStart"/>
      <w:r>
        <w:t>ifyllnad</w:t>
      </w:r>
      <w:proofErr w:type="spellEnd"/>
      <w:r>
        <w:t>:</w:t>
      </w:r>
    </w:p>
    <w:p w14:paraId="2708EB6B" w14:textId="77777777" w:rsidR="00760B6D" w:rsidRDefault="00760B6D" w:rsidP="0008218A">
      <w:r>
        <w:t>“</w:t>
      </w:r>
      <w:r w:rsidRPr="00847C72">
        <w:rPr>
          <w:color w:val="4F81BD" w:themeColor="accent1"/>
        </w:rPr>
        <w:t xml:space="preserve">Målgruppen för </w:t>
      </w:r>
      <w:proofErr w:type="spellStart"/>
      <w:r w:rsidRPr="00847C72">
        <w:rPr>
          <w:color w:val="4F81BD" w:themeColor="accent1"/>
        </w:rPr>
        <w:t>Tjänstekontraktbeskrivningen</w:t>
      </w:r>
      <w:proofErr w:type="spellEnd"/>
      <w:r w:rsidRPr="00847C72">
        <w:rPr>
          <w:color w:val="4F81BD" w:themeColor="accent1"/>
        </w:rPr>
        <w:t xml:space="preserve"> är </w:t>
      </w:r>
      <w:proofErr w:type="spellStart"/>
      <w:r w:rsidRPr="00847C72">
        <w:rPr>
          <w:color w:val="4F81BD" w:themeColor="accent1"/>
        </w:rPr>
        <w:t>integratörer</w:t>
      </w:r>
      <w:proofErr w:type="spellEnd"/>
      <w:r w:rsidRPr="00847C72">
        <w:rPr>
          <w:color w:val="4F81BD" w:themeColor="accent1"/>
        </w:rPr>
        <w:t xml:space="preserve"> inom vårdgivare och hos leverantörer av IT-lösningar för vård och omsorg, med grundläggande kunskap om RIV Tekniska Anvisningar och den nationella, tekniska arkitekturen (T-boken).</w:t>
      </w:r>
      <w:r>
        <w:t>”</w:t>
      </w:r>
    </w:p>
    <w:p w14:paraId="1C3C2B3C" w14:textId="77777777" w:rsidR="00760B6D" w:rsidRDefault="00760B6D" w:rsidP="0008218A"/>
    <w:p w14:paraId="4B535B96" w14:textId="77777777" w:rsidR="00760B6D" w:rsidRPr="009F31BD" w:rsidRDefault="00760B6D" w:rsidP="0008218A">
      <w:pPr>
        <w:rPr>
          <w:color w:val="4F81BD" w:themeColor="accent1"/>
        </w:rPr>
      </w:pPr>
      <w:r>
        <w:t xml:space="preserve">Iden är bra men är det </w:t>
      </w:r>
      <w:proofErr w:type="spellStart"/>
      <w:r>
        <w:t>TKB’n</w:t>
      </w:r>
      <w:proofErr w:type="spellEnd"/>
      <w:r>
        <w:t xml:space="preserve"> som skall innehålla den informationen?</w:t>
      </w:r>
    </w:p>
  </w:comment>
  <w:comment w:id="6" w:author="Ewa Jerilgård" w:date="2014-07-02T12:21:00Z" w:initials="EJ">
    <w:p w14:paraId="23022E8A" w14:textId="77777777" w:rsidR="00760B6D" w:rsidRDefault="00760B6D" w:rsidP="0008218A">
      <w:pPr>
        <w:pStyle w:val="CommentText"/>
      </w:pPr>
      <w:r>
        <w:rPr>
          <w:rStyle w:val="CommentReference"/>
        </w:rPr>
        <w:annotationRef/>
      </w:r>
      <w:proofErr w:type="spellStart"/>
      <w:r>
        <w:t>Kan</w:t>
      </w:r>
      <w:proofErr w:type="spellEnd"/>
      <w:r>
        <w:t xml:space="preserve"> vi ha </w:t>
      </w:r>
      <w:proofErr w:type="spellStart"/>
      <w:r>
        <w:t>annan</w:t>
      </w:r>
      <w:proofErr w:type="spellEnd"/>
      <w:r>
        <w:t xml:space="preserve"> </w:t>
      </w:r>
      <w:proofErr w:type="spellStart"/>
      <w:r>
        <w:t>målgrupp</w:t>
      </w:r>
      <w:proofErr w:type="spellEnd"/>
      <w:r>
        <w:t xml:space="preserve"> </w:t>
      </w:r>
      <w:proofErr w:type="spellStart"/>
      <w:r>
        <w:t>för</w:t>
      </w:r>
      <w:proofErr w:type="spellEnd"/>
      <w:r>
        <w:t xml:space="preserve"> den </w:t>
      </w:r>
      <w:proofErr w:type="spellStart"/>
      <w:r>
        <w:t>här</w:t>
      </w:r>
      <w:proofErr w:type="spellEnd"/>
      <w:r>
        <w:t xml:space="preserve"> TKB</w:t>
      </w:r>
      <w:proofErr w:type="gramStart"/>
      <w:r>
        <w:t>:N</w:t>
      </w:r>
      <w:proofErr w:type="gramEnd"/>
      <w:r>
        <w:t>?</w:t>
      </w:r>
    </w:p>
  </w:comment>
  <w:comment w:id="41" w:author="Lars Erik Röjerås" w:date="2014-07-02T13:10:00Z" w:initials="LER">
    <w:p w14:paraId="6B06A3F8" w14:textId="77777777" w:rsidR="00760B6D" w:rsidRDefault="00760B6D" w:rsidP="00F36D4F">
      <w:pPr>
        <w:pStyle w:val="CommentText"/>
      </w:pPr>
      <w:r>
        <w:rPr>
          <w:rStyle w:val="CommentReference"/>
        </w:rPr>
        <w:annotationRef/>
      </w:r>
      <w:r>
        <w:t xml:space="preserve">Jag </w:t>
      </w:r>
      <w:proofErr w:type="spellStart"/>
      <w:r>
        <w:t>blev</w:t>
      </w:r>
      <w:proofErr w:type="spellEnd"/>
      <w:r>
        <w:t xml:space="preserve"> </w:t>
      </w:r>
      <w:proofErr w:type="spellStart"/>
      <w:r>
        <w:t>tvungen</w:t>
      </w:r>
      <w:proofErr w:type="spellEnd"/>
      <w:r>
        <w:t xml:space="preserve"> </w:t>
      </w:r>
      <w:proofErr w:type="spellStart"/>
      <w:r>
        <w:t>att</w:t>
      </w:r>
      <w:proofErr w:type="spellEnd"/>
      <w:r>
        <w:t xml:space="preserve"> </w:t>
      </w:r>
      <w:proofErr w:type="spellStart"/>
      <w:r>
        <w:t>handrita</w:t>
      </w:r>
      <w:proofErr w:type="spellEnd"/>
      <w:r>
        <w:t xml:space="preserve"> </w:t>
      </w:r>
      <w:proofErr w:type="spellStart"/>
      <w:r>
        <w:t>bilderna</w:t>
      </w:r>
      <w:proofErr w:type="spellEnd"/>
      <w:r>
        <w:t xml:space="preserve"> </w:t>
      </w:r>
      <w:proofErr w:type="spellStart"/>
      <w:r>
        <w:t>och</w:t>
      </w:r>
      <w:proofErr w:type="spellEnd"/>
      <w:r>
        <w:t xml:space="preserve"> </w:t>
      </w:r>
      <w:proofErr w:type="spellStart"/>
      <w:r>
        <w:t>skriva</w:t>
      </w:r>
      <w:proofErr w:type="spellEnd"/>
      <w:r>
        <w:t xml:space="preserve"> in </w:t>
      </w:r>
      <w:proofErr w:type="spellStart"/>
      <w:r>
        <w:t>namnen</w:t>
      </w:r>
      <w:proofErr w:type="spellEnd"/>
      <w:r>
        <w:t xml:space="preserve"> </w:t>
      </w:r>
      <w:proofErr w:type="spellStart"/>
      <w:r>
        <w:t>på</w:t>
      </w:r>
      <w:proofErr w:type="spellEnd"/>
      <w:r>
        <w:t xml:space="preserve"> </w:t>
      </w:r>
      <w:proofErr w:type="spellStart"/>
      <w:r>
        <w:t>kontrakten</w:t>
      </w:r>
      <w:proofErr w:type="spellEnd"/>
      <w:r>
        <w:t xml:space="preserve"> </w:t>
      </w:r>
      <w:proofErr w:type="spellStart"/>
      <w:r>
        <w:t>för</w:t>
      </w:r>
      <w:proofErr w:type="spellEnd"/>
      <w:r>
        <w:t xml:space="preserve"> </w:t>
      </w:r>
      <w:proofErr w:type="spellStart"/>
      <w:r>
        <w:t>att</w:t>
      </w:r>
      <w:proofErr w:type="spellEnd"/>
      <w:r>
        <w:t xml:space="preserve"> </w:t>
      </w:r>
      <w:proofErr w:type="spellStart"/>
      <w:r>
        <w:t>förstå</w:t>
      </w:r>
      <w:proofErr w:type="spellEnd"/>
      <w:r>
        <w:t xml:space="preserve"> </w:t>
      </w:r>
      <w:proofErr w:type="spellStart"/>
      <w:r>
        <w:t>flödena</w:t>
      </w:r>
      <w:proofErr w:type="spellEnd"/>
      <w:r>
        <w:t xml:space="preserve">. </w:t>
      </w:r>
      <w:proofErr w:type="spellStart"/>
      <w:r>
        <w:t>Kanske</w:t>
      </w:r>
      <w:proofErr w:type="spellEnd"/>
      <w:r>
        <w:t xml:space="preserve"> </w:t>
      </w:r>
      <w:proofErr w:type="spellStart"/>
      <w:r>
        <w:t>vore</w:t>
      </w:r>
      <w:proofErr w:type="spellEnd"/>
      <w:r>
        <w:t xml:space="preserve"> bra med </w:t>
      </w:r>
      <w:proofErr w:type="spellStart"/>
      <w:r>
        <w:t>iskrivna</w:t>
      </w:r>
      <w:proofErr w:type="spellEnd"/>
      <w:r>
        <w:t xml:space="preserve"> </w:t>
      </w:r>
      <w:proofErr w:type="spellStart"/>
      <w:r>
        <w:t>kontraktsnamn</w:t>
      </w:r>
      <w:proofErr w:type="spellEnd"/>
      <w:r>
        <w:t xml:space="preserve">. </w:t>
      </w:r>
      <w:proofErr w:type="spellStart"/>
      <w:r>
        <w:t>Vem</w:t>
      </w:r>
      <w:proofErr w:type="spellEnd"/>
      <w:r>
        <w:t xml:space="preserve"> </w:t>
      </w:r>
      <w:proofErr w:type="spellStart"/>
      <w:r>
        <w:t>är</w:t>
      </w:r>
      <w:proofErr w:type="spellEnd"/>
      <w:r>
        <w:t xml:space="preserve"> </w:t>
      </w:r>
      <w:proofErr w:type="spellStart"/>
      <w:r>
        <w:t>subjektet</w:t>
      </w:r>
      <w:proofErr w:type="spellEnd"/>
      <w:r>
        <w:t xml:space="preserve"> </w:t>
      </w:r>
      <w:proofErr w:type="spellStart"/>
      <w:r>
        <w:t>för</w:t>
      </w:r>
      <w:proofErr w:type="spellEnd"/>
      <w:r>
        <w:t xml:space="preserve"> “Update” </w:t>
      </w:r>
      <w:proofErr w:type="spellStart"/>
      <w:r>
        <w:t>och</w:t>
      </w:r>
      <w:proofErr w:type="spellEnd"/>
      <w:r>
        <w:t xml:space="preserve"> “</w:t>
      </w:r>
      <w:proofErr w:type="spellStart"/>
      <w:r>
        <w:t>GetUpdates</w:t>
      </w:r>
      <w:proofErr w:type="spellEnd"/>
      <w:proofErr w:type="gramStart"/>
      <w:r>
        <w:t>” ?</w:t>
      </w:r>
      <w:proofErr w:type="gramEnd"/>
      <w:r>
        <w:t xml:space="preserve"> ;)</w:t>
      </w:r>
    </w:p>
    <w:p w14:paraId="78CD4485" w14:textId="77777777" w:rsidR="00760B6D" w:rsidRDefault="00760B6D" w:rsidP="00F36D4F">
      <w:pPr>
        <w:pStyle w:val="CommentText"/>
      </w:pPr>
      <w:proofErr w:type="spellStart"/>
      <w:r>
        <w:t>Dessutom</w:t>
      </w:r>
      <w:proofErr w:type="spellEnd"/>
      <w:r>
        <w:t xml:space="preserve">, </w:t>
      </w:r>
      <w:proofErr w:type="spellStart"/>
      <w:r>
        <w:t>vad</w:t>
      </w:r>
      <w:proofErr w:type="spellEnd"/>
      <w:r>
        <w:t xml:space="preserve"> </w:t>
      </w:r>
      <w:proofErr w:type="spellStart"/>
      <w:r>
        <w:t>är</w:t>
      </w:r>
      <w:proofErr w:type="spellEnd"/>
      <w:r>
        <w:t xml:space="preserve"> </w:t>
      </w:r>
      <w:proofErr w:type="spellStart"/>
      <w:r>
        <w:t>Fråga</w:t>
      </w:r>
      <w:proofErr w:type="spellEnd"/>
      <w:r>
        <w:t xml:space="preserve"> </w:t>
      </w:r>
      <w:proofErr w:type="spellStart"/>
      <w:r>
        <w:t>från</w:t>
      </w:r>
      <w:proofErr w:type="spellEnd"/>
      <w:r>
        <w:t xml:space="preserve"> NPÖ </w:t>
      </w:r>
      <w:proofErr w:type="spellStart"/>
      <w:r>
        <w:t>och</w:t>
      </w:r>
      <w:proofErr w:type="spellEnd"/>
      <w:r>
        <w:t xml:space="preserve"> MV – </w:t>
      </w:r>
      <w:proofErr w:type="gramStart"/>
      <w:r>
        <w:t>FindContent(</w:t>
      </w:r>
      <w:proofErr w:type="gramEnd"/>
      <w:r>
        <w:t>)?</w:t>
      </w:r>
    </w:p>
  </w:comment>
  <w:comment w:id="42" w:author="Lars Erik Röjerås" w:date="2014-07-02T13:10:00Z" w:initials="LER">
    <w:p w14:paraId="75CAA404" w14:textId="77777777" w:rsidR="00760B6D" w:rsidRDefault="00760B6D" w:rsidP="00F36D4F">
      <w:pPr>
        <w:pStyle w:val="CommentText"/>
      </w:pPr>
      <w:r>
        <w:rPr>
          <w:rStyle w:val="CommentReference"/>
        </w:rPr>
        <w:annotationRef/>
      </w:r>
      <w:proofErr w:type="spellStart"/>
      <w:r>
        <w:t>Det</w:t>
      </w:r>
      <w:proofErr w:type="spellEnd"/>
      <w:r>
        <w:t xml:space="preserve"> </w:t>
      </w:r>
      <w:proofErr w:type="spellStart"/>
      <w:r>
        <w:t>vore</w:t>
      </w:r>
      <w:proofErr w:type="spellEnd"/>
      <w:r>
        <w:t xml:space="preserve"> </w:t>
      </w:r>
      <w:proofErr w:type="spellStart"/>
      <w:r>
        <w:t>nog</w:t>
      </w:r>
      <w:proofErr w:type="spellEnd"/>
      <w:r>
        <w:t xml:space="preserve"> bra med </w:t>
      </w:r>
      <w:proofErr w:type="spellStart"/>
      <w:r>
        <w:t>enklare</w:t>
      </w:r>
      <w:proofErr w:type="spellEnd"/>
      <w:r>
        <w:t xml:space="preserve"> </w:t>
      </w:r>
      <w:proofErr w:type="spellStart"/>
      <w:r>
        <w:t>sekvensdiagram</w:t>
      </w:r>
      <w:proofErr w:type="spellEnd"/>
      <w:r>
        <w:t xml:space="preserve"> </w:t>
      </w:r>
      <w:proofErr w:type="spellStart"/>
      <w:r>
        <w:t>för</w:t>
      </w:r>
      <w:proofErr w:type="spellEnd"/>
      <w:r>
        <w:t xml:space="preserve"> </w:t>
      </w:r>
      <w:proofErr w:type="spellStart"/>
      <w:r>
        <w:t>att</w:t>
      </w:r>
      <w:proofErr w:type="spellEnd"/>
      <w:r>
        <w:t xml:space="preserve"> </w:t>
      </w:r>
      <w:proofErr w:type="spellStart"/>
      <w:r>
        <w:t>illustrera</w:t>
      </w:r>
      <w:proofErr w:type="spellEnd"/>
      <w:r>
        <w:t xml:space="preserve"> </w:t>
      </w:r>
      <w:proofErr w:type="spellStart"/>
      <w:r>
        <w:t>sambanden</w:t>
      </w:r>
      <w:proofErr w:type="spellEnd"/>
      <w:r>
        <w:t>.</w:t>
      </w:r>
    </w:p>
  </w:comment>
  <w:comment w:id="43" w:author="Magnus Larsson" w:date="2014-07-02T13:10:00Z" w:initials="ML">
    <w:p w14:paraId="7A031779" w14:textId="77777777" w:rsidR="00760B6D" w:rsidRDefault="00760B6D" w:rsidP="00F36D4F">
      <w:pPr>
        <w:pStyle w:val="CommentText"/>
      </w:pPr>
      <w:r>
        <w:rPr>
          <w:rStyle w:val="CommentReference"/>
        </w:rPr>
        <w:annotationRef/>
      </w:r>
      <w:proofErr w:type="spellStart"/>
      <w:r>
        <w:t>Detta</w:t>
      </w:r>
      <w:proofErr w:type="spellEnd"/>
      <w:r>
        <w:t xml:space="preserve"> </w:t>
      </w:r>
      <w:proofErr w:type="spellStart"/>
      <w:r>
        <w:t>är</w:t>
      </w:r>
      <w:proofErr w:type="spellEnd"/>
      <w:r>
        <w:t xml:space="preserve"> </w:t>
      </w:r>
      <w:proofErr w:type="spellStart"/>
      <w:r>
        <w:t>väl</w:t>
      </w:r>
      <w:proofErr w:type="spellEnd"/>
      <w:r>
        <w:t xml:space="preserve"> </w:t>
      </w:r>
      <w:proofErr w:type="spellStart"/>
      <w:r>
        <w:t>väldigt</w:t>
      </w:r>
      <w:proofErr w:type="spellEnd"/>
      <w:r>
        <w:t xml:space="preserve"> </w:t>
      </w:r>
      <w:proofErr w:type="spellStart"/>
      <w:r>
        <w:t>gamla</w:t>
      </w:r>
      <w:proofErr w:type="spellEnd"/>
      <w:r>
        <w:t xml:space="preserve"> </w:t>
      </w:r>
      <w:proofErr w:type="spellStart"/>
      <w:r>
        <w:t>texter</w:t>
      </w:r>
      <w:proofErr w:type="spellEnd"/>
      <w:r>
        <w:t xml:space="preserve"> </w:t>
      </w:r>
      <w:proofErr w:type="spellStart"/>
      <w:r>
        <w:t>inklippta</w:t>
      </w:r>
      <w:proofErr w:type="spellEnd"/>
      <w:r>
        <w:t xml:space="preserve"> </w:t>
      </w:r>
      <w:proofErr w:type="spellStart"/>
      <w:r>
        <w:t>från</w:t>
      </w:r>
      <w:proofErr w:type="spellEnd"/>
      <w:r>
        <w:t xml:space="preserve"> </w:t>
      </w:r>
      <w:proofErr w:type="spellStart"/>
      <w:r>
        <w:t>ett</w:t>
      </w:r>
      <w:proofErr w:type="spellEnd"/>
      <w:r>
        <w:t xml:space="preserve"> </w:t>
      </w:r>
      <w:proofErr w:type="spellStart"/>
      <w:r>
        <w:t>annat</w:t>
      </w:r>
      <w:proofErr w:type="spellEnd"/>
      <w:r>
        <w:t xml:space="preserve"> </w:t>
      </w:r>
      <w:proofErr w:type="spellStart"/>
      <w:r>
        <w:t>sammanhang</w:t>
      </w:r>
      <w:proofErr w:type="spellEnd"/>
      <w:r>
        <w:t>?</w:t>
      </w:r>
    </w:p>
    <w:p w14:paraId="63A87E0E" w14:textId="77777777" w:rsidR="00760B6D" w:rsidRDefault="00760B6D" w:rsidP="00F36D4F">
      <w:pPr>
        <w:pStyle w:val="CommentText"/>
      </w:pPr>
    </w:p>
    <w:p w14:paraId="51F8DE17" w14:textId="77777777" w:rsidR="00760B6D" w:rsidRDefault="00760B6D" w:rsidP="00F36D4F">
      <w:pPr>
        <w:pStyle w:val="CommentText"/>
      </w:pPr>
      <w:r>
        <w:t xml:space="preserve">Vi behove </w:t>
      </w:r>
      <w:proofErr w:type="spellStart"/>
      <w:r>
        <w:t>kanske</w:t>
      </w:r>
      <w:proofErr w:type="spellEnd"/>
      <w:r>
        <w:t xml:space="preserve"> se </w:t>
      </w:r>
      <w:proofErr w:type="spellStart"/>
      <w:r>
        <w:t>över</w:t>
      </w:r>
      <w:proofErr w:type="spellEnd"/>
      <w:r>
        <w:t xml:space="preserve"> </w:t>
      </w:r>
      <w:proofErr w:type="spellStart"/>
      <w:r>
        <w:t>detta</w:t>
      </w:r>
      <w:proofErr w:type="spellEnd"/>
      <w:r>
        <w:t xml:space="preserve"> </w:t>
      </w:r>
      <w:proofErr w:type="spellStart"/>
      <w:r>
        <w:t>stycke</w:t>
      </w:r>
      <w:proofErr w:type="spellEnd"/>
      <w:r>
        <w:t xml:space="preserve"> </w:t>
      </w:r>
      <w:proofErr w:type="spellStart"/>
      <w:r>
        <w:t>i</w:t>
      </w:r>
      <w:proofErr w:type="spellEnd"/>
      <w:r>
        <w:t xml:space="preserve"> sin </w:t>
      </w:r>
      <w:proofErr w:type="spellStart"/>
      <w:r>
        <w:t>helhet</w:t>
      </w:r>
      <w:proofErr w:type="spellEnd"/>
      <w:r>
        <w:t xml:space="preserve"> </w:t>
      </w:r>
      <w:proofErr w:type="spellStart"/>
      <w:r>
        <w:t>och</w:t>
      </w:r>
      <w:proofErr w:type="spellEnd"/>
      <w:r>
        <w:t xml:space="preserve"> </w:t>
      </w:r>
      <w:proofErr w:type="spellStart"/>
      <w:r>
        <w:t>i</w:t>
      </w:r>
      <w:proofErr w:type="spellEnd"/>
      <w:r>
        <w:t xml:space="preserve"> </w:t>
      </w:r>
      <w:proofErr w:type="spellStart"/>
      <w:r>
        <w:t>samband</w:t>
      </w:r>
      <w:proofErr w:type="spellEnd"/>
      <w:r>
        <w:t xml:space="preserve"> med </w:t>
      </w:r>
      <w:proofErr w:type="spellStart"/>
      <w:r>
        <w:t>det</w:t>
      </w:r>
      <w:proofErr w:type="spellEnd"/>
      <w:r>
        <w:t xml:space="preserve"> </w:t>
      </w:r>
      <w:proofErr w:type="spellStart"/>
      <w:r>
        <w:t>införa</w:t>
      </w:r>
      <w:proofErr w:type="spellEnd"/>
      <w:r>
        <w:t xml:space="preserve"> </w:t>
      </w:r>
      <w:proofErr w:type="spellStart"/>
      <w:r>
        <w:t>illustrationer</w:t>
      </w:r>
      <w:proofErr w:type="spellEnd"/>
      <w:r>
        <w:t xml:space="preserve"> (</w:t>
      </w:r>
      <w:proofErr w:type="spellStart"/>
      <w:r>
        <w:t>aktivitetsdiagram</w:t>
      </w:r>
      <w:proofErr w:type="spellEnd"/>
      <w:r>
        <w:t xml:space="preserve"> </w:t>
      </w:r>
      <w:proofErr w:type="spellStart"/>
      <w:r>
        <w:t>och</w:t>
      </w:r>
      <w:proofErr w:type="spellEnd"/>
      <w:r>
        <w:t xml:space="preserve"> </w:t>
      </w:r>
      <w:proofErr w:type="spellStart"/>
      <w:r>
        <w:t>sekvensdiagram</w:t>
      </w:r>
      <w:proofErr w:type="spellEnd"/>
      <w:r>
        <w:t xml:space="preserve">) </w:t>
      </w:r>
      <w:proofErr w:type="spellStart"/>
      <w:r>
        <w:t>i</w:t>
      </w:r>
      <w:proofErr w:type="spellEnd"/>
      <w:r>
        <w:t xml:space="preserve"> </w:t>
      </w:r>
      <w:proofErr w:type="spellStart"/>
      <w:r>
        <w:t>linje</w:t>
      </w:r>
      <w:proofErr w:type="spellEnd"/>
      <w:r>
        <w:t xml:space="preserve"> med </w:t>
      </w:r>
      <w:proofErr w:type="spellStart"/>
      <w:r>
        <w:t>nya</w:t>
      </w:r>
      <w:proofErr w:type="spellEnd"/>
      <w:r>
        <w:t xml:space="preserve"> </w:t>
      </w:r>
      <w:proofErr w:type="spellStart"/>
      <w:r>
        <w:t>mallen</w:t>
      </w:r>
      <w:proofErr w:type="spellEnd"/>
      <w:r>
        <w:t>?</w:t>
      </w:r>
    </w:p>
  </w:comment>
  <w:comment w:id="44" w:author="Lars Erik Röjerås" w:date="2014-07-02T13:10:00Z" w:initials="LER">
    <w:p w14:paraId="536CED9F" w14:textId="77777777" w:rsidR="00760B6D" w:rsidRDefault="00760B6D" w:rsidP="00F36D4F">
      <w:pPr>
        <w:pStyle w:val="CommentText"/>
      </w:pPr>
      <w:r>
        <w:rPr>
          <w:rStyle w:val="CommentReference"/>
        </w:rPr>
        <w:annotationRef/>
      </w:r>
      <w:r>
        <w:t xml:space="preserve">OM vi </w:t>
      </w:r>
      <w:proofErr w:type="spellStart"/>
      <w:r>
        <w:t>har</w:t>
      </w:r>
      <w:proofErr w:type="spellEnd"/>
      <w:r>
        <w:t xml:space="preserve"> </w:t>
      </w:r>
      <w:proofErr w:type="spellStart"/>
      <w:r>
        <w:t>avskaffat</w:t>
      </w:r>
      <w:proofErr w:type="spellEnd"/>
      <w:r>
        <w:t xml:space="preserve"> </w:t>
      </w:r>
      <w:proofErr w:type="spellStart"/>
      <w:r>
        <w:t>mellanlager</w:t>
      </w:r>
      <w:proofErr w:type="spellEnd"/>
      <w:r>
        <w:t xml:space="preserve"> </w:t>
      </w:r>
      <w:proofErr w:type="spellStart"/>
      <w:r>
        <w:t>för</w:t>
      </w:r>
      <w:proofErr w:type="spellEnd"/>
      <w:r>
        <w:t xml:space="preserve"> </w:t>
      </w:r>
      <w:proofErr w:type="spellStart"/>
      <w:r>
        <w:t>AgT</w:t>
      </w:r>
      <w:proofErr w:type="spellEnd"/>
      <w:r>
        <w:t xml:space="preserve"> </w:t>
      </w:r>
      <w:proofErr w:type="spellStart"/>
      <w:r>
        <w:t>bör</w:t>
      </w:r>
      <w:proofErr w:type="spellEnd"/>
      <w:r>
        <w:t xml:space="preserve"> </w:t>
      </w:r>
      <w:proofErr w:type="spellStart"/>
      <w:r>
        <w:t>denna</w:t>
      </w:r>
      <w:proofErr w:type="spellEnd"/>
      <w:r>
        <w:t xml:space="preserve"> text </w:t>
      </w:r>
      <w:proofErr w:type="spellStart"/>
      <w:r>
        <w:t>ändras</w:t>
      </w:r>
      <w:proofErr w:type="spellEnd"/>
      <w:r>
        <w:t xml:space="preserve">. </w:t>
      </w:r>
    </w:p>
  </w:comment>
  <w:comment w:id="45" w:author="Magnus Larsson" w:date="2014-07-02T13:10:00Z" w:initials="ML">
    <w:p w14:paraId="14E4E1BA" w14:textId="77777777" w:rsidR="00760B6D" w:rsidRDefault="00760B6D" w:rsidP="00F36D4F">
      <w:pPr>
        <w:pStyle w:val="CommentText"/>
      </w:pPr>
      <w:r>
        <w:rPr>
          <w:rStyle w:val="CommentReference"/>
        </w:rPr>
        <w:annotationRef/>
      </w:r>
      <w:proofErr w:type="spellStart"/>
      <w:r>
        <w:t>Det</w:t>
      </w:r>
      <w:proofErr w:type="spellEnd"/>
      <w:r>
        <w:t xml:space="preserve"> </w:t>
      </w:r>
      <w:proofErr w:type="spellStart"/>
      <w:r>
        <w:t>har</w:t>
      </w:r>
      <w:proofErr w:type="spellEnd"/>
      <w:r>
        <w:t xml:space="preserve"> vi </w:t>
      </w:r>
      <w:proofErr w:type="spellStart"/>
      <w:r>
        <w:t>väl</w:t>
      </w:r>
      <w:proofErr w:type="spellEnd"/>
      <w:r>
        <w:t>?</w:t>
      </w:r>
    </w:p>
    <w:p w14:paraId="2BB464CE" w14:textId="77777777" w:rsidR="00760B6D" w:rsidRDefault="00760B6D" w:rsidP="00F36D4F">
      <w:pPr>
        <w:pStyle w:val="CommentText"/>
      </w:pPr>
      <w:proofErr w:type="spellStart"/>
      <w:r>
        <w:t>Tror</w:t>
      </w:r>
      <w:proofErr w:type="spellEnd"/>
      <w:r>
        <w:t xml:space="preserve"> </w:t>
      </w:r>
      <w:proofErr w:type="spellStart"/>
      <w:r>
        <w:t>detta</w:t>
      </w:r>
      <w:proofErr w:type="spellEnd"/>
      <w:r>
        <w:t xml:space="preserve"> </w:t>
      </w:r>
      <w:proofErr w:type="spellStart"/>
      <w:r>
        <w:t>eg</w:t>
      </w:r>
      <w:proofErr w:type="spellEnd"/>
      <w:r>
        <w:t xml:space="preserve"> </w:t>
      </w:r>
      <w:proofErr w:type="spellStart"/>
      <w:r>
        <w:t>är</w:t>
      </w:r>
      <w:proofErr w:type="spellEnd"/>
      <w:r>
        <w:t xml:space="preserve"> en </w:t>
      </w:r>
      <w:proofErr w:type="spellStart"/>
      <w:r>
        <w:t>väldigt</w:t>
      </w:r>
      <w:proofErr w:type="spellEnd"/>
      <w:r>
        <w:t xml:space="preserve"> </w:t>
      </w:r>
      <w:proofErr w:type="spellStart"/>
      <w:r>
        <w:t>gammal</w:t>
      </w:r>
      <w:proofErr w:type="spellEnd"/>
      <w:r>
        <w:t xml:space="preserve"> text </w:t>
      </w:r>
      <w:proofErr w:type="spellStart"/>
      <w:r>
        <w:t>oxå</w:t>
      </w:r>
      <w:proofErr w:type="spellEnd"/>
      <w:r>
        <w:t>…</w:t>
      </w:r>
    </w:p>
    <w:p w14:paraId="428BEA35" w14:textId="77777777" w:rsidR="00760B6D" w:rsidRDefault="00760B6D" w:rsidP="00F36D4F">
      <w:pPr>
        <w:pStyle w:val="CommentText"/>
      </w:pPr>
    </w:p>
    <w:p w14:paraId="0CA4D603" w14:textId="77777777" w:rsidR="00760B6D" w:rsidRDefault="00760B6D" w:rsidP="00F36D4F">
      <w:pPr>
        <w:pStyle w:val="CommentText"/>
      </w:pPr>
      <w:r>
        <w:t xml:space="preserve">Leo &amp; Magnus </w:t>
      </w:r>
      <w:proofErr w:type="spellStart"/>
      <w:r>
        <w:t>tycker</w:t>
      </w:r>
      <w:proofErr w:type="spellEnd"/>
      <w:r>
        <w:t xml:space="preserve"> </w:t>
      </w:r>
      <w:proofErr w:type="spellStart"/>
      <w:r>
        <w:t>att</w:t>
      </w:r>
      <w:proofErr w:type="spellEnd"/>
      <w:r>
        <w:t xml:space="preserve"> </w:t>
      </w:r>
      <w:proofErr w:type="spellStart"/>
      <w:r>
        <w:t>det</w:t>
      </w:r>
      <w:proofErr w:type="spellEnd"/>
      <w:r>
        <w:t xml:space="preserve"> </w:t>
      </w:r>
      <w:proofErr w:type="spellStart"/>
      <w:r>
        <w:t>skall</w:t>
      </w:r>
      <w:proofErr w:type="spellEnd"/>
      <w:r>
        <w:t xml:space="preserve"> </w:t>
      </w:r>
      <w:proofErr w:type="spellStart"/>
      <w:r>
        <w:t>tas</w:t>
      </w:r>
      <w:proofErr w:type="spellEnd"/>
      <w:r>
        <w:t xml:space="preserve"> </w:t>
      </w:r>
      <w:proofErr w:type="spellStart"/>
      <w:r>
        <w:t>bort</w:t>
      </w:r>
      <w:proofErr w:type="spellEnd"/>
      <w:r>
        <w:t>!</w:t>
      </w:r>
    </w:p>
  </w:comment>
  <w:comment w:id="58" w:author="Lars Erik Röjerås" w:date="2014-07-02T13:12:00Z" w:initials="LER">
    <w:p w14:paraId="6DCAA052" w14:textId="77777777" w:rsidR="00760B6D" w:rsidRDefault="00760B6D" w:rsidP="00F36D4F">
      <w:pPr>
        <w:pStyle w:val="CommentText"/>
      </w:pPr>
      <w:r>
        <w:rPr>
          <w:rStyle w:val="CommentReference"/>
        </w:rPr>
        <w:annotationRef/>
      </w:r>
      <w:r>
        <w:t xml:space="preserve">Vi </w:t>
      </w:r>
      <w:proofErr w:type="spellStart"/>
      <w:r>
        <w:t>behöver</w:t>
      </w:r>
      <w:proofErr w:type="spellEnd"/>
      <w:r>
        <w:t xml:space="preserve"> </w:t>
      </w:r>
      <w:proofErr w:type="spellStart"/>
      <w:r>
        <w:t>spika</w:t>
      </w:r>
      <w:proofErr w:type="spellEnd"/>
      <w:r>
        <w:t xml:space="preserve"> </w:t>
      </w:r>
      <w:proofErr w:type="spellStart"/>
      <w:r>
        <w:t>detta</w:t>
      </w:r>
      <w:proofErr w:type="spellEnd"/>
      <w:r>
        <w:t xml:space="preserve">. </w:t>
      </w:r>
      <w:proofErr w:type="spellStart"/>
      <w:r>
        <w:t>Bör</w:t>
      </w:r>
      <w:proofErr w:type="spellEnd"/>
      <w:r>
        <w:t xml:space="preserve"> </w:t>
      </w:r>
      <w:proofErr w:type="spellStart"/>
      <w:r>
        <w:t>vara</w:t>
      </w:r>
      <w:proofErr w:type="spellEnd"/>
      <w:r>
        <w:t xml:space="preserve"> </w:t>
      </w:r>
      <w:proofErr w:type="spellStart"/>
      <w:r>
        <w:t>samma</w:t>
      </w:r>
      <w:proofErr w:type="spellEnd"/>
      <w:r>
        <w:t xml:space="preserve"> address </w:t>
      </w:r>
      <w:proofErr w:type="spellStart"/>
      <w:r>
        <w:t>som</w:t>
      </w:r>
      <w:proofErr w:type="spellEnd"/>
      <w:r>
        <w:t xml:space="preserve"> vi </w:t>
      </w:r>
      <w:proofErr w:type="spellStart"/>
      <w:r>
        <w:t>använder</w:t>
      </w:r>
      <w:proofErr w:type="spellEnd"/>
      <w:r>
        <w:t xml:space="preserve"> </w:t>
      </w:r>
      <w:proofErr w:type="spellStart"/>
      <w:r>
        <w:t>för</w:t>
      </w:r>
      <w:proofErr w:type="spellEnd"/>
      <w:r>
        <w:t xml:space="preserve"> </w:t>
      </w:r>
      <w:proofErr w:type="spellStart"/>
      <w:r>
        <w:t>att</w:t>
      </w:r>
      <w:proofErr w:type="spellEnd"/>
      <w:r>
        <w:t xml:space="preserve"> </w:t>
      </w:r>
      <w:proofErr w:type="spellStart"/>
      <w:r>
        <w:t>adressera</w:t>
      </w:r>
      <w:proofErr w:type="spellEnd"/>
      <w:r>
        <w:t xml:space="preserve"> </w:t>
      </w:r>
      <w:proofErr w:type="spellStart"/>
      <w:r>
        <w:t>aggregerande</w:t>
      </w:r>
      <w:proofErr w:type="spellEnd"/>
      <w:r>
        <w:t xml:space="preserve"> </w:t>
      </w:r>
      <w:proofErr w:type="spellStart"/>
      <w:r>
        <w:t>tjänster</w:t>
      </w:r>
      <w:proofErr w:type="spellEnd"/>
      <w:r>
        <w:t xml:space="preserve"> (</w:t>
      </w:r>
      <w:proofErr w:type="spellStart"/>
      <w:r>
        <w:t>väl</w:t>
      </w:r>
      <w:proofErr w:type="spellEnd"/>
      <w:r>
        <w:t xml:space="preserve">?). </w:t>
      </w:r>
      <w:proofErr w:type="spellStart"/>
      <w:r>
        <w:t>Ska</w:t>
      </w:r>
      <w:proofErr w:type="spellEnd"/>
      <w:r>
        <w:t xml:space="preserve"> vi ha </w:t>
      </w:r>
      <w:proofErr w:type="spellStart"/>
      <w:r>
        <w:t>org.nummer</w:t>
      </w:r>
      <w:proofErr w:type="spellEnd"/>
      <w:r>
        <w:t xml:space="preserve"> </w:t>
      </w:r>
      <w:proofErr w:type="spellStart"/>
      <w:r>
        <w:t>eller</w:t>
      </w:r>
      <w:proofErr w:type="spellEnd"/>
      <w:r>
        <w:t xml:space="preserve"> </w:t>
      </w:r>
      <w:proofErr w:type="spellStart"/>
      <w:r>
        <w:t>Ineras</w:t>
      </w:r>
      <w:proofErr w:type="spellEnd"/>
      <w:r>
        <w:t xml:space="preserve"> HSA-id </w:t>
      </w:r>
      <w:proofErr w:type="spellStart"/>
      <w:r>
        <w:t>eller</w:t>
      </w:r>
      <w:proofErr w:type="spellEnd"/>
      <w:r>
        <w:t xml:space="preserve"> “SE” </w:t>
      </w:r>
      <w:proofErr w:type="spellStart"/>
      <w:r>
        <w:t>eller</w:t>
      </w:r>
      <w:proofErr w:type="spellEnd"/>
      <w:r>
        <w:t xml:space="preserve"> </w:t>
      </w:r>
      <w:proofErr w:type="spellStart"/>
      <w:r>
        <w:t>vad</w:t>
      </w:r>
      <w:proofErr w:type="spellEnd"/>
      <w:r>
        <w:t xml:space="preserve">…? </w:t>
      </w:r>
    </w:p>
  </w:comment>
  <w:comment w:id="59" w:author="Magnus Larsson" w:date="2014-07-02T13:12:00Z" w:initials="ML">
    <w:p w14:paraId="11756A85" w14:textId="77777777" w:rsidR="00760B6D" w:rsidRDefault="00760B6D" w:rsidP="00F36D4F">
      <w:pPr>
        <w:pStyle w:val="CommentText"/>
      </w:pPr>
      <w:r>
        <w:rPr>
          <w:rStyle w:val="CommentReference"/>
        </w:rPr>
        <w:annotationRef/>
      </w:r>
      <w:proofErr w:type="spellStart"/>
      <w:r>
        <w:t>Varför</w:t>
      </w:r>
      <w:proofErr w:type="spellEnd"/>
      <w:r>
        <w:t xml:space="preserve"> </w:t>
      </w:r>
      <w:proofErr w:type="spellStart"/>
      <w:r>
        <w:t>skall</w:t>
      </w:r>
      <w:proofErr w:type="spellEnd"/>
      <w:r>
        <w:t xml:space="preserve"> vi </w:t>
      </w:r>
      <w:proofErr w:type="spellStart"/>
      <w:r>
        <w:t>använda</w:t>
      </w:r>
      <w:proofErr w:type="spellEnd"/>
      <w:r>
        <w:t xml:space="preserve"> </w:t>
      </w:r>
      <w:proofErr w:type="spellStart"/>
      <w:r>
        <w:t>landstingens</w:t>
      </w:r>
      <w:proofErr w:type="spellEnd"/>
      <w:r>
        <w:t xml:space="preserve"> org-nr </w:t>
      </w:r>
      <w:proofErr w:type="spellStart"/>
      <w:r>
        <w:t>och</w:t>
      </w:r>
      <w:proofErr w:type="spellEnd"/>
      <w:r>
        <w:t xml:space="preserve"> </w:t>
      </w:r>
      <w:proofErr w:type="spellStart"/>
      <w:r>
        <w:t>inte</w:t>
      </w:r>
      <w:proofErr w:type="spellEnd"/>
      <w:r>
        <w:t xml:space="preserve"> </w:t>
      </w:r>
      <w:proofErr w:type="spellStart"/>
      <w:r>
        <w:t>dess</w:t>
      </w:r>
      <w:proofErr w:type="spellEnd"/>
      <w:r>
        <w:t xml:space="preserve"> HSA-ID </w:t>
      </w:r>
      <w:proofErr w:type="spellStart"/>
      <w:r>
        <w:t>i</w:t>
      </w:r>
      <w:proofErr w:type="spellEnd"/>
      <w:r>
        <w:t xml:space="preserve"> </w:t>
      </w:r>
      <w:proofErr w:type="spellStart"/>
      <w:r>
        <w:t>detta</w:t>
      </w:r>
      <w:proofErr w:type="spellEnd"/>
      <w:r>
        <w:t xml:space="preserve"> </w:t>
      </w:r>
      <w:proofErr w:type="spellStart"/>
      <w:r>
        <w:t>läge</w:t>
      </w:r>
      <w:proofErr w:type="spellEnd"/>
      <w:r>
        <w:t>?</w:t>
      </w:r>
    </w:p>
  </w:comment>
  <w:comment w:id="60" w:author="Magnus Larsson" w:date="2014-07-02T13:12:00Z" w:initials="ML">
    <w:p w14:paraId="60842630" w14:textId="77777777" w:rsidR="00760B6D" w:rsidRDefault="00760B6D" w:rsidP="00F36D4F">
      <w:pPr>
        <w:pStyle w:val="CommentText"/>
      </w:pPr>
      <w:r>
        <w:rPr>
          <w:rStyle w:val="CommentReference"/>
        </w:rPr>
        <w:annotationRef/>
      </w:r>
      <w:proofErr w:type="spellStart"/>
      <w:r>
        <w:t>Att</w:t>
      </w:r>
      <w:proofErr w:type="spellEnd"/>
      <w:r>
        <w:t xml:space="preserve"> </w:t>
      </w:r>
      <w:proofErr w:type="spellStart"/>
      <w:r>
        <w:t>använda</w:t>
      </w:r>
      <w:proofErr w:type="spellEnd"/>
      <w:r>
        <w:t xml:space="preserve"> “SE” </w:t>
      </w:r>
      <w:proofErr w:type="spellStart"/>
      <w:r>
        <w:t>istf</w:t>
      </w:r>
      <w:proofErr w:type="spellEnd"/>
      <w:r>
        <w:t xml:space="preserve"> </w:t>
      </w:r>
      <w:proofErr w:type="spellStart"/>
      <w:r>
        <w:t>Ineras</w:t>
      </w:r>
      <w:proofErr w:type="spellEnd"/>
      <w:r>
        <w:t xml:space="preserve"> org nr </w:t>
      </w:r>
      <w:proofErr w:type="spellStart"/>
      <w:r>
        <w:t>känns</w:t>
      </w:r>
      <w:proofErr w:type="spellEnd"/>
      <w:r>
        <w:t xml:space="preserve"> </w:t>
      </w:r>
      <w:proofErr w:type="spellStart"/>
      <w:r>
        <w:t>betydligt</w:t>
      </w:r>
      <w:proofErr w:type="spellEnd"/>
      <w:r>
        <w:t xml:space="preserve"> </w:t>
      </w:r>
      <w:proofErr w:type="spellStart"/>
      <w:r>
        <w:t>naturligare</w:t>
      </w:r>
      <w:proofErr w:type="spellEnd"/>
      <w:r>
        <w:t xml:space="preserve">. </w:t>
      </w:r>
      <w:proofErr w:type="spellStart"/>
      <w:r>
        <w:t>Vad</w:t>
      </w:r>
      <w:proofErr w:type="spellEnd"/>
      <w:r>
        <w:t xml:space="preserve"> </w:t>
      </w:r>
      <w:proofErr w:type="spellStart"/>
      <w:r>
        <w:t>händer</w:t>
      </w:r>
      <w:proofErr w:type="spellEnd"/>
      <w:r>
        <w:t xml:space="preserve"> </w:t>
      </w:r>
      <w:proofErr w:type="spellStart"/>
      <w:r>
        <w:t>om</w:t>
      </w:r>
      <w:proofErr w:type="spellEnd"/>
      <w:r>
        <w:t xml:space="preserve"> </w:t>
      </w:r>
      <w:proofErr w:type="spellStart"/>
      <w:r>
        <w:t>Inera</w:t>
      </w:r>
      <w:proofErr w:type="spellEnd"/>
      <w:r>
        <w:t xml:space="preserve"> </w:t>
      </w:r>
      <w:proofErr w:type="spellStart"/>
      <w:r>
        <w:t>i</w:t>
      </w:r>
      <w:proofErr w:type="spellEnd"/>
      <w:r>
        <w:t xml:space="preserve"> en </w:t>
      </w:r>
      <w:proofErr w:type="spellStart"/>
      <w:r>
        <w:t>framtid</w:t>
      </w:r>
      <w:proofErr w:type="spellEnd"/>
      <w:r>
        <w:t xml:space="preserve"> </w:t>
      </w:r>
      <w:proofErr w:type="spellStart"/>
      <w:r>
        <w:t>inte</w:t>
      </w:r>
      <w:proofErr w:type="spellEnd"/>
      <w:r>
        <w:t xml:space="preserve"> </w:t>
      </w:r>
      <w:proofErr w:type="spellStart"/>
      <w:r>
        <w:t>längre</w:t>
      </w:r>
      <w:proofErr w:type="spellEnd"/>
      <w:r>
        <w:t xml:space="preserve"> </w:t>
      </w:r>
      <w:proofErr w:type="spellStart"/>
      <w:r>
        <w:t>ansvarar</w:t>
      </w:r>
      <w:proofErr w:type="spellEnd"/>
      <w:r>
        <w:t xml:space="preserve"> </w:t>
      </w:r>
      <w:proofErr w:type="spellStart"/>
      <w:r>
        <w:t>för</w:t>
      </w:r>
      <w:proofErr w:type="spellEnd"/>
      <w:r>
        <w:t xml:space="preserve"> den </w:t>
      </w:r>
      <w:proofErr w:type="spellStart"/>
      <w:r>
        <w:t>nationella</w:t>
      </w:r>
      <w:proofErr w:type="spellEnd"/>
      <w:r>
        <w:t xml:space="preserve"> EI-</w:t>
      </w:r>
      <w:proofErr w:type="spellStart"/>
      <w:r>
        <w:t>instansen</w:t>
      </w:r>
      <w:proofErr w:type="spellEnd"/>
      <w:r>
        <w:t xml:space="preserve">. </w:t>
      </w:r>
      <w:proofErr w:type="spellStart"/>
      <w:r>
        <w:t>Att</w:t>
      </w:r>
      <w:proofErr w:type="spellEnd"/>
      <w:r>
        <w:t xml:space="preserve"> </w:t>
      </w:r>
      <w:proofErr w:type="spellStart"/>
      <w:r>
        <w:t>använda</w:t>
      </w:r>
      <w:proofErr w:type="spellEnd"/>
      <w:r>
        <w:t xml:space="preserve"> </w:t>
      </w:r>
      <w:proofErr w:type="spellStart"/>
      <w:r>
        <w:t>Ineras</w:t>
      </w:r>
      <w:proofErr w:type="spellEnd"/>
      <w:r>
        <w:t xml:space="preserve"> org-nr </w:t>
      </w:r>
      <w:proofErr w:type="spellStart"/>
      <w:r>
        <w:t>ger</w:t>
      </w:r>
      <w:proofErr w:type="spellEnd"/>
      <w:r>
        <w:t xml:space="preserve"> en </w:t>
      </w:r>
      <w:proofErr w:type="spellStart"/>
      <w:r>
        <w:t>hård</w:t>
      </w:r>
      <w:proofErr w:type="spellEnd"/>
      <w:r>
        <w:t xml:space="preserve"> </w:t>
      </w:r>
      <w:proofErr w:type="spellStart"/>
      <w:r>
        <w:t>koppling</w:t>
      </w:r>
      <w:proofErr w:type="spellEnd"/>
      <w:r>
        <w:t xml:space="preserve"> I </w:t>
      </w:r>
      <w:proofErr w:type="spellStart"/>
      <w:r>
        <w:t>onödan</w:t>
      </w:r>
      <w:proofErr w:type="spellEnd"/>
      <w:r>
        <w:t xml:space="preserve"> I mina </w:t>
      </w:r>
      <w:proofErr w:type="spellStart"/>
      <w:r>
        <w:t>ögon</w:t>
      </w:r>
      <w:proofErr w:type="spellEnd"/>
      <w:r>
        <w:t>.</w:t>
      </w:r>
    </w:p>
  </w:comment>
  <w:comment w:id="64" w:author="Magnus Larsson" w:date="2014-07-02T13:13:00Z" w:initials="ML">
    <w:p w14:paraId="3DBFAC89" w14:textId="77777777" w:rsidR="00760B6D" w:rsidRDefault="00760B6D" w:rsidP="00F36D4F">
      <w:pPr>
        <w:pStyle w:val="CommentText"/>
      </w:pPr>
      <w:r>
        <w:rPr>
          <w:rStyle w:val="CommentReference"/>
        </w:rPr>
        <w:annotationRef/>
      </w:r>
      <w:proofErr w:type="spellStart"/>
      <w:r>
        <w:t>Ordet</w:t>
      </w:r>
      <w:proofErr w:type="spellEnd"/>
      <w:r>
        <w:t xml:space="preserve"> </w:t>
      </w:r>
      <w:proofErr w:type="spellStart"/>
      <w:r>
        <w:t>domän</w:t>
      </w:r>
      <w:proofErr w:type="spellEnd"/>
      <w:r>
        <w:t xml:space="preserve"> </w:t>
      </w:r>
      <w:proofErr w:type="spellStart"/>
      <w:r>
        <w:t>känns</w:t>
      </w:r>
      <w:proofErr w:type="spellEnd"/>
      <w:r>
        <w:t xml:space="preserve"> </w:t>
      </w:r>
      <w:proofErr w:type="spellStart"/>
      <w:r>
        <w:t>väldigt</w:t>
      </w:r>
      <w:proofErr w:type="spellEnd"/>
      <w:r>
        <w:t xml:space="preserve"> </w:t>
      </w:r>
      <w:proofErr w:type="spellStart"/>
      <w:r>
        <w:t>överlagrat</w:t>
      </w:r>
      <w:proofErr w:type="spellEnd"/>
      <w:r>
        <w:t>/</w:t>
      </w:r>
      <w:proofErr w:type="spellStart"/>
      <w:r>
        <w:t>överanvänt</w:t>
      </w:r>
      <w:proofErr w:type="spellEnd"/>
      <w:r>
        <w:t xml:space="preserve"> </w:t>
      </w:r>
      <w:proofErr w:type="spellStart"/>
      <w:r>
        <w:t>här</w:t>
      </w:r>
      <w:proofErr w:type="spellEnd"/>
      <w:r>
        <w:t>!</w:t>
      </w:r>
    </w:p>
    <w:p w14:paraId="7D4AD211" w14:textId="77777777" w:rsidR="00760B6D" w:rsidRDefault="00760B6D" w:rsidP="00F36D4F">
      <w:pPr>
        <w:pStyle w:val="CommentText"/>
      </w:pPr>
      <w:proofErr w:type="spellStart"/>
      <w:r>
        <w:t>Vad</w:t>
      </w:r>
      <w:proofErr w:type="spellEnd"/>
      <w:r>
        <w:t xml:space="preserve"> </w:t>
      </w:r>
      <w:proofErr w:type="spellStart"/>
      <w:r>
        <w:t>menar</w:t>
      </w:r>
      <w:proofErr w:type="spellEnd"/>
      <w:r>
        <w:t xml:space="preserve"> man?</w:t>
      </w:r>
    </w:p>
    <w:p w14:paraId="3A69CF43" w14:textId="77777777" w:rsidR="00760B6D" w:rsidRDefault="00760B6D" w:rsidP="00F36D4F">
      <w:pPr>
        <w:pStyle w:val="CommentText"/>
      </w:pPr>
      <w:proofErr w:type="spellStart"/>
      <w:r>
        <w:t>Knappast</w:t>
      </w:r>
      <w:proofErr w:type="spellEnd"/>
      <w:r>
        <w:t xml:space="preserve"> </w:t>
      </w:r>
      <w:proofErr w:type="spellStart"/>
      <w:r>
        <w:t>samma</w:t>
      </w:r>
      <w:proofErr w:type="spellEnd"/>
      <w:r>
        <w:t xml:space="preserve"> </w:t>
      </w:r>
      <w:proofErr w:type="spellStart"/>
      <w:r>
        <w:t>domänbegrepp</w:t>
      </w:r>
      <w:proofErr w:type="spellEnd"/>
      <w:r>
        <w:t xml:space="preserve"> </w:t>
      </w:r>
      <w:proofErr w:type="spellStart"/>
      <w:r>
        <w:t>som</w:t>
      </w:r>
      <w:proofErr w:type="spellEnd"/>
      <w:r>
        <w:t xml:space="preserve"> </w:t>
      </w:r>
      <w:proofErr w:type="spellStart"/>
      <w:r>
        <w:t>inom</w:t>
      </w:r>
      <w:proofErr w:type="spellEnd"/>
      <w:r>
        <w:t xml:space="preserve"> </w:t>
      </w:r>
      <w:proofErr w:type="spellStart"/>
      <w:r>
        <w:t>tjänstedomäner</w:t>
      </w:r>
      <w:proofErr w:type="spellEnd"/>
      <w:r>
        <w:t xml:space="preserve"> </w:t>
      </w:r>
      <w:proofErr w:type="spellStart"/>
      <w:r>
        <w:t>väl</w:t>
      </w:r>
      <w:proofErr w:type="spellEnd"/>
      <w:r>
        <w:t>?</w:t>
      </w:r>
    </w:p>
  </w:comment>
  <w:comment w:id="63" w:author="Lars Erik Röjerås" w:date="2014-07-02T13:13:00Z" w:initials="LER">
    <w:p w14:paraId="08410533" w14:textId="77777777" w:rsidR="00760B6D" w:rsidRPr="008D2D09" w:rsidRDefault="00760B6D"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år</w:t>
      </w:r>
      <w:proofErr w:type="gramStart"/>
      <w:r>
        <w:rPr>
          <w:lang w:val="sv-SE"/>
        </w:rPr>
        <w:t>..</w:t>
      </w:r>
      <w:proofErr w:type="gramEnd"/>
      <w:r>
        <w:rPr>
          <w:lang w:val="sv-SE"/>
        </w:rPr>
        <w:t xml:space="preserve"> </w:t>
      </w:r>
    </w:p>
  </w:comment>
  <w:comment w:id="68" w:author="Magnus Larsson" w:date="2014-07-02T13:13:00Z" w:initials="ML">
    <w:p w14:paraId="4171306C" w14:textId="77777777" w:rsidR="00760B6D" w:rsidRDefault="00760B6D" w:rsidP="00F36D4F">
      <w:pPr>
        <w:pStyle w:val="CommentText"/>
      </w:pPr>
      <w:r>
        <w:rPr>
          <w:rStyle w:val="CommentReference"/>
        </w:rPr>
        <w:annotationRef/>
      </w:r>
      <w:r>
        <w:t xml:space="preserve">Vi </w:t>
      </w:r>
      <w:proofErr w:type="spellStart"/>
      <w:r>
        <w:t>kanske</w:t>
      </w:r>
      <w:proofErr w:type="spellEnd"/>
      <w:r>
        <w:t xml:space="preserve"> </w:t>
      </w:r>
      <w:proofErr w:type="spellStart"/>
      <w:r>
        <w:t>skulle</w:t>
      </w:r>
      <w:proofErr w:type="spellEnd"/>
      <w:r>
        <w:t xml:space="preserve"> </w:t>
      </w:r>
      <w:proofErr w:type="spellStart"/>
      <w:r>
        <w:t>använda</w:t>
      </w:r>
      <w:proofErr w:type="spellEnd"/>
      <w:r>
        <w:t xml:space="preserve"> HAS-id </w:t>
      </w:r>
      <w:proofErr w:type="spellStart"/>
      <w:r>
        <w:t>istf</w:t>
      </w:r>
      <w:proofErr w:type="spellEnd"/>
      <w:r>
        <w:t xml:space="preserve"> org-nr </w:t>
      </w:r>
      <w:proofErr w:type="spellStart"/>
      <w:r>
        <w:t>för</w:t>
      </w:r>
      <w:proofErr w:type="spellEnd"/>
      <w:r>
        <w:t xml:space="preserve"> </w:t>
      </w:r>
      <w:proofErr w:type="spellStart"/>
      <w:r>
        <w:t>att</w:t>
      </w:r>
      <w:proofErr w:type="spellEnd"/>
      <w:r>
        <w:t xml:space="preserve"> </w:t>
      </w:r>
      <w:proofErr w:type="spellStart"/>
      <w:r>
        <w:t>minska</w:t>
      </w:r>
      <w:proofErr w:type="spellEnd"/>
      <w:r>
        <w:t xml:space="preserve"> </w:t>
      </w:r>
      <w:proofErr w:type="spellStart"/>
      <w:r>
        <w:t>på</w:t>
      </w:r>
      <w:proofErr w:type="spellEnd"/>
      <w:r>
        <w:t xml:space="preserve"> </w:t>
      </w:r>
      <w:proofErr w:type="spellStart"/>
      <w:r>
        <w:t>förvirringen</w:t>
      </w:r>
      <w:proofErr w:type="spellEnd"/>
      <w:r>
        <w:t>?</w:t>
      </w:r>
    </w:p>
  </w:comment>
  <w:comment w:id="66" w:author="Lars Erik Röjerås" w:date="2014-07-02T13:13:00Z" w:initials="LER">
    <w:p w14:paraId="2E5B703C" w14:textId="77777777" w:rsidR="00760B6D" w:rsidRDefault="00760B6D" w:rsidP="00F36D4F">
      <w:pPr>
        <w:pStyle w:val="CommentText"/>
      </w:pPr>
      <w:r>
        <w:rPr>
          <w:rStyle w:val="CommentReference"/>
        </w:rPr>
        <w:annotationRef/>
      </w:r>
      <w:r>
        <w:t xml:space="preserve">Hmm. </w:t>
      </w:r>
    </w:p>
  </w:comment>
  <w:comment w:id="67" w:author="Magnus Larsson" w:date="2014-07-02T13:13:00Z" w:initials="ML">
    <w:p w14:paraId="04ED6ED7" w14:textId="77777777" w:rsidR="00760B6D" w:rsidRDefault="00760B6D" w:rsidP="00F36D4F">
      <w:pPr>
        <w:pStyle w:val="CommentText"/>
      </w:pPr>
      <w:r>
        <w:rPr>
          <w:rStyle w:val="CommentReference"/>
        </w:rPr>
        <w:annotationRef/>
      </w:r>
      <w:r>
        <w:t xml:space="preserve">Man </w:t>
      </w:r>
      <w:proofErr w:type="spellStart"/>
      <w:r>
        <w:t>kanske</w:t>
      </w:r>
      <w:proofErr w:type="spellEnd"/>
      <w:r>
        <w:t xml:space="preserve"> </w:t>
      </w:r>
      <w:proofErr w:type="spellStart"/>
      <w:r>
        <w:t>skulle</w:t>
      </w:r>
      <w:proofErr w:type="spellEnd"/>
      <w:r>
        <w:t xml:space="preserve"> </w:t>
      </w:r>
      <w:proofErr w:type="spellStart"/>
      <w:r>
        <w:t>lägga</w:t>
      </w:r>
      <w:proofErr w:type="spellEnd"/>
      <w:r>
        <w:t xml:space="preserve"> till en </w:t>
      </w:r>
      <w:proofErr w:type="spellStart"/>
      <w:r>
        <w:t>mening</w:t>
      </w:r>
      <w:proofErr w:type="spellEnd"/>
      <w:r>
        <w:t xml:space="preserve"> </w:t>
      </w:r>
      <w:proofErr w:type="spellStart"/>
      <w:r>
        <w:t>om</w:t>
      </w:r>
      <w:proofErr w:type="spellEnd"/>
      <w:r>
        <w:t xml:space="preserve"> </w:t>
      </w:r>
      <w:proofErr w:type="spellStart"/>
      <w:r>
        <w:t>att</w:t>
      </w:r>
      <w:proofErr w:type="spellEnd"/>
      <w:r>
        <w:t xml:space="preserve"> </w:t>
      </w:r>
      <w:proofErr w:type="spellStart"/>
      <w:r>
        <w:t>syftet</w:t>
      </w:r>
      <w:proofErr w:type="spellEnd"/>
      <w:r>
        <w:t xml:space="preserve"> </w:t>
      </w:r>
      <w:proofErr w:type="spellStart"/>
      <w:r>
        <w:t>är</w:t>
      </w:r>
      <w:proofErr w:type="spellEnd"/>
      <w:r>
        <w:t xml:space="preserve"> </w:t>
      </w:r>
      <w:proofErr w:type="spellStart"/>
      <w:r>
        <w:t>att</w:t>
      </w:r>
      <w:proofErr w:type="spellEnd"/>
      <w:r>
        <w:t xml:space="preserve"> </w:t>
      </w:r>
      <w:proofErr w:type="spellStart"/>
      <w:r>
        <w:t>bryta</w:t>
      </w:r>
      <w:proofErr w:type="spellEnd"/>
      <w:r>
        <w:t xml:space="preserve"> </w:t>
      </w:r>
      <w:proofErr w:type="spellStart"/>
      <w:r>
        <w:t>rundgången</w:t>
      </w:r>
      <w:proofErr w:type="spellEnd"/>
      <w:r>
        <w:t xml:space="preserve">. </w:t>
      </w:r>
    </w:p>
  </w:comment>
  <w:comment w:id="76" w:author="Ewa Jerilgård" w:date="2014-07-02T13:07:00Z" w:initials="EJ">
    <w:p w14:paraId="0BD2426D" w14:textId="77777777" w:rsidR="00760B6D" w:rsidRPr="005D4371" w:rsidRDefault="00760B6D"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760B6D" w:rsidRDefault="00760B6D" w:rsidP="00F36D4F">
      <w:pPr>
        <w:pStyle w:val="CommentText"/>
        <w:ind w:left="0"/>
      </w:pPr>
      <w:r>
        <w:t xml:space="preserve">Den </w:t>
      </w:r>
      <w:proofErr w:type="spellStart"/>
      <w:r>
        <w:t>definitionen</w:t>
      </w:r>
      <w:proofErr w:type="spellEnd"/>
      <w:r>
        <w:t xml:space="preserve"> </w:t>
      </w:r>
      <w:proofErr w:type="spellStart"/>
      <w:r>
        <w:t>borde</w:t>
      </w:r>
      <w:proofErr w:type="spellEnd"/>
      <w:r>
        <w:t xml:space="preserve"> </w:t>
      </w:r>
      <w:proofErr w:type="spellStart"/>
      <w:r>
        <w:t>ligga</w:t>
      </w:r>
      <w:proofErr w:type="spellEnd"/>
      <w:r>
        <w:t xml:space="preserve"> </w:t>
      </w:r>
      <w:proofErr w:type="spellStart"/>
      <w:r>
        <w:t>som</w:t>
      </w:r>
      <w:proofErr w:type="spellEnd"/>
      <w:r>
        <w:t xml:space="preserve"> </w:t>
      </w:r>
      <w:proofErr w:type="spellStart"/>
      <w:r>
        <w:t>inledning</w:t>
      </w:r>
      <w:proofErr w:type="spellEnd"/>
      <w:r>
        <w:t xml:space="preserve"> </w:t>
      </w:r>
      <w:proofErr w:type="spellStart"/>
      <w:r>
        <w:t>annars</w:t>
      </w:r>
      <w:proofErr w:type="spellEnd"/>
      <w:r>
        <w:t xml:space="preserve"> hanger </w:t>
      </w:r>
      <w:proofErr w:type="spellStart"/>
      <w:r>
        <w:t>resten</w:t>
      </w:r>
      <w:proofErr w:type="spellEnd"/>
      <w:r>
        <w:t xml:space="preserve"> I </w:t>
      </w:r>
      <w:proofErr w:type="spellStart"/>
      <w:r>
        <w:t>luften</w:t>
      </w:r>
      <w:proofErr w:type="spellEnd"/>
      <w:r>
        <w:t>.</w:t>
      </w:r>
    </w:p>
  </w:comment>
  <w:comment w:id="82" w:author="Ewa Jerilgård" w:date="2014-07-02T13:07:00Z" w:initials="EJ">
    <w:p w14:paraId="07768269" w14:textId="77777777" w:rsidR="00760B6D" w:rsidRDefault="00760B6D" w:rsidP="00F36D4F">
      <w:pPr>
        <w:pStyle w:val="CommentText"/>
      </w:pPr>
      <w:r>
        <w:rPr>
          <w:rStyle w:val="CommentReference"/>
        </w:rPr>
        <w:annotationRef/>
      </w:r>
      <w:proofErr w:type="spellStart"/>
      <w:r>
        <w:t>Förstår</w:t>
      </w:r>
      <w:proofErr w:type="spellEnd"/>
      <w:r>
        <w:t xml:space="preserve"> </w:t>
      </w:r>
      <w:proofErr w:type="spellStart"/>
      <w:r>
        <w:t>inte</w:t>
      </w:r>
      <w:proofErr w:type="spellEnd"/>
      <w:r>
        <w:t xml:space="preserve"> </w:t>
      </w:r>
      <w:proofErr w:type="spellStart"/>
      <w:r>
        <w:t>varför</w:t>
      </w:r>
      <w:proofErr w:type="spellEnd"/>
      <w:r>
        <w:t xml:space="preserve"> </w:t>
      </w:r>
      <w:proofErr w:type="spellStart"/>
      <w:r>
        <w:t>labsvar</w:t>
      </w:r>
      <w:proofErr w:type="spellEnd"/>
      <w:r>
        <w:t xml:space="preserve"> </w:t>
      </w:r>
      <w:proofErr w:type="spellStart"/>
      <w:r>
        <w:t>ensamt</w:t>
      </w:r>
      <w:proofErr w:type="spellEnd"/>
      <w:r>
        <w:t xml:space="preserve"> </w:t>
      </w:r>
      <w:proofErr w:type="spellStart"/>
      <w:r>
        <w:t>ska</w:t>
      </w:r>
      <w:proofErr w:type="spellEnd"/>
      <w:r>
        <w:t xml:space="preserve"> </w:t>
      </w:r>
      <w:proofErr w:type="spellStart"/>
      <w:r>
        <w:t>symbolisera</w:t>
      </w:r>
      <w:proofErr w:type="spellEnd"/>
      <w:r>
        <w:t xml:space="preserve"> </w:t>
      </w:r>
      <w:proofErr w:type="spellStart"/>
      <w:r>
        <w:t>känsliga</w:t>
      </w:r>
      <w:proofErr w:type="spellEnd"/>
      <w:r>
        <w:t xml:space="preserve"> </w:t>
      </w:r>
      <w:proofErr w:type="spellStart"/>
      <w:r>
        <w:t>personuppgifter</w:t>
      </w:r>
      <w:proofErr w:type="spellEnd"/>
      <w:r>
        <w:t xml:space="preserve">. Mitt </w:t>
      </w:r>
      <w:proofErr w:type="spellStart"/>
      <w:r>
        <w:t>förslag</w:t>
      </w:r>
      <w:proofErr w:type="spellEnd"/>
      <w:r>
        <w:t xml:space="preserve"> </w:t>
      </w:r>
      <w:proofErr w:type="spellStart"/>
      <w:r>
        <w:t>är</w:t>
      </w:r>
      <w:proofErr w:type="spellEnd"/>
      <w:r>
        <w:t xml:space="preserve"> </w:t>
      </w:r>
      <w:proofErr w:type="spellStart"/>
      <w:r>
        <w:t>stryk</w:t>
      </w:r>
      <w:proofErr w:type="spellEnd"/>
      <w:r>
        <w:t xml:space="preserve"> den </w:t>
      </w:r>
      <w:proofErr w:type="spellStart"/>
      <w:r>
        <w:t>inskjutna</w:t>
      </w:r>
      <w:proofErr w:type="spellEnd"/>
      <w:r>
        <w:t xml:space="preserve"> </w:t>
      </w:r>
      <w:proofErr w:type="spellStart"/>
      <w:r>
        <w:t>bisatsen</w:t>
      </w:r>
      <w:proofErr w:type="spellEnd"/>
      <w:r>
        <w:t xml:space="preserve"> </w:t>
      </w:r>
      <w:proofErr w:type="spellStart"/>
      <w:r>
        <w:t>helt</w:t>
      </w:r>
      <w:proofErr w:type="spellEnd"/>
      <w:r>
        <w:t>.</w:t>
      </w:r>
    </w:p>
  </w:comment>
  <w:comment w:id="84" w:author="Magnus Larsson" w:date="2014-07-02T13:07:00Z" w:initials="ML">
    <w:p w14:paraId="6875AD71" w14:textId="77777777" w:rsidR="00760B6D" w:rsidRDefault="00760B6D" w:rsidP="00F36D4F">
      <w:pPr>
        <w:pStyle w:val="CommentText"/>
      </w:pPr>
      <w:r>
        <w:rPr>
          <w:rStyle w:val="CommentReference"/>
        </w:rPr>
        <w:annotationRef/>
      </w:r>
      <w:proofErr w:type="spellStart"/>
      <w:r>
        <w:t>Halvfärdig</w:t>
      </w:r>
      <w:proofErr w:type="spellEnd"/>
      <w:r>
        <w:t xml:space="preserve"> </w:t>
      </w:r>
      <w:proofErr w:type="spellStart"/>
      <w:r>
        <w:t>mening</w:t>
      </w:r>
      <w:proofErr w:type="spellEnd"/>
      <w:r>
        <w:t xml:space="preserve">, </w:t>
      </w:r>
      <w:proofErr w:type="spellStart"/>
      <w:r>
        <w:t>skall</w:t>
      </w:r>
      <w:proofErr w:type="spellEnd"/>
      <w:r>
        <w:t xml:space="preserve"> den </w:t>
      </w:r>
      <w:proofErr w:type="spellStart"/>
      <w:r>
        <w:t>tas</w:t>
      </w:r>
      <w:proofErr w:type="spellEnd"/>
      <w:r>
        <w:t xml:space="preserve"> </w:t>
      </w:r>
      <w:proofErr w:type="spellStart"/>
      <w:r>
        <w:t>bort</w:t>
      </w:r>
      <w:proofErr w:type="spellEnd"/>
      <w:r>
        <w:t xml:space="preserve"> </w:t>
      </w:r>
      <w:proofErr w:type="spellStart"/>
      <w:r>
        <w:t>kanske</w:t>
      </w:r>
      <w:proofErr w:type="spellEnd"/>
      <w:r>
        <w:t>?</w:t>
      </w:r>
    </w:p>
  </w:comment>
  <w:comment w:id="83" w:author="Ewa Jerilgård" w:date="2014-07-02T13:07:00Z" w:initials="EJ">
    <w:p w14:paraId="058BA3D8" w14:textId="77777777" w:rsidR="00760B6D" w:rsidRDefault="00760B6D" w:rsidP="00F36D4F">
      <w:pPr>
        <w:pStyle w:val="CommentText"/>
      </w:pPr>
      <w:r>
        <w:rPr>
          <w:rStyle w:val="CommentReference"/>
        </w:rPr>
        <w:annotationRef/>
      </w:r>
      <w:proofErr w:type="spellStart"/>
      <w:r>
        <w:t>Ingen</w:t>
      </w:r>
      <w:proofErr w:type="spellEnd"/>
      <w:r>
        <w:t xml:space="preserve"> </w:t>
      </w:r>
      <w:proofErr w:type="spellStart"/>
      <w:r>
        <w:t>som</w:t>
      </w:r>
      <w:proofErr w:type="spellEnd"/>
      <w:r>
        <w:t xml:space="preserve"> </w:t>
      </w:r>
      <w:proofErr w:type="spellStart"/>
      <w:r>
        <w:t>kan</w:t>
      </w:r>
      <w:proofErr w:type="spellEnd"/>
      <w:r>
        <w:t xml:space="preserve"> </w:t>
      </w:r>
      <w:proofErr w:type="spellStart"/>
      <w:r>
        <w:t>personuppgiftshantering</w:t>
      </w:r>
      <w:proofErr w:type="spellEnd"/>
      <w:r>
        <w:t xml:space="preserve"> </w:t>
      </w:r>
      <w:proofErr w:type="spellStart"/>
      <w:r>
        <w:t>förstår</w:t>
      </w:r>
      <w:proofErr w:type="spellEnd"/>
      <w:r>
        <w:t xml:space="preserve"> den </w:t>
      </w:r>
      <w:proofErr w:type="spellStart"/>
      <w:r>
        <w:t>här</w:t>
      </w:r>
      <w:proofErr w:type="spellEnd"/>
      <w:r>
        <w:t xml:space="preserve"> </w:t>
      </w:r>
      <w:proofErr w:type="spellStart"/>
      <w:r>
        <w:t>meningen</w:t>
      </w:r>
      <w:proofErr w:type="spellEnd"/>
      <w:r>
        <w:t xml:space="preserve">. De </w:t>
      </w:r>
      <w:proofErr w:type="spellStart"/>
      <w:r>
        <w:t>biträdesavtal</w:t>
      </w:r>
      <w:proofErr w:type="spellEnd"/>
      <w:r>
        <w:t xml:space="preserve"> vi </w:t>
      </w:r>
      <w:proofErr w:type="spellStart"/>
      <w:r>
        <w:t>har</w:t>
      </w:r>
      <w:proofErr w:type="spellEnd"/>
      <w:r>
        <w:t xml:space="preserve"> </w:t>
      </w:r>
      <w:proofErr w:type="spellStart"/>
      <w:r>
        <w:t>är</w:t>
      </w:r>
      <w:proofErr w:type="spellEnd"/>
      <w:r>
        <w:t xml:space="preserve"> </w:t>
      </w:r>
      <w:proofErr w:type="spellStart"/>
      <w:r>
        <w:t>inriktade</w:t>
      </w:r>
      <w:proofErr w:type="spellEnd"/>
      <w:r>
        <w:t xml:space="preserve"> </w:t>
      </w:r>
      <w:proofErr w:type="spellStart"/>
      <w:r>
        <w:t>på</w:t>
      </w:r>
      <w:proofErr w:type="spellEnd"/>
      <w:r>
        <w:t xml:space="preserve"> den </w:t>
      </w:r>
      <w:proofErr w:type="spellStart"/>
      <w:r>
        <w:t>hantering</w:t>
      </w:r>
      <w:proofErr w:type="spellEnd"/>
      <w:r>
        <w:t xml:space="preserve"> </w:t>
      </w:r>
      <w:proofErr w:type="spellStart"/>
      <w:r>
        <w:t>av</w:t>
      </w:r>
      <w:proofErr w:type="spellEnd"/>
      <w:r>
        <w:t xml:space="preserve"> </w:t>
      </w:r>
      <w:proofErr w:type="spellStart"/>
      <w:r>
        <w:t>personuppgifter</w:t>
      </w:r>
      <w:proofErr w:type="spellEnd"/>
      <w:r>
        <w:t xml:space="preserve"> </w:t>
      </w:r>
      <w:proofErr w:type="spellStart"/>
      <w:r>
        <w:t>som</w:t>
      </w:r>
      <w:proofErr w:type="spellEnd"/>
      <w:r>
        <w:t xml:space="preserve"> </w:t>
      </w:r>
      <w:proofErr w:type="spellStart"/>
      <w:r>
        <w:t>sker</w:t>
      </w:r>
      <w:proofErr w:type="spellEnd"/>
      <w:r>
        <w:t xml:space="preserve"> </w:t>
      </w:r>
      <w:proofErr w:type="spellStart"/>
      <w:r>
        <w:t>och</w:t>
      </w:r>
      <w:proofErr w:type="spellEnd"/>
      <w:r>
        <w:t xml:space="preserve"> </w:t>
      </w:r>
      <w:proofErr w:type="spellStart"/>
      <w:r>
        <w:t>gäller</w:t>
      </w:r>
      <w:proofErr w:type="spellEnd"/>
      <w:r>
        <w:t xml:space="preserve"> ALLA </w:t>
      </w:r>
      <w:proofErr w:type="spellStart"/>
      <w:r>
        <w:t>tjänster</w:t>
      </w:r>
      <w:proofErr w:type="spellEnd"/>
      <w:r>
        <w:t xml:space="preserve">. Till </w:t>
      </w:r>
      <w:proofErr w:type="spellStart"/>
      <w:r>
        <w:t>varje</w:t>
      </w:r>
      <w:proofErr w:type="spellEnd"/>
      <w:r>
        <w:t xml:space="preserve"> </w:t>
      </w:r>
      <w:proofErr w:type="spellStart"/>
      <w:r>
        <w:t>tjänst</w:t>
      </w:r>
      <w:proofErr w:type="spellEnd"/>
      <w:r>
        <w:t xml:space="preserve"> (sett </w:t>
      </w:r>
      <w:proofErr w:type="spellStart"/>
      <w:r>
        <w:t>från</w:t>
      </w:r>
      <w:proofErr w:type="spellEnd"/>
      <w:r>
        <w:t xml:space="preserve"> </w:t>
      </w:r>
      <w:proofErr w:type="spellStart"/>
      <w:r>
        <w:t>kundperspektiv</w:t>
      </w:r>
      <w:proofErr w:type="spellEnd"/>
      <w:r>
        <w:t xml:space="preserve">) </w:t>
      </w:r>
      <w:proofErr w:type="spellStart"/>
      <w:r>
        <w:t>kan</w:t>
      </w:r>
      <w:proofErr w:type="spellEnd"/>
      <w:r>
        <w:t xml:space="preserve"> </w:t>
      </w:r>
      <w:proofErr w:type="spellStart"/>
      <w:r>
        <w:t>knytas</w:t>
      </w:r>
      <w:proofErr w:type="spellEnd"/>
      <w:r>
        <w:t xml:space="preserve"> </w:t>
      </w:r>
      <w:proofErr w:type="spellStart"/>
      <w:r>
        <w:t>specifika</w:t>
      </w:r>
      <w:proofErr w:type="spellEnd"/>
      <w:r>
        <w:t xml:space="preserve"> </w:t>
      </w:r>
      <w:proofErr w:type="spellStart"/>
      <w:r>
        <w:t>instruktioner</w:t>
      </w:r>
      <w:proofErr w:type="spellEnd"/>
      <w:r>
        <w:t xml:space="preserve"> </w:t>
      </w:r>
      <w:proofErr w:type="spellStart"/>
      <w:r>
        <w:t>för</w:t>
      </w:r>
      <w:proofErr w:type="spellEnd"/>
      <w:r>
        <w:t xml:space="preserve"> just den </w:t>
      </w:r>
      <w:proofErr w:type="spellStart"/>
      <w:r>
        <w:t>tjänsten</w:t>
      </w:r>
      <w:proofErr w:type="spellEnd"/>
      <w:r>
        <w:t xml:space="preserve">. </w:t>
      </w:r>
      <w:proofErr w:type="spellStart"/>
      <w:r>
        <w:t>Att</w:t>
      </w:r>
      <w:proofErr w:type="spellEnd"/>
      <w:r>
        <w:t xml:space="preserve"> </w:t>
      </w:r>
      <w:proofErr w:type="spellStart"/>
      <w:r>
        <w:t>göra</w:t>
      </w:r>
      <w:proofErr w:type="spellEnd"/>
      <w:r>
        <w:t xml:space="preserve"> </w:t>
      </w:r>
      <w:proofErr w:type="spellStart"/>
      <w:r>
        <w:t>det</w:t>
      </w:r>
      <w:proofErr w:type="spellEnd"/>
      <w:r>
        <w:t xml:space="preserve"> </w:t>
      </w:r>
      <w:proofErr w:type="spellStart"/>
      <w:r>
        <w:t>för</w:t>
      </w:r>
      <w:proofErr w:type="spellEnd"/>
      <w:r>
        <w:t xml:space="preserve"> EI </w:t>
      </w:r>
      <w:proofErr w:type="spellStart"/>
      <w:r>
        <w:t>är</w:t>
      </w:r>
      <w:proofErr w:type="spellEnd"/>
      <w:r>
        <w:t xml:space="preserve"> </w:t>
      </w:r>
      <w:proofErr w:type="spellStart"/>
      <w:r>
        <w:t>inte</w:t>
      </w:r>
      <w:proofErr w:type="spellEnd"/>
      <w:r>
        <w:t xml:space="preserve"> </w:t>
      </w:r>
      <w:proofErr w:type="spellStart"/>
      <w:r>
        <w:t>möjligt</w:t>
      </w:r>
      <w:proofErr w:type="spellEnd"/>
      <w:r>
        <w:t xml:space="preserve">. </w:t>
      </w:r>
      <w:proofErr w:type="spellStart"/>
      <w:r>
        <w:t>Det</w:t>
      </w:r>
      <w:proofErr w:type="spellEnd"/>
      <w:r>
        <w:t xml:space="preserve"> </w:t>
      </w:r>
      <w:proofErr w:type="spellStart"/>
      <w:r>
        <w:t>bör</w:t>
      </w:r>
      <w:proofErr w:type="spellEnd"/>
      <w:r>
        <w:t xml:space="preserve"> </w:t>
      </w:r>
      <w:proofErr w:type="spellStart"/>
      <w:r>
        <w:t>räcka</w:t>
      </w:r>
      <w:proofErr w:type="spellEnd"/>
      <w:r>
        <w:t xml:space="preserve"> </w:t>
      </w:r>
      <w:proofErr w:type="spellStart"/>
      <w:r>
        <w:t>att</w:t>
      </w:r>
      <w:proofErr w:type="spellEnd"/>
      <w:r>
        <w:t xml:space="preserve"> </w:t>
      </w:r>
      <w:proofErr w:type="spellStart"/>
      <w:r>
        <w:t>skriva</w:t>
      </w:r>
      <w:proofErr w:type="spellEnd"/>
      <w:r>
        <w:t xml:space="preserve"> </w:t>
      </w:r>
      <w:proofErr w:type="spellStart"/>
      <w:r>
        <w:t>att</w:t>
      </w:r>
      <w:proofErr w:type="spellEnd"/>
      <w:r>
        <w:t xml:space="preserve"> </w:t>
      </w:r>
      <w:proofErr w:type="spellStart"/>
      <w:r>
        <w:t>personuppgiftsavtal</w:t>
      </w:r>
      <w:proofErr w:type="spellEnd"/>
      <w:r>
        <w:t xml:space="preserve"> </w:t>
      </w:r>
      <w:proofErr w:type="spellStart"/>
      <w:r>
        <w:t>krävs</w:t>
      </w:r>
      <w:proofErr w:type="spellEnd"/>
      <w:r>
        <w:t xml:space="preserve"> </w:t>
      </w:r>
      <w:proofErr w:type="spellStart"/>
      <w:r>
        <w:t>mellan</w:t>
      </w:r>
      <w:proofErr w:type="spellEnd"/>
      <w:r>
        <w:t xml:space="preserve"> </w:t>
      </w:r>
      <w:proofErr w:type="spellStart"/>
      <w:r>
        <w:t>informationsägare</w:t>
      </w:r>
      <w:proofErr w:type="spellEnd"/>
      <w:r>
        <w:t xml:space="preserve"> (</w:t>
      </w:r>
      <w:proofErr w:type="spellStart"/>
      <w:r>
        <w:t>Personuppgiftsansvarig</w:t>
      </w:r>
      <w:proofErr w:type="spellEnd"/>
      <w:r>
        <w:t xml:space="preserve">) </w:t>
      </w:r>
      <w:proofErr w:type="spellStart"/>
      <w:r>
        <w:t>och</w:t>
      </w:r>
      <w:proofErr w:type="spellEnd"/>
      <w:r>
        <w:t xml:space="preserve"> de </w:t>
      </w:r>
      <w:proofErr w:type="spellStart"/>
      <w:r>
        <w:t>som</w:t>
      </w:r>
      <w:proofErr w:type="spellEnd"/>
      <w:r>
        <w:t xml:space="preserve"> </w:t>
      </w:r>
      <w:proofErr w:type="spellStart"/>
      <w:r>
        <w:t>hanterar</w:t>
      </w:r>
      <w:proofErr w:type="spellEnd"/>
      <w:r>
        <w:t xml:space="preserve"> </w:t>
      </w:r>
      <w:proofErr w:type="spellStart"/>
      <w:r>
        <w:t>uppgifterna</w:t>
      </w:r>
      <w:proofErr w:type="spellEnd"/>
      <w:r>
        <w:t xml:space="preserve"> (</w:t>
      </w:r>
      <w:proofErr w:type="spellStart"/>
      <w:r>
        <w:t>Personuppgiftsbiträde</w:t>
      </w:r>
      <w:proofErr w:type="spellEnd"/>
      <w:r>
        <w:t>).</w:t>
      </w:r>
    </w:p>
  </w:comment>
  <w:comment w:id="86" w:author="Ewa Jerilgård" w:date="2014-07-02T13:07:00Z" w:initials="EJ">
    <w:p w14:paraId="59193623" w14:textId="77777777" w:rsidR="00760B6D" w:rsidRDefault="00760B6D" w:rsidP="00F36D4F">
      <w:pPr>
        <w:pStyle w:val="CommentText"/>
      </w:pPr>
      <w:r>
        <w:rPr>
          <w:rStyle w:val="CommentReference"/>
        </w:rPr>
        <w:annotationRef/>
      </w:r>
      <w:proofErr w:type="spellStart"/>
      <w:r>
        <w:t>Varför</w:t>
      </w:r>
      <w:proofErr w:type="spellEnd"/>
      <w:r>
        <w:t xml:space="preserve"> </w:t>
      </w:r>
      <w:proofErr w:type="spellStart"/>
      <w:r>
        <w:t>knytning</w:t>
      </w:r>
      <w:proofErr w:type="spellEnd"/>
      <w:r>
        <w:t xml:space="preserve"> till </w:t>
      </w:r>
      <w:proofErr w:type="spellStart"/>
      <w:r>
        <w:t>sammanhållen</w:t>
      </w:r>
      <w:proofErr w:type="spellEnd"/>
      <w:r>
        <w:t xml:space="preserve"> </w:t>
      </w:r>
      <w:proofErr w:type="spellStart"/>
      <w:r>
        <w:t>journalföring</w:t>
      </w:r>
      <w:proofErr w:type="spellEnd"/>
      <w:r>
        <w:t xml:space="preserve">? </w:t>
      </w:r>
      <w:proofErr w:type="spellStart"/>
      <w:r>
        <w:t>Även</w:t>
      </w:r>
      <w:proofErr w:type="spellEnd"/>
      <w:r>
        <w:t xml:space="preserve"> </w:t>
      </w:r>
      <w:proofErr w:type="spellStart"/>
      <w:r>
        <w:t>andra</w:t>
      </w:r>
      <w:proofErr w:type="spellEnd"/>
      <w:r>
        <w:t xml:space="preserve"> </w:t>
      </w:r>
      <w:proofErr w:type="spellStart"/>
      <w:r>
        <w:t>tjänster</w:t>
      </w:r>
      <w:proofErr w:type="spellEnd"/>
      <w:r>
        <w:t xml:space="preserve"> (sett </w:t>
      </w:r>
      <w:proofErr w:type="spellStart"/>
      <w:r>
        <w:t>ur</w:t>
      </w:r>
      <w:proofErr w:type="spellEnd"/>
      <w:r>
        <w:t xml:space="preserve"> </w:t>
      </w:r>
      <w:proofErr w:type="spellStart"/>
      <w:r>
        <w:t>kundperspektiv</w:t>
      </w:r>
      <w:proofErr w:type="spellEnd"/>
      <w:r>
        <w:t xml:space="preserve">) </w:t>
      </w:r>
      <w:proofErr w:type="spellStart"/>
      <w:r>
        <w:t>som</w:t>
      </w:r>
      <w:proofErr w:type="spellEnd"/>
      <w:r>
        <w:t xml:space="preserve"> </w:t>
      </w:r>
      <w:proofErr w:type="spellStart"/>
      <w:r>
        <w:t>använder</w:t>
      </w:r>
      <w:proofErr w:type="spellEnd"/>
      <w:r>
        <w:t xml:space="preserve"> EI </w:t>
      </w:r>
      <w:proofErr w:type="spellStart"/>
      <w:r>
        <w:t>kan</w:t>
      </w:r>
      <w:proofErr w:type="spellEnd"/>
      <w:r>
        <w:t xml:space="preserve"> </w:t>
      </w:r>
      <w:proofErr w:type="spellStart"/>
      <w:r>
        <w:t>beröras</w:t>
      </w:r>
      <w:proofErr w:type="spellEnd"/>
      <w:r>
        <w:t xml:space="preserve">. </w:t>
      </w:r>
      <w:proofErr w:type="spellStart"/>
      <w:r>
        <w:t>Skriv</w:t>
      </w:r>
      <w:proofErr w:type="spellEnd"/>
      <w:r>
        <w:t xml:space="preserve"> </w:t>
      </w:r>
      <w:proofErr w:type="spellStart"/>
      <w:r>
        <w:t>mer</w:t>
      </w:r>
      <w:proofErr w:type="spellEnd"/>
      <w:r>
        <w:t xml:space="preserve"> </w:t>
      </w:r>
      <w:proofErr w:type="spellStart"/>
      <w:r>
        <w:t>generellt</w:t>
      </w:r>
      <w:proofErr w:type="spellEnd"/>
      <w:r>
        <w:t>.</w:t>
      </w:r>
    </w:p>
    <w:p w14:paraId="373EBE0C" w14:textId="77777777" w:rsidR="00760B6D" w:rsidRDefault="00760B6D" w:rsidP="00F36D4F">
      <w:pPr>
        <w:pStyle w:val="CommentText"/>
      </w:pPr>
      <w:proofErr w:type="spellStart"/>
      <w:r>
        <w:t>PuB-avtal</w:t>
      </w:r>
      <w:proofErr w:type="spellEnd"/>
      <w:r>
        <w:t xml:space="preserve"> </w:t>
      </w:r>
      <w:proofErr w:type="spellStart"/>
      <w:r>
        <w:t>är</w:t>
      </w:r>
      <w:proofErr w:type="spellEnd"/>
      <w:r>
        <w:t xml:space="preserve"> en </w:t>
      </w:r>
      <w:proofErr w:type="spellStart"/>
      <w:r>
        <w:t>överenskommelse</w:t>
      </w:r>
      <w:proofErr w:type="spellEnd"/>
      <w:r>
        <w:t xml:space="preserve"> </w:t>
      </w:r>
      <w:proofErr w:type="spellStart"/>
      <w:r>
        <w:t>om</w:t>
      </w:r>
      <w:proofErr w:type="spellEnd"/>
      <w:r>
        <w:t xml:space="preserve"> en </w:t>
      </w:r>
      <w:proofErr w:type="spellStart"/>
      <w:r>
        <w:t>hantering</w:t>
      </w:r>
      <w:proofErr w:type="spellEnd"/>
      <w:r>
        <w:t xml:space="preserve"> </w:t>
      </w:r>
      <w:proofErr w:type="spellStart"/>
      <w:r>
        <w:t>av</w:t>
      </w:r>
      <w:proofErr w:type="spellEnd"/>
      <w:r>
        <w:t xml:space="preserve"> </w:t>
      </w:r>
      <w:proofErr w:type="spellStart"/>
      <w:proofErr w:type="gramStart"/>
      <w:r>
        <w:t>personuppgifter</w:t>
      </w:r>
      <w:proofErr w:type="spellEnd"/>
      <w:r>
        <w:t xml:space="preserve">  MEN</w:t>
      </w:r>
      <w:proofErr w:type="gramEnd"/>
    </w:p>
    <w:p w14:paraId="7D0DAA52" w14:textId="77777777" w:rsidR="00760B6D" w:rsidRDefault="00760B6D" w:rsidP="00F36D4F">
      <w:pPr>
        <w:pStyle w:val="CommentText"/>
      </w:pPr>
      <w:proofErr w:type="spellStart"/>
      <w:r>
        <w:t>Kan</w:t>
      </w:r>
      <w:proofErr w:type="spellEnd"/>
      <w:r>
        <w:t xml:space="preserve"> </w:t>
      </w:r>
      <w:proofErr w:type="spellStart"/>
      <w:r>
        <w:t>inte</w:t>
      </w:r>
      <w:proofErr w:type="spellEnd"/>
      <w:r>
        <w:t xml:space="preserve"> </w:t>
      </w:r>
      <w:proofErr w:type="spellStart"/>
      <w:r>
        <w:t>användas</w:t>
      </w:r>
      <w:proofErr w:type="spellEnd"/>
      <w:r>
        <w:t xml:space="preserve"> </w:t>
      </w:r>
      <w:proofErr w:type="spellStart"/>
      <w:r>
        <w:t>för</w:t>
      </w:r>
      <w:proofErr w:type="spellEnd"/>
      <w:r>
        <w:t xml:space="preserve"> </w:t>
      </w:r>
      <w:proofErr w:type="spellStart"/>
      <w:r>
        <w:t>att</w:t>
      </w:r>
      <w:proofErr w:type="spellEnd"/>
      <w:r>
        <w:t xml:space="preserve"> </w:t>
      </w:r>
      <w:proofErr w:type="spellStart"/>
      <w:r>
        <w:t>överenskomma</w:t>
      </w:r>
      <w:proofErr w:type="spellEnd"/>
      <w:r>
        <w:t xml:space="preserve"> integration </w:t>
      </w:r>
      <w:proofErr w:type="spellStart"/>
      <w:r>
        <w:t>mellan</w:t>
      </w:r>
      <w:proofErr w:type="spellEnd"/>
      <w:r>
        <w:t xml:space="preserve"> </w:t>
      </w:r>
      <w:proofErr w:type="spellStart"/>
      <w:r>
        <w:t>två</w:t>
      </w:r>
      <w:proofErr w:type="spellEnd"/>
      <w:r>
        <w:t xml:space="preserve"> </w:t>
      </w:r>
      <w:proofErr w:type="spellStart"/>
      <w:r>
        <w:t>parter</w:t>
      </w:r>
      <w:proofErr w:type="spellEnd"/>
      <w:r>
        <w:t>!</w:t>
      </w:r>
    </w:p>
  </w:comment>
  <w:comment w:id="77" w:author="Lars Erik Röjerås" w:date="2014-07-02T13:07:00Z" w:initials="LER">
    <w:p w14:paraId="104C1570" w14:textId="77777777" w:rsidR="00760B6D" w:rsidRDefault="00760B6D" w:rsidP="00F36D4F">
      <w:pPr>
        <w:pStyle w:val="CommentText"/>
      </w:pPr>
      <w:r>
        <w:rPr>
          <w:rStyle w:val="CommentReference"/>
        </w:rPr>
        <w:annotationRef/>
      </w:r>
      <w:proofErr w:type="spellStart"/>
      <w:r>
        <w:t>På</w:t>
      </w:r>
      <w:proofErr w:type="spellEnd"/>
      <w:r>
        <w:t xml:space="preserve"> </w:t>
      </w:r>
      <w:proofErr w:type="spellStart"/>
      <w:r>
        <w:t>mycket</w:t>
      </w:r>
      <w:proofErr w:type="spellEnd"/>
      <w:r>
        <w:t xml:space="preserve"> </w:t>
      </w:r>
      <w:proofErr w:type="spellStart"/>
      <w:r>
        <w:t>hög</w:t>
      </w:r>
      <w:proofErr w:type="spellEnd"/>
      <w:r>
        <w:t xml:space="preserve"> </w:t>
      </w:r>
      <w:proofErr w:type="spellStart"/>
      <w:r>
        <w:t>nivå</w:t>
      </w:r>
      <w:proofErr w:type="spellEnd"/>
      <w:r>
        <w:t xml:space="preserve">. Man </w:t>
      </w:r>
      <w:proofErr w:type="spellStart"/>
      <w:r>
        <w:t>skulle</w:t>
      </w:r>
      <w:proofErr w:type="spellEnd"/>
      <w:r>
        <w:t xml:space="preserve"> </w:t>
      </w:r>
      <w:proofErr w:type="spellStart"/>
      <w:r>
        <w:t>kunna</w:t>
      </w:r>
      <w:proofErr w:type="spellEnd"/>
      <w:r>
        <w:t xml:space="preserve"> </w:t>
      </w:r>
      <w:proofErr w:type="spellStart"/>
      <w:r>
        <w:t>tro</w:t>
      </w:r>
      <w:proofErr w:type="spellEnd"/>
      <w:r>
        <w:t xml:space="preserve"> </w:t>
      </w:r>
      <w:proofErr w:type="spellStart"/>
      <w:r>
        <w:t>att</w:t>
      </w:r>
      <w:proofErr w:type="spellEnd"/>
      <w:r>
        <w:t xml:space="preserve"> </w:t>
      </w:r>
      <w:proofErr w:type="spellStart"/>
      <w:r>
        <w:t>kapitlet</w:t>
      </w:r>
      <w:proofErr w:type="spellEnd"/>
      <w:r>
        <w:t xml:space="preserve"> </w:t>
      </w:r>
      <w:proofErr w:type="spellStart"/>
      <w:r>
        <w:t>behöver</w:t>
      </w:r>
      <w:proofErr w:type="spellEnd"/>
      <w:r>
        <w:t xml:space="preserve"> </w:t>
      </w:r>
      <w:proofErr w:type="spellStart"/>
      <w:r>
        <w:t>detaljeras</w:t>
      </w:r>
      <w:proofErr w:type="spellEnd"/>
      <w:r>
        <w:t xml:space="preserve"> </w:t>
      </w:r>
      <w:proofErr w:type="spellStart"/>
      <w:proofErr w:type="gramStart"/>
      <w:r>
        <w:t>betydligt.Vilka</w:t>
      </w:r>
      <w:proofErr w:type="spellEnd"/>
      <w:proofErr w:type="gramEnd"/>
      <w:r>
        <w:t xml:space="preserve"> </w:t>
      </w:r>
      <w:proofErr w:type="spellStart"/>
      <w:r>
        <w:t>krav</w:t>
      </w:r>
      <w:proofErr w:type="spellEnd"/>
      <w:r>
        <w:t xml:space="preserve"> stalls </w:t>
      </w:r>
      <w:proofErr w:type="spellStart"/>
      <w:r>
        <w:t>egentligen</w:t>
      </w:r>
      <w:proofErr w:type="spellEnd"/>
      <w:r>
        <w:t xml:space="preserve"> </w:t>
      </w:r>
      <w:proofErr w:type="spellStart"/>
      <w:r>
        <w:t>på</w:t>
      </w:r>
      <w:proofErr w:type="spellEnd"/>
      <w:r>
        <w:t xml:space="preserve"> </w:t>
      </w:r>
      <w:proofErr w:type="spellStart"/>
      <w:r>
        <w:t>anslutande</w:t>
      </w:r>
      <w:proofErr w:type="spellEnd"/>
      <w:r>
        <w:t xml:space="preserve"> </w:t>
      </w:r>
      <w:proofErr w:type="spellStart"/>
      <w:r>
        <w:t>parter</w:t>
      </w:r>
      <w:proofErr w:type="spellEnd"/>
      <w:r>
        <w:t>?</w:t>
      </w:r>
    </w:p>
  </w:comment>
  <w:comment w:id="78" w:author="Magnus Larsson" w:date="2014-07-02T13:07:00Z" w:initials="ML">
    <w:p w14:paraId="51DF10B9" w14:textId="77777777" w:rsidR="00760B6D" w:rsidRDefault="00760B6D" w:rsidP="00F36D4F">
      <w:pPr>
        <w:pStyle w:val="CommentText"/>
      </w:pPr>
      <w:r>
        <w:rPr>
          <w:rStyle w:val="CommentReference"/>
        </w:rPr>
        <w:annotationRef/>
      </w:r>
      <w:proofErr w:type="spellStart"/>
      <w:r>
        <w:t>Hela</w:t>
      </w:r>
      <w:proofErr w:type="spellEnd"/>
      <w:r>
        <w:t xml:space="preserve"> </w:t>
      </w:r>
      <w:proofErr w:type="spellStart"/>
      <w:r>
        <w:t>texten</w:t>
      </w:r>
      <w:proofErr w:type="spellEnd"/>
      <w:r>
        <w:t xml:space="preserve"> </w:t>
      </w:r>
      <w:proofErr w:type="spellStart"/>
      <w:r>
        <w:t>säger</w:t>
      </w:r>
      <w:proofErr w:type="spellEnd"/>
      <w:r>
        <w:t xml:space="preserve"> </w:t>
      </w:r>
      <w:proofErr w:type="spellStart"/>
      <w:r>
        <w:t>väl</w:t>
      </w:r>
      <w:proofErr w:type="spellEnd"/>
      <w:r>
        <w:t xml:space="preserve"> </w:t>
      </w:r>
      <w:proofErr w:type="spellStart"/>
      <w:r>
        <w:t>eg</w:t>
      </w:r>
      <w:proofErr w:type="spellEnd"/>
      <w:r>
        <w:t xml:space="preserve"> </w:t>
      </w:r>
      <w:proofErr w:type="spellStart"/>
      <w:r>
        <w:t>att</w:t>
      </w:r>
      <w:proofErr w:type="spellEnd"/>
      <w:r>
        <w:t xml:space="preserve"> </w:t>
      </w:r>
      <w:proofErr w:type="spellStart"/>
      <w:r>
        <w:t>inga</w:t>
      </w:r>
      <w:proofErr w:type="spellEnd"/>
      <w:r>
        <w:t xml:space="preserve"> </w:t>
      </w:r>
      <w:proofErr w:type="spellStart"/>
      <w:r>
        <w:t>nya</w:t>
      </w:r>
      <w:proofErr w:type="spellEnd"/>
      <w:r>
        <w:t xml:space="preserve"> </w:t>
      </w:r>
      <w:proofErr w:type="spellStart"/>
      <w:r>
        <w:t>krav</w:t>
      </w:r>
      <w:proofErr w:type="spellEnd"/>
      <w:r>
        <w:t xml:space="preserve"> </w:t>
      </w:r>
      <w:proofErr w:type="spellStart"/>
      <w:r>
        <w:t>ställs</w:t>
      </w:r>
      <w:proofErr w:type="spellEnd"/>
      <w:r>
        <w:t>?</w:t>
      </w:r>
    </w:p>
    <w:p w14:paraId="75917B65" w14:textId="77777777" w:rsidR="00760B6D" w:rsidRDefault="00760B6D" w:rsidP="00F36D4F">
      <w:pPr>
        <w:pStyle w:val="CommentText"/>
      </w:pPr>
      <w:proofErr w:type="spellStart"/>
      <w:r>
        <w:t>Kan</w:t>
      </w:r>
      <w:proofErr w:type="spellEnd"/>
      <w:r>
        <w:t xml:space="preserve"> </w:t>
      </w:r>
      <w:proofErr w:type="spellStart"/>
      <w:r>
        <w:t>kanske</w:t>
      </w:r>
      <w:proofErr w:type="spellEnd"/>
      <w:r>
        <w:t xml:space="preserve"> </w:t>
      </w:r>
      <w:proofErr w:type="spellStart"/>
      <w:r>
        <w:t>förtydligas</w:t>
      </w:r>
      <w:proofErr w:type="spellEnd"/>
      <w:r>
        <w:t>?</w:t>
      </w:r>
    </w:p>
    <w:p w14:paraId="6937CB00" w14:textId="77777777" w:rsidR="00760B6D" w:rsidRDefault="00760B6D" w:rsidP="00F36D4F">
      <w:pPr>
        <w:pStyle w:val="CommentText"/>
      </w:pPr>
    </w:p>
    <w:p w14:paraId="1C739BD7" w14:textId="77777777" w:rsidR="00760B6D" w:rsidRDefault="00760B6D" w:rsidP="00F36D4F">
      <w:pPr>
        <w:pStyle w:val="CommentText"/>
      </w:pPr>
      <w:proofErr w:type="spellStart"/>
      <w:r w:rsidRPr="005856AD">
        <w:rPr>
          <w:b/>
        </w:rPr>
        <w:t>Fråga</w:t>
      </w:r>
      <w:proofErr w:type="spellEnd"/>
      <w:r w:rsidRPr="005856AD">
        <w:rPr>
          <w:b/>
        </w:rPr>
        <w:t xml:space="preserve"> till Anders </w:t>
      </w:r>
      <w:proofErr w:type="spellStart"/>
      <w:r w:rsidRPr="005856AD">
        <w:rPr>
          <w:b/>
        </w:rPr>
        <w:t>Ohlsson</w:t>
      </w:r>
      <w:proofErr w:type="spellEnd"/>
      <w:r>
        <w:t xml:space="preserve">: </w:t>
      </w:r>
      <w:proofErr w:type="spellStart"/>
      <w:r>
        <w:t>Stämmer</w:t>
      </w:r>
      <w:proofErr w:type="spellEnd"/>
      <w:r>
        <w:t xml:space="preserve"> </w:t>
      </w:r>
      <w:proofErr w:type="spellStart"/>
      <w:r>
        <w:t>antagandet</w:t>
      </w:r>
      <w:proofErr w:type="spellEnd"/>
      <w:r>
        <w:t xml:space="preserve"> </w:t>
      </w:r>
      <w:proofErr w:type="spellStart"/>
      <w:r>
        <w:t>om</w:t>
      </w:r>
      <w:proofErr w:type="spellEnd"/>
      <w:r>
        <w:t xml:space="preserve"> </w:t>
      </w:r>
      <w:proofErr w:type="spellStart"/>
      <w:r>
        <w:t>att</w:t>
      </w:r>
      <w:proofErr w:type="spellEnd"/>
      <w:r>
        <w:t xml:space="preserve"> </w:t>
      </w:r>
      <w:proofErr w:type="spellStart"/>
      <w:r>
        <w:t>detta</w:t>
      </w:r>
      <w:proofErr w:type="spellEnd"/>
      <w:r>
        <w:t xml:space="preserve"> </w:t>
      </w:r>
      <w:proofErr w:type="spellStart"/>
      <w:r>
        <w:t>förtydligande</w:t>
      </w:r>
      <w:proofErr w:type="spellEnd"/>
      <w:r>
        <w:t xml:space="preserve"> </w:t>
      </w:r>
      <w:proofErr w:type="spellStart"/>
      <w:r>
        <w:t>innebär</w:t>
      </w:r>
      <w:proofErr w:type="spellEnd"/>
      <w:r>
        <w:t xml:space="preserve"> </w:t>
      </w:r>
      <w:proofErr w:type="spellStart"/>
      <w:r>
        <w:t>att</w:t>
      </w:r>
      <w:proofErr w:type="spellEnd"/>
      <w:r>
        <w:t xml:space="preserve"> EI’s implementation </w:t>
      </w:r>
      <w:proofErr w:type="spellStart"/>
      <w:r>
        <w:t>inte</w:t>
      </w:r>
      <w:proofErr w:type="spellEnd"/>
      <w:r>
        <w:t xml:space="preserve"> </w:t>
      </w:r>
      <w:proofErr w:type="spellStart"/>
      <w:r>
        <w:t>får</w:t>
      </w:r>
      <w:proofErr w:type="spellEnd"/>
      <w:r>
        <w:t xml:space="preserve"> </w:t>
      </w:r>
      <w:proofErr w:type="spellStart"/>
      <w:r>
        <w:t>några</w:t>
      </w:r>
      <w:proofErr w:type="spellEnd"/>
      <w:r>
        <w:t xml:space="preserve"> </w:t>
      </w:r>
      <w:proofErr w:type="spellStart"/>
      <w:r>
        <w:t>nya</w:t>
      </w:r>
      <w:proofErr w:type="spellEnd"/>
      <w:r>
        <w:t xml:space="preserve"> </w:t>
      </w:r>
      <w:proofErr w:type="spellStart"/>
      <w:r>
        <w:t>krav</w:t>
      </w:r>
      <w:proofErr w:type="spellEnd"/>
      <w:r>
        <w:t xml:space="preserve"> </w:t>
      </w:r>
      <w:proofErr w:type="spellStart"/>
      <w:r>
        <w:t>på</w:t>
      </w:r>
      <w:proofErr w:type="spellEnd"/>
      <w:r>
        <w:t xml:space="preserve"> sig </w:t>
      </w:r>
      <w:proofErr w:type="spellStart"/>
      <w:r>
        <w:t>ur</w:t>
      </w:r>
      <w:proofErr w:type="spellEnd"/>
      <w:r>
        <w:t xml:space="preserve"> </w:t>
      </w:r>
      <w:proofErr w:type="spellStart"/>
      <w:r>
        <w:t>ett</w:t>
      </w:r>
      <w:proofErr w:type="spellEnd"/>
      <w:r>
        <w:t xml:space="preserve"> </w:t>
      </w:r>
      <w:proofErr w:type="spellStart"/>
      <w:r>
        <w:t>informationssäkerhetsperspektiv</w:t>
      </w:r>
      <w:proofErr w:type="spellEnd"/>
      <w:r>
        <w:t>?</w:t>
      </w:r>
    </w:p>
  </w:comment>
  <w:comment w:id="103" w:author="Magnus Larsson" w:date="2014-07-03T11:55:00Z" w:initials="ML">
    <w:p w14:paraId="679A16CC" w14:textId="77777777" w:rsidR="00137857" w:rsidRPr="00137857" w:rsidRDefault="00137857" w:rsidP="00137857">
      <w:r>
        <w:rPr>
          <w:rStyle w:val="CommentReference"/>
        </w:rPr>
        <w:annotationRef/>
      </w:r>
      <w:r w:rsidRPr="00137857">
        <w:t xml:space="preserve">Skulle vi kunna standardisera på felkoder från </w:t>
      </w:r>
      <w:hyperlink r:id="rId1" w:anchor="SKLTPEISAD-Arkitekturellakrav-Standardiseradefelkoder" w:history="1">
        <w:proofErr w:type="spellStart"/>
        <w:r w:rsidRPr="00137857">
          <w:rPr>
            <w:rStyle w:val="Hyperlink"/>
          </w:rPr>
          <w:t>EI’s</w:t>
        </w:r>
        <w:proofErr w:type="spellEnd"/>
        <w:r w:rsidRPr="00137857">
          <w:rPr>
            <w:rStyle w:val="Hyperlink"/>
          </w:rPr>
          <w:t xml:space="preserve"> SAD</w:t>
        </w:r>
      </w:hyperlink>
      <w:r w:rsidRPr="00137857">
        <w:t xml:space="preserve">? </w:t>
      </w:r>
    </w:p>
    <w:p w14:paraId="45A489E7" w14:textId="75706321" w:rsidR="00137857" w:rsidRDefault="00137857" w:rsidP="00137857">
      <w:proofErr w:type="spellStart"/>
      <w:r w:rsidRPr="00137857">
        <w:t>Ev</w:t>
      </w:r>
      <w:proofErr w:type="spellEnd"/>
      <w:r w:rsidRPr="00137857">
        <w:t xml:space="preserve"> efter viss genomarbetning…</w:t>
      </w:r>
    </w:p>
  </w:comment>
  <w:comment w:id="110" w:author="Magnus Larsson" w:date="2014-07-02T13:04:00Z" w:initials="ML">
    <w:p w14:paraId="4B4A58DE" w14:textId="227E18AF" w:rsidR="00760B6D" w:rsidRPr="005068B4" w:rsidRDefault="00760B6D">
      <w:pPr>
        <w:pStyle w:val="CommentText"/>
        <w:rPr>
          <w:lang w:val="sv-SE"/>
        </w:rPr>
      </w:pPr>
      <w:r w:rsidRPr="005068B4">
        <w:rPr>
          <w:rStyle w:val="CommentReference"/>
          <w:lang w:val="sv-SE"/>
        </w:rPr>
        <w:annotationRef/>
      </w:r>
      <w:r w:rsidRPr="005068B4">
        <w:rPr>
          <w:lang w:val="sv-SE"/>
        </w:rPr>
        <w:t xml:space="preserve">Vi har väl inget I EI att </w:t>
      </w:r>
      <w:proofErr w:type="spellStart"/>
      <w:r w:rsidRPr="005068B4">
        <w:rPr>
          <w:lang w:val="sv-SE"/>
        </w:rPr>
        <w:t>mappa</w:t>
      </w:r>
      <w:proofErr w:type="spellEnd"/>
      <w:r w:rsidRPr="005068B4">
        <w:rPr>
          <w:lang w:val="sv-SE"/>
        </w:rPr>
        <w:t xml:space="preserve"> mot I V-TIM? </w:t>
      </w:r>
    </w:p>
  </w:comment>
  <w:comment w:id="122" w:author="Lars Erik Röjerås" w:date="2014-07-02T13:05:00Z" w:initials="LER">
    <w:p w14:paraId="3DEB8171" w14:textId="77777777" w:rsidR="00760B6D" w:rsidRDefault="00760B6D" w:rsidP="005068B4">
      <w:pPr>
        <w:pStyle w:val="CommentText"/>
      </w:pPr>
      <w:r>
        <w:rPr>
          <w:rStyle w:val="CommentReference"/>
        </w:rPr>
        <w:annotationRef/>
      </w:r>
      <w:proofErr w:type="spellStart"/>
      <w:r>
        <w:t>Adresseringmodell</w:t>
      </w:r>
      <w:proofErr w:type="spellEnd"/>
      <w:r>
        <w:t xml:space="preserve"> </w:t>
      </w:r>
      <w:proofErr w:type="spellStart"/>
      <w:r>
        <w:t>sätts</w:t>
      </w:r>
      <w:proofErr w:type="spellEnd"/>
      <w:r>
        <w:t xml:space="preserve"> </w:t>
      </w:r>
      <w:proofErr w:type="spellStart"/>
      <w:r>
        <w:t>inte</w:t>
      </w:r>
      <w:proofErr w:type="spellEnd"/>
      <w:r>
        <w:t xml:space="preserve"> per </w:t>
      </w:r>
      <w:proofErr w:type="spellStart"/>
      <w:r>
        <w:t>domän</w:t>
      </w:r>
      <w:proofErr w:type="spellEnd"/>
      <w:r>
        <w:t xml:space="preserve">. </w:t>
      </w:r>
      <w:proofErr w:type="spellStart"/>
      <w:r>
        <w:t>Viktigt</w:t>
      </w:r>
      <w:proofErr w:type="spellEnd"/>
      <w:r>
        <w:t xml:space="preserve"> </w:t>
      </w:r>
      <w:proofErr w:type="spellStart"/>
      <w:r>
        <w:t>att</w:t>
      </w:r>
      <w:proofErr w:type="spellEnd"/>
      <w:r>
        <w:t xml:space="preserve"> </w:t>
      </w:r>
      <w:proofErr w:type="spellStart"/>
      <w:r>
        <w:t>poängtera</w:t>
      </w:r>
      <w:proofErr w:type="spellEnd"/>
      <w:r>
        <w:t xml:space="preserve"> </w:t>
      </w:r>
      <w:proofErr w:type="spellStart"/>
      <w:r>
        <w:t>att</w:t>
      </w:r>
      <w:proofErr w:type="spellEnd"/>
      <w:r>
        <w:t xml:space="preserve"> </w:t>
      </w:r>
      <w:proofErr w:type="spellStart"/>
      <w:r>
        <w:t>detta</w:t>
      </w:r>
      <w:proofErr w:type="spellEnd"/>
      <w:r>
        <w:t xml:space="preserve"> </w:t>
      </w:r>
      <w:proofErr w:type="spellStart"/>
      <w:r>
        <w:t>fält</w:t>
      </w:r>
      <w:proofErr w:type="spellEnd"/>
      <w:r>
        <w:t xml:space="preserve"> </w:t>
      </w:r>
      <w:proofErr w:type="spellStart"/>
      <w:r>
        <w:t>skall</w:t>
      </w:r>
      <w:proofErr w:type="spellEnd"/>
      <w:r>
        <w:t xml:space="preserve"> </w:t>
      </w:r>
      <w:proofErr w:type="spellStart"/>
      <w:r>
        <w:t>användas</w:t>
      </w:r>
      <w:proofErr w:type="spellEnd"/>
      <w:r>
        <w:t xml:space="preserve"> </w:t>
      </w:r>
      <w:proofErr w:type="spellStart"/>
      <w:r>
        <w:t>som</w:t>
      </w:r>
      <w:proofErr w:type="spellEnd"/>
      <w:r>
        <w:t xml:space="preserve"> </w:t>
      </w:r>
      <w:proofErr w:type="spellStart"/>
      <w:r>
        <w:t>logisk</w:t>
      </w:r>
      <w:proofErr w:type="spellEnd"/>
      <w:r>
        <w:t xml:space="preserve"> address. Data Controller </w:t>
      </w:r>
      <w:proofErr w:type="spellStart"/>
      <w:r>
        <w:t>eller</w:t>
      </w:r>
      <w:proofErr w:type="spellEnd"/>
      <w:r>
        <w:t xml:space="preserve"> Source system </w:t>
      </w:r>
      <w:proofErr w:type="spellStart"/>
      <w:r>
        <w:t>skall</w:t>
      </w:r>
      <w:proofErr w:type="spellEnd"/>
      <w:r>
        <w:t xml:space="preserve"> </w:t>
      </w:r>
      <w:proofErr w:type="spellStart"/>
      <w:r>
        <w:t>inte</w:t>
      </w:r>
      <w:proofErr w:type="spellEnd"/>
      <w:r>
        <w:t xml:space="preserve"> </w:t>
      </w:r>
      <w:proofErr w:type="spellStart"/>
      <w:r>
        <w:t>användas</w:t>
      </w:r>
      <w:proofErr w:type="spellEnd"/>
      <w:r>
        <w:t xml:space="preserve">. </w:t>
      </w:r>
      <w:proofErr w:type="spellStart"/>
      <w:r>
        <w:t>På</w:t>
      </w:r>
      <w:proofErr w:type="spellEnd"/>
      <w:r>
        <w:t xml:space="preserve"> </w:t>
      </w:r>
      <w:proofErr w:type="spellStart"/>
      <w:r>
        <w:t>det</w:t>
      </w:r>
      <w:proofErr w:type="spellEnd"/>
      <w:r>
        <w:t xml:space="preserve"> </w:t>
      </w:r>
      <w:proofErr w:type="spellStart"/>
      <w:r>
        <w:t>sättet</w:t>
      </w:r>
      <w:proofErr w:type="spellEnd"/>
      <w:r>
        <w:t xml:space="preserve"> </w:t>
      </w:r>
      <w:proofErr w:type="spellStart"/>
      <w:r>
        <w:t>kan</w:t>
      </w:r>
      <w:proofErr w:type="spellEnd"/>
      <w:r>
        <w:t xml:space="preserve"> källsystemet vid sin </w:t>
      </w:r>
      <w:proofErr w:type="spellStart"/>
      <w:r>
        <w:t>uppdatering</w:t>
      </w:r>
      <w:proofErr w:type="spellEnd"/>
      <w:r>
        <w:t xml:space="preserve"> </w:t>
      </w:r>
      <w:proofErr w:type="spellStart"/>
      <w:r>
        <w:t>av</w:t>
      </w:r>
      <w:proofErr w:type="spellEnd"/>
      <w:r>
        <w:t xml:space="preserve"> EI </w:t>
      </w:r>
      <w:proofErr w:type="spellStart"/>
      <w:r>
        <w:t>styra</w:t>
      </w:r>
      <w:proofErr w:type="spellEnd"/>
      <w:r>
        <w:t xml:space="preserve"> </w:t>
      </w:r>
      <w:proofErr w:type="spellStart"/>
      <w:r>
        <w:t>hur</w:t>
      </w:r>
      <w:proofErr w:type="spellEnd"/>
      <w:r>
        <w:t xml:space="preserve"> </w:t>
      </w:r>
      <w:proofErr w:type="spellStart"/>
      <w:r>
        <w:t>AgT</w:t>
      </w:r>
      <w:proofErr w:type="spellEnd"/>
      <w:r>
        <w:t xml:space="preserve"> </w:t>
      </w:r>
      <w:proofErr w:type="spellStart"/>
      <w:r>
        <w:t>och</w:t>
      </w:r>
      <w:proofErr w:type="spellEnd"/>
      <w:r>
        <w:t xml:space="preserve"> </w:t>
      </w:r>
      <w:proofErr w:type="spellStart"/>
      <w:r>
        <w:t>konsumenter</w:t>
      </w:r>
      <w:proofErr w:type="spellEnd"/>
      <w:r>
        <w:t xml:space="preserve"> </w:t>
      </w:r>
      <w:proofErr w:type="spellStart"/>
      <w:r>
        <w:t>adresserar</w:t>
      </w:r>
      <w:proofErr w:type="spellEnd"/>
      <w:r>
        <w:t xml:space="preserve"> </w:t>
      </w:r>
      <w:proofErr w:type="spellStart"/>
      <w:r>
        <w:t>sina</w:t>
      </w:r>
      <w:proofErr w:type="spellEnd"/>
      <w:r>
        <w:t xml:space="preserve"> </w:t>
      </w:r>
      <w:proofErr w:type="spellStart"/>
      <w:r>
        <w:t>anrop</w:t>
      </w:r>
      <w:proofErr w:type="spellEnd"/>
      <w:r>
        <w:t xml:space="preserve">.  </w:t>
      </w:r>
    </w:p>
  </w:comment>
  <w:comment w:id="123" w:author="Magnus Larsson" w:date="2014-07-02T13:05:00Z" w:initials="ML">
    <w:p w14:paraId="0ED1A4C5" w14:textId="77777777" w:rsidR="00760B6D" w:rsidRDefault="00760B6D" w:rsidP="005068B4">
      <w:pPr>
        <w:pStyle w:val="CommentText"/>
      </w:pPr>
      <w:r>
        <w:rPr>
          <w:rStyle w:val="CommentReference"/>
        </w:rPr>
        <w:annotationRef/>
      </w:r>
      <w:proofErr w:type="spellStart"/>
      <w:r>
        <w:t>Håller</w:t>
      </w:r>
      <w:proofErr w:type="spellEnd"/>
      <w:r>
        <w:t xml:space="preserve"> med, </w:t>
      </w:r>
      <w:proofErr w:type="spellStart"/>
      <w:r>
        <w:t>borde</w:t>
      </w:r>
      <w:proofErr w:type="spellEnd"/>
      <w:r>
        <w:t xml:space="preserve"> </w:t>
      </w:r>
      <w:proofErr w:type="spellStart"/>
      <w:r>
        <w:t>vara</w:t>
      </w:r>
      <w:proofErr w:type="spellEnd"/>
      <w:r>
        <w:t xml:space="preserve"> per </w:t>
      </w:r>
      <w:proofErr w:type="spellStart"/>
      <w:r>
        <w:t>tjänstekontrakt</w:t>
      </w:r>
      <w:proofErr w:type="spellEnd"/>
      <w:r>
        <w:t xml:space="preserve"> </w:t>
      </w:r>
      <w:proofErr w:type="spellStart"/>
      <w:r>
        <w:t>och</w:t>
      </w:r>
      <w:proofErr w:type="spellEnd"/>
      <w:r>
        <w:t xml:space="preserve"> </w:t>
      </w:r>
      <w:proofErr w:type="spellStart"/>
      <w:r>
        <w:t>inte</w:t>
      </w:r>
      <w:proofErr w:type="spellEnd"/>
      <w:r>
        <w:t xml:space="preserve"> </w:t>
      </w:r>
      <w:proofErr w:type="spellStart"/>
      <w:r>
        <w:t>domän</w:t>
      </w:r>
      <w:proofErr w:type="spellEnd"/>
      <w:r>
        <w:t xml:space="preserve">. Men </w:t>
      </w:r>
      <w:proofErr w:type="spellStart"/>
      <w:r>
        <w:t>hur</w:t>
      </w:r>
      <w:proofErr w:type="spellEnd"/>
      <w:r>
        <w:t xml:space="preserve"> </w:t>
      </w:r>
      <w:proofErr w:type="spellStart"/>
      <w:r>
        <w:t>kopplar</w:t>
      </w:r>
      <w:proofErr w:type="spellEnd"/>
      <w:r>
        <w:t xml:space="preserve"> man en EI-post till en </w:t>
      </w:r>
      <w:proofErr w:type="spellStart"/>
      <w:r>
        <w:t>viss</w:t>
      </w:r>
      <w:proofErr w:type="spellEnd"/>
      <w:r>
        <w:t xml:space="preserve"> </w:t>
      </w:r>
      <w:proofErr w:type="spellStart"/>
      <w:r>
        <w:t>tjänst</w:t>
      </w:r>
      <w:proofErr w:type="spellEnd"/>
      <w:r>
        <w:t>?</w:t>
      </w:r>
    </w:p>
    <w:p w14:paraId="1BAACF71" w14:textId="77777777" w:rsidR="00760B6D" w:rsidRDefault="00760B6D" w:rsidP="005068B4">
      <w:pPr>
        <w:pStyle w:val="CommentText"/>
      </w:pPr>
      <w:r>
        <w:t xml:space="preserve">Vi </w:t>
      </w:r>
      <w:proofErr w:type="spellStart"/>
      <w:r>
        <w:t>har</w:t>
      </w:r>
      <w:proofErr w:type="spellEnd"/>
      <w:r>
        <w:t xml:space="preserve"> </w:t>
      </w:r>
      <w:proofErr w:type="spellStart"/>
      <w:r>
        <w:t>ju</w:t>
      </w:r>
      <w:proofErr w:type="spellEnd"/>
      <w:r>
        <w:t xml:space="preserve"> </w:t>
      </w:r>
      <w:proofErr w:type="spellStart"/>
      <w:r>
        <w:t>bara</w:t>
      </w:r>
      <w:proofErr w:type="spellEnd"/>
      <w:r>
        <w:t xml:space="preserve"> service-domain I EI-</w:t>
      </w:r>
      <w:proofErr w:type="spellStart"/>
      <w:r>
        <w:t>posten</w:t>
      </w:r>
      <w:proofErr w:type="spellEnd"/>
      <w:r>
        <w:t xml:space="preserve">, </w:t>
      </w:r>
      <w:proofErr w:type="spellStart"/>
      <w:r>
        <w:t>inget</w:t>
      </w:r>
      <w:proofErr w:type="spellEnd"/>
      <w:r>
        <w:t xml:space="preserve"> </w:t>
      </w:r>
      <w:proofErr w:type="spellStart"/>
      <w:r>
        <w:t>som</w:t>
      </w:r>
      <w:proofErr w:type="spellEnd"/>
      <w:r>
        <w:t xml:space="preserve"> anger </w:t>
      </w:r>
      <w:proofErr w:type="spellStart"/>
      <w:r>
        <w:t>vilken</w:t>
      </w:r>
      <w:proofErr w:type="spellEnd"/>
      <w:r>
        <w:t xml:space="preserve"> </w:t>
      </w:r>
      <w:proofErr w:type="spellStart"/>
      <w:r>
        <w:t>sök-tjäsnt</w:t>
      </w:r>
      <w:proofErr w:type="spellEnd"/>
      <w:r>
        <w:t xml:space="preserve"> </w:t>
      </w:r>
      <w:proofErr w:type="spellStart"/>
      <w:r>
        <w:t>inom</w:t>
      </w:r>
      <w:proofErr w:type="spellEnd"/>
      <w:r>
        <w:t xml:space="preserve"> </w:t>
      </w:r>
      <w:proofErr w:type="spellStart"/>
      <w:r>
        <w:t>domänen</w:t>
      </w:r>
      <w:proofErr w:type="spellEnd"/>
      <w:r>
        <w:t xml:space="preserve"> </w:t>
      </w:r>
      <w:proofErr w:type="spellStart"/>
      <w:r>
        <w:t>som</w:t>
      </w:r>
      <w:proofErr w:type="spellEnd"/>
      <w:r>
        <w:t xml:space="preserve"> EI-</w:t>
      </w:r>
      <w:proofErr w:type="spellStart"/>
      <w:r>
        <w:t>posten</w:t>
      </w:r>
      <w:proofErr w:type="spellEnd"/>
      <w:r>
        <w:t xml:space="preserve"> </w:t>
      </w:r>
      <w:proofErr w:type="spellStart"/>
      <w:r>
        <w:t>är</w:t>
      </w:r>
      <w:proofErr w:type="spellEnd"/>
      <w:r>
        <w:t xml:space="preserve"> </w:t>
      </w:r>
      <w:proofErr w:type="spellStart"/>
      <w:r>
        <w:t>kopplad</w:t>
      </w:r>
      <w:proofErr w:type="spellEnd"/>
      <w:r>
        <w:t xml:space="preserve"> till…</w:t>
      </w:r>
    </w:p>
    <w:p w14:paraId="02E4EC89" w14:textId="77777777" w:rsidR="00760B6D" w:rsidRDefault="00760B6D" w:rsidP="005068B4">
      <w:pPr>
        <w:pStyle w:val="CommentText"/>
      </w:pPr>
      <w:proofErr w:type="spellStart"/>
      <w:r>
        <w:t>Kan</w:t>
      </w:r>
      <w:proofErr w:type="spellEnd"/>
      <w:r>
        <w:t>/</w:t>
      </w:r>
      <w:proofErr w:type="spellStart"/>
      <w:r>
        <w:t>skall</w:t>
      </w:r>
      <w:proofErr w:type="spellEnd"/>
      <w:r>
        <w:t xml:space="preserve"> </w:t>
      </w:r>
      <w:proofErr w:type="spellStart"/>
      <w:r>
        <w:t>fältet</w:t>
      </w:r>
      <w:proofErr w:type="spellEnd"/>
      <w:r>
        <w:t xml:space="preserve"> categorization </w:t>
      </w:r>
      <w:proofErr w:type="spellStart"/>
      <w:r>
        <w:t>användas</w:t>
      </w:r>
      <w:proofErr w:type="spellEnd"/>
      <w:r>
        <w:t xml:space="preserve"> </w:t>
      </w:r>
      <w:proofErr w:type="spellStart"/>
      <w:r>
        <w:t>för</w:t>
      </w:r>
      <w:proofErr w:type="spellEnd"/>
      <w:r>
        <w:t xml:space="preserve"> </w:t>
      </w:r>
      <w:proofErr w:type="spellStart"/>
      <w:r>
        <w:t>det</w:t>
      </w:r>
      <w:proofErr w:type="spellEnd"/>
      <w:r>
        <w:t xml:space="preserve">, </w:t>
      </w:r>
      <w:proofErr w:type="spellStart"/>
      <w:r>
        <w:t>eller</w:t>
      </w:r>
      <w:proofErr w:type="spellEnd"/>
      <w:r>
        <w:t>?</w:t>
      </w:r>
    </w:p>
    <w:p w14:paraId="2352E604" w14:textId="77777777" w:rsidR="00760B6D" w:rsidRDefault="00760B6D" w:rsidP="005068B4">
      <w:pPr>
        <w:pStyle w:val="CommentText"/>
      </w:pPr>
      <w:proofErr w:type="spellStart"/>
      <w:r>
        <w:t>Behövs</w:t>
      </w:r>
      <w:proofErr w:type="spellEnd"/>
      <w:r>
        <w:t xml:space="preserve"> </w:t>
      </w:r>
      <w:proofErr w:type="spellStart"/>
      <w:r>
        <w:t>ett</w:t>
      </w:r>
      <w:proofErr w:type="spellEnd"/>
      <w:r>
        <w:t xml:space="preserve"> </w:t>
      </w:r>
      <w:proofErr w:type="spellStart"/>
      <w:r>
        <w:t>nytt</w:t>
      </w:r>
      <w:proofErr w:type="spellEnd"/>
      <w:r>
        <w:t xml:space="preserve"> </w:t>
      </w:r>
      <w:proofErr w:type="spellStart"/>
      <w:r>
        <w:t>fält</w:t>
      </w:r>
      <w:proofErr w:type="spellEnd"/>
      <w:r>
        <w:t>?</w:t>
      </w:r>
    </w:p>
    <w:p w14:paraId="3E4EDB4E" w14:textId="77777777" w:rsidR="00760B6D" w:rsidRDefault="00760B6D" w:rsidP="005068B4">
      <w:pPr>
        <w:pStyle w:val="CommentText"/>
      </w:pPr>
      <w:r>
        <w:t xml:space="preserve">Sitter </w:t>
      </w:r>
      <w:proofErr w:type="spellStart"/>
      <w:r>
        <w:t>det</w:t>
      </w:r>
      <w:proofErr w:type="spellEnd"/>
      <w:r>
        <w:t xml:space="preserve"> </w:t>
      </w:r>
      <w:proofErr w:type="spellStart"/>
      <w:r>
        <w:t>ihop</w:t>
      </w:r>
      <w:proofErr w:type="spellEnd"/>
      <w:r>
        <w:t>?</w:t>
      </w:r>
    </w:p>
    <w:p w14:paraId="7240247D" w14:textId="77777777" w:rsidR="00760B6D" w:rsidRDefault="00760B6D" w:rsidP="005068B4">
      <w:pPr>
        <w:pStyle w:val="CommentText"/>
      </w:pPr>
    </w:p>
    <w:p w14:paraId="21C4B17E" w14:textId="77777777" w:rsidR="00760B6D" w:rsidRDefault="00760B6D" w:rsidP="005068B4">
      <w:pPr>
        <w:pStyle w:val="CommentText"/>
      </w:pPr>
      <w:proofErr w:type="spellStart"/>
      <w:r>
        <w:t>Resonerat</w:t>
      </w:r>
      <w:proofErr w:type="spellEnd"/>
      <w:r>
        <w:t xml:space="preserve"> med Leo </w:t>
      </w:r>
      <w:proofErr w:type="spellStart"/>
      <w:r>
        <w:t>och</w:t>
      </w:r>
      <w:proofErr w:type="spellEnd"/>
      <w:r>
        <w:t xml:space="preserve"> Leo </w:t>
      </w:r>
      <w:proofErr w:type="spellStart"/>
      <w:r>
        <w:t>håller</w:t>
      </w:r>
      <w:proofErr w:type="spellEnd"/>
      <w:r>
        <w:t xml:space="preserve"> med!</w:t>
      </w:r>
    </w:p>
  </w:comment>
  <w:comment w:id="124" w:author="Lars Erik Röjerås" w:date="2014-07-02T13:05:00Z" w:initials="LER">
    <w:p w14:paraId="11D9FFC6" w14:textId="77777777" w:rsidR="00760B6D" w:rsidRDefault="00760B6D" w:rsidP="005068B4">
      <w:pPr>
        <w:pStyle w:val="CommentText"/>
      </w:pPr>
      <w:r>
        <w:rPr>
          <w:rStyle w:val="CommentReference"/>
        </w:rPr>
        <w:annotationRef/>
      </w:r>
      <w:proofErr w:type="spellStart"/>
      <w:r>
        <w:t>Behöver</w:t>
      </w:r>
      <w:proofErr w:type="spellEnd"/>
      <w:r>
        <w:t xml:space="preserve"> </w:t>
      </w:r>
      <w:proofErr w:type="spellStart"/>
      <w:r>
        <w:t>formuleras</w:t>
      </w:r>
      <w:proofErr w:type="spellEnd"/>
      <w:r>
        <w:t xml:space="preserve"> </w:t>
      </w:r>
      <w:proofErr w:type="spellStart"/>
      <w:r>
        <w:t>om.</w:t>
      </w:r>
      <w:proofErr w:type="spellEnd"/>
      <w:r>
        <w:t xml:space="preserve"> </w:t>
      </w:r>
      <w:proofErr w:type="spellStart"/>
      <w:r>
        <w:t>Vanligen</w:t>
      </w:r>
      <w:proofErr w:type="spellEnd"/>
      <w:r>
        <w:t xml:space="preserve"> </w:t>
      </w:r>
      <w:proofErr w:type="spellStart"/>
      <w:r>
        <w:t>källsystemsadresser</w:t>
      </w:r>
      <w:proofErr w:type="spellEnd"/>
      <w:r>
        <w:t xml:space="preserve">. </w:t>
      </w:r>
      <w:proofErr w:type="spellStart"/>
      <w:r>
        <w:t>Sätt</w:t>
      </w:r>
      <w:proofErr w:type="spellEnd"/>
      <w:r>
        <w:t xml:space="preserve"> </w:t>
      </w:r>
      <w:proofErr w:type="spellStart"/>
      <w:r>
        <w:t>ej</w:t>
      </w:r>
      <w:proofErr w:type="spellEnd"/>
      <w:r>
        <w:t xml:space="preserve"> </w:t>
      </w:r>
      <w:proofErr w:type="spellStart"/>
      <w:r>
        <w:t>på</w:t>
      </w:r>
      <w:proofErr w:type="spellEnd"/>
      <w:r>
        <w:t xml:space="preserve"> </w:t>
      </w:r>
      <w:proofErr w:type="spellStart"/>
      <w:r>
        <w:t>domännivå</w:t>
      </w:r>
      <w:proofErr w:type="spellEnd"/>
      <w:r>
        <w:t>.</w:t>
      </w:r>
    </w:p>
  </w:comment>
  <w:comment w:id="125" w:author="Magnus Larsson" w:date="2014-07-02T13:05:00Z" w:initials="ML">
    <w:p w14:paraId="73360FF7" w14:textId="77777777" w:rsidR="00760B6D" w:rsidRDefault="00760B6D" w:rsidP="005068B4">
      <w:pPr>
        <w:pStyle w:val="CommentText"/>
      </w:pPr>
      <w:r>
        <w:rPr>
          <w:rStyle w:val="CommentReference"/>
        </w:rPr>
        <w:annotationRef/>
      </w:r>
      <w:proofErr w:type="spellStart"/>
      <w:r>
        <w:t>Håller</w:t>
      </w:r>
      <w:proofErr w:type="spellEnd"/>
      <w:r>
        <w:t xml:space="preserve"> med, vet vi </w:t>
      </w:r>
      <w:proofErr w:type="spellStart"/>
      <w:r>
        <w:t>vilket</w:t>
      </w:r>
      <w:proofErr w:type="spellEnd"/>
      <w:r>
        <w:t xml:space="preserve"> </w:t>
      </w:r>
      <w:proofErr w:type="spellStart"/>
      <w:r>
        <w:t>som</w:t>
      </w:r>
      <w:proofErr w:type="spellEnd"/>
      <w:r>
        <w:t xml:space="preserve"> </w:t>
      </w:r>
      <w:proofErr w:type="spellStart"/>
      <w:r>
        <w:t>kommer</w:t>
      </w:r>
      <w:proofErr w:type="spellEnd"/>
      <w:r>
        <w:t xml:space="preserve"> </w:t>
      </w:r>
      <w:proofErr w:type="spellStart"/>
      <w:r>
        <w:t>bli</w:t>
      </w:r>
      <w:proofErr w:type="spellEnd"/>
      <w:r>
        <w:t xml:space="preserve"> </w:t>
      </w:r>
      <w:proofErr w:type="spellStart"/>
      <w:r>
        <w:t>vanligast</w:t>
      </w:r>
      <w:proofErr w:type="spellEnd"/>
      <w:r>
        <w:t xml:space="preserve">, </w:t>
      </w:r>
      <w:proofErr w:type="spellStart"/>
      <w:r>
        <w:t>verksamhets</w:t>
      </w:r>
      <w:proofErr w:type="spellEnd"/>
      <w:r>
        <w:t xml:space="preserve"> </w:t>
      </w:r>
      <w:proofErr w:type="spellStart"/>
      <w:r>
        <w:t>eller</w:t>
      </w:r>
      <w:proofErr w:type="spellEnd"/>
      <w:r>
        <w:t xml:space="preserve"> </w:t>
      </w:r>
      <w:proofErr w:type="spellStart"/>
      <w:r>
        <w:t>källsystems</w:t>
      </w:r>
      <w:proofErr w:type="spellEnd"/>
      <w:r>
        <w:t xml:space="preserve"> </w:t>
      </w:r>
      <w:proofErr w:type="spellStart"/>
      <w:r>
        <w:t>baserad</w:t>
      </w:r>
      <w:proofErr w:type="spellEnd"/>
      <w:r>
        <w:t xml:space="preserve"> </w:t>
      </w:r>
      <w:proofErr w:type="spellStart"/>
      <w:r>
        <w:t>adressering</w:t>
      </w:r>
      <w:proofErr w:type="spellEnd"/>
      <w:r>
        <w:t>?</w:t>
      </w:r>
    </w:p>
  </w:comment>
  <w:comment w:id="146" w:author="Lars Erik Röjerås" w:date="2014-07-02T13:34:00Z" w:initials="LER">
    <w:p w14:paraId="2039B93B" w14:textId="77777777" w:rsidR="00760B6D" w:rsidRDefault="00760B6D" w:rsidP="00A31FDC">
      <w:pPr>
        <w:pStyle w:val="CommentText"/>
      </w:pPr>
      <w:r>
        <w:rPr>
          <w:rStyle w:val="CommentReference"/>
        </w:rPr>
        <w:annotationRef/>
      </w:r>
      <w:proofErr w:type="spellStart"/>
      <w:r>
        <w:t>Lite</w:t>
      </w:r>
      <w:proofErr w:type="spellEnd"/>
      <w:r>
        <w:t xml:space="preserve"> </w:t>
      </w:r>
      <w:proofErr w:type="spellStart"/>
      <w:r>
        <w:t>luddigt</w:t>
      </w:r>
      <w:proofErr w:type="spellEnd"/>
      <w:r>
        <w:t xml:space="preserve">, men jag </w:t>
      </w:r>
      <w:proofErr w:type="spellStart"/>
      <w:r>
        <w:t>kan</w:t>
      </w:r>
      <w:proofErr w:type="spellEnd"/>
      <w:r>
        <w:t xml:space="preserve"> se </w:t>
      </w:r>
      <w:proofErr w:type="spellStart"/>
      <w:r>
        <w:t>problemet</w:t>
      </w:r>
      <w:proofErr w:type="spellEnd"/>
      <w:r>
        <w:t xml:space="preserve">. </w:t>
      </w:r>
      <w:proofErr w:type="spellStart"/>
      <w:r>
        <w:t>Kan</w:t>
      </w:r>
      <w:proofErr w:type="spellEnd"/>
      <w:r>
        <w:t xml:space="preserve"> man saga </w:t>
      </w:r>
      <w:proofErr w:type="spellStart"/>
      <w:r>
        <w:t>något</w:t>
      </w:r>
      <w:proofErr w:type="spellEnd"/>
      <w:r>
        <w:t xml:space="preserve"> </w:t>
      </w:r>
      <w:proofErr w:type="spellStart"/>
      <w:r>
        <w:t>om</w:t>
      </w:r>
      <w:proofErr w:type="spellEnd"/>
      <w:r>
        <w:t xml:space="preserve"> </w:t>
      </w:r>
      <w:proofErr w:type="spellStart"/>
      <w:r>
        <w:t>vikten</w:t>
      </w:r>
      <w:proofErr w:type="spellEnd"/>
      <w:r>
        <w:t xml:space="preserve"> </w:t>
      </w:r>
      <w:proofErr w:type="spellStart"/>
      <w:r>
        <w:t>att</w:t>
      </w:r>
      <w:proofErr w:type="spellEnd"/>
      <w:r>
        <w:t xml:space="preserve"> </w:t>
      </w:r>
      <w:proofErr w:type="spellStart"/>
      <w:r>
        <w:t>rapportera</w:t>
      </w:r>
      <w:proofErr w:type="spellEnd"/>
      <w:r>
        <w:t xml:space="preserve"> </w:t>
      </w:r>
      <w:proofErr w:type="spellStart"/>
      <w:r>
        <w:t>förväntad</w:t>
      </w:r>
      <w:proofErr w:type="spellEnd"/>
      <w:r>
        <w:t xml:space="preserve"> last I </w:t>
      </w:r>
      <w:proofErr w:type="spellStart"/>
      <w:r>
        <w:t>förväg</w:t>
      </w:r>
      <w:proofErr w:type="spellEnd"/>
      <w:r>
        <w:t xml:space="preserve">. </w:t>
      </w:r>
    </w:p>
  </w:comment>
  <w:comment w:id="147" w:author="Magnus Larsson" w:date="2014-07-02T13:34:00Z" w:initials="ML">
    <w:p w14:paraId="6183DF14" w14:textId="77777777" w:rsidR="00760B6D" w:rsidRDefault="00760B6D" w:rsidP="00A31FDC">
      <w:pPr>
        <w:pStyle w:val="CommentText"/>
      </w:pPr>
      <w:r>
        <w:rPr>
          <w:rStyle w:val="CommentReference"/>
        </w:rPr>
        <w:annotationRef/>
      </w:r>
      <w:r>
        <w:t xml:space="preserve">I mina </w:t>
      </w:r>
      <w:proofErr w:type="spellStart"/>
      <w:r>
        <w:t>ögon</w:t>
      </w:r>
      <w:proofErr w:type="spellEnd"/>
      <w:r>
        <w:t xml:space="preserve"> </w:t>
      </w:r>
      <w:proofErr w:type="spellStart"/>
      <w:r>
        <w:t>säger</w:t>
      </w:r>
      <w:proofErr w:type="spellEnd"/>
      <w:r>
        <w:t xml:space="preserve"> </w:t>
      </w:r>
      <w:proofErr w:type="spellStart"/>
      <w:r>
        <w:t>det</w:t>
      </w:r>
      <w:proofErr w:type="spellEnd"/>
      <w:r>
        <w:t xml:space="preserve"> </w:t>
      </w:r>
      <w:proofErr w:type="spellStart"/>
      <w:r>
        <w:t>i</w:t>
      </w:r>
      <w:proofErr w:type="spellEnd"/>
      <w:r>
        <w:t xml:space="preserve"> </w:t>
      </w:r>
      <w:proofErr w:type="spellStart"/>
      <w:r>
        <w:t>princip</w:t>
      </w:r>
      <w:proofErr w:type="spellEnd"/>
      <w:r>
        <w:t xml:space="preserve"> </w:t>
      </w:r>
      <w:proofErr w:type="spellStart"/>
      <w:r>
        <w:t>ingenting</w:t>
      </w:r>
      <w:proofErr w:type="spellEnd"/>
      <w:r>
        <w:t xml:space="preserve">, </w:t>
      </w:r>
      <w:proofErr w:type="spellStart"/>
      <w:r>
        <w:t>lämnar</w:t>
      </w:r>
      <w:proofErr w:type="spellEnd"/>
      <w:r>
        <w:t xml:space="preserve"> </w:t>
      </w:r>
      <w:proofErr w:type="spellStart"/>
      <w:r>
        <w:t>öppet</w:t>
      </w:r>
      <w:proofErr w:type="spellEnd"/>
      <w:r>
        <w:t xml:space="preserve"> </w:t>
      </w:r>
      <w:proofErr w:type="spellStart"/>
      <w:r>
        <w:t>för</w:t>
      </w:r>
      <w:proofErr w:type="spellEnd"/>
      <w:r>
        <w:t xml:space="preserve"> </w:t>
      </w:r>
      <w:proofErr w:type="spellStart"/>
      <w:r>
        <w:t>beställaren</w:t>
      </w:r>
      <w:proofErr w:type="spellEnd"/>
      <w:r>
        <w:t xml:space="preserve"> </w:t>
      </w:r>
      <w:proofErr w:type="spellStart"/>
      <w:r>
        <w:t>att</w:t>
      </w:r>
      <w:proofErr w:type="spellEnd"/>
      <w:r>
        <w:t xml:space="preserve"> </w:t>
      </w:r>
      <w:proofErr w:type="spellStart"/>
      <w:r>
        <w:t>ändra</w:t>
      </w:r>
      <w:proofErr w:type="spellEnd"/>
      <w:r>
        <w:t xml:space="preserve"> last-</w:t>
      </w:r>
      <w:proofErr w:type="spellStart"/>
      <w:r>
        <w:t>profil</w:t>
      </w:r>
      <w:proofErr w:type="spellEnd"/>
      <w:r>
        <w:t xml:space="preserve"> </w:t>
      </w:r>
      <w:proofErr w:type="spellStart"/>
      <w:r>
        <w:t>helt</w:t>
      </w:r>
      <w:proofErr w:type="spellEnd"/>
      <w:r>
        <w:t xml:space="preserve"> </w:t>
      </w:r>
      <w:proofErr w:type="spellStart"/>
      <w:r>
        <w:t>utan</w:t>
      </w:r>
      <w:proofErr w:type="spellEnd"/>
      <w:r>
        <w:t xml:space="preserve"> </w:t>
      </w:r>
      <w:proofErr w:type="spellStart"/>
      <w:r>
        <w:t>framförhållning</w:t>
      </w:r>
      <w:proofErr w:type="spellEnd"/>
      <w:r>
        <w:t xml:space="preserve">. </w:t>
      </w:r>
      <w:proofErr w:type="spellStart"/>
      <w:r>
        <w:t>Ohållbart</w:t>
      </w:r>
      <w:proofErr w:type="spellEnd"/>
      <w:r>
        <w:t xml:space="preserve">… </w:t>
      </w:r>
    </w:p>
    <w:p w14:paraId="1B11E985" w14:textId="77777777" w:rsidR="00760B6D" w:rsidRDefault="00760B6D" w:rsidP="00A31FDC">
      <w:pPr>
        <w:pStyle w:val="CommentText"/>
      </w:pPr>
    </w:p>
    <w:p w14:paraId="19385255" w14:textId="77777777" w:rsidR="00760B6D" w:rsidRDefault="00760B6D" w:rsidP="00A31FDC">
      <w:pPr>
        <w:pStyle w:val="CommentText"/>
      </w:pPr>
      <w:r>
        <w:t xml:space="preserve">Fraser </w:t>
      </w:r>
      <w:proofErr w:type="spellStart"/>
      <w:r>
        <w:t>som</w:t>
      </w:r>
      <w:proofErr w:type="spellEnd"/>
      <w:r>
        <w:t xml:space="preserve"> “last </w:t>
      </w:r>
      <w:proofErr w:type="spellStart"/>
      <w:r>
        <w:t>enligt</w:t>
      </w:r>
      <w:proofErr w:type="spellEnd"/>
      <w:r>
        <w:t xml:space="preserve"> </w:t>
      </w:r>
      <w:proofErr w:type="spellStart"/>
      <w:r>
        <w:t>godkänd</w:t>
      </w:r>
      <w:proofErr w:type="spellEnd"/>
      <w:r>
        <w:t xml:space="preserve"> </w:t>
      </w:r>
      <w:proofErr w:type="spellStart"/>
      <w:r>
        <w:t>beställning</w:t>
      </w:r>
      <w:proofErr w:type="spellEnd"/>
      <w:r>
        <w:t xml:space="preserve">” </w:t>
      </w:r>
      <w:proofErr w:type="spellStart"/>
      <w:r>
        <w:t>och</w:t>
      </w:r>
      <w:proofErr w:type="spellEnd"/>
      <w:r>
        <w:t xml:space="preserve"> ICC </w:t>
      </w:r>
      <w:proofErr w:type="spellStart"/>
      <w:r>
        <w:t>borde</w:t>
      </w:r>
      <w:proofErr w:type="spellEnd"/>
      <w:r>
        <w:t xml:space="preserve"> in </w:t>
      </w:r>
      <w:proofErr w:type="spellStart"/>
      <w:r>
        <w:t>här</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760B6D" w:rsidRDefault="00760B6D" w:rsidP="00C72B17">
      <w:pPr>
        <w:spacing w:line="240" w:lineRule="auto"/>
      </w:pPr>
      <w:r>
        <w:separator/>
      </w:r>
    </w:p>
  </w:endnote>
  <w:endnote w:type="continuationSeparator" w:id="0">
    <w:p w14:paraId="5E4DDE35" w14:textId="77777777" w:rsidR="00760B6D" w:rsidRDefault="00760B6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760B6D" w:rsidRDefault="00760B6D"/>
  <w:p w14:paraId="1FC233E8" w14:textId="77777777" w:rsidR="00760B6D" w:rsidRDefault="00760B6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760B6D" w:rsidRPr="004A7C1C" w14:paraId="3C5A492F" w14:textId="77777777" w:rsidTr="00095A0D">
      <w:trPr>
        <w:trHeight w:val="629"/>
      </w:trPr>
      <w:tc>
        <w:tcPr>
          <w:tcW w:w="1559" w:type="dxa"/>
        </w:tcPr>
        <w:p w14:paraId="784DFED4" w14:textId="77777777" w:rsidR="00760B6D" w:rsidRPr="001304B6" w:rsidRDefault="00760B6D" w:rsidP="00095A0D">
          <w:pPr>
            <w:pStyle w:val="Footer"/>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760B6D" w:rsidRPr="001304B6" w:rsidRDefault="00760B6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760B6D" w:rsidRPr="001304B6" w:rsidRDefault="00760B6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760B6D" w:rsidRPr="001304B6" w:rsidRDefault="00760B6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760B6D" w:rsidRPr="001304B6" w:rsidRDefault="00760B6D"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760B6D" w:rsidRPr="001304B6" w:rsidRDefault="00760B6D"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760B6D" w:rsidRPr="0091623E" w:rsidRDefault="00760B6D"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760B6D" w:rsidRPr="001304B6" w:rsidRDefault="00760B6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760B6D" w:rsidRPr="001304B6" w:rsidRDefault="00760B6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760B6D" w:rsidRPr="004A7C1C" w:rsidRDefault="00760B6D" w:rsidP="001304B6">
          <w:pPr>
            <w:pStyle w:val="Footer"/>
          </w:pPr>
        </w:p>
      </w:tc>
      <w:tc>
        <w:tcPr>
          <w:tcW w:w="709" w:type="dxa"/>
        </w:tcPr>
        <w:p w14:paraId="6E332D35" w14:textId="77777777" w:rsidR="00760B6D" w:rsidRPr="004A7C1C" w:rsidRDefault="00760B6D"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37857">
            <w:rPr>
              <w:rStyle w:val="PageNumber"/>
              <w:noProof/>
            </w:rPr>
            <w:t>22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37857">
            <w:rPr>
              <w:rStyle w:val="PageNumber"/>
              <w:noProof/>
            </w:rPr>
            <w:t>50</w:t>
          </w:r>
          <w:r w:rsidRPr="004A7C1C">
            <w:rPr>
              <w:rStyle w:val="PageNumber"/>
            </w:rPr>
            <w:fldChar w:fldCharType="end"/>
          </w:r>
        </w:p>
      </w:tc>
    </w:tr>
  </w:tbl>
  <w:p w14:paraId="6EB65E86" w14:textId="77777777" w:rsidR="00760B6D" w:rsidRDefault="00760B6D"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760B6D" w:rsidRDefault="00760B6D">
    <w:pPr>
      <w:pStyle w:val="Footer"/>
    </w:pPr>
  </w:p>
  <w:p w14:paraId="36E0CB75" w14:textId="77777777" w:rsidR="00760B6D" w:rsidRDefault="00760B6D">
    <w:pPr>
      <w:pStyle w:val="Footer"/>
    </w:pPr>
  </w:p>
  <w:p w14:paraId="68EA24B6" w14:textId="77777777" w:rsidR="00760B6D" w:rsidRDefault="00760B6D">
    <w:pPr>
      <w:pStyle w:val="Footer"/>
    </w:pPr>
  </w:p>
  <w:p w14:paraId="798F58D1" w14:textId="77777777" w:rsidR="00760B6D" w:rsidRDefault="00760B6D">
    <w:pPr>
      <w:pStyle w:val="Footer"/>
    </w:pPr>
  </w:p>
  <w:p w14:paraId="0B4F500D" w14:textId="77777777" w:rsidR="00760B6D" w:rsidRDefault="00760B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760B6D" w:rsidRDefault="00760B6D" w:rsidP="00C72B17">
      <w:pPr>
        <w:spacing w:line="240" w:lineRule="auto"/>
      </w:pPr>
      <w:r>
        <w:separator/>
      </w:r>
    </w:p>
  </w:footnote>
  <w:footnote w:type="continuationSeparator" w:id="0">
    <w:p w14:paraId="61188C52" w14:textId="77777777" w:rsidR="00760B6D" w:rsidRDefault="00760B6D"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760B6D" w:rsidRDefault="00760B6D"/>
  <w:p w14:paraId="69BC34DE" w14:textId="77777777" w:rsidR="00760B6D" w:rsidRDefault="00760B6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760B6D" w:rsidRPr="00333716" w14:paraId="38E1EC6E" w14:textId="77777777" w:rsidTr="000A531A">
      <w:trPr>
        <w:trHeight w:hRule="exact" w:val="539"/>
      </w:trPr>
      <w:tc>
        <w:tcPr>
          <w:tcW w:w="3168" w:type="dxa"/>
          <w:tcBorders>
            <w:top w:val="nil"/>
            <w:bottom w:val="nil"/>
          </w:tcBorders>
        </w:tcPr>
        <w:p w14:paraId="74451D16" w14:textId="77777777" w:rsidR="00760B6D" w:rsidRPr="00095A0D" w:rsidRDefault="00760B6D" w:rsidP="00095A0D">
          <w:pPr>
            <w:pStyle w:val="Footer"/>
            <w:rPr>
              <w:rFonts w:ascii="Arial" w:eastAsia="Times New Roman" w:hAnsi="Arial"/>
              <w:color w:val="00A9A7"/>
              <w:sz w:val="14"/>
              <w:szCs w:val="24"/>
              <w:lang w:eastAsia="en-GB"/>
            </w:rPr>
          </w:pPr>
          <w:bookmarkStart w:id="172" w:name="LDnr1"/>
          <w:bookmarkEnd w:id="172"/>
        </w:p>
        <w:p w14:paraId="1A79B92D" w14:textId="77777777" w:rsidR="00760B6D" w:rsidRPr="00095A0D" w:rsidRDefault="00760B6D"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760B6D" w:rsidRDefault="00760B6D"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760B6D" w:rsidRDefault="00760B6D"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760B6D" w:rsidRPr="00095A0D" w:rsidRDefault="00760B6D"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760B6D" w:rsidRDefault="00760B6D"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760B6D" w:rsidRPr="00095A0D" w:rsidRDefault="00760B6D"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760B6D" w:rsidRPr="00095A0D" w:rsidRDefault="00760B6D"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760B6D" w:rsidRPr="000A531A" w:rsidRDefault="00760B6D"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760B6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760B6D" w:rsidRPr="00095A0D" w:rsidRDefault="00760B6D"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760B6D" w:rsidRPr="00095A0D" w:rsidRDefault="00760B6D" w:rsidP="00095A0D">
          <w:pPr>
            <w:pStyle w:val="Footer"/>
            <w:rPr>
              <w:rFonts w:ascii="Arial" w:eastAsia="Times New Roman" w:hAnsi="Arial"/>
              <w:color w:val="00A9A7"/>
              <w:sz w:val="14"/>
              <w:szCs w:val="24"/>
              <w:lang w:eastAsia="en-GB"/>
            </w:rPr>
          </w:pPr>
        </w:p>
      </w:tc>
    </w:tr>
  </w:tbl>
  <w:p w14:paraId="2AC110CF" w14:textId="77777777" w:rsidR="00760B6D" w:rsidRDefault="00760B6D" w:rsidP="008303EF">
    <w:pPr>
      <w:tabs>
        <w:tab w:val="left" w:pos="6237"/>
      </w:tabs>
    </w:pPr>
    <w:r>
      <w:t xml:space="preserve"> </w:t>
    </w:r>
    <w:bookmarkStart w:id="173" w:name="Dnr1"/>
    <w:bookmarkEnd w:id="17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760B6D" w:rsidRDefault="00760B6D" w:rsidP="00D774BC">
    <w:pPr>
      <w:tabs>
        <w:tab w:val="left" w:pos="6237"/>
      </w:tabs>
    </w:pPr>
  </w:p>
  <w:p w14:paraId="51103E17" w14:textId="77777777" w:rsidR="00760B6D" w:rsidRDefault="00760B6D" w:rsidP="00D774BC">
    <w:pPr>
      <w:tabs>
        <w:tab w:val="left" w:pos="6237"/>
      </w:tabs>
    </w:pPr>
  </w:p>
  <w:p w14:paraId="772AE06E" w14:textId="77777777" w:rsidR="00760B6D" w:rsidRDefault="00760B6D" w:rsidP="00D774BC">
    <w:pPr>
      <w:tabs>
        <w:tab w:val="left" w:pos="6237"/>
      </w:tabs>
    </w:pPr>
  </w:p>
  <w:p w14:paraId="42F0C144" w14:textId="77777777" w:rsidR="00760B6D" w:rsidRDefault="00760B6D"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4" w:name="LDnr"/>
    <w:bookmarkEnd w:id="174"/>
    <w:r>
      <w:t xml:space="preserve"> </w:t>
    </w:r>
    <w:bookmarkStart w:id="175" w:name="Dnr"/>
    <w:bookmarkEnd w:id="175"/>
  </w:p>
  <w:tbl>
    <w:tblPr>
      <w:tblW w:w="9180" w:type="dxa"/>
      <w:tblLayout w:type="fixed"/>
      <w:tblLook w:val="04A0" w:firstRow="1" w:lastRow="0" w:firstColumn="1" w:lastColumn="0" w:noHBand="0" w:noVBand="1"/>
    </w:tblPr>
    <w:tblGrid>
      <w:gridCol w:w="956"/>
      <w:gridCol w:w="1199"/>
      <w:gridCol w:w="4049"/>
      <w:gridCol w:w="2976"/>
    </w:tblGrid>
    <w:tr w:rsidR="00760B6D" w:rsidRPr="0024387D" w14:paraId="6E3EED84" w14:textId="77777777" w:rsidTr="00364AE6">
      <w:tc>
        <w:tcPr>
          <w:tcW w:w="2155" w:type="dxa"/>
          <w:gridSpan w:val="2"/>
        </w:tcPr>
        <w:p w14:paraId="2933175C" w14:textId="77777777" w:rsidR="00760B6D" w:rsidRPr="0024387D" w:rsidRDefault="00760B6D" w:rsidP="002A2120">
          <w:pPr>
            <w:pStyle w:val="Header"/>
            <w:rPr>
              <w:rFonts w:cs="Georgia"/>
              <w:sz w:val="12"/>
              <w:szCs w:val="12"/>
            </w:rPr>
          </w:pPr>
        </w:p>
      </w:tc>
      <w:tc>
        <w:tcPr>
          <w:tcW w:w="4049" w:type="dxa"/>
        </w:tcPr>
        <w:p w14:paraId="2813ED1B" w14:textId="77777777" w:rsidR="00760B6D" w:rsidRPr="0024387D" w:rsidRDefault="00760B6D" w:rsidP="00DE4030">
          <w:pPr>
            <w:pStyle w:val="Header"/>
            <w:rPr>
              <w:rFonts w:cs="Georgia"/>
              <w:sz w:val="14"/>
              <w:szCs w:val="14"/>
            </w:rPr>
          </w:pPr>
        </w:p>
      </w:tc>
      <w:tc>
        <w:tcPr>
          <w:tcW w:w="2976" w:type="dxa"/>
        </w:tcPr>
        <w:p w14:paraId="1F7BDFA1" w14:textId="77777777" w:rsidR="00760B6D" w:rsidRDefault="00760B6D" w:rsidP="00DE4030">
          <w:r>
            <w:t xml:space="preserve"> </w:t>
          </w:r>
          <w:bookmarkStart w:id="176" w:name="slask"/>
          <w:bookmarkStart w:id="177" w:name="Addressee"/>
          <w:bookmarkEnd w:id="176"/>
          <w:bookmarkEnd w:id="177"/>
        </w:p>
      </w:tc>
    </w:tr>
    <w:tr w:rsidR="00760B6D" w:rsidRPr="00F456CC" w14:paraId="7817C09A" w14:textId="77777777" w:rsidTr="00364AE6">
      <w:tc>
        <w:tcPr>
          <w:tcW w:w="956" w:type="dxa"/>
          <w:tcBorders>
            <w:right w:val="single" w:sz="4" w:space="0" w:color="auto"/>
          </w:tcBorders>
        </w:tcPr>
        <w:p w14:paraId="7F2ACC79" w14:textId="77777777" w:rsidR="00760B6D" w:rsidRPr="00F456CC" w:rsidRDefault="00760B6D" w:rsidP="00025527">
          <w:pPr>
            <w:pStyle w:val="Header"/>
            <w:rPr>
              <w:rFonts w:cs="Georgia"/>
              <w:sz w:val="12"/>
              <w:szCs w:val="12"/>
            </w:rPr>
          </w:pPr>
        </w:p>
      </w:tc>
      <w:tc>
        <w:tcPr>
          <w:tcW w:w="1199" w:type="dxa"/>
          <w:tcBorders>
            <w:left w:val="single" w:sz="4" w:space="0" w:color="auto"/>
          </w:tcBorders>
        </w:tcPr>
        <w:p w14:paraId="27F330F9" w14:textId="77777777" w:rsidR="00760B6D" w:rsidRPr="00F456CC" w:rsidRDefault="00760B6D" w:rsidP="00DE4030">
          <w:pPr>
            <w:pStyle w:val="Header"/>
            <w:rPr>
              <w:rFonts w:cs="Georgia"/>
              <w:sz w:val="12"/>
              <w:szCs w:val="12"/>
            </w:rPr>
          </w:pPr>
        </w:p>
      </w:tc>
      <w:tc>
        <w:tcPr>
          <w:tcW w:w="4049" w:type="dxa"/>
        </w:tcPr>
        <w:p w14:paraId="37AA9367" w14:textId="77777777" w:rsidR="00760B6D" w:rsidRPr="002C11AF" w:rsidRDefault="00760B6D" w:rsidP="00DE4030">
          <w:pPr>
            <w:pStyle w:val="Header"/>
            <w:rPr>
              <w:rFonts w:cs="Georgia"/>
              <w:sz w:val="12"/>
              <w:szCs w:val="12"/>
            </w:rPr>
          </w:pPr>
        </w:p>
      </w:tc>
      <w:tc>
        <w:tcPr>
          <w:tcW w:w="2976" w:type="dxa"/>
        </w:tcPr>
        <w:p w14:paraId="25E5B32E" w14:textId="77777777" w:rsidR="00760B6D" w:rsidRPr="002C11AF" w:rsidRDefault="00760B6D" w:rsidP="00DE4030">
          <w:pPr>
            <w:pStyle w:val="Header"/>
            <w:rPr>
              <w:rFonts w:cs="Georgia"/>
              <w:sz w:val="12"/>
              <w:szCs w:val="12"/>
            </w:rPr>
          </w:pPr>
        </w:p>
      </w:tc>
    </w:tr>
  </w:tbl>
  <w:p w14:paraId="4244CC6E" w14:textId="77777777" w:rsidR="00760B6D" w:rsidRPr="003755FD" w:rsidRDefault="00760B6D" w:rsidP="008866A6">
    <w:bookmarkStart w:id="178" w:name="Radera2"/>
    <w:bookmarkEnd w:id="17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12F1B0E"/>
    <w:multiLevelType w:val="hybridMultilevel"/>
    <w:tmpl w:val="525A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AB5930"/>
    <w:multiLevelType w:val="hybridMultilevel"/>
    <w:tmpl w:val="BD6A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4"/>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1"/>
  </w:num>
  <w:num w:numId="27">
    <w:abstractNumId w:val="33"/>
  </w:num>
  <w:num w:numId="28">
    <w:abstractNumId w:val="8"/>
  </w:num>
  <w:num w:numId="29">
    <w:abstractNumId w:val="10"/>
  </w:num>
  <w:num w:numId="30">
    <w:abstractNumId w:val="30"/>
  </w:num>
  <w:num w:numId="31">
    <w:abstractNumId w:val="36"/>
  </w:num>
  <w:num w:numId="32">
    <w:abstractNumId w:val="32"/>
  </w:num>
  <w:num w:numId="33">
    <w:abstractNumId w:val="20"/>
  </w:num>
  <w:num w:numId="34">
    <w:abstractNumId w:val="18"/>
  </w:num>
  <w:num w:numId="35">
    <w:abstractNumId w:val="17"/>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37857"/>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12DA0"/>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AFD"/>
    <w:rsid w:val="00707704"/>
    <w:rsid w:val="00714301"/>
    <w:rsid w:val="0072035C"/>
    <w:rsid w:val="007231DB"/>
    <w:rsid w:val="00727057"/>
    <w:rsid w:val="007306AD"/>
    <w:rsid w:val="00742D15"/>
    <w:rsid w:val="00760B6D"/>
    <w:rsid w:val="007804CB"/>
    <w:rsid w:val="007871FB"/>
    <w:rsid w:val="00793064"/>
    <w:rsid w:val="007A0162"/>
    <w:rsid w:val="007A2939"/>
    <w:rsid w:val="007B025E"/>
    <w:rsid w:val="007B2DED"/>
    <w:rsid w:val="007C2A05"/>
    <w:rsid w:val="007C34B3"/>
    <w:rsid w:val="007C7D7A"/>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kl-tp.atlassian.net/wiki/display/SKLTP/SKLTP+EI+SAD+-+Arkitekturella+krav"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2C69A4-62D0-A246-84F3-34CDDE90C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132</TotalTime>
  <Pages>50</Pages>
  <Words>9019</Words>
  <Characters>51414</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60313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Magnus Larsson</cp:lastModifiedBy>
  <cp:revision>29</cp:revision>
  <dcterms:created xsi:type="dcterms:W3CDTF">2014-05-20T08:31:00Z</dcterms:created>
  <dcterms:modified xsi:type="dcterms:W3CDTF">2014-07-03T09:55:00Z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Nationella Tjänstekontrakt för 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