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4CB563B0" w:rsidR="00F405F7" w:rsidRPr="00411CA0" w:rsidRDefault="0062556B" w:rsidP="00F405F7">
      <w:pPr>
        <w:pStyle w:val="Friform"/>
        <w:rPr>
          <w:rFonts w:ascii="Arial" w:hAnsi="Arial"/>
          <w:sz w:val="36"/>
        </w:rPr>
      </w:pPr>
      <w:r>
        <w:rPr>
          <w:rFonts w:ascii="Arial" w:hAnsi="Arial"/>
          <w:sz w:val="36"/>
        </w:rPr>
        <w:t>Version PA8</w:t>
      </w:r>
    </w:p>
    <w:p w14:paraId="5628AA97" w14:textId="1E6599C2" w:rsidR="00F405F7" w:rsidRDefault="0062556B" w:rsidP="00F405F7">
      <w:pPr>
        <w:pStyle w:val="Friform"/>
        <w:rPr>
          <w:rFonts w:ascii="Arial" w:hAnsi="Arial"/>
          <w:sz w:val="36"/>
        </w:rPr>
      </w:pPr>
      <w:r>
        <w:rPr>
          <w:rFonts w:ascii="Arial" w:hAnsi="Arial"/>
          <w:sz w:val="36"/>
        </w:rPr>
        <w:t>2012-05-08</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r w:rsidR="002E7671" w14:paraId="55F84DA2" w14:textId="77777777" w:rsidTr="00C473F6">
        <w:tc>
          <w:tcPr>
            <w:tcW w:w="964" w:type="dxa"/>
          </w:tcPr>
          <w:p w14:paraId="4AA463BA" w14:textId="31C71426" w:rsidR="002E7671" w:rsidRDefault="002E7671" w:rsidP="00966B26">
            <w:pPr>
              <w:pStyle w:val="Brdtext"/>
            </w:pPr>
            <w:r>
              <w:t>PA8</w:t>
            </w:r>
          </w:p>
        </w:tc>
        <w:tc>
          <w:tcPr>
            <w:tcW w:w="1224" w:type="dxa"/>
          </w:tcPr>
          <w:p w14:paraId="1F92A2DA" w14:textId="3D5CB68B" w:rsidR="002E7671" w:rsidRDefault="002E7671" w:rsidP="00966B26">
            <w:pPr>
              <w:pStyle w:val="Brdtext"/>
            </w:pPr>
            <w:r>
              <w:t>2012-05-07</w:t>
            </w:r>
          </w:p>
        </w:tc>
        <w:tc>
          <w:tcPr>
            <w:tcW w:w="4140" w:type="dxa"/>
          </w:tcPr>
          <w:p w14:paraId="577E3539" w14:textId="28D3C9F0" w:rsidR="002E7671" w:rsidRDefault="002E7671" w:rsidP="006E5AEA">
            <w:pPr>
              <w:pStyle w:val="Brd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1FCCB61C" w14:textId="5FF6D50D" w:rsidR="002E7671" w:rsidRDefault="002E7671" w:rsidP="00966B26">
            <w:pPr>
              <w:pStyle w:val="Brdtext"/>
            </w:pPr>
            <w:r>
              <w:t>Johan Eltes</w:t>
            </w:r>
          </w:p>
        </w:tc>
        <w:tc>
          <w:tcPr>
            <w:tcW w:w="1440" w:type="dxa"/>
          </w:tcPr>
          <w:p w14:paraId="0B7300F4" w14:textId="77777777" w:rsidR="002E7671" w:rsidRDefault="002E7671"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3E936781" w14:textId="77777777" w:rsidR="005B1BEA"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rPr>
          <w:sz w:val="36"/>
        </w:rPr>
        <w:fldChar w:fldCharType="begin"/>
      </w:r>
      <w:r>
        <w:rPr>
          <w:sz w:val="36"/>
        </w:rPr>
        <w:instrText xml:space="preserve"> TOC \o "1-1" </w:instrText>
      </w:r>
      <w:r>
        <w:rPr>
          <w:sz w:val="36"/>
        </w:rPr>
        <w:fldChar w:fldCharType="separate"/>
      </w:r>
      <w:r w:rsidR="005B1BEA">
        <w:t>1.</w:t>
      </w:r>
      <w:r w:rsidR="005B1BEA">
        <w:rPr>
          <w:rFonts w:asciiTheme="minorHAnsi" w:eastAsiaTheme="minorEastAsia" w:hAnsiTheme="minorHAnsi" w:cstheme="minorBidi"/>
          <w:b w:val="0"/>
          <w:bCs w:val="0"/>
          <w:caps w:val="0"/>
          <w:color w:val="auto"/>
          <w:sz w:val="24"/>
          <w:szCs w:val="24"/>
          <w:lang w:eastAsia="ja-JP"/>
        </w:rPr>
        <w:tab/>
      </w:r>
      <w:r w:rsidR="005B1BEA">
        <w:t>Inledning</w:t>
      </w:r>
      <w:r w:rsidR="005B1BEA">
        <w:tab/>
      </w:r>
      <w:r w:rsidR="005B1BEA">
        <w:fldChar w:fldCharType="begin"/>
      </w:r>
      <w:r w:rsidR="005B1BEA">
        <w:instrText xml:space="preserve"> PAGEREF _Toc198086674 \h </w:instrText>
      </w:r>
      <w:r w:rsidR="005B1BEA">
        <w:fldChar w:fldCharType="separate"/>
      </w:r>
      <w:r w:rsidR="00DF2151">
        <w:t>5</w:t>
      </w:r>
      <w:r w:rsidR="005B1BEA">
        <w:fldChar w:fldCharType="end"/>
      </w:r>
    </w:p>
    <w:p w14:paraId="37F69DD3"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2.</w:t>
      </w:r>
      <w:r>
        <w:rPr>
          <w:rFonts w:asciiTheme="minorHAnsi" w:eastAsiaTheme="minorEastAsia" w:hAnsiTheme="minorHAnsi" w:cstheme="minorBidi"/>
          <w:b w:val="0"/>
          <w:bCs w:val="0"/>
          <w:caps w:val="0"/>
          <w:color w:val="auto"/>
          <w:sz w:val="24"/>
          <w:szCs w:val="24"/>
          <w:lang w:eastAsia="ja-JP"/>
        </w:rPr>
        <w:tab/>
      </w:r>
      <w:r>
        <w:t>Informationsmodell</w:t>
      </w:r>
      <w:r>
        <w:tab/>
      </w:r>
      <w:r>
        <w:fldChar w:fldCharType="begin"/>
      </w:r>
      <w:r>
        <w:instrText xml:space="preserve"> PAGEREF _Toc198086675 \h </w:instrText>
      </w:r>
      <w:r>
        <w:fldChar w:fldCharType="separate"/>
      </w:r>
      <w:r w:rsidR="00DF2151">
        <w:t>7</w:t>
      </w:r>
      <w:r>
        <w:fldChar w:fldCharType="end"/>
      </w:r>
    </w:p>
    <w:p w14:paraId="0B1178F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3.</w:t>
      </w:r>
      <w:r>
        <w:rPr>
          <w:rFonts w:asciiTheme="minorHAnsi" w:eastAsiaTheme="minorEastAsia" w:hAnsiTheme="minorHAnsi" w:cstheme="minorBidi"/>
          <w:b w:val="0"/>
          <w:bCs w:val="0"/>
          <w:caps w:val="0"/>
          <w:color w:val="auto"/>
          <w:sz w:val="24"/>
          <w:szCs w:val="24"/>
          <w:lang w:eastAsia="ja-JP"/>
        </w:rPr>
        <w:tab/>
      </w:r>
      <w:r>
        <w:t>Informationssäkerhet</w:t>
      </w:r>
      <w:r>
        <w:tab/>
      </w:r>
      <w:r>
        <w:fldChar w:fldCharType="begin"/>
      </w:r>
      <w:r>
        <w:instrText xml:space="preserve"> PAGEREF _Toc198086676 \h </w:instrText>
      </w:r>
      <w:r>
        <w:fldChar w:fldCharType="separate"/>
      </w:r>
      <w:r w:rsidR="00DF2151">
        <w:t>16</w:t>
      </w:r>
      <w:r>
        <w:fldChar w:fldCharType="end"/>
      </w:r>
    </w:p>
    <w:p w14:paraId="3859DF3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4.</w:t>
      </w:r>
      <w:r>
        <w:rPr>
          <w:rFonts w:asciiTheme="minorHAnsi" w:eastAsiaTheme="minorEastAsia" w:hAnsiTheme="minorHAnsi" w:cstheme="minorBidi"/>
          <w:b w:val="0"/>
          <w:bCs w:val="0"/>
          <w:caps w:val="0"/>
          <w:color w:val="auto"/>
          <w:sz w:val="24"/>
          <w:szCs w:val="24"/>
          <w:lang w:eastAsia="ja-JP"/>
        </w:rPr>
        <w:tab/>
      </w:r>
      <w:r>
        <w:t>Tjänstedomänens arkitektur</w:t>
      </w:r>
      <w:r>
        <w:tab/>
      </w:r>
      <w:r>
        <w:fldChar w:fldCharType="begin"/>
      </w:r>
      <w:r>
        <w:instrText xml:space="preserve"> PAGEREF _Toc198086677 \h </w:instrText>
      </w:r>
      <w:r>
        <w:fldChar w:fldCharType="separate"/>
      </w:r>
      <w:r w:rsidR="00DF2151">
        <w:t>17</w:t>
      </w:r>
      <w:r>
        <w:fldChar w:fldCharType="end"/>
      </w:r>
    </w:p>
    <w:p w14:paraId="6AD4174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5.</w:t>
      </w:r>
      <w:r>
        <w:rPr>
          <w:rFonts w:asciiTheme="minorHAnsi" w:eastAsiaTheme="minorEastAsia" w:hAnsiTheme="minorHAnsi" w:cstheme="minorBidi"/>
          <w:b w:val="0"/>
          <w:bCs w:val="0"/>
          <w:caps w:val="0"/>
          <w:color w:val="auto"/>
          <w:sz w:val="24"/>
          <w:szCs w:val="24"/>
          <w:lang w:eastAsia="ja-JP"/>
        </w:rPr>
        <w:tab/>
      </w:r>
      <w:r>
        <w:t>Versionsinformation</w:t>
      </w:r>
      <w:r>
        <w:tab/>
      </w:r>
      <w:r>
        <w:fldChar w:fldCharType="begin"/>
      </w:r>
      <w:r>
        <w:instrText xml:space="preserve"> PAGEREF _Toc198086678 \h </w:instrText>
      </w:r>
      <w:r>
        <w:fldChar w:fldCharType="separate"/>
      </w:r>
      <w:r w:rsidR="00DF2151">
        <w:t>21</w:t>
      </w:r>
      <w:r>
        <w:fldChar w:fldCharType="end"/>
      </w:r>
    </w:p>
    <w:p w14:paraId="658D7BF2"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6.</w:t>
      </w:r>
      <w:r>
        <w:rPr>
          <w:rFonts w:asciiTheme="minorHAnsi" w:eastAsiaTheme="minorEastAsia" w:hAnsiTheme="minorHAnsi" w:cstheme="minorBidi"/>
          <w:b w:val="0"/>
          <w:bCs w:val="0"/>
          <w:caps w:val="0"/>
          <w:color w:val="auto"/>
          <w:sz w:val="24"/>
          <w:szCs w:val="24"/>
          <w:lang w:eastAsia="ja-JP"/>
        </w:rPr>
        <w:tab/>
      </w:r>
      <w:r>
        <w:t>Generella regler</w:t>
      </w:r>
      <w:r>
        <w:tab/>
      </w:r>
      <w:r>
        <w:fldChar w:fldCharType="begin"/>
      </w:r>
      <w:r>
        <w:instrText xml:space="preserve"> PAGEREF _Toc198086679 \h </w:instrText>
      </w:r>
      <w:r>
        <w:fldChar w:fldCharType="separate"/>
      </w:r>
      <w:r w:rsidR="00DF2151">
        <w:t>22</w:t>
      </w:r>
      <w:r>
        <w:fldChar w:fldCharType="end"/>
      </w:r>
    </w:p>
    <w:p w14:paraId="7FD8D0A5"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7.</w:t>
      </w:r>
      <w:r>
        <w:rPr>
          <w:rFonts w:asciiTheme="minorHAnsi" w:eastAsiaTheme="minorEastAsia" w:hAnsiTheme="minorHAnsi" w:cstheme="minorBidi"/>
          <w:b w:val="0"/>
          <w:bCs w:val="0"/>
          <w:caps w:val="0"/>
          <w:color w:val="auto"/>
          <w:sz w:val="24"/>
          <w:szCs w:val="24"/>
          <w:lang w:eastAsia="ja-JP"/>
        </w:rPr>
        <w:tab/>
      </w:r>
      <w:r>
        <w:t>Update</w:t>
      </w:r>
      <w:r>
        <w:tab/>
      </w:r>
      <w:r>
        <w:fldChar w:fldCharType="begin"/>
      </w:r>
      <w:r>
        <w:instrText xml:space="preserve"> PAGEREF _Toc198086680 \h </w:instrText>
      </w:r>
      <w:r>
        <w:fldChar w:fldCharType="separate"/>
      </w:r>
      <w:r w:rsidR="00DF2151">
        <w:t>23</w:t>
      </w:r>
      <w:r>
        <w:fldChar w:fldCharType="end"/>
      </w:r>
    </w:p>
    <w:p w14:paraId="3BC9531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8.</w:t>
      </w:r>
      <w:r>
        <w:rPr>
          <w:rFonts w:asciiTheme="minorHAnsi" w:eastAsiaTheme="minorEastAsia" w:hAnsiTheme="minorHAnsi" w:cstheme="minorBidi"/>
          <w:b w:val="0"/>
          <w:bCs w:val="0"/>
          <w:caps w:val="0"/>
          <w:color w:val="auto"/>
          <w:sz w:val="24"/>
          <w:szCs w:val="24"/>
          <w:lang w:eastAsia="ja-JP"/>
        </w:rPr>
        <w:tab/>
      </w:r>
      <w:r>
        <w:t>GetUpdates</w:t>
      </w:r>
      <w:r>
        <w:tab/>
      </w:r>
      <w:r>
        <w:fldChar w:fldCharType="begin"/>
      </w:r>
      <w:r>
        <w:instrText xml:space="preserve"> PAGEREF _Toc198086681 \h </w:instrText>
      </w:r>
      <w:r>
        <w:fldChar w:fldCharType="separate"/>
      </w:r>
      <w:r w:rsidR="00DF2151">
        <w:t>26</w:t>
      </w:r>
      <w:r>
        <w:fldChar w:fldCharType="end"/>
      </w:r>
    </w:p>
    <w:p w14:paraId="35844FE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9.</w:t>
      </w:r>
      <w:r>
        <w:rPr>
          <w:rFonts w:asciiTheme="minorHAnsi" w:eastAsiaTheme="minorEastAsia" w:hAnsiTheme="minorHAnsi" w:cstheme="minorBidi"/>
          <w:b w:val="0"/>
          <w:bCs w:val="0"/>
          <w:caps w:val="0"/>
          <w:color w:val="auto"/>
          <w:sz w:val="24"/>
          <w:szCs w:val="24"/>
          <w:lang w:eastAsia="ja-JP"/>
        </w:rPr>
        <w:tab/>
      </w:r>
      <w:r>
        <w:t>FindContent</w:t>
      </w:r>
      <w:r>
        <w:tab/>
      </w:r>
      <w:r>
        <w:fldChar w:fldCharType="begin"/>
      </w:r>
      <w:r>
        <w:instrText xml:space="preserve"> PAGEREF _Toc198086682 \h </w:instrText>
      </w:r>
      <w:r>
        <w:fldChar w:fldCharType="separate"/>
      </w:r>
      <w:r w:rsidR="00DF2151">
        <w:t>30</w:t>
      </w:r>
      <w:r>
        <w:fldChar w:fldCharType="end"/>
      </w:r>
    </w:p>
    <w:p w14:paraId="2FF90DA8" w14:textId="77777777" w:rsidR="005B1BEA" w:rsidRDefault="005B1BEA">
      <w:pPr>
        <w:pStyle w:val="Innehll1"/>
        <w:tabs>
          <w:tab w:val="left" w:pos="518"/>
          <w:tab w:val="right" w:leader="dot" w:pos="9486"/>
        </w:tabs>
        <w:rPr>
          <w:rFonts w:asciiTheme="minorHAnsi" w:eastAsiaTheme="minorEastAsia" w:hAnsiTheme="minorHAnsi" w:cstheme="minorBidi"/>
          <w:b w:val="0"/>
          <w:bCs w:val="0"/>
          <w:caps w:val="0"/>
          <w:color w:val="auto"/>
          <w:sz w:val="24"/>
          <w:szCs w:val="24"/>
          <w:lang w:eastAsia="ja-JP"/>
        </w:rPr>
      </w:pPr>
      <w:r>
        <w:t>10.</w:t>
      </w:r>
      <w:r>
        <w:rPr>
          <w:rFonts w:asciiTheme="minorHAnsi" w:eastAsiaTheme="minorEastAsia" w:hAnsiTheme="minorHAnsi" w:cstheme="minorBidi"/>
          <w:b w:val="0"/>
          <w:bCs w:val="0"/>
          <w:caps w:val="0"/>
          <w:color w:val="auto"/>
          <w:sz w:val="24"/>
          <w:szCs w:val="24"/>
          <w:lang w:eastAsia="ja-JP"/>
        </w:rPr>
        <w:tab/>
      </w:r>
      <w:r>
        <w:t>ProcessNotification</w:t>
      </w:r>
      <w:r>
        <w:tab/>
      </w:r>
      <w:r>
        <w:fldChar w:fldCharType="begin"/>
      </w:r>
      <w:r>
        <w:instrText xml:space="preserve"> PAGEREF _Toc198086683 \h </w:instrText>
      </w:r>
      <w:r>
        <w:fldChar w:fldCharType="separate"/>
      </w:r>
      <w:r w:rsidR="00DF2151">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198086674"/>
      <w:r>
        <w:lastRenderedPageBreak/>
        <w:t>Inledning</w:t>
      </w:r>
      <w:bookmarkEnd w:id="0"/>
      <w:bookmarkEnd w:id="1"/>
      <w:bookmarkEnd w:id="2"/>
      <w:bookmarkEnd w:id="3"/>
      <w:bookmarkEnd w:id="4"/>
      <w:bookmarkEnd w:id="5"/>
      <w:bookmarkEnd w:id="6"/>
      <w:bookmarkEnd w:id="7"/>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8" w:name="_Toc198086675"/>
      <w:bookmarkStart w:id="9" w:name="_Toc163300578"/>
      <w:bookmarkStart w:id="10" w:name="_Toc163300880"/>
      <w:r>
        <w:lastRenderedPageBreak/>
        <w:t>Informationsmodell</w:t>
      </w:r>
      <w:bookmarkEnd w:id="8"/>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lastRenderedPageBreak/>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77777777" w:rsidR="0025744C" w:rsidRPr="0088256E" w:rsidRDefault="007B1BCC" w:rsidP="00966B26">
            <w:pPr>
              <w:pStyle w:val="Brdtext"/>
            </w:pPr>
            <w:proofErr w:type="spellStart"/>
            <w:r>
              <w:t>GUID</w:t>
            </w:r>
            <w:proofErr w:type="spellEnd"/>
          </w:p>
        </w:tc>
        <w:tc>
          <w:tcPr>
            <w:tcW w:w="788" w:type="dxa"/>
            <w:shd w:val="clear" w:color="auto" w:fill="auto"/>
          </w:tcPr>
          <w:p w14:paraId="182309CD" w14:textId="77777777" w:rsidR="0025744C" w:rsidRDefault="0025744C" w:rsidP="00966B26">
            <w:pPr>
              <w:pStyle w:val="Brdtext"/>
            </w:pPr>
            <w:r>
              <w:t>0</w:t>
            </w:r>
            <w:proofErr w:type="gramStart"/>
            <w:r>
              <w:t>..</w:t>
            </w:r>
            <w:proofErr w:type="gramEnd"/>
            <w:r>
              <w:t>1</w:t>
            </w:r>
          </w:p>
        </w:tc>
        <w:tc>
          <w:tcPr>
            <w:tcW w:w="1998" w:type="dxa"/>
            <w:shd w:val="clear" w:color="auto" w:fill="auto"/>
          </w:tcPr>
          <w:p w14:paraId="133BCE06" w14:textId="77777777" w:rsidR="0025744C" w:rsidRDefault="0025744C" w:rsidP="00966B26">
            <w:pPr>
              <w:pStyle w:val="Brdtext"/>
            </w:pPr>
            <w:r>
              <w:t>Identifierare för det hälsoärende som indexposten refererar i de fall detta är känt.</w:t>
            </w:r>
          </w:p>
        </w:tc>
        <w:tc>
          <w:tcPr>
            <w:tcW w:w="1330" w:type="dxa"/>
            <w:shd w:val="clear" w:color="auto" w:fill="auto"/>
          </w:tcPr>
          <w:p w14:paraId="785B79C5" w14:textId="77777777" w:rsidR="0025744C" w:rsidRPr="0088256E" w:rsidRDefault="0025744C" w:rsidP="00966B26">
            <w:pPr>
              <w:pStyle w:val="Brdtext"/>
            </w:pP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lastRenderedPageBreak/>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w:t>
            </w:r>
            <w:r>
              <w:lastRenderedPageBreak/>
              <w:t>t</w:t>
            </w:r>
            <w:proofErr w:type="spellEnd"/>
            <w:r>
              <w:t xml:space="preserve"> </w:t>
            </w:r>
            <w:proofErr w:type="spellStart"/>
            <w:r>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w:t>
            </w:r>
            <w:r w:rsidRPr="0088256E">
              <w:lastRenderedPageBreak/>
              <w:t>nummer</w:t>
            </w:r>
          </w:p>
        </w:tc>
        <w:tc>
          <w:tcPr>
            <w:tcW w:w="2444" w:type="dxa"/>
            <w:shd w:val="clear" w:color="auto" w:fill="auto"/>
          </w:tcPr>
          <w:p w14:paraId="63AA9ECA" w14:textId="77777777" w:rsidR="00B7745E" w:rsidRPr="0088256E" w:rsidRDefault="00C621B6" w:rsidP="0051474D">
            <w:pPr>
              <w:pStyle w:val="Brdtext"/>
            </w:pPr>
            <w:r>
              <w:lastRenderedPageBreak/>
              <w:t xml:space="preserve">Person- eller samordningsnummer </w:t>
            </w:r>
            <w:r>
              <w:lastRenderedPageBreak/>
              <w:t xml:space="preserve">enligt skatteverkets 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lastRenderedPageBreak/>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77777777" w:rsidR="00B7745E" w:rsidRPr="009320FF" w:rsidRDefault="00B7745E" w:rsidP="00966B26">
            <w:pPr>
              <w:pStyle w:val="Brdtext"/>
            </w:pPr>
            <w:r w:rsidRPr="009320FF">
              <w:t>0</w:t>
            </w:r>
            <w:proofErr w:type="gramStart"/>
            <w:r w:rsidRPr="009320FF">
              <w:t>..</w:t>
            </w:r>
            <w:proofErr w:type="gramEnd"/>
            <w:r w:rsidR="009320FF" w:rsidRPr="009320FF">
              <w:t>1</w:t>
            </w:r>
          </w:p>
        </w:tc>
        <w:tc>
          <w:tcPr>
            <w:tcW w:w="1998" w:type="dxa"/>
            <w:shd w:val="clear" w:color="auto" w:fill="auto"/>
          </w:tcPr>
          <w:p w14:paraId="6442A0FE" w14:textId="77777777" w:rsidR="00B7745E" w:rsidRPr="009320FF" w:rsidRDefault="009320F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6B270A56" w14:textId="77777777" w:rsidR="00B7745E" w:rsidRPr="009320FF" w:rsidRDefault="00B7745E" w:rsidP="00966B26">
            <w:pPr>
              <w:pStyle w:val="Brdtext"/>
            </w:pP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7777777" w:rsidR="00E2060F" w:rsidRPr="00826154" w:rsidRDefault="00E2060F" w:rsidP="00966B26">
            <w:pPr>
              <w:pStyle w:val="Brdtext"/>
            </w:pPr>
            <w:r w:rsidRPr="00826154">
              <w:t xml:space="preserve">&lt;Landstingets </w:t>
            </w:r>
            <w:proofErr w:type="spellStart"/>
            <w:r w:rsidRPr="00826154">
              <w:t>hsaid</w:t>
            </w:r>
            <w:proofErr w:type="spellEnd"/>
            <w:r w:rsidRPr="00826154">
              <w:t xml:space="preserve">&gt;#&lt;Vårdgivarens </w:t>
            </w:r>
            <w:proofErr w:type="spellStart"/>
            <w:r w:rsidRPr="00826154">
              <w:t>HSA</w:t>
            </w:r>
            <w:proofErr w:type="spellEnd"/>
            <w:r w:rsidRPr="00826154">
              <w:t>-id&gt;#&lt;</w:t>
            </w:r>
            <w:r w:rsidR="00C8200B">
              <w:t>vård</w:t>
            </w:r>
            <w:r w:rsidR="004D09DD">
              <w:t>enhetens</w:t>
            </w:r>
            <w:r w:rsidRPr="00826154">
              <w:t xml:space="preserve"> </w:t>
            </w:r>
            <w:proofErr w:type="spellStart"/>
            <w:r w:rsidRPr="00826154">
              <w:t>hsaid</w:t>
            </w:r>
            <w:proofErr w:type="spellEnd"/>
            <w:r w:rsidRPr="00826154">
              <w:t>&gt;</w:t>
            </w:r>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77777777" w:rsidR="00E2060F" w:rsidRPr="009320FF" w:rsidRDefault="00E2060F" w:rsidP="00966B26">
            <w:pPr>
              <w:pStyle w:val="Brdtext"/>
            </w:pPr>
            <w:r w:rsidRPr="009320FF">
              <w:t>0</w:t>
            </w:r>
            <w:proofErr w:type="gramStart"/>
            <w:r w:rsidRPr="009320FF">
              <w:t>..</w:t>
            </w:r>
            <w:proofErr w:type="gramEnd"/>
            <w:r w:rsidRPr="009320FF">
              <w:t>1</w:t>
            </w:r>
          </w:p>
        </w:tc>
        <w:tc>
          <w:tcPr>
            <w:tcW w:w="1998" w:type="dxa"/>
            <w:shd w:val="clear" w:color="auto" w:fill="auto"/>
          </w:tcPr>
          <w:p w14:paraId="5467DDB4" w14:textId="77777777" w:rsidR="00E2060F" w:rsidRPr="009320FF" w:rsidRDefault="00E2060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2FB11E8E" w14:textId="77777777" w:rsidR="00E2060F" w:rsidRPr="009320FF" w:rsidRDefault="00E2060F" w:rsidP="00966B26">
            <w:pPr>
              <w:pStyle w:val="Brdtext"/>
            </w:pP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77777777" w:rsidR="004E2B17" w:rsidRPr="009320FF" w:rsidRDefault="00E12851" w:rsidP="00966B26">
            <w:pPr>
              <w:pStyle w:val="Brdtext"/>
            </w:pPr>
            <w:r>
              <w:t>0</w:t>
            </w:r>
            <w:proofErr w:type="gramStart"/>
            <w:r>
              <w:t>..</w:t>
            </w:r>
            <w:proofErr w:type="gramEnd"/>
            <w:r>
              <w:t>0</w:t>
            </w:r>
          </w:p>
        </w:tc>
        <w:tc>
          <w:tcPr>
            <w:tcW w:w="1998" w:type="dxa"/>
            <w:shd w:val="clear" w:color="auto" w:fill="auto"/>
          </w:tcPr>
          <w:p w14:paraId="7235712D" w14:textId="77777777" w:rsidR="004E2B17" w:rsidRPr="009320FF" w:rsidRDefault="004E2B17"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0743CB41" w14:textId="77777777" w:rsidR="004E2B17" w:rsidRPr="009320FF" w:rsidRDefault="004E2B17" w:rsidP="00966B26">
            <w:pPr>
              <w:pStyle w:val="Brdtext"/>
            </w:pP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lastRenderedPageBreak/>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1" w:name="_Toc198086676"/>
      <w:r>
        <w:lastRenderedPageBreak/>
        <w:t>Informationssäkerhet</w:t>
      </w:r>
      <w:bookmarkEnd w:id="9"/>
      <w:bookmarkEnd w:id="10"/>
      <w:bookmarkEnd w:id="11"/>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2" w:name="_Toc198086677"/>
      <w:r>
        <w:lastRenderedPageBreak/>
        <w:t>Tjänstedomänens arkitektur</w:t>
      </w:r>
      <w:bookmarkEnd w:id="12"/>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3B4FEE54" w:rsidR="00B6318F" w:rsidRDefault="00131FA2" w:rsidP="00966B26">
            <w:pPr>
              <w:pStyle w:val="Brdtext"/>
            </w:pPr>
            <w:r>
              <w:t>PUSH (</w:t>
            </w:r>
            <w:proofErr w:type="spellStart"/>
            <w:r>
              <w:t>Update</w:t>
            </w:r>
            <w:proofErr w:type="spellEnd"/>
            <w:r>
              <w:t xml:space="preserve">): </w:t>
            </w:r>
            <w:r w:rsidR="00B6318F">
              <w:t>Verksamhetsbaserad adressering:</w:t>
            </w:r>
          </w:p>
          <w:p w14:paraId="223B7AC8" w14:textId="77777777" w:rsidR="00B6318F" w:rsidRDefault="00F1480C" w:rsidP="00966B26">
            <w:pPr>
              <w:pStyle w:val="Brdtext"/>
              <w:numPr>
                <w:ilvl w:val="0"/>
                <w:numId w:val="7"/>
              </w:numPr>
            </w:pPr>
            <w:r>
              <w:t>Samma som för frågekontrakt</w:t>
            </w:r>
          </w:p>
          <w:p w14:paraId="0476E203" w14:textId="77777777" w:rsidR="00131FA2" w:rsidRDefault="00131FA2" w:rsidP="00131FA2">
            <w:pPr>
              <w:pStyle w:val="Brdtext"/>
            </w:pPr>
          </w:p>
          <w:p w14:paraId="1A79E763" w14:textId="77777777" w:rsidR="00E45FD8" w:rsidRDefault="00131FA2" w:rsidP="00131FA2">
            <w:pPr>
              <w:pStyle w:val="Brdtext"/>
            </w:pPr>
            <w:r>
              <w:t>PULL (</w:t>
            </w:r>
            <w:proofErr w:type="spellStart"/>
            <w:r w:rsidR="00E45FD8">
              <w:t>GetUpdates</w:t>
            </w:r>
            <w:proofErr w:type="spellEnd"/>
            <w:r w:rsidR="00E45FD8">
              <w:t xml:space="preserve">): Systemadressering </w:t>
            </w:r>
          </w:p>
          <w:p w14:paraId="5FC94A3B" w14:textId="697B401C" w:rsidR="00131FA2" w:rsidRDefault="00131FA2" w:rsidP="00E45FD8">
            <w:pPr>
              <w:pStyle w:val="Brdtext"/>
              <w:numPr>
                <w:ilvl w:val="0"/>
                <w:numId w:val="7"/>
              </w:numPr>
            </w:pPr>
            <w:r>
              <w:t xml:space="preserve">tjänsteproducentens </w:t>
            </w:r>
            <w:proofErr w:type="spellStart"/>
            <w:r>
              <w:t>HSA</w:t>
            </w:r>
            <w:proofErr w:type="spellEnd"/>
            <w:r>
              <w:t>-id)</w:t>
            </w:r>
          </w:p>
          <w:p w14:paraId="5EE206AC" w14:textId="77777777" w:rsidR="00B6318F" w:rsidRDefault="00B6318F" w:rsidP="00E45FD8">
            <w:pPr>
              <w:pStyle w:val="Brdtext"/>
              <w:ind w:left="720"/>
            </w:pPr>
          </w:p>
        </w:tc>
      </w:tr>
      <w:tr w:rsidR="005B1B10" w14:paraId="7CF45E85" w14:textId="77777777" w:rsidTr="00C473F6">
        <w:tc>
          <w:tcPr>
            <w:tcW w:w="3036" w:type="dxa"/>
            <w:shd w:val="clear" w:color="auto" w:fill="auto"/>
          </w:tcPr>
          <w:p w14:paraId="0E9D571C" w14:textId="51AE7CAF"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w:t>
      </w:r>
      <w:r>
        <w:lastRenderedPageBreak/>
        <w:t xml:space="preserve">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 xml:space="preserve">:itintegration:engagementindex:ReceiveNotification:1”.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3" w:name="_Toc163300579"/>
      <w:bookmarkStart w:id="14" w:name="_Toc163300881"/>
      <w:bookmarkStart w:id="15" w:name="_Toc198086678"/>
      <w:r>
        <w:lastRenderedPageBreak/>
        <w:t>Versionsinformation</w:t>
      </w:r>
      <w:bookmarkEnd w:id="13"/>
      <w:bookmarkEnd w:id="14"/>
      <w:bookmarkEnd w:id="15"/>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6" w:name="_Toc163300882"/>
      <w:r>
        <w:t>Oförändrade tjänstekontrakt</w:t>
      </w:r>
      <w:bookmarkEnd w:id="16"/>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7" w:name="_Toc163300883"/>
      <w:r>
        <w:t>Nya tjänstekontrakt</w:t>
      </w:r>
      <w:bookmarkEnd w:id="17"/>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8" w:name="_Toc163300884"/>
      <w:r>
        <w:t>Förändrade tjänstekontrakt</w:t>
      </w:r>
      <w:bookmarkEnd w:id="18"/>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19" w:name="_Toc163300885"/>
      <w:r>
        <w:t>Utgångna tjänstekontrakt</w:t>
      </w:r>
      <w:bookmarkEnd w:id="19"/>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0" w:name="_Toc163300581"/>
      <w:bookmarkStart w:id="21" w:name="_Toc163300887"/>
      <w:bookmarkStart w:id="22" w:name="_Toc198086679"/>
      <w:r>
        <w:lastRenderedPageBreak/>
        <w:t>Generella regler</w:t>
      </w:r>
      <w:bookmarkEnd w:id="20"/>
      <w:bookmarkEnd w:id="21"/>
      <w:bookmarkEnd w:id="22"/>
    </w:p>
    <w:p w14:paraId="502486B7" w14:textId="77777777" w:rsidR="00D43617" w:rsidRDefault="00D43617" w:rsidP="002D3F10">
      <w:pPr>
        <w:pStyle w:val="Rubrik2"/>
      </w:pPr>
      <w:bookmarkStart w:id="23" w:name="_Toc163300888"/>
      <w:r>
        <w:t>Format för Datum</w:t>
      </w:r>
      <w:bookmarkEnd w:id="23"/>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4" w:name="_Toc163300889"/>
      <w:r>
        <w:t>Format för tidpunkter</w:t>
      </w:r>
      <w:bookmarkEnd w:id="24"/>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5" w:name="_Toc163300890"/>
      <w:r>
        <w:t>Tidszon för tidpunkter</w:t>
      </w:r>
      <w:bookmarkEnd w:id="25"/>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6" w:name="OLE_LINK7"/>
      <w:bookmarkStart w:id="27" w:name="OLE_LINK8"/>
      <w:r w:rsidR="00B5424C">
        <w:t>utförts</w:t>
      </w:r>
      <w:r w:rsidR="004D7FB2">
        <w:t xml:space="preserve"> </w:t>
      </w:r>
      <w:bookmarkEnd w:id="26"/>
      <w:bookmarkEnd w:id="27"/>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8" w:name="_Toc198086680"/>
      <w:proofErr w:type="spellStart"/>
      <w:r>
        <w:lastRenderedPageBreak/>
        <w:t>Update</w:t>
      </w:r>
      <w:bookmarkEnd w:id="28"/>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29" w:name="_Toc163300893"/>
      <w:r>
        <w:t>Frivillighet</w:t>
      </w:r>
      <w:bookmarkEnd w:id="29"/>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0" w:name="_Toc163300894"/>
      <w:r>
        <w:t>Version</w:t>
      </w:r>
      <w:bookmarkEnd w:id="30"/>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1" w:name="_Toc163300895"/>
      <w:r>
        <w:t>Begäran</w:t>
      </w:r>
      <w:r w:rsidR="00BC36AE">
        <w:t xml:space="preserve"> (</w:t>
      </w:r>
      <w:proofErr w:type="spellStart"/>
      <w:r w:rsidR="00BC36AE">
        <w:t>Request</w:t>
      </w:r>
      <w:proofErr w:type="spellEnd"/>
      <w:r w:rsidR="00BC36AE">
        <w:t>)</w:t>
      </w:r>
      <w:bookmarkEnd w:id="31"/>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2" w:name="_Toc163300898"/>
      <w:r>
        <w:t>Regler</w:t>
      </w:r>
      <w:bookmarkEnd w:id="32"/>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3"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3"/>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4" w:name="_Toc198086681"/>
      <w:proofErr w:type="spellStart"/>
      <w:r>
        <w:lastRenderedPageBreak/>
        <w:t>GetUpdates</w:t>
      </w:r>
      <w:bookmarkEnd w:id="34"/>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24246528" w14:textId="4E4185FC" w:rsidR="00D465B3" w:rsidRDefault="00D465B3" w:rsidP="00336AC6">
      <w:pPr>
        <w:pStyle w:val="Brdtext"/>
      </w:pPr>
      <w:r>
        <w:t xml:space="preserve">R4: Om </w:t>
      </w:r>
      <w:proofErr w:type="spellStart"/>
      <w:r>
        <w:t>källsystemet</w:t>
      </w:r>
      <w:proofErr w:type="spellEnd"/>
      <w:r>
        <w:t xml:space="preserve">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w:t>
      </w:r>
      <w:proofErr w:type="spellStart"/>
      <w:r>
        <w:t>källsystemen</w:t>
      </w:r>
      <w:proofErr w:type="spellEnd"/>
      <w:r>
        <w:t xml:space="preserve"> och samtidigt är konsument av </w:t>
      </w:r>
      <w:proofErr w:type="spellStart"/>
      <w:r>
        <w:t>Update</w:t>
      </w:r>
      <w:proofErr w:type="spellEnd"/>
      <w:r>
        <w:t xml:space="preserve">-tjänsten mot nationella </w:t>
      </w:r>
      <w:proofErr w:type="spellStart"/>
      <w:r>
        <w:t>Update</w:t>
      </w:r>
      <w:proofErr w:type="spellEnd"/>
      <w:r>
        <w:t>-tjänsten.</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lastRenderedPageBreak/>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5" w:name="_Toc198086682"/>
      <w:proofErr w:type="spellStart"/>
      <w:r>
        <w:lastRenderedPageBreak/>
        <w:t>FindContent</w:t>
      </w:r>
      <w:bookmarkEnd w:id="35"/>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5D46CC86" w14:textId="6D488DC4" w:rsidR="00DF2151" w:rsidRDefault="00DF2151" w:rsidP="00966B26">
      <w:pPr>
        <w:pStyle w:val="Brdtext"/>
      </w:pPr>
      <w:bookmarkStart w:id="36" w:name="_GoBack"/>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bookmarkEnd w:id="36"/>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lastRenderedPageBreak/>
              <w:t xml:space="preserve">Kan endast anges i kombination med </w:t>
            </w:r>
            <w:r w:rsidRPr="00490CAF">
              <w:t>ServiceDomain.</w:t>
            </w:r>
          </w:p>
        </w:tc>
        <w:tc>
          <w:tcPr>
            <w:tcW w:w="900" w:type="dxa"/>
          </w:tcPr>
          <w:p w14:paraId="464CDE91" w14:textId="77777777" w:rsidR="000A6314" w:rsidRDefault="000A6314" w:rsidP="00C473F6">
            <w:r>
              <w:lastRenderedPageBreak/>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t>RegisteredResidentIdentification</w:t>
            </w:r>
            <w:r w:rsidR="00BB0120">
              <w:t>.</w:t>
            </w:r>
          </w:p>
        </w:tc>
        <w:tc>
          <w:tcPr>
            <w:tcW w:w="900" w:type="dxa"/>
          </w:tcPr>
          <w:p w14:paraId="0B34D5D2" w14:textId="77777777" w:rsidR="000A6314" w:rsidRDefault="000A6314" w:rsidP="00C473F6">
            <w:r>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7" w:name="_Toc198086683"/>
      <w:proofErr w:type="spellStart"/>
      <w:r>
        <w:lastRenderedPageBreak/>
        <w:t>Process</w:t>
      </w:r>
      <w:r w:rsidR="00BD487E">
        <w:t>Notif</w:t>
      </w:r>
      <w:r w:rsidR="00BD550D">
        <w:t>ication</w:t>
      </w:r>
      <w:bookmarkEnd w:id="37"/>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DF2151">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DF2151">
      <w:rPr>
        <w:rStyle w:val="Sidnummer"/>
        <w:noProof/>
        <w:sz w:val="24"/>
      </w:rPr>
      <w:t>30</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DF2151">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DF2151">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DF2151">
            <w:fldChar w:fldCharType="begin"/>
          </w:r>
          <w:r w:rsidR="00DF2151">
            <w:instrText xml:space="preserve"> NUMPAGES </w:instrText>
          </w:r>
          <w:r w:rsidR="00DF2151">
            <w:fldChar w:fldCharType="separate"/>
          </w:r>
          <w:r w:rsidR="00DF2151">
            <w:rPr>
              <w:noProof/>
            </w:rPr>
            <w:t>35</w:t>
          </w:r>
          <w:r w:rsidR="00DF2151">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DF2151">
            <w:t>2012-05-29</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48750E">
            <w:t>8</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DF2151">
            <w:rPr>
              <w:noProof/>
            </w:rPr>
            <w:t>30</w:t>
          </w:r>
          <w:r>
            <w:fldChar w:fldCharType="end"/>
          </w:r>
          <w:r>
            <w:t xml:space="preserve"> (</w:t>
          </w:r>
          <w:r w:rsidR="00DF2151">
            <w:fldChar w:fldCharType="begin"/>
          </w:r>
          <w:r w:rsidR="00DF2151">
            <w:instrText xml:space="preserve"> NUMPAGES </w:instrText>
          </w:r>
          <w:r w:rsidR="00DF2151">
            <w:fldChar w:fldCharType="separate"/>
          </w:r>
          <w:r w:rsidR="00DF2151">
            <w:rPr>
              <w:noProof/>
            </w:rPr>
            <w:t>35</w:t>
          </w:r>
          <w:r w:rsidR="00DF2151">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DF2151">
            <w:rPr>
              <w:sz w:val="16"/>
              <w:szCs w:val="16"/>
            </w:rPr>
            <w:t>2012-05-29</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DF2151">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437B"/>
    <w:rsid w:val="001319D4"/>
    <w:rsid w:val="00131B4C"/>
    <w:rsid w:val="00131B7E"/>
    <w:rsid w:val="00131FA2"/>
    <w:rsid w:val="00132E77"/>
    <w:rsid w:val="00133C3C"/>
    <w:rsid w:val="0014093B"/>
    <w:rsid w:val="0014342E"/>
    <w:rsid w:val="001455D0"/>
    <w:rsid w:val="00146C31"/>
    <w:rsid w:val="001470CC"/>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556B"/>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15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D8"/>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35</Pages>
  <Words>7519</Words>
  <Characters>39853</Characters>
  <Application>Microsoft Macintosh Word</Application>
  <DocSecurity>0</DocSecurity>
  <Lines>332</Lines>
  <Paragraphs>94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47278</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15</cp:revision>
  <cp:lastPrinted>2011-04-01T16:09:00Z</cp:lastPrinted>
  <dcterms:created xsi:type="dcterms:W3CDTF">2012-04-12T20:10:00Z</dcterms:created>
  <dcterms:modified xsi:type="dcterms:W3CDTF">2012-05-29T09:17:00Z</dcterms:modified>
</cp:coreProperties>
</file>