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HR Portal Pro: Screens and Functionality</w:t>
      </w:r>
    </w:p>
    <w:p>
      <w:pPr>
        <w:pStyle w:val="Heading1"/>
      </w:pPr>
      <w:r>
        <w:t xml:space="preserve">1. Sign in</w:t>
      </w:r>
    </w:p>
    <w:p>
      <w:pPr>
        <w:pStyle w:val="Heading2"/>
      </w:pPr>
      <w:r>
        <w:t xml:space="preserve">1.1 Sign-in page</w:t>
      </w:r>
    </w:p>
    <w:p>
      <w:pPr>
        <w:spacing w:after="40"/>
      </w:pPr>
      <w:r>
        <w:t xml:space="preserve">Every user signs in with their work email and password. The portal opens the menu that matches their role.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1.2 Wrong password</w:t>
      </w:r>
    </w:p>
    <w:p>
      <w:pPr>
        <w:spacing w:after="40"/>
      </w:pPr>
      <w:r>
        <w:t xml:space="preserve">A wrong email or password shows an error. After five wrong attempts the account is locked.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2. Super Admin</w:t>
      </w:r>
    </w:p>
    <w:p>
      <w:pPr>
        <w:pStyle w:val="Heading2"/>
      </w:pPr>
      <w:r>
        <w:t xml:space="preserve">2.1 Super Admin dashboard</w:t>
      </w:r>
    </w:p>
    <w:p>
      <w:pPr>
        <w:spacing w:after="40"/>
      </w:pPr>
      <w:r>
        <w:t xml:space="preserve">Shows leave waiting for HR approval, the number of active employees and who is out of office today.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2.2 Departments</w:t>
      </w:r>
    </w:p>
    <w:p>
      <w:pPr>
        <w:spacing w:after="40"/>
      </w:pPr>
      <w:r>
        <w:t xml:space="preserve">Lists all departments with their location and number of employees. Departments can be renamed or deleted.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2.3 Department added</w:t>
      </w:r>
    </w:p>
    <w:p>
      <w:pPr>
        <w:spacing w:after="40"/>
      </w:pPr>
      <w:r>
        <w:t xml:space="preserve">A new department is added by entering a name and location and clicking Add department.</w:t>
      </w:r>
    </w:p>
    <w:p>
      <w:pPr>
        <w:spacing w:before="60"/>
        <w:jc w:val="center"/>
      </w:pPr>
      <w:r>
        <w:drawing>
          <wp:inline distT="0" distB="0" distL="0" distR="0">
            <wp:extent cx="7439025" cy="4762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9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2.4 Holidays</w:t>
      </w:r>
    </w:p>
    <w:p>
      <w:pPr>
        <w:spacing w:after="40"/>
      </w:pPr>
      <w:r>
        <w:t xml:space="preserve">Public holidays for the year. Holidays are not counted as leave days and can be added or removed.</w:t>
      </w:r>
    </w:p>
    <w:p>
      <w:pPr>
        <w:spacing w:before="60"/>
        <w:jc w:val="center"/>
      </w:pPr>
      <w:r>
        <w:drawing>
          <wp:inline distT="0" distB="0" distL="0" distR="0">
            <wp:extent cx="7362825" cy="4762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28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2.5 Employee directory</w:t>
      </w:r>
    </w:p>
    <w:p>
      <w:pPr>
        <w:spacing w:after="40"/>
      </w:pPr>
      <w:r>
        <w:t xml:space="preserve">All employees with search and filters by department and status. Onboard new hire starts the joining process.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2.6 Onboard new hire: the form</w:t>
      </w:r>
    </w:p>
    <w:p>
      <w:pPr>
        <w:spacing w:after="40"/>
      </w:pPr>
      <w:r>
        <w:t xml:space="preserve">The joining form: name, work email, employee code, job title, department, manager, salary, joining date and access level.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2.7 Onboarded: temporary password</w:t>
      </w:r>
    </w:p>
    <w:p>
      <w:pPr>
        <w:spacing w:after="40"/>
      </w:pPr>
      <w:r>
        <w:t xml:space="preserve">The employee record and login are created. A temporary password is shown once, to share with the new hire.</w:t>
      </w:r>
    </w:p>
    <w:p>
      <w:pPr>
        <w:spacing w:before="60"/>
        <w:jc w:val="center"/>
      </w:pPr>
      <w:r>
        <w:drawing>
          <wp:inline distT="0" distB="0" distL="0" distR="0">
            <wp:extent cx="6496050" cy="4762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2.8 Users (sign-ins)</w:t>
      </w:r>
    </w:p>
    <w:p>
      <w:pPr>
        <w:spacing w:after="40"/>
      </w:pPr>
      <w:r>
        <w:t xml:space="preserve">All user logins with role, status and last sign-in. Change a role, unlock, disable or reset a password from here.</w:t>
      </w:r>
    </w:p>
    <w:p>
      <w:pPr>
        <w:spacing w:before="60"/>
        <w:jc w:val="center"/>
      </w:pPr>
      <w:r>
        <w:drawing>
          <wp:inline distT="0" distB="0" distL="0" distR="0">
            <wp:extent cx="6181725" cy="4762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3. New Hire: First Sign-in</w:t>
      </w:r>
    </w:p>
    <w:p>
      <w:pPr>
        <w:pStyle w:val="Heading2"/>
      </w:pPr>
      <w:r>
        <w:t xml:space="preserve">3.1 Must change the password</w:t>
      </w:r>
    </w:p>
    <w:p>
      <w:pPr>
        <w:spacing w:after="40"/>
      </w:pPr>
      <w:r>
        <w:t xml:space="preserve">On the first sign-in the new hire must replace the temporary password with their own.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3.2 Complete your profile</w:t>
      </w:r>
    </w:p>
    <w:p>
      <w:pPr>
        <w:spacing w:after="40"/>
      </w:pPr>
      <w:r>
        <w:t xml:space="preserve">The new hire must add their phone, emergency contact and address before using the portal.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3.3 First dashboard</w:t>
      </w:r>
    </w:p>
    <w:p>
      <w:pPr>
        <w:spacing w:after="40"/>
      </w:pPr>
      <w:r>
        <w:t xml:space="preserve">Once the profile is saved, the new hire lands on their dashboard.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4. Employee</w:t>
      </w:r>
    </w:p>
    <w:p>
      <w:pPr>
        <w:pStyle w:val="Heading2"/>
      </w:pPr>
      <w:r>
        <w:t xml:space="preserve">4.1 Employee dashboard</w:t>
      </w:r>
    </w:p>
    <w:p>
      <w:pPr>
        <w:spacing w:after="40"/>
      </w:pPr>
      <w:r>
        <w:t xml:space="preserve">Shows the leave balance for each leave type, upcoming leave and an Apply for leave button.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4.2 My profile</w:t>
      </w:r>
    </w:p>
    <w:p>
      <w:pPr>
        <w:spacing w:after="40"/>
      </w:pPr>
      <w:r>
        <w:t xml:space="preserve">Shows job details managed by HR. The employee can edit only their phone, address and emergency contact.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4.3 Attendance before check-in</w:t>
      </w:r>
    </w:p>
    <w:p>
      <w:pPr>
        <w:spacing w:after="40"/>
      </w:pPr>
      <w:r>
        <w:t xml:space="preserve">Today's attendance with a Check in button, and a day-by-day list for the month with totals.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4.4 Checked in</w:t>
      </w:r>
    </w:p>
    <w:p>
      <w:pPr>
        <w:spacing w:after="40"/>
      </w:pPr>
      <w:r>
        <w:t xml:space="preserve">After Check in, the check-in time is recorded and a Check out button appears.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4.5 Checked out</w:t>
      </w:r>
    </w:p>
    <w:p>
      <w:pPr>
        <w:spacing w:after="40"/>
      </w:pPr>
      <w:r>
        <w:t xml:space="preserve">After Check out, the day shows the check-in and check-out times and the hours worked.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4.6 Apply for leave</w:t>
      </w:r>
    </w:p>
    <w:p>
      <w:pPr>
        <w:spacing w:after="40"/>
      </w:pPr>
      <w:r>
        <w:t xml:space="preserve">Choose the leave type, dates and an optional reason. Only working days are counted, holidays and weekends are skipped.</w:t>
      </w:r>
    </w:p>
    <w:p>
      <w:pPr>
        <w:spacing w:before="60"/>
        <w:jc w:val="center"/>
      </w:pPr>
      <w:r>
        <w:drawing>
          <wp:inline distT="0" distB="0" distL="0" distR="0">
            <wp:extent cx="7705725" cy="47625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57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4.7 My leave: waiting for manager</w:t>
      </w:r>
    </w:p>
    <w:p>
      <w:pPr>
        <w:spacing w:after="40"/>
      </w:pPr>
      <w:r>
        <w:t xml:space="preserve">The request waits for the manager, who gets a notification and an email. It can be cancelled from here.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4.8 My documents</w:t>
      </w:r>
    </w:p>
    <w:p>
      <w:pPr>
        <w:spacing w:after="40"/>
      </w:pPr>
      <w:r>
        <w:t xml:space="preserve">The onboarding document checklist and an upload form. PDF, PNG or JPEG files up to 5 MB.</w:t>
      </w:r>
    </w:p>
    <w:p>
      <w:pPr>
        <w:spacing w:before="60"/>
        <w:jc w:val="center"/>
      </w:pPr>
      <w:r>
        <w:drawing>
          <wp:inline distT="0" distB="0" distL="0" distR="0">
            <wp:extent cx="7124700" cy="47625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4.9 Document uploaded</w:t>
      </w:r>
    </w:p>
    <w:p>
      <w:pPr>
        <w:spacing w:after="40"/>
      </w:pPr>
      <w:r>
        <w:t xml:space="preserve">The uploaded document shows Waiting for HR, and HR is notified to verify it.</w:t>
      </w:r>
    </w:p>
    <w:p>
      <w:pPr>
        <w:spacing w:before="60"/>
        <w:jc w:val="center"/>
      </w:pPr>
      <w:r>
        <w:drawing>
          <wp:inline distT="0" distB="0" distL="0" distR="0">
            <wp:extent cx="6591300" cy="47625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5. Employee: Resignation</w:t>
      </w:r>
    </w:p>
    <w:p>
      <w:pPr>
        <w:pStyle w:val="Heading2"/>
      </w:pPr>
      <w:r>
        <w:t xml:space="preserve">5.1 Resignation form</w:t>
      </w:r>
    </w:p>
    <w:p>
      <w:pPr>
        <w:spacing w:after="40"/>
      </w:pPr>
      <w:r>
        <w:t xml:space="preserve">The employee picks a last working day (30-day notice suggested) and gives a reason.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5.2 Resignation submitted</w:t>
      </w:r>
    </w:p>
    <w:p>
      <w:pPr>
        <w:spacing w:after="40"/>
      </w:pPr>
      <w:r>
        <w:t xml:space="preserve">The resignation waits for HR. The manager and HR are told, and it can be withdrawn until HR decides.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6. Manager</w:t>
      </w:r>
    </w:p>
    <w:p>
      <w:pPr>
        <w:pStyle w:val="Heading2"/>
      </w:pPr>
      <w:r>
        <w:t xml:space="preserve">6.1 Manager dashboard</w:t>
      </w:r>
    </w:p>
    <w:p>
      <w:pPr>
        <w:spacing w:after="40"/>
      </w:pPr>
      <w:r>
        <w:t xml:space="preserve">Shows team leave requests waiting, the number of direct reports and who in the team is out today.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6.2 My team</w:t>
      </w:r>
    </w:p>
    <w:p>
      <w:pPr>
        <w:spacing w:after="40"/>
      </w:pPr>
      <w:r>
        <w:t xml:space="preserve">Lists direct reports with their remaining leave, and who in the team is out today.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6.3 Team approvals</w:t>
      </w:r>
    </w:p>
    <w:p>
      <w:pPr>
        <w:spacing w:after="40"/>
      </w:pPr>
      <w:r>
        <w:t xml:space="preserve">Leave requests from direct reports, with Approve or Reject and an optional comment.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6.4 Approved: sent on to HR</w:t>
      </w:r>
    </w:p>
    <w:p>
      <w:pPr>
        <w:spacing w:after="40"/>
      </w:pPr>
      <w:r>
        <w:t xml:space="preserve">The approved request is removed from the list. Leave longer than 5 working days goes on to HR for final approval.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6.5 Team attendance</w:t>
      </w:r>
    </w:p>
    <w:p>
      <w:pPr>
        <w:spacing w:after="40"/>
      </w:pPr>
      <w:r>
        <w:t xml:space="preserve">Each team member's attendance today and their totals for the month.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7. HR Admin</w:t>
      </w:r>
    </w:p>
    <w:p>
      <w:pPr>
        <w:pStyle w:val="Heading2"/>
      </w:pPr>
      <w:r>
        <w:t xml:space="preserve">7.1 HR Admin dashboard</w:t>
      </w:r>
    </w:p>
    <w:p>
      <w:pPr>
        <w:spacing w:after="40"/>
      </w:pPr>
      <w:r>
        <w:t xml:space="preserve">Shows HR approvals waiting, active employees and who in the company is out of office today.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7.2 HR approvals</w:t>
      </w:r>
    </w:p>
    <w:p>
      <w:pPr>
        <w:spacing w:after="40"/>
      </w:pPr>
      <w:r>
        <w:t xml:space="preserve">Long leave already approved by the manager, and leave from employees without a manager, waits here for HR.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7.3 Leave approved by HR</w:t>
      </w:r>
    </w:p>
    <w:p>
      <w:pPr>
        <w:spacing w:after="40"/>
      </w:pPr>
      <w:r>
        <w:t xml:space="preserve">After HR approval the days come off the balance and the employee is notified by email.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7.4 All leave</w:t>
      </w:r>
    </w:p>
    <w:p>
      <w:pPr>
        <w:spacing w:after="40"/>
      </w:pPr>
      <w:r>
        <w:t xml:space="preserve">Every leave request in the company, filtered by status. HR can cancel a request and the days go back.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7.5 Attendance for a day</w:t>
      </w:r>
    </w:p>
    <w:p>
      <w:pPr>
        <w:spacing w:after="40"/>
      </w:pPr>
      <w:r>
        <w:t xml:space="preserve">Everyone's attendance for a chosen day, with a form to correct check-in and check-out for past days.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7.6 Attendance corrected</w:t>
      </w:r>
    </w:p>
    <w:p>
      <w:pPr>
        <w:spacing w:after="40"/>
      </w:pPr>
      <w:r>
        <w:t xml:space="preserve">The corrected times are saved with a reason, and the change is recorded in the audit log.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7.7 Payroll runs</w:t>
      </w:r>
    </w:p>
    <w:p>
      <w:pPr>
        <w:spacing w:after="40"/>
      </w:pPr>
      <w:r>
        <w:t xml:space="preserve">Lists past payroll runs. Pick a month and click Run payroll to calculate it.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7.8 Draft payroll</w:t>
      </w:r>
    </w:p>
    <w:p>
      <w:pPr>
        <w:spacing w:after="40"/>
      </w:pPr>
      <w:r>
        <w:t xml:space="preserve">A draft payslip for every employee: paid days, loss of pay, gross, PF, professional tax and net pay. It can be recalculated.</w:t>
      </w:r>
    </w:p>
    <w:p>
      <w:pPr>
        <w:spacing w:before="60"/>
        <w:jc w:val="center"/>
      </w:pPr>
      <w:r>
        <w:drawing>
          <wp:inline distT="0" distB="0" distL="0" distR="0">
            <wp:extent cx="6257925" cy="47625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7.9 Payroll finalized</w:t>
      </w:r>
    </w:p>
    <w:p>
      <w:pPr>
        <w:spacing w:after="40"/>
      </w:pPr>
      <w:r>
        <w:t xml:space="preserve">Finalize and publish locks the month, stores each payslip PDF and emails every employee.</w:t>
      </w:r>
    </w:p>
    <w:p>
      <w:pPr>
        <w:spacing w:before="60"/>
        <w:jc w:val="center"/>
      </w:pPr>
      <w:r>
        <w:drawing>
          <wp:inline distT="0" distB="0" distL="0" distR="0">
            <wp:extent cx="6953250" cy="47625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7.10 Documents to verify</w:t>
      </w:r>
    </w:p>
    <w:p>
      <w:pPr>
        <w:spacing w:after="40"/>
      </w:pPr>
      <w:r>
        <w:t xml:space="preserve">Documents uploaded by employees waiting for verification, and the onboarding checklist for everyone.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7.11 Document verified</w:t>
      </w:r>
    </w:p>
    <w:p>
      <w:pPr>
        <w:spacing w:after="40"/>
      </w:pPr>
      <w:r>
        <w:t xml:space="preserve">HR verifies or rejects a document with a reason. The employee is notified either way.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7.12 Employee profile (HR view)</w:t>
      </w:r>
    </w:p>
    <w:p>
      <w:pPr>
        <w:spacing w:after="40"/>
      </w:pPr>
      <w:r>
        <w:t xml:space="preserve">HR's view of an employee: employment, profile, leave balance and history, with Documents, Edit and Offboard.</w:t>
      </w:r>
    </w:p>
    <w:p>
      <w:pPr>
        <w:spacing w:before="60"/>
        <w:jc w:val="center"/>
      </w:pPr>
      <w:r>
        <w:drawing>
          <wp:inline distT="0" distB="0" distL="0" distR="0">
            <wp:extent cx="7391400" cy="47625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7.13 Letter shared</w:t>
      </w:r>
    </w:p>
    <w:p>
      <w:pPr>
        <w:spacing w:after="40"/>
      </w:pPr>
      <w:r>
        <w:t xml:space="preserve">HR shares a letter (for example an offer letter) and it appears in the employee's documents as Issued by HR.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7.14 Resignations</w:t>
      </w:r>
    </w:p>
    <w:p>
      <w:pPr>
        <w:spacing w:after="40"/>
      </w:pPr>
      <w:r>
        <w:t xml:space="preserve">Resignations waiting for HR, people serving notice, and recently closed resignations.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7.15 Resignation accepted</w:t>
      </w:r>
    </w:p>
    <w:p>
      <w:pPr>
        <w:spacing w:after="40"/>
      </w:pPr>
      <w:r>
        <w:t xml:space="preserve">HR accepts and fixes the last working day. The employee is offboarded automatically the night after that day.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7.16 Reports</w:t>
      </w:r>
    </w:p>
    <w:p>
      <w:pPr>
        <w:spacing w:after="40"/>
      </w:pPr>
      <w:r>
        <w:t xml:space="preserve">Download attendance, leave balance and payroll register reports as CSV files for Excel.</w:t>
      </w:r>
    </w:p>
    <w:p>
      <w:pPr>
        <w:spacing w:before="60"/>
        <w:jc w:val="center"/>
      </w:pPr>
      <w:r>
        <w:drawing>
          <wp:inline distT="0" distB="0" distL="0" distR="0">
            <wp:extent cx="6515100" cy="47625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51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7.17 Offboard form</w:t>
      </w:r>
    </w:p>
    <w:p>
      <w:pPr>
        <w:spacing w:after="40"/>
      </w:pPr>
      <w:r>
        <w:t xml:space="preserve">Enter the last working day and reason. Offboarding switches off the login and cancels future leave.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7.18 Audit log</w:t>
      </w:r>
    </w:p>
    <w:p>
      <w:pPr>
        <w:spacing w:after="40"/>
      </w:pPr>
      <w:r>
        <w:t xml:space="preserve">Every action in the portal: who did it, when, and what changed. Entries cannot be edited or deleted.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8. Employee: After Approvals</w:t>
      </w:r>
    </w:p>
    <w:p>
      <w:pPr>
        <w:pStyle w:val="Heading2"/>
      </w:pPr>
      <w:r>
        <w:t xml:space="preserve">8.1 Leave approved</w:t>
      </w:r>
    </w:p>
    <w:p>
      <w:pPr>
        <w:spacing w:after="40"/>
      </w:pPr>
      <w:r>
        <w:t xml:space="preserve">The leave request now shows Approved, with the approver notes.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8.2 My payslips</w:t>
      </w:r>
    </w:p>
    <w:p>
      <w:pPr>
        <w:spacing w:after="40"/>
      </w:pPr>
      <w:r>
        <w:t xml:space="preserve">Each finalized month appears with gross, deductions and net pay, and the payslip can be downloaded as PDF.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8.3 Documents after HR</w:t>
      </w:r>
    </w:p>
    <w:p>
      <w:pPr>
        <w:spacing w:after="40"/>
      </w:pPr>
      <w:r>
        <w:t xml:space="preserve">Shows the verified document, the updated checklist and the letter shared by HR.</w:t>
      </w:r>
    </w:p>
    <w:p>
      <w:pPr>
        <w:spacing w:before="60"/>
        <w:jc w:val="center"/>
      </w:pPr>
      <w:r>
        <w:drawing>
          <wp:inline distT="0" distB="0" distL="0" distR="0">
            <wp:extent cx="6800850" cy="47625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08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8.4 Notifications</w:t>
      </w:r>
    </w:p>
    <w:p>
      <w:pPr>
        <w:spacing w:after="40"/>
      </w:pPr>
      <w:r>
        <w:t xml:space="preserve">All notifications, newest first. Each one is also sent by email.</w:t>
      </w:r>
    </w:p>
    <w:p>
      <w:pPr>
        <w:spacing w:before="60"/>
        <w:jc w:val="center"/>
      </w:pPr>
      <w:r>
        <w:drawing>
          <wp:inline distT="0" distB="0" distL="0" distR="0">
            <wp:extent cx="8134350" cy="47625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9. Super Admin: Password Reset</w:t>
      </w:r>
    </w:p>
    <w:p>
      <w:pPr>
        <w:pStyle w:val="Heading2"/>
      </w:pPr>
      <w:r>
        <w:t xml:space="preserve">9.1 Password reset</w:t>
      </w:r>
    </w:p>
    <w:p>
      <w:pPr>
        <w:spacing w:after="40"/>
      </w:pPr>
      <w:r>
        <w:t xml:space="preserve">Reset password gives a new temporary password. The user must change it at their next sign-in.</w:t>
      </w:r>
    </w:p>
    <w:p>
      <w:pPr>
        <w:spacing w:before="60"/>
        <w:jc w:val="center"/>
      </w:pPr>
      <w:r>
        <w:drawing>
          <wp:inline distT="0" distB="0" distL="0" distR="0">
            <wp:extent cx="5915025" cy="476250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6838" w:h="11906" w:orient="landscape"/>
      <w:pgMar w:top="640" w:right="860" w:bottom="640" w:left="860" w:header="708" w:footer="3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8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 Light" w:cs="Calibri Light" w:eastAsia="Calibri Light" w:hAnsi="Calibri Light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Calibri Light" w:cs="Calibri Light" w:eastAsia="Calibri Light" w:hAnsi="Calibri Light"/>
      <w:b/>
      <w:bCs/>
      <w:color w:val="6D3FC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40" w:before="0"/>
      <w:outlineLvl w:val="1"/>
    </w:pPr>
    <w:rPr>
      <w:rFonts w:ascii="Calibri Light" w:cs="Calibri Light" w:eastAsia="Calibri Light" w:hAnsi="Calibri Light"/>
      <w:b/>
      <w:bCs/>
      <w:color w:val="1F4E79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be15fb37836d42640617304dcf41b616dfd121b.png"/><Relationship Id="rId9" Type="http://schemas.openxmlformats.org/officeDocument/2006/relationships/image" Target="media/8f719937f1047fc8ad60dbbdaf9021bc93ec5f58.png"/><Relationship Id="rId10" Type="http://schemas.openxmlformats.org/officeDocument/2006/relationships/image" Target="media/f4c978c27bcca80055996afa4459660cbe9436ce.png"/><Relationship Id="rId11" Type="http://schemas.openxmlformats.org/officeDocument/2006/relationships/image" Target="media/df5e38d1384c51610c573ce52c4c912dc01766d8.png"/><Relationship Id="rId12" Type="http://schemas.openxmlformats.org/officeDocument/2006/relationships/image" Target="media/31cab53931f7c4cfc7d0932173b869c2f92e7eb2.png"/><Relationship Id="rId13" Type="http://schemas.openxmlformats.org/officeDocument/2006/relationships/image" Target="media/13331ab1d0681f54941e51fb20a17aa173f8202d.png"/><Relationship Id="rId14" Type="http://schemas.openxmlformats.org/officeDocument/2006/relationships/image" Target="media/420b1e5e541f1c7d46ca86dd0c18f7b87133450f.png"/><Relationship Id="rId15" Type="http://schemas.openxmlformats.org/officeDocument/2006/relationships/image" Target="media/8a80199d31e3c3f9dc3e72a68a2c901a7aa4521c.png"/><Relationship Id="rId16" Type="http://schemas.openxmlformats.org/officeDocument/2006/relationships/image" Target="media/365bb2c9fc590df537e996d1649581b833bcfed2.png"/><Relationship Id="rId17" Type="http://schemas.openxmlformats.org/officeDocument/2006/relationships/image" Target="media/a5398ce5499689dc06de57b08f6f2ed2afd7b02e.png"/><Relationship Id="rId18" Type="http://schemas.openxmlformats.org/officeDocument/2006/relationships/image" Target="media/026d34131e4dd1f4aa10e421d1eb7349fe16c83e.png"/><Relationship Id="rId19" Type="http://schemas.openxmlformats.org/officeDocument/2006/relationships/image" Target="media/c3d1fc45f4f6d9d3f07e6343099f286660b1eba4.png"/><Relationship Id="rId20" Type="http://schemas.openxmlformats.org/officeDocument/2006/relationships/image" Target="media/92a439a8e7d444fe14f4bb78c09113aeaa0cb0f9.png"/><Relationship Id="rId21" Type="http://schemas.openxmlformats.org/officeDocument/2006/relationships/image" Target="media/f14da421f6c51b4f15d9448e5bb181b73b038429.png"/><Relationship Id="rId22" Type="http://schemas.openxmlformats.org/officeDocument/2006/relationships/image" Target="media/b7d1aa982f6de9b4b596e840026c77a48ddcc6f8.png"/><Relationship Id="rId23" Type="http://schemas.openxmlformats.org/officeDocument/2006/relationships/image" Target="media/46fa330bd9efc424aeed3ab1afa464829b1052c4.png"/><Relationship Id="rId24" Type="http://schemas.openxmlformats.org/officeDocument/2006/relationships/image" Target="media/dff1bfd7b19f1e46fa36f2a838ba41f5bd6284c6.png"/><Relationship Id="rId25" Type="http://schemas.openxmlformats.org/officeDocument/2006/relationships/image" Target="media/a6ec17ffcc591ef591762d99707e8225a8a23041.png"/><Relationship Id="rId26" Type="http://schemas.openxmlformats.org/officeDocument/2006/relationships/image" Target="media/8662643af6a09bfa2c9451ec8ec4c8c8432a0463.png"/><Relationship Id="rId27" Type="http://schemas.openxmlformats.org/officeDocument/2006/relationships/image" Target="media/0f90930372627e072141a88f65fe7dad0f78ef68.png"/><Relationship Id="rId28" Type="http://schemas.openxmlformats.org/officeDocument/2006/relationships/image" Target="media/189b3f195df5bb5b5329b1bad50de052311c4bcc.png"/><Relationship Id="rId29" Type="http://schemas.openxmlformats.org/officeDocument/2006/relationships/image" Target="media/85e4ac86d897657a5f6e3fdf7272fc991c086dc4.png"/><Relationship Id="rId30" Type="http://schemas.openxmlformats.org/officeDocument/2006/relationships/image" Target="media/405f0674002e99b3e425f497389584e7c4842b88.png"/><Relationship Id="rId31" Type="http://schemas.openxmlformats.org/officeDocument/2006/relationships/image" Target="media/5ac6b2eeb2676f4772d2f4b6213af65a5cdeef71.png"/><Relationship Id="rId32" Type="http://schemas.openxmlformats.org/officeDocument/2006/relationships/image" Target="media/653f2084c7669021f5103d943b6469cd15f18452.png"/><Relationship Id="rId33" Type="http://schemas.openxmlformats.org/officeDocument/2006/relationships/image" Target="media/65ba9c1931bf21179fa2403acd8a1504ff62ae02.png"/><Relationship Id="rId34" Type="http://schemas.openxmlformats.org/officeDocument/2006/relationships/image" Target="media/e7f1ae8ed791043188a22297a839877151210904.png"/><Relationship Id="rId35" Type="http://schemas.openxmlformats.org/officeDocument/2006/relationships/image" Target="media/fbaba0664b456be178aa41bb9697e7fa5f518918.png"/><Relationship Id="rId36" Type="http://schemas.openxmlformats.org/officeDocument/2006/relationships/image" Target="media/66ceee0587c2553da7f5c56c1081c3d9b75b235d.png"/><Relationship Id="rId37" Type="http://schemas.openxmlformats.org/officeDocument/2006/relationships/image" Target="media/ceefcfd4efdcc33920ca31631898d96e248bb980.png"/><Relationship Id="rId38" Type="http://schemas.openxmlformats.org/officeDocument/2006/relationships/image" Target="media/1904c5cb9b25938bbeb7347e2a6e4fe366029034.png"/><Relationship Id="rId39" Type="http://schemas.openxmlformats.org/officeDocument/2006/relationships/image" Target="media/ddae1a6d149c8901c41355abc0b4e3e103854bf2.png"/><Relationship Id="rId40" Type="http://schemas.openxmlformats.org/officeDocument/2006/relationships/image" Target="media/2a74261fded05684f63cab557869a52f1988acbf.png"/><Relationship Id="rId41" Type="http://schemas.openxmlformats.org/officeDocument/2006/relationships/image" Target="media/3eb6664ea5b4e4b1bd91d37745e12c8bb51564f0.png"/><Relationship Id="rId42" Type="http://schemas.openxmlformats.org/officeDocument/2006/relationships/image" Target="media/3cd76cf56498a476221b4df8883729ed10f42afa.png"/><Relationship Id="rId43" Type="http://schemas.openxmlformats.org/officeDocument/2006/relationships/image" Target="media/971d8a8ac8f55fb7da92eb0359783298d6cb73e3.png"/><Relationship Id="rId44" Type="http://schemas.openxmlformats.org/officeDocument/2006/relationships/image" Target="media/fc5d43cff2ab05203eafd9c957b3092f5d047084.png"/><Relationship Id="rId45" Type="http://schemas.openxmlformats.org/officeDocument/2006/relationships/image" Target="media/855fb3afc3f864bf45eca713627d8a59a72cb872.png"/><Relationship Id="rId46" Type="http://schemas.openxmlformats.org/officeDocument/2006/relationships/image" Target="media/97cd36ec296ea5cb7be00e2817605e37f67ce5f1.png"/><Relationship Id="rId47" Type="http://schemas.openxmlformats.org/officeDocument/2006/relationships/image" Target="media/e8460af6a7c4511fd0f2948275b009bfeb60feca.png"/><Relationship Id="rId48" Type="http://schemas.openxmlformats.org/officeDocument/2006/relationships/image" Target="media/680732692d999265703785547241ab5b76d26f78.png"/><Relationship Id="rId49" Type="http://schemas.openxmlformats.org/officeDocument/2006/relationships/image" Target="media/acd5ff75ae6db4ed781fab4de14e24ea65dea002.png"/><Relationship Id="rId50" Type="http://schemas.openxmlformats.org/officeDocument/2006/relationships/image" Target="media/8a85b284339980cfe6a8ab939f956bc32c4cc36c.png"/><Relationship Id="rId51" Type="http://schemas.openxmlformats.org/officeDocument/2006/relationships/image" Target="media/2ac858e8a422ce7dae2c5ebc05f5f2b89e1c63a0.png"/><Relationship Id="rId52" Type="http://schemas.openxmlformats.org/officeDocument/2006/relationships/image" Target="media/bdc3bdef3f7cbe0ebf89f6075b0e3d7f9c236505.png"/><Relationship Id="rId53" Type="http://schemas.openxmlformats.org/officeDocument/2006/relationships/image" Target="media/19fd8f311bb94e8faac3ad9d16868b1caca64528.png"/><Relationship Id="rId54" Type="http://schemas.openxmlformats.org/officeDocument/2006/relationships/image" Target="media/d529bf10487ce6609512ff06d2b942c4c111db3b.png"/><Relationship Id="rId55" Type="http://schemas.openxmlformats.org/officeDocument/2006/relationships/image" Target="media/d1c012e56ec71767e2ca336474f1656cf061e02b.png"/><Relationship Id="rId56" Type="http://schemas.openxmlformats.org/officeDocument/2006/relationships/image" Target="media/d89fb646992a902bdfcab8374a30667464981e50.png"/><Relationship Id="rId57" Type="http://schemas.openxmlformats.org/officeDocument/2006/relationships/image" Target="media/33b18ed92c6b4f897e4d542184d53b58977eedba.png"/><Relationship Id="rId58" Type="http://schemas.openxmlformats.org/officeDocument/2006/relationships/image" Target="media/64714148cfb19a2a6645819a00215d5de1c66afb.png"/><Relationship Id="rId59" Type="http://schemas.openxmlformats.org/officeDocument/2006/relationships/image" Target="media/5b60b180b166b673a49e10b32c5674f0116fcd11.png"/><Relationship Id="rId6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Portal Pro: Screens and Functionality</dc:title>
  <dc:creator>HR Portal Pro</dc:creator>
  <cp:lastModifiedBy>Un-named</cp:lastModifiedBy>
  <cp:revision>1</cp:revision>
  <dcterms:created xsi:type="dcterms:W3CDTF">2026-10-11T13:44:26.681Z</dcterms:created>
  <dcterms:modified xsi:type="dcterms:W3CDTF">2026-10-11T13:44:26.689Z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