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color w:val="5B6875"/>
          <w:sz w:val="28"/>
          <w:szCs w:val="28"/>
        </w:rPr>
        <w:t xml:space="preserve">HR Portal Pro</w:t>
      </w:r>
    </w:p>
    <w:p>
      <w:pPr>
        <w:pStyle w:val="Title"/>
      </w:pPr>
      <w:r>
        <w:t xml:space="preserve">Super Admin workflow</w:t>
      </w:r>
    </w:p>
    <w:p>
      <w:pPr>
        <w:spacing w:after="400"/>
      </w:pPr>
      <w:r>
        <w:rPr>
          <w:color w:val="5B6875"/>
          <w:sz w:val="26"/>
          <w:szCs w:val="26"/>
        </w:rPr>
        <w:t xml:space="preserve">Step-by-step guide to every module, written for the person using the portal.</w:t>
      </w:r>
    </w:p>
    <w:p>
      <w:pPr>
        <w:spacing w:after="120"/>
      </w:pPr>
      <w:r>
        <w:t xml:space="preserve">The Super Admin sets up the company, gives people their sign-ins and access levels, and can use every HR screen. Each section below shows the module as a small flow diagram, then the exact steps: what to click and what you should see.</w:t>
      </w:r>
    </w:p>
    <w:p>
      <w:pPr>
        <w:spacing w:after="60"/>
      </w:pPr>
      <w:r>
        <w:rPr>
          <w:b/>
          <w:bCs/>
        </w:rPr>
        <w:t xml:space="preserve">How to read the diagrams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Purple: </w:t>
      </w:r>
      <w:r>
        <w:t xml:space="preserve">the item to click in the top menu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Blue: </w:t>
      </w:r>
      <w:r>
        <w:t xml:space="preserve">a button to click or a field to fill 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Green: </w:t>
      </w:r>
      <w:r>
        <w:t xml:space="preserve">the result you should see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Red: </w:t>
      </w:r>
      <w:r>
        <w:t xml:space="preserve">something rejected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Pink: </w:t>
      </w:r>
      <w:r>
        <w:t xml:space="preserve">an email is sent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Amber diamond: </w:t>
      </w:r>
      <w:r>
        <w:t xml:space="preserve">a decision you make</w:t>
      </w:r>
    </w:p>
    <w:p>
      <w:pPr>
        <w:spacing w:before="240"/>
      </w:pPr>
      <w:r>
        <w:rPr>
          <w:b/>
          <w:bCs/>
          <w:color w:val="1F4E79"/>
          <w:sz w:val="28"/>
          <w:szCs w:val="28"/>
        </w:rPr>
        <w:t xml:space="preserve">Contents</w:t>
      </w:r>
    </w:p>
    <w:p>
      <w:pPr>
        <w:spacing w:after="40"/>
      </w:pPr>
      <w:r>
        <w:t xml:space="preserve">1. Sign in and your password</w:t>
      </w:r>
    </w:p>
    <w:p>
      <w:pPr>
        <w:spacing w:after="40"/>
      </w:pPr>
      <w:r>
        <w:t xml:space="preserve">2. Departments</w:t>
      </w:r>
    </w:p>
    <w:p>
      <w:pPr>
        <w:spacing w:after="40"/>
      </w:pPr>
      <w:r>
        <w:t xml:space="preserve">3. Holidays</w:t>
      </w:r>
    </w:p>
    <w:p>
      <w:pPr>
        <w:spacing w:after="40"/>
      </w:pPr>
      <w:r>
        <w:t xml:space="preserve">4. Employees: onboard, edit, documents, offboard</w:t>
      </w:r>
    </w:p>
    <w:p>
      <w:pPr>
        <w:spacing w:after="40"/>
      </w:pPr>
      <w:r>
        <w:t xml:space="preserve">5. HR approvals (leave)</w:t>
      </w:r>
    </w:p>
    <w:p>
      <w:pPr>
        <w:spacing w:after="40"/>
      </w:pPr>
      <w:r>
        <w:t xml:space="preserve">6. All leave</w:t>
      </w:r>
    </w:p>
    <w:p>
      <w:pPr>
        <w:spacing w:after="40"/>
      </w:pPr>
      <w:r>
        <w:t xml:space="preserve">7. Attendance</w:t>
      </w:r>
    </w:p>
    <w:p>
      <w:pPr>
        <w:spacing w:after="40"/>
      </w:pPr>
      <w:r>
        <w:t xml:space="preserve">8. Payroll</w:t>
      </w:r>
    </w:p>
    <w:p>
      <w:pPr>
        <w:spacing w:after="40"/>
      </w:pPr>
      <w:r>
        <w:t xml:space="preserve">9. Documents</w:t>
      </w:r>
    </w:p>
    <w:p>
      <w:pPr>
        <w:spacing w:after="40"/>
      </w:pPr>
      <w:r>
        <w:t xml:space="preserve">10. Reports</w:t>
      </w:r>
    </w:p>
    <w:p>
      <w:pPr>
        <w:spacing w:after="40"/>
      </w:pPr>
      <w:r>
        <w:t xml:space="preserve">11. Users (sign-ins)</w:t>
      </w:r>
    </w:p>
    <w:p>
      <w:pPr>
        <w:spacing w:after="40"/>
      </w:pPr>
      <w:r>
        <w:t xml:space="preserve">12. Audit log, notifications and signing out</w:t>
      </w:r>
    </w:p>
    <w:p>
      <w:r>
        <w:br w:type="page"/>
      </w:r>
    </w:p>
    <w:p>
      <w:pPr>
        <w:pStyle w:val="Heading1"/>
      </w:pPr>
      <w:r>
        <w:t xml:space="preserve">1. Sign in and your password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The portal web address and your Super Admin email and password.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64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 the HR Portal web address in your browser.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sign-in page.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your email and password, then click Sign in.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Dashboard opens with company totals.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your name at the top right, then Change password.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Change password page.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your current password, then the new one twice. Click Change password.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“Your password has been changed”.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A new password needs at least 8 characters with letters and numbers. Five wrong passwords lock the account.</w:t>
      </w:r>
    </w:p>
    <w:p>
      <w:pPr>
        <w:pStyle w:val="Heading1"/>
        <w:pageBreakBefore/>
      </w:pPr>
      <w:r>
        <w:t xml:space="preserve">2. Departments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 Set these up before adding people.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13239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Departments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list of departments.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a name and location, then click Add department.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department is added.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 rename one, change the name in its row and click Save.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new name is shown.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 remove one, click Delete.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 is removed.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A department that has (or had) employees cannot be deleted. Two departments cannot share a name.</w:t>
      </w:r>
    </w:p>
    <w:p>
      <w:pPr>
        <w:pStyle w:val="Heading1"/>
        <w:pageBreakBefore/>
      </w:pPr>
      <w:r>
        <w:t xml:space="preserve">3. Holidays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The list of public holidays for the year.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6667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Holidays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This year’s holidays.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 a date, type the name (for example Diwali), then click Add holiday.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holiday is added. Leave on that day counts as zero days.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 delete one, click Remove.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 is removed.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The same date cannot be added twice.</w:t>
      </w:r>
    </w:p>
    <w:p>
      <w:pPr>
        <w:pStyle w:val="Heading1"/>
        <w:pageBreakBefore/>
      </w:pPr>
      <w:r>
        <w:t xml:space="preserve">4. Employees: onboard, edit, documents, offboard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The new person’s details: name, work email, job title, department, manager, salary and joining date.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7622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Employees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employee directory.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Onboard new hire.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new employee form.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Fill in the details. Choose the Access level: HR Admin, Manager or Employee.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 fields filled.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Save.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temporary password is shown once. Share it with the new hire.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new hire signs in.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They get a welcome email, must set their own password and complete their profile.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 find someone: type a name or code, pick department and status, click Filter.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Matching employees.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a name to open the employee.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Their employment details, profile and leave.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Edit, change title, manager or salary, click Save.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Changes saved and recorded in the audit log.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Documents to see their files or share a letter.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Their document list and checklist.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Offboard, choose the last working day and reason, click Offboard employee.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They are marked as left, their sign-in is switched off and future leave is cancelled.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Only the Super Admin can give someone the HR Admin or Super Admin access level.</w:t>
      </w:r>
    </w:p>
    <w:p>
      <w:pPr>
        <w:pStyle w:val="Heading1"/>
        <w:pageBreakBefore/>
      </w:pPr>
      <w:r>
        <w:t xml:space="preserve">5. HR approvals (leave)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 Requests arrive here automatically.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13144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HR approvals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Leave waiting for HR: long leave already approved by the manager, or requests from people without a manager.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 the request. Type a comment if you want.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Approve.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Leave approved; the employee gets an email.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 click Reject.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Leave rejected; the employee sees your comment.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Leave of more than 5 working days always needs HR after the manager.</w:t>
      </w:r>
    </w:p>
    <w:p>
      <w:pPr>
        <w:pStyle w:val="Heading1"/>
        <w:pageBreakBefore/>
      </w:pPr>
      <w:r>
        <w:t xml:space="preserve">6. All leave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8286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All leave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leave request in the company.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 a status to filter.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Only those requests.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Cancel on a request.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 is cancelled, the days go back to the employee and they are told.</w:t>
            </w:r>
          </w:p>
        </w:tc>
      </w:tr>
    </w:tbl>
    <w:p>
      <w:pPr>
        <w:pStyle w:val="Heading1"/>
        <w:pageBreakBefore/>
      </w:pPr>
      <w:r>
        <w:t xml:space="preserve">7. Attendance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7905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Attendance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Today’s status for every employee.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 another date and click Show.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Everyone’s status for that day.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 a past day, type check-in, check-out and a reason, then click Save.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day is corrected.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Only past days can be corrected, and a reason is always needed.</w:t>
      </w:r>
    </w:p>
    <w:p>
      <w:pPr>
        <w:pStyle w:val="Heading1"/>
        <w:pageBreakBefore/>
      </w:pPr>
      <w:r>
        <w:t xml:space="preserve">8. Payroll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Salaries and leave should be up to date for the month.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7810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Payroll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Past payroll runs.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Pick last month and click Run payroll.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draft with a payslip for every employee.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PDF next to any employee to preview a payslip.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payslip opens.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 a salary or leave changed, click Recalculate.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draft is worked out again.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When everything is correct, click Finalize and publish.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Payroll is locked and every employee gets their payslip by email.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A month can only be run once, and future months cannot be run. Once finalized it cannot be changed.</w:t>
      </w:r>
    </w:p>
    <w:p>
      <w:pPr>
        <w:pStyle w:val="Heading1"/>
        <w:pageBreakBefore/>
      </w:pPr>
      <w:r>
        <w:t xml:space="preserve">9. Documents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 Employees upload their own documents.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1621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Documents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Documents waiting for checking, and the onboarding checklist.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a file name to open it.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document opens.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 it is correct, click Verify.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Marked verified; the employee is emailed.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 not, type the reason and click Reject.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employee is asked to upload it again.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 the onboarding checklist, click Open next to a person.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 they are still missing.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Nobody can verify their own documents.</w:t>
      </w:r>
    </w:p>
    <w:p>
      <w:pPr>
        <w:pStyle w:val="Heading1"/>
        <w:pageBreakBefore/>
      </w:pPr>
      <w:r>
        <w:t xml:space="preserve">10. Reports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The month or year you want.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45339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Reports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Three reports.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Attendance: pick a month, click Download CSV.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file that opens in Excel.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Leave balances: pick a year, click Download CSV.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file that opens in Excel.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Payroll register: pick a month, click Download CSV.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file that opens in Excel.</w:t>
            </w:r>
          </w:p>
        </w:tc>
      </w:tr>
    </w:tbl>
    <w:p>
      <w:pPr>
        <w:pStyle w:val="Heading1"/>
        <w:pageBreakBefore/>
      </w:pPr>
      <w:r>
        <w:t xml:space="preserve">11. Users (sign-ins)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479107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Users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sign-in with its role, status and last sign-in.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 change a role, pick the new role and click Set.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 changed.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 someone is locked out, click Unlock.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They can sign in again.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If someone forgot their password, click Reset password.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new temporary password is shown. Share it with them.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Disable to stop someone signing in, or Enable to allow it again.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Sign-in switched off or on.</w:t>
            </w:r>
          </w:p>
        </w:tc>
      </w:tr>
    </w:tbl>
    <w:p>
      <w:pPr>
        <w:pBdr>
          <w:left w:val="single" w:color="C98A1B" w:sz="18" w:space="6"/>
        </w:pBdr>
        <w:shd w:fill="FFF6E6" w:color="auto" w:val="clear"/>
        <w:spacing w:after="120" w:before="120"/>
      </w:pPr>
      <w:r>
        <w:rPr>
          <w:b/>
          <w:bCs/>
          <w:color w:val="8A4B00"/>
        </w:rPr>
        <w:t xml:space="preserve">Good to know:  </w:t>
      </w:r>
      <w:r>
        <w:t xml:space="preserve">You cannot change your own role or disable yourself. People who have left cannot be enabled again.</w:t>
      </w:r>
    </w:p>
    <w:p>
      <w:pPr>
        <w:pStyle w:val="Heading1"/>
        <w:pageBreakBefore/>
      </w:pPr>
      <w:r>
        <w:t xml:space="preserve">12. Audit log, notifications and signing out</w:t>
      </w:r>
    </w:p>
    <w:p>
      <w:pPr>
        <w:pBdr>
          <w:left w:val="single" w:color="1F4E79" w:sz="18" w:space="6"/>
        </w:pBdr>
        <w:shd w:fill="EEF3F8" w:color="auto" w:val="clear"/>
        <w:spacing w:after="120" w:before="120"/>
      </w:pPr>
      <w:r>
        <w:rPr>
          <w:b/>
          <w:bCs/>
          <w:color w:val="1F4E79"/>
        </w:rPr>
        <w:t xml:space="preserve">Before you start:  </w:t>
      </w:r>
      <w:r>
        <w:t xml:space="preserve">Nothing.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4765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00"/>
        <w:gridCol w:w="3526"/>
      </w:tblGrid>
      <w:tr>
        <w:trPr>
          <w:tblHeader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Audit log in the top menu.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 action taken in the portal.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Type a search or pick a record type, click Filter.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Who did what and when.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the bell icon at the top.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Your notifications.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Mark all as read.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counter clears.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Click your name at the top right, then Sign out.</w:t>
            </w:r>
          </w:p>
        </w:tc>
        <w:tc>
          <w:tcPr>
            <w:tcW w:type="dxa" w:w="3526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You are signed out.</w:t>
            </w:r>
          </w:p>
        </w:tc>
      </w:tr>
    </w:tbl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8"/>
        <w:szCs w:val="18"/>
      </w:rPr>
      <w:t xml:space="preserve">HR Portal Pro · Super Admin workflow · page </w:t>
    </w:r>
    <w:r>
      <w:rPr>
        <w:color w:val="5B687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Calibri Light" w:cs="Calibri Light" w:eastAsia="Calibri Light" w:hAnsi="Calibri Light"/>
      <w:b/>
      <w:bCs/>
      <w:color w:val="1F4E79"/>
      <w:sz w:val="64"/>
      <w:szCs w:val="64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 Light" w:cs="Calibri Light" w:eastAsia="Calibri Light" w:hAnsi="Calibri Light"/>
      <w:b/>
      <w:bCs/>
      <w:color w:val="6D3FC0"/>
      <w:sz w:val="34"/>
      <w:szCs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ff5596b19baf494845159b2efc0eb4f8d88ff61.png"/><Relationship Id="rId9" Type="http://schemas.openxmlformats.org/officeDocument/2006/relationships/image" Target="media/bf7d58063f85901b1d3a3bdc017af44c6d96b6c2.png"/><Relationship Id="rId10" Type="http://schemas.openxmlformats.org/officeDocument/2006/relationships/image" Target="media/fb0a5ebfc78b0c15cb79c38bdd70893dd7ec3816.png"/><Relationship Id="rId11" Type="http://schemas.openxmlformats.org/officeDocument/2006/relationships/image" Target="media/3e765cd38c56d532f7a4acdba0f29c3cea7ad08a.png"/><Relationship Id="rId12" Type="http://schemas.openxmlformats.org/officeDocument/2006/relationships/image" Target="media/3f27107da31bbbbd6abbb16191528cfbfa5cf2d5.png"/><Relationship Id="rId13" Type="http://schemas.openxmlformats.org/officeDocument/2006/relationships/image" Target="media/054e6ee1e4d7ecdf4ece67a4ceac003620fa7176.png"/><Relationship Id="rId14" Type="http://schemas.openxmlformats.org/officeDocument/2006/relationships/image" Target="media/8fd5d107455509f9b1d022ce230ccaf89553679d.png"/><Relationship Id="rId15" Type="http://schemas.openxmlformats.org/officeDocument/2006/relationships/image" Target="media/131c8b888c90168d7b2ed052b1ad81fad63ae967.png"/><Relationship Id="rId16" Type="http://schemas.openxmlformats.org/officeDocument/2006/relationships/image" Target="media/974b61e8f27bcbe2470f1a2248ae68c101911407.png"/><Relationship Id="rId17" Type="http://schemas.openxmlformats.org/officeDocument/2006/relationships/image" Target="media/5e6d06cd9ee2b1f3735be98d0f90e16e201f7204.png"/><Relationship Id="rId18" Type="http://schemas.openxmlformats.org/officeDocument/2006/relationships/image" Target="media/3df673fd4f77a54322a5071b43bb80122f219c0d.png"/><Relationship Id="rId19" Type="http://schemas.openxmlformats.org/officeDocument/2006/relationships/image" Target="media/4c0be303e775c1af4511c89c4332d58d4ad961ea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 Admin workflow</dc:title>
  <dc:creator>HR Portal Pro</dc:creator>
  <cp:lastModifiedBy>Un-named</cp:lastModifiedBy>
  <cp:revision>1</cp:revision>
  <dcterms:created xsi:type="dcterms:W3CDTF">2026-10-06T19:35:58.769Z</dcterms:created>
  <dcterms:modified xsi:type="dcterms:W3CDTF">2026-10-06T19:35:58.770Z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