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58E8B" w14:textId="1D6735A4" w:rsidR="00DE54CA" w:rsidRPr="00CB4773" w:rsidRDefault="00A14B19" w:rsidP="00A14B19">
      <w:pPr>
        <w:spacing w:after="0" w:line="240" w:lineRule="auto"/>
        <w:jc w:val="both"/>
        <w:rPr>
          <w:rFonts w:ascii="Times New Roman" w:hAnsi="Times New Roman"/>
        </w:rPr>
      </w:pPr>
      <w:r w:rsidRPr="00CB4773">
        <w:rPr>
          <w:rFonts w:ascii="Times New Roman" w:hAnsi="Times New Roman"/>
          <w:b/>
          <w:bCs/>
        </w:rPr>
        <w:t>THIS</w:t>
      </w:r>
      <w:r w:rsidR="00665440" w:rsidRPr="00CB4773">
        <w:rPr>
          <w:rFonts w:ascii="Times New Roman" w:hAnsi="Times New Roman"/>
          <w:b/>
          <w:bCs/>
        </w:rPr>
        <w:t xml:space="preserve"> </w:t>
      </w:r>
      <w:r w:rsidRPr="00CB4773">
        <w:rPr>
          <w:rFonts w:ascii="Times New Roman" w:hAnsi="Times New Roman"/>
          <w:b/>
          <w:bCs/>
        </w:rPr>
        <w:t>CONFIDENTIALITY AND NON-</w:t>
      </w:r>
      <w:r w:rsidR="00063651">
        <w:rPr>
          <w:rFonts w:ascii="Times New Roman" w:hAnsi="Times New Roman"/>
          <w:b/>
          <w:bCs/>
        </w:rPr>
        <w:t>DISCLOSURE</w:t>
      </w:r>
      <w:r w:rsidRPr="00CB4773">
        <w:rPr>
          <w:rFonts w:ascii="Times New Roman" w:hAnsi="Times New Roman"/>
          <w:b/>
          <w:bCs/>
        </w:rPr>
        <w:t xml:space="preserve"> AGREEMENT </w:t>
      </w:r>
      <w:r w:rsidR="00DE54CA" w:rsidRPr="00CB4773">
        <w:rPr>
          <w:rFonts w:ascii="Times New Roman" w:hAnsi="Times New Roman"/>
        </w:rPr>
        <w:t>(this “</w:t>
      </w:r>
      <w:r w:rsidR="00DE54CA" w:rsidRPr="00CB4773">
        <w:rPr>
          <w:rFonts w:ascii="Times New Roman" w:hAnsi="Times New Roman"/>
          <w:b/>
        </w:rPr>
        <w:t>Agreement</w:t>
      </w:r>
      <w:r w:rsidR="00DE54CA" w:rsidRPr="00CB4773">
        <w:rPr>
          <w:rFonts w:ascii="Times New Roman" w:hAnsi="Times New Roman"/>
        </w:rPr>
        <w:t xml:space="preserve">”) is made on </w:t>
      </w:r>
      <w:r w:rsidR="00DE54CA" w:rsidRPr="009E6EAA">
        <w:rPr>
          <w:rFonts w:ascii="Times New Roman" w:hAnsi="Times New Roman"/>
          <w:highlight w:val="yellow"/>
        </w:rPr>
        <w:t>_</w:t>
      </w:r>
      <w:r w:rsidR="00D77AC5" w:rsidRPr="009E6EAA">
        <w:rPr>
          <w:rFonts w:ascii="Times New Roman" w:hAnsi="Times New Roman"/>
          <w:highlight w:val="yellow"/>
        </w:rPr>
        <w:t>__</w:t>
      </w:r>
      <w:r w:rsidR="00DE54CA" w:rsidRPr="009E6EAA">
        <w:rPr>
          <w:rFonts w:ascii="Times New Roman" w:hAnsi="Times New Roman"/>
          <w:highlight w:val="yellow"/>
        </w:rPr>
        <w:t xml:space="preserve">_ of </w:t>
      </w:r>
      <w:r w:rsidR="009E6EAA" w:rsidRPr="009E6EAA">
        <w:rPr>
          <w:rFonts w:ascii="Times New Roman" w:hAnsi="Times New Roman"/>
          <w:highlight w:val="yellow"/>
        </w:rPr>
        <w:t>____</w:t>
      </w:r>
      <w:r w:rsidR="00DE54CA" w:rsidRPr="009E6EAA">
        <w:rPr>
          <w:rFonts w:ascii="Times New Roman" w:hAnsi="Times New Roman"/>
          <w:highlight w:val="yellow"/>
        </w:rPr>
        <w:t>,</w:t>
      </w:r>
      <w:r w:rsidR="002674BE">
        <w:rPr>
          <w:rFonts w:ascii="Times New Roman" w:hAnsi="Times New Roman"/>
        </w:rPr>
        <w:t xml:space="preserve"> </w:t>
      </w:r>
      <w:r w:rsidR="009E6EAA">
        <w:rPr>
          <w:rFonts w:ascii="Times New Roman" w:hAnsi="Times New Roman"/>
        </w:rPr>
        <w:t>2026</w:t>
      </w:r>
      <w:r w:rsidR="00DE54CA" w:rsidRPr="00CB4773">
        <w:rPr>
          <w:rFonts w:ascii="Times New Roman" w:hAnsi="Times New Roman"/>
        </w:rPr>
        <w:t xml:space="preserve"> </w:t>
      </w:r>
      <w:r w:rsidR="00DE54CA" w:rsidRPr="00CB4773">
        <w:rPr>
          <w:rFonts w:ascii="Times New Roman" w:hAnsi="Times New Roman"/>
          <w:b/>
        </w:rPr>
        <w:t>by and between</w:t>
      </w:r>
      <w:r w:rsidR="00DE54CA" w:rsidRPr="00CB4773">
        <w:rPr>
          <w:rFonts w:ascii="Times New Roman" w:hAnsi="Times New Roman"/>
        </w:rPr>
        <w:t>:</w:t>
      </w:r>
    </w:p>
    <w:p w14:paraId="50858E8C" w14:textId="77777777" w:rsidR="00DE54CA" w:rsidRPr="00CB4773" w:rsidRDefault="00DE54CA" w:rsidP="007673E1">
      <w:pPr>
        <w:pStyle w:val="AODocTxt"/>
        <w:spacing w:before="0" w:line="240" w:lineRule="auto"/>
        <w:rPr>
          <w:b/>
          <w:szCs w:val="22"/>
        </w:rPr>
      </w:pPr>
    </w:p>
    <w:p w14:paraId="1F4AB57F" w14:textId="6D1293B1" w:rsidR="00A262CC" w:rsidRPr="00A262CC" w:rsidRDefault="001C0FFB" w:rsidP="00E837CD">
      <w:pPr>
        <w:pStyle w:val="AODocTxt"/>
        <w:rPr>
          <w:b/>
          <w:bCs/>
          <w:szCs w:val="22"/>
        </w:rPr>
      </w:pPr>
      <w:commentRangeStart w:id="0"/>
      <w:r>
        <w:rPr>
          <w:b/>
          <w:bCs/>
          <w:szCs w:val="22"/>
        </w:rPr>
        <w:t>[</w:t>
      </w:r>
      <w:r w:rsidR="003B405C">
        <w:rPr>
          <w:b/>
          <w:bCs/>
          <w:szCs w:val="22"/>
        </w:rPr>
        <w:t>______</w:t>
      </w:r>
      <w:r>
        <w:rPr>
          <w:b/>
          <w:bCs/>
          <w:szCs w:val="22"/>
        </w:rPr>
        <w:t>]</w:t>
      </w:r>
      <w:r w:rsidR="003645B5" w:rsidRPr="003645B5">
        <w:rPr>
          <w:b/>
          <w:bCs/>
          <w:szCs w:val="22"/>
        </w:rPr>
        <w:t xml:space="preserve">, </w:t>
      </w:r>
      <w:r w:rsidRPr="00CB4773">
        <w:rPr>
          <w:szCs w:val="22"/>
        </w:rPr>
        <w:t xml:space="preserve">a limited liability company duly organized and registered and existing under the laws of </w:t>
      </w:r>
      <w:r w:rsidR="00E837CD" w:rsidRPr="00E837CD">
        <w:rPr>
          <w:szCs w:val="22"/>
          <w:highlight w:val="yellow"/>
        </w:rPr>
        <w:t>[●]</w:t>
      </w:r>
      <w:r w:rsidR="00E837CD">
        <w:rPr>
          <w:szCs w:val="22"/>
        </w:rPr>
        <w:t xml:space="preserve"> </w:t>
      </w:r>
      <w:r w:rsidRPr="00CB4773">
        <w:rPr>
          <w:szCs w:val="22"/>
        </w:rPr>
        <w:t xml:space="preserve">with its registered office at P.O. Box </w:t>
      </w:r>
      <w:r w:rsidRPr="00E837CD">
        <w:rPr>
          <w:szCs w:val="22"/>
          <w:highlight w:val="yellow"/>
        </w:rPr>
        <w:t xml:space="preserve">[●], </w:t>
      </w:r>
      <w:r w:rsidR="00E837CD" w:rsidRPr="00E837CD">
        <w:rPr>
          <w:szCs w:val="22"/>
          <w:highlight w:val="yellow"/>
        </w:rPr>
        <w:t>[●]</w:t>
      </w:r>
      <w:r w:rsidR="00E837CD" w:rsidRPr="00CB4773">
        <w:rPr>
          <w:szCs w:val="22"/>
        </w:rPr>
        <w:t xml:space="preserve"> </w:t>
      </w:r>
      <w:r w:rsidR="00665440" w:rsidRPr="00CB4773">
        <w:rPr>
          <w:szCs w:val="22"/>
        </w:rPr>
        <w:t>(hereinafter, “</w:t>
      </w:r>
      <w:r w:rsidR="00A262CC" w:rsidRPr="00A262CC">
        <w:rPr>
          <w:b/>
          <w:szCs w:val="22"/>
          <w:highlight w:val="yellow"/>
        </w:rPr>
        <w:t>[●]</w:t>
      </w:r>
      <w:r w:rsidR="00A262CC">
        <w:rPr>
          <w:szCs w:val="22"/>
        </w:rPr>
        <w:t>”)</w:t>
      </w:r>
      <w:commentRangeEnd w:id="0"/>
      <w:r w:rsidR="001F27F4">
        <w:rPr>
          <w:rStyle w:val="CommentReference"/>
          <w:rFonts w:ascii="Calibri" w:eastAsia="Calibri" w:hAnsi="Calibri"/>
          <w:lang w:val="en-US" w:eastAsia="en-US"/>
        </w:rPr>
        <w:commentReference w:id="0"/>
      </w:r>
      <w:r w:rsidR="009E6EAA">
        <w:rPr>
          <w:szCs w:val="22"/>
        </w:rPr>
        <w:t xml:space="preserve"> </w:t>
      </w:r>
      <w:proofErr w:type="gramStart"/>
      <w:r w:rsidR="009E6EAA">
        <w:rPr>
          <w:szCs w:val="22"/>
        </w:rPr>
        <w:t>and;</w:t>
      </w:r>
      <w:proofErr w:type="gramEnd"/>
    </w:p>
    <w:p w14:paraId="50858E8F" w14:textId="6632308D" w:rsidR="00D43E05" w:rsidRPr="00A262CC" w:rsidRDefault="001F27F4" w:rsidP="001F27F4">
      <w:pPr>
        <w:pStyle w:val="AODocTxt"/>
        <w:rPr>
          <w:b/>
          <w:bCs/>
          <w:szCs w:val="22"/>
        </w:rPr>
      </w:pPr>
      <w:r w:rsidRPr="001F27F4">
        <w:rPr>
          <w:b/>
          <w:bCs/>
          <w:lang w:val="en-US"/>
        </w:rPr>
        <w:t>New Emerging Technologies Limited</w:t>
      </w:r>
      <w:r w:rsidRPr="001F27F4">
        <w:rPr>
          <w:lang w:val="en-US"/>
        </w:rPr>
        <w:t xml:space="preserve">, </w:t>
      </w:r>
      <w:r w:rsidRPr="001F27F4">
        <w:rPr>
          <w:lang w:val="en-IN"/>
        </w:rPr>
        <w:t>a Company incorporated under the laws of Abu Dhabi Global Market, United Arab Emirates, having its principal place of business located at 2462REGISTER05, 24, Al Sila Tower, Regus ADGM Square, Abu Dhabi Global Market Square, Al Maryah Island, Abu Dhabi, United Arab Emirates</w:t>
      </w:r>
      <w:r w:rsidRPr="001F27F4">
        <w:rPr>
          <w:b/>
          <w:bCs/>
          <w:lang w:val="en-US"/>
        </w:rPr>
        <w:t xml:space="preserve"> </w:t>
      </w:r>
      <w:r w:rsidR="00063651">
        <w:t>(hereinafter, “</w:t>
      </w:r>
      <w:r>
        <w:rPr>
          <w:b/>
        </w:rPr>
        <w:t>NET</w:t>
      </w:r>
      <w:r w:rsidR="00063651">
        <w:rPr>
          <w:b/>
        </w:rPr>
        <w:t>)</w:t>
      </w:r>
      <w:r w:rsidR="00D43E05" w:rsidRPr="00A262CC">
        <w:rPr>
          <w:szCs w:val="22"/>
        </w:rPr>
        <w:t xml:space="preserve">. </w:t>
      </w:r>
    </w:p>
    <w:p w14:paraId="50858E90" w14:textId="77777777" w:rsidR="00DE54CA" w:rsidRPr="00CB4773" w:rsidRDefault="00DE54CA" w:rsidP="00A14B19">
      <w:pPr>
        <w:spacing w:after="0" w:line="240" w:lineRule="auto"/>
        <w:rPr>
          <w:rFonts w:ascii="Times New Roman" w:hAnsi="Times New Roman"/>
          <w:lang w:val="en-GB"/>
        </w:rPr>
      </w:pPr>
    </w:p>
    <w:p w14:paraId="50858E91" w14:textId="657506CE" w:rsidR="00DE54CA" w:rsidRPr="00CB4773" w:rsidRDefault="00DE54CA" w:rsidP="00A14B19">
      <w:pPr>
        <w:spacing w:after="0" w:line="240" w:lineRule="auto"/>
        <w:jc w:val="both"/>
        <w:rPr>
          <w:rFonts w:ascii="Times New Roman" w:hAnsi="Times New Roman"/>
          <w:lang w:val="en-GB"/>
        </w:rPr>
      </w:pPr>
      <w:r w:rsidRPr="00CB4773">
        <w:rPr>
          <w:rFonts w:ascii="Times New Roman" w:hAnsi="Times New Roman"/>
          <w:lang w:val="en-GB"/>
        </w:rPr>
        <w:t xml:space="preserve">(Wherever the context so permits, </w:t>
      </w:r>
      <w:r w:rsidR="001F27F4">
        <w:rPr>
          <w:rFonts w:ascii="Times New Roman" w:hAnsi="Times New Roman"/>
          <w:lang w:val="en-GB"/>
        </w:rPr>
        <w:t>NET</w:t>
      </w:r>
      <w:r w:rsidR="00E837CD">
        <w:rPr>
          <w:rFonts w:ascii="Times New Roman" w:hAnsi="Times New Roman"/>
          <w:lang w:val="en-GB"/>
        </w:rPr>
        <w:t xml:space="preserve"> and </w:t>
      </w:r>
      <w:r w:rsidR="00A262CC" w:rsidRPr="00E837CD">
        <w:rPr>
          <w:highlight w:val="yellow"/>
        </w:rPr>
        <w:t>[●]</w:t>
      </w:r>
      <w:r w:rsidRPr="00CB4773">
        <w:rPr>
          <w:rFonts w:ascii="Times New Roman" w:hAnsi="Times New Roman"/>
          <w:lang w:val="en-GB"/>
        </w:rPr>
        <w:t xml:space="preserve"> shall collective</w:t>
      </w:r>
      <w:r w:rsidR="0066681D" w:rsidRPr="00CB4773">
        <w:rPr>
          <w:rFonts w:ascii="Times New Roman" w:hAnsi="Times New Roman"/>
          <w:lang w:val="en-GB"/>
        </w:rPr>
        <w:t>ly</w:t>
      </w:r>
      <w:r w:rsidRPr="00CB4773">
        <w:rPr>
          <w:rFonts w:ascii="Times New Roman" w:hAnsi="Times New Roman"/>
          <w:lang w:val="en-GB"/>
        </w:rPr>
        <w:t xml:space="preserve"> be referred to as the “</w:t>
      </w:r>
      <w:r w:rsidRPr="00CB4773">
        <w:rPr>
          <w:rFonts w:ascii="Times New Roman" w:hAnsi="Times New Roman"/>
          <w:b/>
          <w:lang w:val="en-GB"/>
        </w:rPr>
        <w:t>Parties</w:t>
      </w:r>
      <w:r w:rsidRPr="00CB4773">
        <w:rPr>
          <w:rFonts w:ascii="Times New Roman" w:hAnsi="Times New Roman"/>
          <w:lang w:val="en-GB"/>
        </w:rPr>
        <w:t>”</w:t>
      </w:r>
      <w:r w:rsidR="00FE4060" w:rsidRPr="00CB4773">
        <w:rPr>
          <w:rFonts w:ascii="Times New Roman" w:hAnsi="Times New Roman"/>
          <w:lang w:val="en-GB"/>
        </w:rPr>
        <w:t xml:space="preserve"> and individually as a </w:t>
      </w:r>
      <w:r w:rsidR="0066681D" w:rsidRPr="00CB4773">
        <w:rPr>
          <w:rFonts w:ascii="Times New Roman" w:hAnsi="Times New Roman"/>
          <w:lang w:val="en-GB"/>
        </w:rPr>
        <w:t>“</w:t>
      </w:r>
      <w:r w:rsidR="00FE4060" w:rsidRPr="00CB4773">
        <w:rPr>
          <w:rFonts w:ascii="Times New Roman" w:hAnsi="Times New Roman"/>
          <w:b/>
          <w:lang w:val="en-GB"/>
        </w:rPr>
        <w:t>Party</w:t>
      </w:r>
      <w:r w:rsidR="0066681D" w:rsidRPr="00CB4773">
        <w:rPr>
          <w:rFonts w:ascii="Times New Roman" w:hAnsi="Times New Roman"/>
          <w:lang w:val="en-GB"/>
        </w:rPr>
        <w:t>”</w:t>
      </w:r>
      <w:r w:rsidRPr="00CB4773">
        <w:rPr>
          <w:rFonts w:ascii="Times New Roman" w:hAnsi="Times New Roman"/>
          <w:lang w:val="en-GB"/>
        </w:rPr>
        <w:t>)</w:t>
      </w:r>
    </w:p>
    <w:p w14:paraId="50858E92" w14:textId="77777777" w:rsidR="00FE4060" w:rsidRPr="00CB4773" w:rsidRDefault="00FE4060" w:rsidP="00A14B19">
      <w:pPr>
        <w:spacing w:after="0" w:line="240" w:lineRule="auto"/>
        <w:jc w:val="both"/>
        <w:rPr>
          <w:rFonts w:ascii="Times New Roman" w:hAnsi="Times New Roman"/>
          <w:lang w:val="en-GB"/>
        </w:rPr>
      </w:pPr>
    </w:p>
    <w:p w14:paraId="50858E93" w14:textId="77777777" w:rsidR="00AF66B7" w:rsidRPr="00CB4773" w:rsidRDefault="00AF66B7" w:rsidP="00A14B19">
      <w:pPr>
        <w:spacing w:after="0" w:line="240" w:lineRule="auto"/>
        <w:jc w:val="both"/>
        <w:rPr>
          <w:rFonts w:ascii="Times New Roman" w:eastAsia="Times New Roman" w:hAnsi="Times New Roman"/>
          <w:lang w:val="en-GB" w:eastAsia="zh-CN"/>
        </w:rPr>
      </w:pPr>
      <w:r w:rsidRPr="00CB4773">
        <w:rPr>
          <w:rFonts w:ascii="Times New Roman" w:eastAsia="Times New Roman" w:hAnsi="Times New Roman"/>
          <w:b/>
          <w:lang w:val="en-GB" w:eastAsia="zh-CN"/>
        </w:rPr>
        <w:t>WHEREAS</w:t>
      </w:r>
      <w:r w:rsidRPr="00CB4773">
        <w:rPr>
          <w:rFonts w:ascii="Times New Roman" w:eastAsia="Times New Roman" w:hAnsi="Times New Roman"/>
          <w:lang w:val="en-GB" w:eastAsia="zh-CN"/>
        </w:rPr>
        <w:t>:</w:t>
      </w:r>
    </w:p>
    <w:p w14:paraId="50858E94" w14:textId="77777777" w:rsidR="0067033A" w:rsidRPr="00CB4773" w:rsidRDefault="0067033A" w:rsidP="00665440">
      <w:pPr>
        <w:spacing w:after="0" w:line="240" w:lineRule="auto"/>
        <w:jc w:val="both"/>
        <w:rPr>
          <w:rFonts w:ascii="Times New Roman" w:eastAsia="Times New Roman" w:hAnsi="Times New Roman"/>
          <w:lang w:val="en-GB" w:eastAsia="zh-CN"/>
        </w:rPr>
      </w:pPr>
    </w:p>
    <w:p w14:paraId="50858E95" w14:textId="5A35F43A" w:rsidR="000A0187" w:rsidRPr="00CB4773" w:rsidRDefault="0067033A" w:rsidP="00A14B19">
      <w:pPr>
        <w:pStyle w:val="ListParagraph"/>
        <w:numPr>
          <w:ilvl w:val="0"/>
          <w:numId w:val="3"/>
        </w:numPr>
        <w:spacing w:after="0" w:line="240" w:lineRule="auto"/>
        <w:ind w:hanging="720"/>
        <w:jc w:val="both"/>
        <w:rPr>
          <w:rFonts w:ascii="Times New Roman" w:eastAsia="Times New Roman" w:hAnsi="Times New Roman"/>
          <w:lang w:val="en-GB" w:eastAsia="zh-CN"/>
        </w:rPr>
      </w:pPr>
      <w:r w:rsidRPr="00CB4773">
        <w:rPr>
          <w:rFonts w:ascii="Times New Roman" w:eastAsia="Times New Roman" w:hAnsi="Times New Roman"/>
          <w:lang w:val="en-GB" w:eastAsia="zh-CN"/>
        </w:rPr>
        <w:t>The Disclosing Party</w:t>
      </w:r>
      <w:r w:rsidR="00665440" w:rsidRPr="00CB4773">
        <w:rPr>
          <w:rFonts w:ascii="Times New Roman" w:eastAsia="Times New Roman" w:hAnsi="Times New Roman"/>
          <w:lang w:val="en-GB" w:eastAsia="zh-CN"/>
        </w:rPr>
        <w:t xml:space="preserve"> </w:t>
      </w:r>
      <w:r w:rsidR="000A0187" w:rsidRPr="00CB4773">
        <w:rPr>
          <w:rFonts w:ascii="Times New Roman" w:eastAsia="Times New Roman" w:hAnsi="Times New Roman"/>
          <w:lang w:val="en-GB" w:eastAsia="zh-CN"/>
        </w:rPr>
        <w:t>intends</w:t>
      </w:r>
      <w:r w:rsidR="00AF66B7" w:rsidRPr="00CB4773">
        <w:rPr>
          <w:rFonts w:ascii="Times New Roman" w:eastAsia="Times New Roman" w:hAnsi="Times New Roman"/>
          <w:lang w:val="en-GB" w:eastAsia="zh-CN"/>
        </w:rPr>
        <w:t xml:space="preserve"> to disclose certain information </w:t>
      </w:r>
      <w:r w:rsidR="00E47DCB" w:rsidRPr="00CB4773">
        <w:rPr>
          <w:rFonts w:ascii="Times New Roman" w:eastAsia="Times New Roman" w:hAnsi="Times New Roman"/>
          <w:lang w:val="en-GB" w:eastAsia="zh-CN"/>
        </w:rPr>
        <w:t xml:space="preserve">to the </w:t>
      </w:r>
      <w:r w:rsidR="00665017" w:rsidRPr="00CB4773">
        <w:rPr>
          <w:rFonts w:ascii="Times New Roman" w:eastAsia="Times New Roman" w:hAnsi="Times New Roman"/>
          <w:lang w:val="en-GB" w:eastAsia="zh-CN"/>
        </w:rPr>
        <w:t>Receiving Party</w:t>
      </w:r>
      <w:r w:rsidR="007673E1" w:rsidRPr="00CB4773">
        <w:rPr>
          <w:rFonts w:ascii="Times New Roman" w:eastAsia="Times New Roman" w:hAnsi="Times New Roman"/>
          <w:lang w:val="en-GB" w:eastAsia="zh-CN"/>
        </w:rPr>
        <w:t xml:space="preserve"> for </w:t>
      </w:r>
      <w:r w:rsidR="00684740">
        <w:rPr>
          <w:rFonts w:ascii="Times New Roman" w:eastAsia="Times New Roman" w:hAnsi="Times New Roman"/>
          <w:lang w:val="en-GB" w:eastAsia="zh-CN"/>
        </w:rPr>
        <w:t xml:space="preserve">purposes of </w:t>
      </w:r>
      <w:r w:rsidR="000B7C6C">
        <w:rPr>
          <w:rFonts w:ascii="Times New Roman" w:eastAsia="Times New Roman" w:hAnsi="Times New Roman"/>
          <w:lang w:val="en-GB" w:eastAsia="zh-CN"/>
        </w:rPr>
        <w:t xml:space="preserve">a potential transaction between the Parties and/or their affiliates </w:t>
      </w:r>
      <w:r w:rsidR="00092DB9">
        <w:rPr>
          <w:rFonts w:ascii="Times New Roman" w:eastAsia="Times New Roman" w:hAnsi="Times New Roman"/>
          <w:lang w:val="en-GB" w:eastAsia="zh-CN"/>
        </w:rPr>
        <w:t xml:space="preserve">in relation to </w:t>
      </w:r>
      <w:r w:rsidR="002C0BBD">
        <w:rPr>
          <w:rFonts w:ascii="Times New Roman" w:eastAsia="Times New Roman" w:hAnsi="Times New Roman"/>
          <w:lang w:val="en-GB" w:eastAsia="zh-CN"/>
        </w:rPr>
        <w:t>acquisition</w:t>
      </w:r>
      <w:r w:rsidR="00280E90">
        <w:rPr>
          <w:rFonts w:ascii="Times New Roman" w:eastAsia="Times New Roman" w:hAnsi="Times New Roman"/>
          <w:lang w:val="en-GB" w:eastAsia="zh-CN"/>
        </w:rPr>
        <w:t xml:space="preserve"> of the </w:t>
      </w:r>
      <w:r w:rsidR="007B0B99">
        <w:rPr>
          <w:rFonts w:ascii="Times New Roman" w:eastAsia="Times New Roman" w:hAnsi="Times New Roman"/>
          <w:lang w:val="en-GB" w:eastAsia="zh-CN"/>
        </w:rPr>
        <w:t>Disclosing Party and/or its affiliates</w:t>
      </w:r>
      <w:r w:rsidR="00475533">
        <w:rPr>
          <w:rFonts w:ascii="Times New Roman" w:eastAsia="Times New Roman" w:hAnsi="Times New Roman"/>
          <w:lang w:val="en-GB" w:eastAsia="zh-CN"/>
        </w:rPr>
        <w:t xml:space="preserve"> </w:t>
      </w:r>
      <w:r w:rsidR="000A0187" w:rsidRPr="00CB4773">
        <w:rPr>
          <w:rFonts w:ascii="Times New Roman" w:eastAsia="Times New Roman" w:hAnsi="Times New Roman"/>
          <w:lang w:val="en-GB" w:eastAsia="zh-CN"/>
        </w:rPr>
        <w:t>(</w:t>
      </w:r>
      <w:r w:rsidRPr="00CB4773">
        <w:rPr>
          <w:rFonts w:ascii="Times New Roman" w:eastAsia="Times New Roman" w:hAnsi="Times New Roman"/>
          <w:lang w:val="en-GB" w:eastAsia="zh-CN"/>
        </w:rPr>
        <w:t>hereinafter</w:t>
      </w:r>
      <w:r w:rsidR="00C23873" w:rsidRPr="00CB4773">
        <w:rPr>
          <w:rFonts w:ascii="Times New Roman" w:eastAsia="Times New Roman" w:hAnsi="Times New Roman"/>
          <w:lang w:val="en-GB" w:eastAsia="zh-CN"/>
        </w:rPr>
        <w:t xml:space="preserve">, the </w:t>
      </w:r>
      <w:r w:rsidR="000A0187" w:rsidRPr="00CB4773">
        <w:rPr>
          <w:rFonts w:ascii="Times New Roman" w:eastAsia="Times New Roman" w:hAnsi="Times New Roman"/>
          <w:lang w:val="en-GB" w:eastAsia="zh-CN"/>
        </w:rPr>
        <w:t>“</w:t>
      </w:r>
      <w:r w:rsidR="00DB3E0A" w:rsidRPr="00DB3E0A">
        <w:rPr>
          <w:rFonts w:ascii="Times New Roman" w:eastAsia="Times New Roman" w:hAnsi="Times New Roman"/>
          <w:b/>
          <w:bCs/>
          <w:lang w:val="en-GB" w:eastAsia="zh-CN"/>
        </w:rPr>
        <w:t>Intended</w:t>
      </w:r>
      <w:r w:rsidR="00DB3E0A">
        <w:rPr>
          <w:rFonts w:ascii="Times New Roman" w:eastAsia="Times New Roman" w:hAnsi="Times New Roman"/>
          <w:lang w:val="en-GB" w:eastAsia="zh-CN"/>
        </w:rPr>
        <w:t xml:space="preserve"> </w:t>
      </w:r>
      <w:r w:rsidR="000B7C6C">
        <w:rPr>
          <w:rFonts w:ascii="Times New Roman" w:eastAsia="Times New Roman" w:hAnsi="Times New Roman"/>
          <w:b/>
          <w:lang w:val="en-GB" w:eastAsia="zh-CN"/>
        </w:rPr>
        <w:t>Transaction</w:t>
      </w:r>
      <w:r w:rsidR="000A0187" w:rsidRPr="00CB4773">
        <w:rPr>
          <w:rFonts w:ascii="Times New Roman" w:eastAsia="Times New Roman" w:hAnsi="Times New Roman"/>
          <w:lang w:val="en-GB" w:eastAsia="zh-CN"/>
        </w:rPr>
        <w:t>”)</w:t>
      </w:r>
      <w:r w:rsidRPr="00CB4773">
        <w:rPr>
          <w:rFonts w:ascii="Times New Roman" w:eastAsia="Times New Roman" w:hAnsi="Times New Roman"/>
          <w:lang w:val="en-GB" w:eastAsia="zh-CN"/>
        </w:rPr>
        <w:t>, subject to the terms and conditions of this Agreement</w:t>
      </w:r>
      <w:r w:rsidR="000A0187" w:rsidRPr="00CB4773">
        <w:rPr>
          <w:rFonts w:ascii="Times New Roman" w:eastAsia="Times New Roman" w:hAnsi="Times New Roman"/>
          <w:lang w:val="en-GB" w:eastAsia="zh-CN"/>
        </w:rPr>
        <w:t>;</w:t>
      </w:r>
      <w:r w:rsidR="00B50299" w:rsidRPr="00CB4773">
        <w:rPr>
          <w:rFonts w:ascii="Times New Roman" w:eastAsia="Times New Roman" w:hAnsi="Times New Roman"/>
          <w:lang w:val="en-GB" w:eastAsia="zh-CN"/>
        </w:rPr>
        <w:t xml:space="preserve"> and</w:t>
      </w:r>
    </w:p>
    <w:p w14:paraId="50858E96" w14:textId="77777777" w:rsidR="00E47DCB" w:rsidRPr="00CB4773" w:rsidRDefault="00E47DCB" w:rsidP="00B50299">
      <w:pPr>
        <w:spacing w:after="0" w:line="240" w:lineRule="auto"/>
        <w:jc w:val="both"/>
        <w:rPr>
          <w:rFonts w:ascii="Times New Roman" w:eastAsia="Times New Roman" w:hAnsi="Times New Roman"/>
          <w:lang w:val="en-GB" w:eastAsia="zh-CN"/>
        </w:rPr>
      </w:pPr>
    </w:p>
    <w:p w14:paraId="50858E97" w14:textId="77777777" w:rsidR="00DC77DF" w:rsidRPr="00CB4773" w:rsidRDefault="003D5828" w:rsidP="00A14B19">
      <w:pPr>
        <w:pStyle w:val="ListParagraph"/>
        <w:numPr>
          <w:ilvl w:val="0"/>
          <w:numId w:val="3"/>
        </w:numPr>
        <w:spacing w:after="0" w:line="240" w:lineRule="auto"/>
        <w:ind w:hanging="720"/>
        <w:jc w:val="both"/>
        <w:rPr>
          <w:rFonts w:ascii="Times New Roman" w:eastAsia="Times New Roman" w:hAnsi="Times New Roman"/>
          <w:lang w:val="en-GB" w:eastAsia="zh-CN"/>
        </w:rPr>
      </w:pPr>
      <w:r w:rsidRPr="00CB4773">
        <w:rPr>
          <w:rFonts w:ascii="Times New Roman" w:eastAsia="Times New Roman" w:hAnsi="Times New Roman"/>
          <w:lang w:val="en-GB" w:eastAsia="zh-CN"/>
        </w:rPr>
        <w:t>T</w:t>
      </w:r>
      <w:r w:rsidR="00AF66B7" w:rsidRPr="00CB4773">
        <w:rPr>
          <w:rFonts w:ascii="Times New Roman" w:eastAsia="Times New Roman" w:hAnsi="Times New Roman"/>
          <w:lang w:val="en-GB" w:eastAsia="zh-CN"/>
        </w:rPr>
        <w:t xml:space="preserve">he Parties have agreed to comply with the following terms in connection with the use and disclosure of </w:t>
      </w:r>
      <w:r w:rsidR="00DC77DF" w:rsidRPr="00CB4773">
        <w:rPr>
          <w:rFonts w:ascii="Times New Roman" w:eastAsia="Times New Roman" w:hAnsi="Times New Roman"/>
          <w:lang w:val="en-GB" w:eastAsia="zh-CN"/>
        </w:rPr>
        <w:t>the Confidential Information</w:t>
      </w:r>
      <w:r w:rsidRPr="00CB4773">
        <w:rPr>
          <w:rFonts w:ascii="Times New Roman" w:eastAsia="Times New Roman" w:hAnsi="Times New Roman"/>
          <w:lang w:val="en-GB" w:eastAsia="zh-CN"/>
        </w:rPr>
        <w:t xml:space="preserve"> (as defined below)</w:t>
      </w:r>
      <w:r w:rsidR="00DC77DF" w:rsidRPr="00CB4773">
        <w:rPr>
          <w:rFonts w:ascii="Times New Roman" w:hAnsi="Times New Roman"/>
        </w:rPr>
        <w:t>.</w:t>
      </w:r>
    </w:p>
    <w:p w14:paraId="50858E98" w14:textId="77777777" w:rsidR="00A14B19" w:rsidRPr="00CB4773" w:rsidRDefault="00A14B19" w:rsidP="00A14B19">
      <w:pPr>
        <w:spacing w:after="0" w:line="240" w:lineRule="auto"/>
        <w:jc w:val="both"/>
        <w:rPr>
          <w:rFonts w:ascii="Times New Roman" w:eastAsia="Times New Roman" w:hAnsi="Times New Roman"/>
          <w:lang w:val="en-GB" w:eastAsia="zh-CN"/>
        </w:rPr>
      </w:pPr>
    </w:p>
    <w:p w14:paraId="50858E99" w14:textId="77777777" w:rsidR="00DC77DF" w:rsidRPr="00CB4773" w:rsidRDefault="00DC77DF" w:rsidP="00A14B19">
      <w:pPr>
        <w:spacing w:after="0" w:line="240" w:lineRule="auto"/>
        <w:jc w:val="both"/>
        <w:rPr>
          <w:rFonts w:ascii="Times New Roman" w:hAnsi="Times New Roman"/>
        </w:rPr>
      </w:pPr>
      <w:r w:rsidRPr="00CB4773">
        <w:rPr>
          <w:rFonts w:ascii="Times New Roman" w:hAnsi="Times New Roman"/>
          <w:b/>
          <w:bCs/>
        </w:rPr>
        <w:t xml:space="preserve">NOW THEREFORE, </w:t>
      </w:r>
      <w:r w:rsidRPr="00CB4773">
        <w:rPr>
          <w:rFonts w:ascii="Times New Roman" w:hAnsi="Times New Roman"/>
        </w:rPr>
        <w:t>it is hereby agreed as follows:</w:t>
      </w:r>
    </w:p>
    <w:p w14:paraId="50858E9A" w14:textId="77777777" w:rsidR="00DC77DF" w:rsidRPr="00CB4773" w:rsidRDefault="00DC77DF" w:rsidP="00A14B19">
      <w:pPr>
        <w:spacing w:after="0" w:line="240" w:lineRule="auto"/>
        <w:jc w:val="both"/>
        <w:rPr>
          <w:rFonts w:ascii="Times New Roman" w:hAnsi="Times New Roman"/>
        </w:rPr>
      </w:pPr>
    </w:p>
    <w:p w14:paraId="50858E9B" w14:textId="77777777" w:rsidR="00BE48D1" w:rsidRPr="00CB4773" w:rsidRDefault="00BE48D1" w:rsidP="00A14B19">
      <w:pPr>
        <w:pStyle w:val="ListParagraph"/>
        <w:numPr>
          <w:ilvl w:val="0"/>
          <w:numId w:val="5"/>
        </w:numPr>
        <w:spacing w:after="0" w:line="240" w:lineRule="auto"/>
        <w:ind w:hanging="720"/>
        <w:jc w:val="both"/>
        <w:rPr>
          <w:rFonts w:ascii="Times New Roman" w:hAnsi="Times New Roman"/>
          <w:b/>
        </w:rPr>
      </w:pPr>
      <w:r w:rsidRPr="00CB4773">
        <w:rPr>
          <w:rFonts w:ascii="Times New Roman" w:hAnsi="Times New Roman"/>
          <w:b/>
        </w:rPr>
        <w:t xml:space="preserve">DEFINITIONS </w:t>
      </w:r>
      <w:r w:rsidR="00691107" w:rsidRPr="00CB4773">
        <w:rPr>
          <w:rFonts w:ascii="Times New Roman" w:hAnsi="Times New Roman"/>
          <w:b/>
        </w:rPr>
        <w:t>AND RECITALS</w:t>
      </w:r>
    </w:p>
    <w:p w14:paraId="50858E9C" w14:textId="77777777" w:rsidR="00BE48D1" w:rsidRPr="00CB4773" w:rsidRDefault="00BE48D1" w:rsidP="00A14B19">
      <w:pPr>
        <w:spacing w:after="0" w:line="240" w:lineRule="auto"/>
        <w:jc w:val="both"/>
        <w:rPr>
          <w:rFonts w:ascii="Times New Roman" w:hAnsi="Times New Roman"/>
          <w:b/>
        </w:rPr>
      </w:pPr>
    </w:p>
    <w:p w14:paraId="50858E9D" w14:textId="77777777" w:rsidR="00665017" w:rsidRPr="00CB4773" w:rsidRDefault="00665017" w:rsidP="00A14B19">
      <w:pPr>
        <w:pStyle w:val="ListParagraph"/>
        <w:numPr>
          <w:ilvl w:val="1"/>
          <w:numId w:val="5"/>
        </w:numPr>
        <w:spacing w:after="0" w:line="240" w:lineRule="auto"/>
        <w:ind w:hanging="720"/>
        <w:jc w:val="both"/>
        <w:rPr>
          <w:rFonts w:ascii="Times New Roman" w:hAnsi="Times New Roman"/>
        </w:rPr>
      </w:pPr>
      <w:r w:rsidRPr="00CB4773">
        <w:rPr>
          <w:rFonts w:ascii="Times New Roman" w:hAnsi="Times New Roman"/>
        </w:rPr>
        <w:t>The following definitions in this clause shall apply in this Agreement:</w:t>
      </w:r>
    </w:p>
    <w:p w14:paraId="50858E9E" w14:textId="77777777" w:rsidR="00665017" w:rsidRPr="00CB4773" w:rsidRDefault="00665017" w:rsidP="00A14B19">
      <w:pPr>
        <w:pStyle w:val="ListParagraph"/>
        <w:spacing w:after="0" w:line="240" w:lineRule="auto"/>
        <w:jc w:val="both"/>
        <w:rPr>
          <w:rFonts w:ascii="Times New Roman" w:hAnsi="Times New Roman"/>
          <w:b/>
        </w:rPr>
      </w:pPr>
    </w:p>
    <w:p w14:paraId="50858E9F" w14:textId="77777777" w:rsidR="00665017" w:rsidRPr="00CB4773" w:rsidRDefault="00665017" w:rsidP="00A14B19">
      <w:pPr>
        <w:spacing w:after="0" w:line="240" w:lineRule="auto"/>
        <w:ind w:left="720"/>
        <w:jc w:val="both"/>
        <w:rPr>
          <w:rFonts w:ascii="Times New Roman" w:hAnsi="Times New Roman"/>
        </w:rPr>
      </w:pPr>
      <w:r w:rsidRPr="00CB4773">
        <w:rPr>
          <w:rFonts w:ascii="Times New Roman" w:hAnsi="Times New Roman"/>
        </w:rPr>
        <w:t>(a) “</w:t>
      </w:r>
      <w:r w:rsidRPr="00CB4773">
        <w:rPr>
          <w:rFonts w:ascii="Times New Roman" w:hAnsi="Times New Roman"/>
          <w:b/>
        </w:rPr>
        <w:t>Confidential Information</w:t>
      </w:r>
      <w:r w:rsidRPr="00CB4773">
        <w:rPr>
          <w:rFonts w:ascii="Times New Roman" w:hAnsi="Times New Roman"/>
        </w:rPr>
        <w:t>” means:</w:t>
      </w:r>
    </w:p>
    <w:p w14:paraId="50858EA0" w14:textId="77777777" w:rsidR="00665017" w:rsidRPr="00CB4773" w:rsidRDefault="00665017" w:rsidP="00A14B19">
      <w:pPr>
        <w:spacing w:after="0" w:line="240" w:lineRule="auto"/>
        <w:ind w:left="1440"/>
        <w:jc w:val="both"/>
        <w:rPr>
          <w:rFonts w:ascii="Times New Roman" w:hAnsi="Times New Roman"/>
        </w:rPr>
      </w:pPr>
    </w:p>
    <w:p w14:paraId="50858EA1" w14:textId="1CDE2CFC" w:rsidR="00665017" w:rsidRPr="00CB4773" w:rsidRDefault="00665017" w:rsidP="00A14B19">
      <w:pPr>
        <w:numPr>
          <w:ilvl w:val="0"/>
          <w:numId w:val="7"/>
        </w:numPr>
        <w:tabs>
          <w:tab w:val="clear" w:pos="720"/>
          <w:tab w:val="num" w:pos="1440"/>
        </w:tabs>
        <w:spacing w:after="0" w:line="240" w:lineRule="auto"/>
        <w:ind w:left="1440"/>
        <w:jc w:val="both"/>
        <w:rPr>
          <w:rFonts w:ascii="Times New Roman" w:hAnsi="Times New Roman"/>
        </w:rPr>
      </w:pPr>
      <w:r w:rsidRPr="00CB4773">
        <w:rPr>
          <w:rFonts w:ascii="Times New Roman" w:hAnsi="Times New Roman"/>
        </w:rPr>
        <w:t xml:space="preserve">all information which is disclosed by </w:t>
      </w:r>
      <w:r w:rsidR="00203620">
        <w:rPr>
          <w:rFonts w:ascii="Times New Roman" w:hAnsi="Times New Roman"/>
        </w:rPr>
        <w:t xml:space="preserve">or on behalf of </w:t>
      </w:r>
      <w:r w:rsidRPr="00CB4773">
        <w:rPr>
          <w:rFonts w:ascii="Times New Roman" w:hAnsi="Times New Roman"/>
        </w:rPr>
        <w:t>the Disclosing Party to the Receiving Party</w:t>
      </w:r>
      <w:r w:rsidRPr="00DB3E0A">
        <w:rPr>
          <w:rFonts w:ascii="Times New Roman" w:hAnsi="Times New Roman"/>
        </w:rPr>
        <w:t>,</w:t>
      </w:r>
      <w:r w:rsidRPr="00CB4773">
        <w:rPr>
          <w:rFonts w:ascii="Times New Roman" w:hAnsi="Times New Roman"/>
        </w:rPr>
        <w:t xml:space="preserve"> whether in writing, pictorially, electronically, in machine readable form in connection with the </w:t>
      </w:r>
      <w:r w:rsidR="00DB3E0A">
        <w:rPr>
          <w:rFonts w:ascii="Times New Roman" w:hAnsi="Times New Roman"/>
        </w:rPr>
        <w:t xml:space="preserve">Intended </w:t>
      </w:r>
      <w:r w:rsidR="000B7C6C">
        <w:rPr>
          <w:rFonts w:ascii="Times New Roman" w:hAnsi="Times New Roman"/>
        </w:rPr>
        <w:t>Transaction</w:t>
      </w:r>
      <w:r w:rsidRPr="00CB4773">
        <w:rPr>
          <w:rFonts w:ascii="Times New Roman" w:hAnsi="Times New Roman"/>
        </w:rPr>
        <w:t xml:space="preserve"> (including, but without limitation, legal</w:t>
      </w:r>
      <w:r w:rsidR="00203620">
        <w:rPr>
          <w:rFonts w:ascii="Times New Roman" w:hAnsi="Times New Roman"/>
        </w:rPr>
        <w:t>, financial</w:t>
      </w:r>
      <w:r w:rsidR="002B5D82">
        <w:rPr>
          <w:rFonts w:ascii="Times New Roman" w:hAnsi="Times New Roman"/>
        </w:rPr>
        <w:t xml:space="preserve">, </w:t>
      </w:r>
      <w:r w:rsidR="00203620">
        <w:rPr>
          <w:rFonts w:ascii="Times New Roman" w:hAnsi="Times New Roman"/>
        </w:rPr>
        <w:t>technical</w:t>
      </w:r>
      <w:r w:rsidR="002B5D82">
        <w:rPr>
          <w:rFonts w:ascii="Times New Roman" w:hAnsi="Times New Roman"/>
        </w:rPr>
        <w:t>,</w:t>
      </w:r>
      <w:r w:rsidRPr="00CB4773">
        <w:rPr>
          <w:rFonts w:ascii="Times New Roman" w:hAnsi="Times New Roman"/>
        </w:rPr>
        <w:t xml:space="preserve"> </w:t>
      </w:r>
      <w:r w:rsidR="002B5D82">
        <w:rPr>
          <w:rFonts w:ascii="Times New Roman" w:hAnsi="Times New Roman"/>
        </w:rPr>
        <w:t xml:space="preserve">geological or hydrological </w:t>
      </w:r>
      <w:r w:rsidRPr="00CB4773">
        <w:rPr>
          <w:rFonts w:ascii="Times New Roman" w:hAnsi="Times New Roman"/>
        </w:rPr>
        <w:t xml:space="preserve">information, </w:t>
      </w:r>
      <w:r w:rsidR="007673E1" w:rsidRPr="00DB3E0A">
        <w:rPr>
          <w:rFonts w:ascii="Times New Roman" w:hAnsi="Times New Roman"/>
        </w:rPr>
        <w:t>processes, formulae, patterns, designs, source codes, compilations,</w:t>
      </w:r>
      <w:r w:rsidR="002F622F" w:rsidRPr="00DB3E0A">
        <w:rPr>
          <w:rFonts w:ascii="Times New Roman" w:hAnsi="Times New Roman"/>
        </w:rPr>
        <w:t xml:space="preserve"> specific or tailored programs, </w:t>
      </w:r>
      <w:r w:rsidR="007673E1" w:rsidRPr="00DB3E0A">
        <w:rPr>
          <w:rFonts w:ascii="Times New Roman" w:hAnsi="Times New Roman"/>
        </w:rPr>
        <w:t xml:space="preserve">methods, techniques, products, data, preparations and usage information or materials and sources thereof, whether or not patentable, </w:t>
      </w:r>
      <w:r w:rsidRPr="00CB4773">
        <w:rPr>
          <w:rFonts w:ascii="Times New Roman" w:hAnsi="Times New Roman"/>
        </w:rPr>
        <w:t xml:space="preserve">know-how, ideas, schematics, trade secrets, </w:t>
      </w:r>
      <w:r w:rsidR="00203620">
        <w:rPr>
          <w:rFonts w:ascii="Times New Roman" w:hAnsi="Times New Roman"/>
        </w:rPr>
        <w:t xml:space="preserve">financial budgets and models </w:t>
      </w:r>
      <w:r w:rsidRPr="00CB4773">
        <w:rPr>
          <w:rFonts w:ascii="Times New Roman" w:hAnsi="Times New Roman"/>
        </w:rPr>
        <w:t>and other information, lists, statistics, market intelligence, marketing, legal structure</w:t>
      </w:r>
      <w:r w:rsidR="000541EB" w:rsidRPr="00CB4773">
        <w:rPr>
          <w:rFonts w:ascii="Times New Roman" w:hAnsi="Times New Roman"/>
        </w:rPr>
        <w:t>s</w:t>
      </w:r>
      <w:r w:rsidRPr="00CB4773">
        <w:rPr>
          <w:rFonts w:ascii="Times New Roman" w:hAnsi="Times New Roman"/>
        </w:rPr>
        <w:t>, policies, business strategies or any other information of a confidential nature</w:t>
      </w:r>
      <w:r w:rsidR="00203620">
        <w:rPr>
          <w:rFonts w:ascii="Times New Roman" w:hAnsi="Times New Roman"/>
        </w:rPr>
        <w:t xml:space="preserve"> and/or personal data</w:t>
      </w:r>
      <w:r w:rsidRPr="00CB4773">
        <w:rPr>
          <w:rFonts w:ascii="Times New Roman" w:hAnsi="Times New Roman"/>
        </w:rPr>
        <w:t>)</w:t>
      </w:r>
      <w:r w:rsidR="00A14B19" w:rsidRPr="00CB4773">
        <w:rPr>
          <w:rFonts w:ascii="Times New Roman" w:hAnsi="Times New Roman"/>
        </w:rPr>
        <w:t xml:space="preserve">; </w:t>
      </w:r>
      <w:r w:rsidRPr="00CB4773">
        <w:rPr>
          <w:rFonts w:ascii="Times New Roman" w:hAnsi="Times New Roman"/>
        </w:rPr>
        <w:t xml:space="preserve">and  </w:t>
      </w:r>
    </w:p>
    <w:p w14:paraId="50858EA2" w14:textId="77777777" w:rsidR="00665017" w:rsidRPr="00CB4773" w:rsidRDefault="00665017" w:rsidP="00A14B19">
      <w:pPr>
        <w:spacing w:after="0" w:line="240" w:lineRule="auto"/>
        <w:ind w:left="1440"/>
        <w:jc w:val="both"/>
        <w:rPr>
          <w:rFonts w:ascii="Times New Roman" w:hAnsi="Times New Roman"/>
        </w:rPr>
      </w:pPr>
    </w:p>
    <w:p w14:paraId="50858EA3" w14:textId="2EDFC254" w:rsidR="00665017" w:rsidRPr="00CB4773" w:rsidRDefault="00665017" w:rsidP="00A14B19">
      <w:pPr>
        <w:numPr>
          <w:ilvl w:val="0"/>
          <w:numId w:val="7"/>
        </w:numPr>
        <w:tabs>
          <w:tab w:val="clear" w:pos="720"/>
          <w:tab w:val="num" w:pos="1440"/>
        </w:tabs>
        <w:spacing w:after="0" w:line="240" w:lineRule="auto"/>
        <w:ind w:left="1440"/>
        <w:jc w:val="both"/>
        <w:rPr>
          <w:rFonts w:ascii="Times New Roman" w:hAnsi="Times New Roman"/>
        </w:rPr>
      </w:pPr>
      <w:r w:rsidRPr="00CB4773">
        <w:rPr>
          <w:rFonts w:ascii="Times New Roman" w:hAnsi="Times New Roman"/>
        </w:rPr>
        <w:t xml:space="preserve">this </w:t>
      </w:r>
      <w:r w:rsidR="00445CC1" w:rsidRPr="00CB4773">
        <w:rPr>
          <w:rFonts w:ascii="Times New Roman" w:hAnsi="Times New Roman"/>
        </w:rPr>
        <w:t>Agreement</w:t>
      </w:r>
      <w:r w:rsidRPr="00CB4773">
        <w:rPr>
          <w:rFonts w:ascii="Times New Roman" w:hAnsi="Times New Roman"/>
        </w:rPr>
        <w:t xml:space="preserve">, information relating to the </w:t>
      </w:r>
      <w:r w:rsidR="00DB3E0A">
        <w:rPr>
          <w:rFonts w:ascii="Times New Roman" w:hAnsi="Times New Roman"/>
        </w:rPr>
        <w:t xml:space="preserve">Intended </w:t>
      </w:r>
      <w:r w:rsidR="000B7C6C">
        <w:rPr>
          <w:rFonts w:ascii="Times New Roman" w:hAnsi="Times New Roman"/>
        </w:rPr>
        <w:t>Transaction</w:t>
      </w:r>
      <w:r w:rsidRPr="00CB4773">
        <w:rPr>
          <w:rFonts w:ascii="Times New Roman" w:hAnsi="Times New Roman"/>
        </w:rPr>
        <w:t xml:space="preserve">, </w:t>
      </w:r>
      <w:r w:rsidR="00445CC1" w:rsidRPr="00CB4773">
        <w:rPr>
          <w:rFonts w:ascii="Times New Roman" w:hAnsi="Times New Roman"/>
        </w:rPr>
        <w:t>the</w:t>
      </w:r>
      <w:r w:rsidRPr="00CB4773">
        <w:rPr>
          <w:rFonts w:ascii="Times New Roman" w:hAnsi="Times New Roman"/>
        </w:rPr>
        <w:t xml:space="preserve"> discussions </w:t>
      </w:r>
      <w:r w:rsidR="00445CC1" w:rsidRPr="00CB4773">
        <w:rPr>
          <w:rFonts w:ascii="Times New Roman" w:hAnsi="Times New Roman"/>
        </w:rPr>
        <w:t xml:space="preserve">and negotiations </w:t>
      </w:r>
      <w:r w:rsidRPr="00CB4773">
        <w:rPr>
          <w:rFonts w:ascii="Times New Roman" w:hAnsi="Times New Roman"/>
        </w:rPr>
        <w:t xml:space="preserve">pertaining to the </w:t>
      </w:r>
      <w:r w:rsidR="00DB3E0A">
        <w:rPr>
          <w:rFonts w:ascii="Times New Roman" w:hAnsi="Times New Roman"/>
        </w:rPr>
        <w:t xml:space="preserve">Intended </w:t>
      </w:r>
      <w:r w:rsidR="000B7C6C">
        <w:rPr>
          <w:rFonts w:ascii="Times New Roman" w:hAnsi="Times New Roman"/>
        </w:rPr>
        <w:t>Transaction</w:t>
      </w:r>
      <w:r w:rsidRPr="00CB4773">
        <w:rPr>
          <w:rFonts w:ascii="Times New Roman" w:hAnsi="Times New Roman"/>
        </w:rPr>
        <w:t xml:space="preserve">, and the content </w:t>
      </w:r>
      <w:r w:rsidR="00445CC1" w:rsidRPr="00CB4773">
        <w:rPr>
          <w:rFonts w:ascii="Times New Roman" w:hAnsi="Times New Roman"/>
        </w:rPr>
        <w:t xml:space="preserve">and status </w:t>
      </w:r>
      <w:r w:rsidRPr="00CB4773">
        <w:rPr>
          <w:rFonts w:ascii="Times New Roman" w:hAnsi="Times New Roman"/>
        </w:rPr>
        <w:t>of such discussions</w:t>
      </w:r>
      <w:r w:rsidR="00445CC1" w:rsidRPr="00CB4773">
        <w:rPr>
          <w:rFonts w:ascii="Times New Roman" w:hAnsi="Times New Roman"/>
        </w:rPr>
        <w:t xml:space="preserve"> and negotiations</w:t>
      </w:r>
      <w:r w:rsidRPr="00CB4773">
        <w:rPr>
          <w:rFonts w:ascii="Times New Roman" w:hAnsi="Times New Roman"/>
        </w:rPr>
        <w:t xml:space="preserve"> after their </w:t>
      </w:r>
      <w:proofErr w:type="gramStart"/>
      <w:r w:rsidRPr="00CB4773">
        <w:rPr>
          <w:rFonts w:ascii="Times New Roman" w:hAnsi="Times New Roman"/>
        </w:rPr>
        <w:t>conclusion;</w:t>
      </w:r>
      <w:proofErr w:type="gramEnd"/>
    </w:p>
    <w:p w14:paraId="50858EA4" w14:textId="77777777" w:rsidR="00665017" w:rsidRPr="00CB4773" w:rsidRDefault="00665017" w:rsidP="00A14B19">
      <w:pPr>
        <w:spacing w:after="0" w:line="240" w:lineRule="auto"/>
        <w:jc w:val="both"/>
        <w:rPr>
          <w:rFonts w:ascii="Times New Roman" w:hAnsi="Times New Roman"/>
        </w:rPr>
      </w:pPr>
    </w:p>
    <w:p w14:paraId="50858EA5" w14:textId="12708B27" w:rsidR="00665017" w:rsidRPr="00CB4773" w:rsidRDefault="00665017" w:rsidP="00A14B19">
      <w:pPr>
        <w:spacing w:after="0" w:line="240" w:lineRule="auto"/>
        <w:ind w:left="720"/>
        <w:jc w:val="both"/>
        <w:rPr>
          <w:rFonts w:ascii="Times New Roman" w:hAnsi="Times New Roman"/>
        </w:rPr>
      </w:pPr>
      <w:r w:rsidRPr="00CB4773">
        <w:rPr>
          <w:rFonts w:ascii="Times New Roman" w:hAnsi="Times New Roman"/>
        </w:rPr>
        <w:t>but does not include information (</w:t>
      </w:r>
      <w:proofErr w:type="spellStart"/>
      <w:r w:rsidRPr="00CB4773">
        <w:rPr>
          <w:rFonts w:ascii="Times New Roman" w:hAnsi="Times New Roman"/>
        </w:rPr>
        <w:t>i</w:t>
      </w:r>
      <w:proofErr w:type="spellEnd"/>
      <w:r w:rsidRPr="00CB4773">
        <w:rPr>
          <w:rFonts w:ascii="Times New Roman" w:hAnsi="Times New Roman"/>
        </w:rPr>
        <w:t xml:space="preserve">) which is or becomes publicly available, other than as a result of a breach of this </w:t>
      </w:r>
      <w:r w:rsidR="00445CC1" w:rsidRPr="00CB4773">
        <w:rPr>
          <w:rFonts w:ascii="Times New Roman" w:hAnsi="Times New Roman"/>
        </w:rPr>
        <w:t>Agreement</w:t>
      </w:r>
      <w:r w:rsidRPr="00CB4773">
        <w:rPr>
          <w:rFonts w:ascii="Times New Roman" w:hAnsi="Times New Roman"/>
        </w:rPr>
        <w:t xml:space="preserve"> by the Receiving Party, (ii) which is obtained by the Receiving Party from a third person who is not prohibited from transmitting the information to the Receiving Party</w:t>
      </w:r>
      <w:r w:rsidR="007673E1" w:rsidRPr="00CB4773">
        <w:rPr>
          <w:rFonts w:ascii="Times New Roman" w:hAnsi="Times New Roman"/>
        </w:rPr>
        <w:t>;</w:t>
      </w:r>
      <w:r w:rsidRPr="00CB4773">
        <w:rPr>
          <w:rFonts w:ascii="Times New Roman" w:hAnsi="Times New Roman"/>
        </w:rPr>
        <w:t xml:space="preserve"> (iii) which was already in the Receiving Party’s possession not pursuant to any breach of any </w:t>
      </w:r>
      <w:r w:rsidRPr="00CB4773">
        <w:rPr>
          <w:rFonts w:ascii="Times New Roman" w:hAnsi="Times New Roman"/>
        </w:rPr>
        <w:lastRenderedPageBreak/>
        <w:t xml:space="preserve">contractual, legal, fiduciary or other obligation to the Disclosing Party prior to receipt of such Confidential Information pursuant to this </w:t>
      </w:r>
      <w:r w:rsidR="000541EB" w:rsidRPr="00CB4773">
        <w:rPr>
          <w:rFonts w:ascii="Times New Roman" w:hAnsi="Times New Roman"/>
        </w:rPr>
        <w:t>Agreement</w:t>
      </w:r>
      <w:r w:rsidRPr="00CB4773">
        <w:rPr>
          <w:rFonts w:ascii="Times New Roman" w:hAnsi="Times New Roman"/>
        </w:rPr>
        <w:t xml:space="preserve">, </w:t>
      </w:r>
      <w:r w:rsidR="00203620">
        <w:rPr>
          <w:rFonts w:ascii="Times New Roman" w:hAnsi="Times New Roman"/>
        </w:rPr>
        <w:t>or</w:t>
      </w:r>
      <w:r w:rsidR="00203620" w:rsidRPr="00CB4773">
        <w:rPr>
          <w:rFonts w:ascii="Times New Roman" w:hAnsi="Times New Roman"/>
        </w:rPr>
        <w:t xml:space="preserve"> </w:t>
      </w:r>
      <w:r w:rsidRPr="00CB4773">
        <w:rPr>
          <w:rFonts w:ascii="Times New Roman" w:hAnsi="Times New Roman"/>
        </w:rPr>
        <w:t>(iv) which becomes lawfully available to the Receiving Party pursuant to any disclosure under any relevant law or any binding judgment or order of court or any stock exchange regulation.</w:t>
      </w:r>
    </w:p>
    <w:p w14:paraId="50858EA6" w14:textId="77777777" w:rsidR="00356DB0" w:rsidRPr="00CB4773" w:rsidRDefault="00356DB0" w:rsidP="00A14B19">
      <w:pPr>
        <w:spacing w:after="0" w:line="240" w:lineRule="auto"/>
        <w:ind w:left="720"/>
        <w:jc w:val="both"/>
        <w:rPr>
          <w:rFonts w:ascii="Times New Roman" w:hAnsi="Times New Roman"/>
        </w:rPr>
      </w:pPr>
    </w:p>
    <w:p w14:paraId="50858EA7" w14:textId="39B806E2" w:rsidR="00356DB0" w:rsidRDefault="00356DB0" w:rsidP="00E837CD">
      <w:pPr>
        <w:pStyle w:val="ListParagraph"/>
        <w:spacing w:after="0" w:line="240" w:lineRule="auto"/>
        <w:ind w:left="1440" w:hanging="720"/>
        <w:jc w:val="both"/>
        <w:rPr>
          <w:rFonts w:ascii="Times New Roman" w:hAnsi="Times New Roman"/>
        </w:rPr>
      </w:pPr>
      <w:r w:rsidRPr="00CB4773">
        <w:rPr>
          <w:rFonts w:ascii="Times New Roman" w:hAnsi="Times New Roman"/>
          <w:b/>
        </w:rPr>
        <w:t>(b)</w:t>
      </w:r>
      <w:r w:rsidRPr="00CB4773">
        <w:rPr>
          <w:rFonts w:ascii="Times New Roman" w:hAnsi="Times New Roman"/>
          <w:b/>
        </w:rPr>
        <w:tab/>
        <w:t xml:space="preserve">“Representatives” </w:t>
      </w:r>
      <w:r w:rsidRPr="00CB4773">
        <w:rPr>
          <w:rFonts w:ascii="Times New Roman" w:hAnsi="Times New Roman"/>
        </w:rPr>
        <w:t>mean the Receiving Party’s employees, officers, agents, consultants and advisors.</w:t>
      </w:r>
    </w:p>
    <w:p w14:paraId="7AD65EED" w14:textId="12B7DD3F" w:rsidR="00E837CD" w:rsidRDefault="00E837CD" w:rsidP="00356DB0">
      <w:pPr>
        <w:pStyle w:val="ListParagraph"/>
        <w:spacing w:after="0" w:line="240" w:lineRule="auto"/>
        <w:jc w:val="both"/>
        <w:rPr>
          <w:rFonts w:ascii="Times New Roman" w:hAnsi="Times New Roman"/>
        </w:rPr>
      </w:pPr>
    </w:p>
    <w:p w14:paraId="32AF7502" w14:textId="1CEB1180" w:rsidR="00E837CD" w:rsidRPr="00CB4773" w:rsidRDefault="00E837CD" w:rsidP="00E837CD">
      <w:pPr>
        <w:pStyle w:val="ListParagraph"/>
        <w:spacing w:after="0" w:line="240" w:lineRule="auto"/>
        <w:ind w:left="1440" w:hanging="720"/>
        <w:jc w:val="both"/>
        <w:rPr>
          <w:rFonts w:ascii="Times New Roman" w:hAnsi="Times New Roman"/>
        </w:rPr>
      </w:pPr>
      <w:r w:rsidRPr="00E837CD">
        <w:rPr>
          <w:rFonts w:ascii="Times New Roman" w:hAnsi="Times New Roman"/>
          <w:b/>
          <w:bCs/>
        </w:rPr>
        <w:t>(c)</w:t>
      </w:r>
      <w:r>
        <w:rPr>
          <w:rFonts w:ascii="Times New Roman" w:hAnsi="Times New Roman"/>
        </w:rPr>
        <w:tab/>
        <w:t>“</w:t>
      </w:r>
      <w:r w:rsidRPr="00E837CD">
        <w:rPr>
          <w:rFonts w:ascii="Times New Roman" w:hAnsi="Times New Roman"/>
          <w:b/>
          <w:bCs/>
        </w:rPr>
        <w:t>Disclosing Party</w:t>
      </w:r>
      <w:r>
        <w:rPr>
          <w:rFonts w:ascii="Times New Roman" w:hAnsi="Times New Roman"/>
        </w:rPr>
        <w:t>” means the Party which is disclosing Confidential Information to the other Party.</w:t>
      </w:r>
    </w:p>
    <w:p w14:paraId="50858EA8" w14:textId="0DFC9F75" w:rsidR="00691107" w:rsidRDefault="00691107" w:rsidP="00665440">
      <w:pPr>
        <w:spacing w:after="0" w:line="240" w:lineRule="auto"/>
        <w:jc w:val="both"/>
        <w:rPr>
          <w:rFonts w:ascii="Times New Roman" w:hAnsi="Times New Roman"/>
          <w:b/>
        </w:rPr>
      </w:pPr>
    </w:p>
    <w:p w14:paraId="0ED9DE4D" w14:textId="72756686" w:rsidR="00E837CD" w:rsidRPr="00CB4773" w:rsidRDefault="00E837CD" w:rsidP="00E837CD">
      <w:pPr>
        <w:pStyle w:val="ListParagraph"/>
        <w:spacing w:after="0" w:line="240" w:lineRule="auto"/>
        <w:ind w:left="1440" w:hanging="720"/>
        <w:jc w:val="both"/>
        <w:rPr>
          <w:rFonts w:ascii="Times New Roman" w:hAnsi="Times New Roman"/>
        </w:rPr>
      </w:pPr>
      <w:r>
        <w:rPr>
          <w:rFonts w:ascii="Times New Roman" w:hAnsi="Times New Roman"/>
        </w:rPr>
        <w:t>(c)</w:t>
      </w:r>
      <w:r>
        <w:rPr>
          <w:rFonts w:ascii="Times New Roman" w:hAnsi="Times New Roman"/>
        </w:rPr>
        <w:tab/>
        <w:t>“</w:t>
      </w:r>
      <w:r>
        <w:rPr>
          <w:rFonts w:ascii="Times New Roman" w:hAnsi="Times New Roman"/>
          <w:b/>
          <w:bCs/>
        </w:rPr>
        <w:t xml:space="preserve">Receiving </w:t>
      </w:r>
      <w:r w:rsidRPr="00E837CD">
        <w:rPr>
          <w:rFonts w:ascii="Times New Roman" w:hAnsi="Times New Roman"/>
          <w:b/>
          <w:bCs/>
        </w:rPr>
        <w:t>Party</w:t>
      </w:r>
      <w:r>
        <w:rPr>
          <w:rFonts w:ascii="Times New Roman" w:hAnsi="Times New Roman"/>
        </w:rPr>
        <w:t>” means the Party which is receiving Confidential Information from other Party.</w:t>
      </w:r>
    </w:p>
    <w:p w14:paraId="2F7DF983" w14:textId="77777777" w:rsidR="00E837CD" w:rsidRPr="00CB4773" w:rsidRDefault="00E837CD" w:rsidP="00665440">
      <w:pPr>
        <w:spacing w:after="0" w:line="240" w:lineRule="auto"/>
        <w:jc w:val="both"/>
        <w:rPr>
          <w:rFonts w:ascii="Times New Roman" w:hAnsi="Times New Roman"/>
          <w:b/>
        </w:rPr>
      </w:pPr>
    </w:p>
    <w:p w14:paraId="50858EA9" w14:textId="02971536" w:rsidR="00F23FEE" w:rsidRPr="00CB4773" w:rsidRDefault="00691107" w:rsidP="00A14B19">
      <w:pPr>
        <w:pStyle w:val="ListParagraph"/>
        <w:numPr>
          <w:ilvl w:val="1"/>
          <w:numId w:val="5"/>
        </w:numPr>
        <w:spacing w:after="0" w:line="240" w:lineRule="auto"/>
        <w:ind w:hanging="720"/>
        <w:jc w:val="both"/>
        <w:rPr>
          <w:rFonts w:ascii="Times New Roman" w:hAnsi="Times New Roman"/>
          <w:b/>
        </w:rPr>
      </w:pPr>
      <w:r w:rsidRPr="00CB4773">
        <w:rPr>
          <w:rFonts w:ascii="Times New Roman" w:hAnsi="Times New Roman"/>
        </w:rPr>
        <w:t xml:space="preserve">The recitals hereof </w:t>
      </w:r>
      <w:r w:rsidR="00203620">
        <w:rPr>
          <w:rFonts w:ascii="Times New Roman" w:hAnsi="Times New Roman"/>
        </w:rPr>
        <w:t xml:space="preserve">describe </w:t>
      </w:r>
      <w:r w:rsidR="002B5D82">
        <w:rPr>
          <w:rFonts w:ascii="Times New Roman" w:hAnsi="Times New Roman"/>
        </w:rPr>
        <w:t>t</w:t>
      </w:r>
      <w:r w:rsidR="00203620">
        <w:rPr>
          <w:rFonts w:ascii="Times New Roman" w:hAnsi="Times New Roman"/>
        </w:rPr>
        <w:t xml:space="preserve">he factual matrix underlying </w:t>
      </w:r>
      <w:r w:rsidRPr="00CB4773">
        <w:rPr>
          <w:rFonts w:ascii="Times New Roman" w:hAnsi="Times New Roman"/>
        </w:rPr>
        <w:t>this Agreement.</w:t>
      </w:r>
    </w:p>
    <w:p w14:paraId="50858EAA" w14:textId="77777777" w:rsidR="00BC47C7" w:rsidRPr="00CB4773" w:rsidRDefault="00BC47C7" w:rsidP="00A14B19">
      <w:pPr>
        <w:pStyle w:val="ListParagraph"/>
        <w:spacing w:after="0" w:line="240" w:lineRule="auto"/>
        <w:jc w:val="both"/>
        <w:rPr>
          <w:rFonts w:ascii="Times New Roman" w:hAnsi="Times New Roman"/>
          <w:b/>
        </w:rPr>
      </w:pPr>
    </w:p>
    <w:p w14:paraId="50858EAB" w14:textId="77777777" w:rsidR="00691107" w:rsidRPr="00CB4773" w:rsidRDefault="00407AAD" w:rsidP="00A14B19">
      <w:pPr>
        <w:pStyle w:val="ListParagraph"/>
        <w:numPr>
          <w:ilvl w:val="0"/>
          <w:numId w:val="5"/>
        </w:numPr>
        <w:spacing w:after="0" w:line="240" w:lineRule="auto"/>
        <w:ind w:hanging="720"/>
        <w:jc w:val="both"/>
        <w:rPr>
          <w:rFonts w:ascii="Times New Roman" w:hAnsi="Times New Roman"/>
          <w:b/>
        </w:rPr>
      </w:pPr>
      <w:r w:rsidRPr="00CB4773">
        <w:rPr>
          <w:rFonts w:ascii="Times New Roman" w:hAnsi="Times New Roman"/>
          <w:b/>
        </w:rPr>
        <w:t>OBLIGATIONS OF THE RECEIVING PARTY</w:t>
      </w:r>
    </w:p>
    <w:p w14:paraId="50858EAC" w14:textId="77777777" w:rsidR="00691107" w:rsidRPr="00CB4773" w:rsidRDefault="00691107" w:rsidP="000541EB">
      <w:pPr>
        <w:spacing w:after="0" w:line="240" w:lineRule="auto"/>
        <w:jc w:val="both"/>
        <w:rPr>
          <w:rFonts w:ascii="Times New Roman" w:hAnsi="Times New Roman"/>
        </w:rPr>
      </w:pPr>
    </w:p>
    <w:p w14:paraId="50858EAD" w14:textId="77777777" w:rsidR="00BC47C7" w:rsidRPr="00CB4773" w:rsidRDefault="00407AAD" w:rsidP="00A14B19">
      <w:pPr>
        <w:pStyle w:val="ListParagraph"/>
        <w:numPr>
          <w:ilvl w:val="1"/>
          <w:numId w:val="5"/>
        </w:numPr>
        <w:spacing w:after="0" w:line="240" w:lineRule="auto"/>
        <w:ind w:hanging="720"/>
        <w:jc w:val="both"/>
        <w:rPr>
          <w:rFonts w:ascii="Times New Roman" w:hAnsi="Times New Roman"/>
        </w:rPr>
      </w:pPr>
      <w:r w:rsidRPr="00CB4773">
        <w:rPr>
          <w:rFonts w:ascii="Times New Roman" w:hAnsi="Times New Roman"/>
        </w:rPr>
        <w:t xml:space="preserve">The Receiving Party shall keep the Confidential Information confidential and, except with the prior written consent of the Disclosing Party, </w:t>
      </w:r>
      <w:r w:rsidR="00BC47C7" w:rsidRPr="00CB4773">
        <w:rPr>
          <w:rFonts w:ascii="Times New Roman" w:hAnsi="Times New Roman"/>
        </w:rPr>
        <w:t xml:space="preserve">the Receiving Party </w:t>
      </w:r>
      <w:r w:rsidRPr="00CB4773">
        <w:rPr>
          <w:rFonts w:ascii="Times New Roman" w:hAnsi="Times New Roman"/>
        </w:rPr>
        <w:t>shall:</w:t>
      </w:r>
    </w:p>
    <w:p w14:paraId="50858EAE" w14:textId="77777777" w:rsidR="00BC47C7" w:rsidRPr="00CB4773" w:rsidRDefault="00BC47C7" w:rsidP="00A14B19">
      <w:pPr>
        <w:pStyle w:val="ListParagraph"/>
        <w:spacing w:after="0" w:line="240" w:lineRule="auto"/>
        <w:jc w:val="both"/>
        <w:rPr>
          <w:rFonts w:ascii="Times New Roman" w:hAnsi="Times New Roman"/>
        </w:rPr>
      </w:pPr>
    </w:p>
    <w:p w14:paraId="50858EAF" w14:textId="592EE4A9" w:rsidR="00A14B19" w:rsidRPr="00CB4773" w:rsidRDefault="00407AAD" w:rsidP="00564ECA">
      <w:pPr>
        <w:pStyle w:val="Heading3"/>
        <w:spacing w:after="0" w:line="240" w:lineRule="auto"/>
        <w:rPr>
          <w:rFonts w:eastAsia="Calibri"/>
          <w:szCs w:val="22"/>
          <w:lang w:val="en-US"/>
        </w:rPr>
      </w:pPr>
      <w:r w:rsidRPr="00CB4773">
        <w:rPr>
          <w:rFonts w:eastAsia="Calibri"/>
          <w:szCs w:val="22"/>
          <w:lang w:val="en-US"/>
        </w:rPr>
        <w:t xml:space="preserve">not use or exploit the Confidential Information in any way except for the </w:t>
      </w:r>
      <w:r w:rsidR="00DB3E0A">
        <w:t xml:space="preserve">Intended </w:t>
      </w:r>
      <w:proofErr w:type="gramStart"/>
      <w:r w:rsidR="000B7C6C">
        <w:rPr>
          <w:rFonts w:eastAsia="Calibri"/>
          <w:szCs w:val="22"/>
          <w:lang w:val="en-US"/>
        </w:rPr>
        <w:t>Transaction</w:t>
      </w:r>
      <w:r w:rsidR="00A14B19" w:rsidRPr="00CB4773">
        <w:rPr>
          <w:rFonts w:eastAsia="Calibri"/>
          <w:szCs w:val="22"/>
          <w:lang w:val="en-US"/>
        </w:rPr>
        <w:t>;</w:t>
      </w:r>
      <w:proofErr w:type="gramEnd"/>
      <w:r w:rsidR="00A14B19" w:rsidRPr="00CB4773">
        <w:rPr>
          <w:rFonts w:eastAsia="Calibri"/>
          <w:szCs w:val="22"/>
          <w:lang w:val="en-US"/>
        </w:rPr>
        <w:t xml:space="preserve"> </w:t>
      </w:r>
    </w:p>
    <w:p w14:paraId="50858EB0" w14:textId="77777777" w:rsidR="00A14B19" w:rsidRPr="00CB4773" w:rsidRDefault="00407AAD" w:rsidP="00A14B19">
      <w:pPr>
        <w:pStyle w:val="Heading3"/>
        <w:spacing w:after="0" w:line="240" w:lineRule="auto"/>
        <w:rPr>
          <w:rFonts w:eastAsia="Calibri"/>
          <w:szCs w:val="22"/>
          <w:lang w:val="en-US"/>
        </w:rPr>
      </w:pPr>
      <w:r w:rsidRPr="00CB4773">
        <w:rPr>
          <w:rFonts w:eastAsia="Calibri"/>
          <w:szCs w:val="22"/>
          <w:lang w:val="en-US"/>
        </w:rPr>
        <w:t xml:space="preserve">not disclose or make available the Confidential Information in whole or in part to any third party, except as expressly permitted by this </w:t>
      </w:r>
      <w:proofErr w:type="gramStart"/>
      <w:r w:rsidRPr="00CB4773">
        <w:rPr>
          <w:rFonts w:eastAsia="Calibri"/>
          <w:szCs w:val="22"/>
          <w:lang w:val="en-US"/>
        </w:rPr>
        <w:t>A</w:t>
      </w:r>
      <w:r w:rsidR="00BC47C7" w:rsidRPr="00CB4773">
        <w:rPr>
          <w:rFonts w:eastAsia="Calibri"/>
          <w:szCs w:val="22"/>
          <w:lang w:val="en-US"/>
        </w:rPr>
        <w:t>greement;</w:t>
      </w:r>
      <w:proofErr w:type="gramEnd"/>
    </w:p>
    <w:p w14:paraId="50858EB1" w14:textId="7707008E" w:rsidR="00407AAD" w:rsidRPr="00CB4773" w:rsidRDefault="00407AAD" w:rsidP="00A14B19">
      <w:pPr>
        <w:pStyle w:val="Heading3"/>
        <w:spacing w:after="0" w:line="240" w:lineRule="auto"/>
        <w:rPr>
          <w:rFonts w:eastAsia="Calibri"/>
          <w:szCs w:val="22"/>
          <w:lang w:val="en-US"/>
        </w:rPr>
      </w:pPr>
      <w:r w:rsidRPr="00CB4773">
        <w:rPr>
          <w:rFonts w:eastAsia="Calibri"/>
          <w:szCs w:val="22"/>
          <w:lang w:val="en-US"/>
        </w:rPr>
        <w:t xml:space="preserve">not copy, reduce to writing or otherwise record the Confidential Information except as necessary for the </w:t>
      </w:r>
      <w:r w:rsidR="00DB3E0A">
        <w:t xml:space="preserve">Intended </w:t>
      </w:r>
      <w:r w:rsidR="000B7C6C">
        <w:rPr>
          <w:rFonts w:eastAsia="Calibri"/>
          <w:szCs w:val="22"/>
          <w:lang w:val="en-US"/>
        </w:rPr>
        <w:t>Transaction</w:t>
      </w:r>
      <w:r w:rsidR="00A14B19" w:rsidRPr="00CB4773">
        <w:rPr>
          <w:rFonts w:eastAsia="Calibri"/>
          <w:szCs w:val="22"/>
          <w:lang w:val="en-US"/>
        </w:rPr>
        <w:t>;</w:t>
      </w:r>
      <w:r w:rsidR="00010CC1">
        <w:rPr>
          <w:rFonts w:eastAsia="Calibri"/>
          <w:szCs w:val="22"/>
          <w:lang w:val="en-US"/>
        </w:rPr>
        <w:t xml:space="preserve"> and</w:t>
      </w:r>
    </w:p>
    <w:p w14:paraId="50858EB2" w14:textId="77777777" w:rsidR="00A14B19" w:rsidRPr="00CB4773" w:rsidRDefault="00407AAD" w:rsidP="007673E1">
      <w:pPr>
        <w:pStyle w:val="Heading3"/>
        <w:spacing w:after="0" w:line="240" w:lineRule="auto"/>
        <w:rPr>
          <w:rFonts w:eastAsia="Calibri"/>
          <w:szCs w:val="22"/>
          <w:lang w:val="en-US"/>
        </w:rPr>
      </w:pPr>
      <w:r w:rsidRPr="00CB4773">
        <w:rPr>
          <w:rFonts w:eastAsia="Calibri"/>
          <w:szCs w:val="22"/>
          <w:lang w:val="en-US"/>
        </w:rPr>
        <w:t xml:space="preserve">apply the same security measures and degree of care to the Confidential Information as the </w:t>
      </w:r>
      <w:r w:rsidR="00BC47C7" w:rsidRPr="00CB4773">
        <w:rPr>
          <w:rFonts w:eastAsia="Calibri"/>
          <w:szCs w:val="22"/>
          <w:lang w:val="en-US"/>
        </w:rPr>
        <w:t>Receiving Party</w:t>
      </w:r>
      <w:r w:rsidRPr="00CB4773">
        <w:rPr>
          <w:rFonts w:eastAsia="Calibri"/>
          <w:szCs w:val="22"/>
          <w:lang w:val="en-US"/>
        </w:rPr>
        <w:t xml:space="preserve"> applies to its own confidential information</w:t>
      </w:r>
      <w:r w:rsidR="007673E1" w:rsidRPr="00CB4773">
        <w:rPr>
          <w:rFonts w:eastAsia="Calibri"/>
          <w:szCs w:val="22"/>
          <w:lang w:val="en-US"/>
        </w:rPr>
        <w:t>.</w:t>
      </w:r>
    </w:p>
    <w:p w14:paraId="50858EB3" w14:textId="77777777" w:rsidR="00664F5A" w:rsidRPr="00CB4773" w:rsidRDefault="00664F5A" w:rsidP="00664F5A">
      <w:pPr>
        <w:pStyle w:val="Heading3"/>
        <w:numPr>
          <w:ilvl w:val="0"/>
          <w:numId w:val="0"/>
        </w:numPr>
        <w:spacing w:after="0" w:line="240" w:lineRule="auto"/>
        <w:rPr>
          <w:rFonts w:eastAsia="Calibri"/>
          <w:szCs w:val="22"/>
          <w:lang w:val="en-US"/>
        </w:rPr>
      </w:pPr>
    </w:p>
    <w:p w14:paraId="50858EB4" w14:textId="05A4184E" w:rsidR="00356DB0" w:rsidRPr="00CB4773" w:rsidRDefault="00356DB0" w:rsidP="00356DB0">
      <w:pPr>
        <w:pStyle w:val="ListParagraph"/>
        <w:numPr>
          <w:ilvl w:val="1"/>
          <w:numId w:val="5"/>
        </w:numPr>
        <w:spacing w:after="0" w:line="240" w:lineRule="auto"/>
        <w:ind w:hanging="720"/>
        <w:jc w:val="both"/>
        <w:rPr>
          <w:rFonts w:ascii="Times New Roman" w:hAnsi="Times New Roman"/>
        </w:rPr>
      </w:pPr>
      <w:bookmarkStart w:id="1" w:name="a881718"/>
      <w:r w:rsidRPr="00CB4773">
        <w:rPr>
          <w:rFonts w:ascii="Times New Roman" w:hAnsi="Times New Roman"/>
        </w:rPr>
        <w:t xml:space="preserve">The Receiving Party may only disclose the Confidential Information to those of its Representatives who need to know this Confidential Information for the </w:t>
      </w:r>
      <w:r w:rsidR="00DB3E0A">
        <w:rPr>
          <w:rFonts w:ascii="Times New Roman" w:hAnsi="Times New Roman"/>
        </w:rPr>
        <w:t xml:space="preserve">Intended </w:t>
      </w:r>
      <w:r w:rsidR="000B7C6C">
        <w:rPr>
          <w:rFonts w:ascii="Times New Roman" w:hAnsi="Times New Roman"/>
        </w:rPr>
        <w:t>Transaction</w:t>
      </w:r>
      <w:r w:rsidRPr="00CB4773">
        <w:rPr>
          <w:rFonts w:ascii="Times New Roman" w:hAnsi="Times New Roman"/>
        </w:rPr>
        <w:t xml:space="preserve">, </w:t>
      </w:r>
      <w:proofErr w:type="gramStart"/>
      <w:r w:rsidRPr="00CB4773">
        <w:rPr>
          <w:rFonts w:ascii="Times New Roman" w:hAnsi="Times New Roman"/>
        </w:rPr>
        <w:t>provided that</w:t>
      </w:r>
      <w:proofErr w:type="gramEnd"/>
      <w:r w:rsidRPr="00CB4773">
        <w:rPr>
          <w:rFonts w:ascii="Times New Roman" w:hAnsi="Times New Roman"/>
        </w:rPr>
        <w:t xml:space="preserve"> it informs these Representatives of the confidential nature of the Confidential Information before such disclosure</w:t>
      </w:r>
      <w:r w:rsidR="00203620">
        <w:rPr>
          <w:rFonts w:ascii="Times New Roman" w:hAnsi="Times New Roman"/>
        </w:rPr>
        <w:t xml:space="preserve"> and procures their performance of confidentiality obligations no less stringent than those set out herein</w:t>
      </w:r>
      <w:r w:rsidRPr="00CB4773">
        <w:rPr>
          <w:rFonts w:ascii="Times New Roman" w:hAnsi="Times New Roman"/>
        </w:rPr>
        <w:t>.</w:t>
      </w:r>
    </w:p>
    <w:p w14:paraId="50858EB5" w14:textId="77777777" w:rsidR="00356DB0" w:rsidRPr="00CB4773" w:rsidRDefault="00356DB0" w:rsidP="00356DB0">
      <w:pPr>
        <w:spacing w:after="0" w:line="240" w:lineRule="auto"/>
        <w:jc w:val="both"/>
        <w:rPr>
          <w:rFonts w:ascii="Times New Roman" w:hAnsi="Times New Roman"/>
        </w:rPr>
      </w:pPr>
    </w:p>
    <w:p w14:paraId="50858EB6" w14:textId="77777777" w:rsidR="00887342" w:rsidRPr="00CB4773" w:rsidRDefault="00407AAD" w:rsidP="00A14B19">
      <w:pPr>
        <w:pStyle w:val="ListParagraph"/>
        <w:numPr>
          <w:ilvl w:val="1"/>
          <w:numId w:val="5"/>
        </w:numPr>
        <w:spacing w:after="0" w:line="240" w:lineRule="auto"/>
        <w:ind w:hanging="720"/>
        <w:jc w:val="both"/>
        <w:rPr>
          <w:rFonts w:ascii="Times New Roman" w:hAnsi="Times New Roman"/>
        </w:rPr>
      </w:pPr>
      <w:r w:rsidRPr="00CB4773">
        <w:rPr>
          <w:rFonts w:ascii="Times New Roman" w:hAnsi="Times New Roman"/>
        </w:rPr>
        <w:t xml:space="preserve">The </w:t>
      </w:r>
      <w:r w:rsidR="00664F5A" w:rsidRPr="00CB4773">
        <w:rPr>
          <w:rFonts w:ascii="Times New Roman" w:hAnsi="Times New Roman"/>
        </w:rPr>
        <w:t>Receiving Party</w:t>
      </w:r>
      <w:r w:rsidRPr="00CB4773">
        <w:rPr>
          <w:rFonts w:ascii="Times New Roman" w:hAnsi="Times New Roman"/>
        </w:rPr>
        <w:t xml:space="preserve"> may disclose Confidential Information only to the extent required by law, by any federal, governmental or other regulatory authority or by a court or other authority of competent jurisdiction provided that, to the extent it is legally permitted to do so, it gives the Disclosing Party as much notice of such disclosure as possible and, where notice of disclosure is not prohibited and is given in accordance with this clause</w:t>
      </w:r>
      <w:r w:rsidR="00356DB0" w:rsidRPr="00CB4773">
        <w:rPr>
          <w:rFonts w:ascii="Times New Roman" w:hAnsi="Times New Roman"/>
        </w:rPr>
        <w:t xml:space="preserve"> 2.3</w:t>
      </w:r>
      <w:r w:rsidRPr="00CB4773">
        <w:rPr>
          <w:rFonts w:ascii="Times New Roman" w:hAnsi="Times New Roman"/>
        </w:rPr>
        <w:t>, it takes into account the reasonable requests of the Disclosing Party in relation to the content of such disclosure.</w:t>
      </w:r>
      <w:bookmarkEnd w:id="1"/>
    </w:p>
    <w:p w14:paraId="50858EB7" w14:textId="77777777" w:rsidR="00887342" w:rsidRPr="00CB4773" w:rsidRDefault="00887342" w:rsidP="00665440">
      <w:pPr>
        <w:spacing w:after="0" w:line="240" w:lineRule="auto"/>
        <w:jc w:val="both"/>
        <w:rPr>
          <w:rFonts w:ascii="Times New Roman" w:hAnsi="Times New Roman"/>
          <w:b/>
        </w:rPr>
      </w:pPr>
    </w:p>
    <w:p w14:paraId="50858EB8" w14:textId="77777777" w:rsidR="00887342" w:rsidRPr="00CB4773" w:rsidRDefault="00887342" w:rsidP="00A14B19">
      <w:pPr>
        <w:pStyle w:val="ListParagraph"/>
        <w:numPr>
          <w:ilvl w:val="0"/>
          <w:numId w:val="5"/>
        </w:numPr>
        <w:spacing w:after="0" w:line="240" w:lineRule="auto"/>
        <w:ind w:hanging="720"/>
        <w:jc w:val="both"/>
        <w:rPr>
          <w:rFonts w:ascii="Times New Roman" w:hAnsi="Times New Roman"/>
          <w:b/>
        </w:rPr>
      </w:pPr>
      <w:r w:rsidRPr="00CB4773">
        <w:rPr>
          <w:rFonts w:ascii="Times New Roman" w:hAnsi="Times New Roman"/>
          <w:b/>
        </w:rPr>
        <w:t>RETURN OF INFORMATION AND ANNOUNCEMENTS</w:t>
      </w:r>
    </w:p>
    <w:p w14:paraId="50858EB9" w14:textId="77777777" w:rsidR="00887342" w:rsidRPr="00CB4773" w:rsidRDefault="00887342" w:rsidP="00A14B19">
      <w:pPr>
        <w:spacing w:after="0" w:line="240" w:lineRule="auto"/>
        <w:ind w:left="720"/>
        <w:jc w:val="both"/>
        <w:rPr>
          <w:rFonts w:ascii="Times New Roman" w:hAnsi="Times New Roman"/>
        </w:rPr>
      </w:pPr>
    </w:p>
    <w:p w14:paraId="50858EBA" w14:textId="77777777" w:rsidR="00887342" w:rsidRPr="00CB4773" w:rsidRDefault="00887342" w:rsidP="00A14B19">
      <w:pPr>
        <w:pStyle w:val="ListParagraph"/>
        <w:numPr>
          <w:ilvl w:val="1"/>
          <w:numId w:val="5"/>
        </w:numPr>
        <w:spacing w:after="0" w:line="240" w:lineRule="auto"/>
        <w:ind w:hanging="720"/>
        <w:jc w:val="both"/>
        <w:rPr>
          <w:rFonts w:ascii="Times New Roman" w:hAnsi="Times New Roman"/>
          <w:color w:val="000000"/>
        </w:rPr>
      </w:pPr>
      <w:r w:rsidRPr="00CB4773">
        <w:rPr>
          <w:rFonts w:ascii="Times New Roman" w:hAnsi="Times New Roman"/>
        </w:rPr>
        <w:t>The Receiving Party shall immediately:</w:t>
      </w:r>
    </w:p>
    <w:p w14:paraId="50858EBB" w14:textId="77777777" w:rsidR="00887342" w:rsidRPr="00CB4773" w:rsidRDefault="00887342" w:rsidP="00A14B19">
      <w:pPr>
        <w:spacing w:after="0" w:line="240" w:lineRule="auto"/>
        <w:ind w:left="720"/>
        <w:jc w:val="both"/>
        <w:rPr>
          <w:rFonts w:ascii="Times New Roman" w:hAnsi="Times New Roman"/>
          <w:color w:val="000000"/>
        </w:rPr>
      </w:pPr>
    </w:p>
    <w:p w14:paraId="50858EBC" w14:textId="77777777" w:rsidR="00887342" w:rsidRPr="00CB4773" w:rsidRDefault="00887342" w:rsidP="00A14B19">
      <w:pPr>
        <w:numPr>
          <w:ilvl w:val="0"/>
          <w:numId w:val="10"/>
        </w:numPr>
        <w:spacing w:after="0" w:line="240" w:lineRule="auto"/>
        <w:jc w:val="both"/>
        <w:rPr>
          <w:rFonts w:ascii="Times New Roman" w:hAnsi="Times New Roman"/>
        </w:rPr>
      </w:pPr>
      <w:r w:rsidRPr="00CB4773">
        <w:rPr>
          <w:rFonts w:ascii="Times New Roman" w:hAnsi="Times New Roman"/>
        </w:rPr>
        <w:t xml:space="preserve">upon a request in writing by the Disclosing Party; </w:t>
      </w:r>
      <w:r w:rsidR="007673E1" w:rsidRPr="00CB4773">
        <w:rPr>
          <w:rFonts w:ascii="Times New Roman" w:hAnsi="Times New Roman"/>
        </w:rPr>
        <w:t>or</w:t>
      </w:r>
    </w:p>
    <w:p w14:paraId="50858EBD" w14:textId="2D88180B" w:rsidR="00887342" w:rsidRPr="00CB4773" w:rsidRDefault="00887342" w:rsidP="00A14B19">
      <w:pPr>
        <w:numPr>
          <w:ilvl w:val="0"/>
          <w:numId w:val="10"/>
        </w:numPr>
        <w:spacing w:after="0" w:line="240" w:lineRule="auto"/>
        <w:jc w:val="both"/>
        <w:rPr>
          <w:rFonts w:ascii="Times New Roman" w:hAnsi="Times New Roman"/>
          <w:color w:val="000000"/>
        </w:rPr>
      </w:pPr>
      <w:proofErr w:type="gramStart"/>
      <w:r w:rsidRPr="00CB4773">
        <w:rPr>
          <w:rFonts w:ascii="Times New Roman" w:hAnsi="Times New Roman"/>
        </w:rPr>
        <w:t>in the event that</w:t>
      </w:r>
      <w:proofErr w:type="gramEnd"/>
      <w:r w:rsidRPr="00CB4773">
        <w:rPr>
          <w:rFonts w:ascii="Times New Roman" w:hAnsi="Times New Roman"/>
        </w:rPr>
        <w:t xml:space="preserve"> the </w:t>
      </w:r>
      <w:r w:rsidR="00DB3E0A">
        <w:rPr>
          <w:rFonts w:ascii="Times New Roman" w:hAnsi="Times New Roman"/>
        </w:rPr>
        <w:t xml:space="preserve">Intended </w:t>
      </w:r>
      <w:r w:rsidR="000B7C6C">
        <w:rPr>
          <w:rFonts w:ascii="Times New Roman" w:hAnsi="Times New Roman"/>
        </w:rPr>
        <w:t>Transaction</w:t>
      </w:r>
      <w:r w:rsidR="00665440" w:rsidRPr="00CB4773">
        <w:rPr>
          <w:rFonts w:ascii="Times New Roman" w:hAnsi="Times New Roman"/>
        </w:rPr>
        <w:t xml:space="preserve"> </w:t>
      </w:r>
      <w:r w:rsidR="00CD0F85" w:rsidRPr="00CB4773">
        <w:rPr>
          <w:rFonts w:ascii="Times New Roman" w:hAnsi="Times New Roman"/>
        </w:rPr>
        <w:t xml:space="preserve">cannot be </w:t>
      </w:r>
      <w:proofErr w:type="gramStart"/>
      <w:r w:rsidR="00CD0F85" w:rsidRPr="00CB4773">
        <w:rPr>
          <w:rFonts w:ascii="Times New Roman" w:hAnsi="Times New Roman"/>
        </w:rPr>
        <w:t>accomplished</w:t>
      </w:r>
      <w:r w:rsidRPr="00CB4773">
        <w:rPr>
          <w:rFonts w:ascii="Times New Roman" w:hAnsi="Times New Roman"/>
        </w:rPr>
        <w:t>;</w:t>
      </w:r>
      <w:proofErr w:type="gramEnd"/>
      <w:r w:rsidRPr="00CB4773">
        <w:rPr>
          <w:rFonts w:ascii="Times New Roman" w:hAnsi="Times New Roman"/>
        </w:rPr>
        <w:t xml:space="preserve"> </w:t>
      </w:r>
    </w:p>
    <w:p w14:paraId="50858EBE" w14:textId="77777777" w:rsidR="00887342" w:rsidRPr="00CB4773" w:rsidRDefault="00887342" w:rsidP="00A14B19">
      <w:pPr>
        <w:spacing w:after="0" w:line="240" w:lineRule="auto"/>
        <w:ind w:left="720"/>
        <w:jc w:val="both"/>
        <w:rPr>
          <w:rFonts w:ascii="Times New Roman" w:hAnsi="Times New Roman"/>
          <w:color w:val="000000"/>
        </w:rPr>
      </w:pPr>
    </w:p>
    <w:p w14:paraId="50858EBF" w14:textId="77777777" w:rsidR="00887342" w:rsidRPr="00CB4773" w:rsidRDefault="00887342" w:rsidP="00A14B19">
      <w:pPr>
        <w:spacing w:after="0" w:line="240" w:lineRule="auto"/>
        <w:ind w:left="720"/>
        <w:jc w:val="both"/>
        <w:rPr>
          <w:rFonts w:ascii="Times New Roman" w:hAnsi="Times New Roman"/>
          <w:color w:val="000000"/>
        </w:rPr>
      </w:pPr>
      <w:r w:rsidRPr="00CB4773">
        <w:rPr>
          <w:rFonts w:ascii="Times New Roman" w:hAnsi="Times New Roman"/>
          <w:color w:val="000000"/>
        </w:rPr>
        <w:t>cease to make any further</w:t>
      </w:r>
      <w:r w:rsidR="00F34513">
        <w:rPr>
          <w:rFonts w:ascii="Times New Roman" w:hAnsi="Times New Roman"/>
          <w:color w:val="000000"/>
        </w:rPr>
        <w:t xml:space="preserve"> </w:t>
      </w:r>
      <w:r w:rsidRPr="00CB4773">
        <w:rPr>
          <w:rFonts w:ascii="Times New Roman" w:hAnsi="Times New Roman"/>
          <w:color w:val="000000"/>
        </w:rPr>
        <w:t xml:space="preserve">use of or otherwise exploit or retain any Confidential Information in whatsoever format. The Receiving Party shall </w:t>
      </w:r>
      <w:r w:rsidRPr="00CB4773">
        <w:rPr>
          <w:rFonts w:ascii="Times New Roman" w:hAnsi="Times New Roman"/>
        </w:rPr>
        <w:t>deliver with immediate effect to the Disclosing Party or destroy, all materials containing Confidential Information, including, but not limit</w:t>
      </w:r>
      <w:r w:rsidR="00665440" w:rsidRPr="00CB4773">
        <w:rPr>
          <w:rFonts w:ascii="Times New Roman" w:hAnsi="Times New Roman"/>
        </w:rPr>
        <w:t>ed to, copies thereof (if any)</w:t>
      </w:r>
      <w:r w:rsidRPr="00CB4773">
        <w:rPr>
          <w:rFonts w:ascii="Times New Roman" w:hAnsi="Times New Roman"/>
        </w:rPr>
        <w:t xml:space="preserve">. </w:t>
      </w:r>
      <w:proofErr w:type="gramStart"/>
      <w:r w:rsidRPr="00CB4773">
        <w:rPr>
          <w:rFonts w:ascii="Times New Roman" w:hAnsi="Times New Roman"/>
        </w:rPr>
        <w:t>In the event that</w:t>
      </w:r>
      <w:proofErr w:type="gramEnd"/>
      <w:r w:rsidRPr="00CB4773">
        <w:rPr>
          <w:rFonts w:ascii="Times New Roman" w:hAnsi="Times New Roman"/>
        </w:rPr>
        <w:t xml:space="preserve"> any Confidential Information is stored electronically, the Receiving Party shall immediately, </w:t>
      </w:r>
      <w:r w:rsidRPr="00CB4773">
        <w:rPr>
          <w:rFonts w:ascii="Times New Roman" w:hAnsi="Times New Roman"/>
          <w:color w:val="000000"/>
        </w:rPr>
        <w:t>permanently and irretrievably erase all such Confidential Information from all computer memories, portable or non-portable, and storage media in the possession or control of the Receiving Party or its Representative</w:t>
      </w:r>
      <w:r w:rsidR="00665440" w:rsidRPr="00CB4773">
        <w:rPr>
          <w:rFonts w:ascii="Times New Roman" w:hAnsi="Times New Roman"/>
          <w:color w:val="000000"/>
        </w:rPr>
        <w:t>, to the extent possible</w:t>
      </w:r>
      <w:r w:rsidRPr="00CB4773">
        <w:rPr>
          <w:rFonts w:ascii="Times New Roman" w:hAnsi="Times New Roman"/>
          <w:color w:val="000000"/>
        </w:rPr>
        <w:t xml:space="preserve">. Notwithstanding the return or destruction of any such materials, the Receiving Party and its </w:t>
      </w:r>
      <w:r w:rsidR="00B50299" w:rsidRPr="00CB4773">
        <w:rPr>
          <w:rFonts w:ascii="Times New Roman" w:hAnsi="Times New Roman"/>
          <w:color w:val="000000"/>
        </w:rPr>
        <w:t>Representatives</w:t>
      </w:r>
      <w:r w:rsidRPr="00CB4773">
        <w:rPr>
          <w:rFonts w:ascii="Times New Roman" w:hAnsi="Times New Roman"/>
          <w:color w:val="000000"/>
        </w:rPr>
        <w:t xml:space="preserve"> shall remain obligated under this Agreement to hold the Confidential Information in strict confidence.</w:t>
      </w:r>
    </w:p>
    <w:p w14:paraId="50858EC0" w14:textId="77777777" w:rsidR="00A56405" w:rsidRPr="00CB4773" w:rsidRDefault="00A56405" w:rsidP="00A14B19">
      <w:pPr>
        <w:spacing w:after="0" w:line="240" w:lineRule="auto"/>
        <w:ind w:left="720"/>
        <w:jc w:val="both"/>
        <w:rPr>
          <w:rFonts w:ascii="Times New Roman" w:hAnsi="Times New Roman"/>
          <w:color w:val="000000"/>
        </w:rPr>
      </w:pPr>
    </w:p>
    <w:p w14:paraId="50858EC1" w14:textId="77777777" w:rsidR="00A56405" w:rsidRPr="00CB4773" w:rsidRDefault="00A41883" w:rsidP="00D43E05">
      <w:pPr>
        <w:pStyle w:val="ListParagraph"/>
        <w:numPr>
          <w:ilvl w:val="1"/>
          <w:numId w:val="5"/>
        </w:numPr>
        <w:spacing w:after="0" w:line="240" w:lineRule="auto"/>
        <w:ind w:hanging="720"/>
        <w:jc w:val="both"/>
        <w:rPr>
          <w:rFonts w:ascii="Times New Roman" w:hAnsi="Times New Roman"/>
          <w:color w:val="000000"/>
        </w:rPr>
      </w:pPr>
      <w:r w:rsidRPr="00CB4773">
        <w:rPr>
          <w:rFonts w:ascii="Times New Roman" w:hAnsi="Times New Roman"/>
          <w:color w:val="000000"/>
        </w:rPr>
        <w:t>Subject to clause 2.</w:t>
      </w:r>
      <w:r w:rsidR="00356DB0" w:rsidRPr="00CB4773">
        <w:rPr>
          <w:rFonts w:ascii="Times New Roman" w:hAnsi="Times New Roman"/>
          <w:color w:val="000000"/>
        </w:rPr>
        <w:t>3</w:t>
      </w:r>
      <w:r w:rsidRPr="00CB4773">
        <w:rPr>
          <w:rFonts w:ascii="Times New Roman" w:hAnsi="Times New Roman"/>
          <w:color w:val="000000"/>
        </w:rPr>
        <w:t xml:space="preserve">, the </w:t>
      </w:r>
      <w:r w:rsidR="00664F5A" w:rsidRPr="00CB4773">
        <w:rPr>
          <w:rFonts w:ascii="Times New Roman" w:hAnsi="Times New Roman"/>
          <w:color w:val="000000"/>
        </w:rPr>
        <w:t>Receiving</w:t>
      </w:r>
      <w:r w:rsidR="00A56405" w:rsidRPr="00CB4773">
        <w:rPr>
          <w:rFonts w:ascii="Times New Roman" w:hAnsi="Times New Roman"/>
          <w:color w:val="000000"/>
        </w:rPr>
        <w:t xml:space="preserve"> Party shall not make, or permit any person to make, any public announcement concerning this Agreement without the prior written consent of the Disclosing Party</w:t>
      </w:r>
      <w:r w:rsidRPr="00CB4773">
        <w:rPr>
          <w:rFonts w:ascii="Times New Roman" w:hAnsi="Times New Roman"/>
          <w:color w:val="000000"/>
        </w:rPr>
        <w:t>.</w:t>
      </w:r>
    </w:p>
    <w:p w14:paraId="50858EC2" w14:textId="77777777" w:rsidR="00A56405" w:rsidRPr="00CB4773" w:rsidRDefault="00A56405" w:rsidP="00A14B19">
      <w:pPr>
        <w:pStyle w:val="Heading1"/>
        <w:numPr>
          <w:ilvl w:val="0"/>
          <w:numId w:val="5"/>
        </w:numPr>
        <w:spacing w:line="240" w:lineRule="auto"/>
        <w:ind w:hanging="720"/>
        <w:rPr>
          <w:szCs w:val="22"/>
        </w:rPr>
      </w:pPr>
      <w:r w:rsidRPr="00CB4773">
        <w:rPr>
          <w:szCs w:val="22"/>
        </w:rPr>
        <w:t>RESERVATION OF RIGHTS AND ACKNOWLEDGEMENT</w:t>
      </w:r>
    </w:p>
    <w:p w14:paraId="50858EC3" w14:textId="77777777" w:rsidR="00FE1454" w:rsidRPr="00CB4773" w:rsidRDefault="00FE1454" w:rsidP="00A14B19">
      <w:pPr>
        <w:pStyle w:val="Heading2"/>
        <w:numPr>
          <w:ilvl w:val="1"/>
          <w:numId w:val="5"/>
        </w:numPr>
        <w:spacing w:after="0" w:line="240" w:lineRule="auto"/>
        <w:ind w:hanging="720"/>
        <w:rPr>
          <w:color w:val="auto"/>
          <w:szCs w:val="22"/>
        </w:rPr>
      </w:pPr>
      <w:r w:rsidRPr="00CB4773">
        <w:rPr>
          <w:szCs w:val="22"/>
        </w:rPr>
        <w:t xml:space="preserve">The Receiving Party and its Representatives do not acquire any </w:t>
      </w:r>
      <w:r w:rsidR="00665440" w:rsidRPr="00CB4773">
        <w:rPr>
          <w:szCs w:val="22"/>
        </w:rPr>
        <w:t>intellectual property rights</w:t>
      </w:r>
      <w:r w:rsidRPr="00CB4773">
        <w:rPr>
          <w:szCs w:val="22"/>
        </w:rPr>
        <w:t xml:space="preserve"> to Confidential Information of the Disclosing Party under this </w:t>
      </w:r>
      <w:r w:rsidR="000541EB" w:rsidRPr="00CB4773">
        <w:rPr>
          <w:szCs w:val="22"/>
        </w:rPr>
        <w:t>Agreement</w:t>
      </w:r>
      <w:r w:rsidRPr="00CB4773">
        <w:rPr>
          <w:szCs w:val="22"/>
        </w:rPr>
        <w:t xml:space="preserve"> or disclosed or obtained hereunder, except the right to use Confidential Information in accordance with this Agreement. </w:t>
      </w:r>
    </w:p>
    <w:p w14:paraId="1E123397" w14:textId="026147E8" w:rsidR="000E3846" w:rsidRPr="000E3846" w:rsidRDefault="000E3846" w:rsidP="000E3846">
      <w:pPr>
        <w:pStyle w:val="Heading2"/>
        <w:numPr>
          <w:ilvl w:val="1"/>
          <w:numId w:val="5"/>
        </w:numPr>
        <w:spacing w:after="0" w:line="240" w:lineRule="auto"/>
        <w:ind w:hanging="720"/>
        <w:rPr>
          <w:szCs w:val="22"/>
        </w:rPr>
      </w:pPr>
      <w:r w:rsidRPr="000E3846">
        <w:rPr>
          <w:szCs w:val="22"/>
        </w:rPr>
        <w:t xml:space="preserve">The Parties acknowledges that as an adequate remedy for the breach of any of the provisions of this Agreement, the Disclosing Party </w:t>
      </w:r>
      <w:r>
        <w:rPr>
          <w:szCs w:val="22"/>
        </w:rPr>
        <w:t>will only be</w:t>
      </w:r>
      <w:r w:rsidRPr="000E3846">
        <w:rPr>
          <w:szCs w:val="22"/>
        </w:rPr>
        <w:t xml:space="preserve"> entitled to the granting of equitable relief (including injunctive relief) concerning any threatened or actual breach of any of the provisions of this Agreement without need of any evidence.</w:t>
      </w:r>
    </w:p>
    <w:p w14:paraId="50858EC5" w14:textId="77777777" w:rsidR="00D36B6B" w:rsidRPr="000E3846" w:rsidRDefault="00D36B6B" w:rsidP="00584A96">
      <w:pPr>
        <w:spacing w:after="0" w:line="240" w:lineRule="auto"/>
        <w:jc w:val="both"/>
        <w:rPr>
          <w:rFonts w:ascii="Times New Roman" w:hAnsi="Times New Roman"/>
          <w:b/>
          <w:lang w:val="en-GB"/>
        </w:rPr>
      </w:pPr>
    </w:p>
    <w:p w14:paraId="50858EC6" w14:textId="77777777" w:rsidR="00767B69" w:rsidRPr="00CB4773" w:rsidRDefault="00767B69" w:rsidP="00A14B19">
      <w:pPr>
        <w:numPr>
          <w:ilvl w:val="0"/>
          <w:numId w:val="5"/>
        </w:numPr>
        <w:spacing w:after="0" w:line="240" w:lineRule="auto"/>
        <w:ind w:hanging="720"/>
        <w:jc w:val="both"/>
        <w:rPr>
          <w:rFonts w:ascii="Times New Roman" w:hAnsi="Times New Roman"/>
          <w:b/>
        </w:rPr>
      </w:pPr>
      <w:r w:rsidRPr="00CB4773">
        <w:rPr>
          <w:rFonts w:ascii="Times New Roman" w:hAnsi="Times New Roman"/>
          <w:b/>
        </w:rPr>
        <w:t>TERM AND TERMINATION</w:t>
      </w:r>
    </w:p>
    <w:p w14:paraId="50858EC7" w14:textId="5D323BE4" w:rsidR="00AB53D1" w:rsidRPr="00CB4773" w:rsidRDefault="00C27533" w:rsidP="00A14B19">
      <w:pPr>
        <w:pStyle w:val="Heading2"/>
        <w:numPr>
          <w:ilvl w:val="1"/>
          <w:numId w:val="5"/>
        </w:numPr>
        <w:spacing w:after="0" w:line="240" w:lineRule="auto"/>
        <w:ind w:hanging="720"/>
        <w:rPr>
          <w:color w:val="auto"/>
          <w:szCs w:val="22"/>
        </w:rPr>
      </w:pPr>
      <w:r w:rsidRPr="00CB4773">
        <w:rPr>
          <w:color w:val="auto"/>
          <w:szCs w:val="22"/>
        </w:rPr>
        <w:t xml:space="preserve">If either Party decides not to become involved in the </w:t>
      </w:r>
      <w:r w:rsidR="00DB3E0A">
        <w:t xml:space="preserve">Intended </w:t>
      </w:r>
      <w:r w:rsidR="000B7C6C">
        <w:rPr>
          <w:color w:val="auto"/>
          <w:szCs w:val="22"/>
        </w:rPr>
        <w:t>Transaction</w:t>
      </w:r>
      <w:r w:rsidRPr="00CB4773">
        <w:rPr>
          <w:color w:val="auto"/>
          <w:szCs w:val="22"/>
        </w:rPr>
        <w:t xml:space="preserve"> with the other </w:t>
      </w:r>
      <w:proofErr w:type="gramStart"/>
      <w:r w:rsidRPr="00CB4773">
        <w:rPr>
          <w:color w:val="auto"/>
          <w:szCs w:val="22"/>
        </w:rPr>
        <w:t>Party</w:t>
      </w:r>
      <w:proofErr w:type="gramEnd"/>
      <w:r w:rsidRPr="00CB4773">
        <w:rPr>
          <w:color w:val="auto"/>
          <w:szCs w:val="22"/>
        </w:rPr>
        <w:t xml:space="preserve"> it shall </w:t>
      </w:r>
      <w:r w:rsidR="00203620">
        <w:rPr>
          <w:color w:val="auto"/>
          <w:szCs w:val="22"/>
        </w:rPr>
        <w:t xml:space="preserve">promptly </w:t>
      </w:r>
      <w:r w:rsidRPr="00CB4773">
        <w:rPr>
          <w:color w:val="auto"/>
          <w:szCs w:val="22"/>
        </w:rPr>
        <w:t xml:space="preserve">notify the other Party in writing. </w:t>
      </w:r>
      <w:r w:rsidR="00AB53D1" w:rsidRPr="00CB4773">
        <w:rPr>
          <w:color w:val="auto"/>
          <w:szCs w:val="22"/>
        </w:rPr>
        <w:t xml:space="preserve">The obligations of each Party </w:t>
      </w:r>
      <w:r w:rsidR="00A41883" w:rsidRPr="00CB4773">
        <w:rPr>
          <w:color w:val="auto"/>
          <w:szCs w:val="22"/>
        </w:rPr>
        <w:t xml:space="preserve">under this Agreement </w:t>
      </w:r>
      <w:r w:rsidR="00E95DE4" w:rsidRPr="00CB4773">
        <w:rPr>
          <w:color w:val="auto"/>
          <w:szCs w:val="22"/>
        </w:rPr>
        <w:t xml:space="preserve">shall </w:t>
      </w:r>
      <w:r w:rsidR="00AB53D1" w:rsidRPr="00CB4773">
        <w:rPr>
          <w:color w:val="auto"/>
          <w:szCs w:val="22"/>
        </w:rPr>
        <w:t xml:space="preserve">continue for a period </w:t>
      </w:r>
      <w:r w:rsidR="00CB1F90" w:rsidRPr="00CB4773">
        <w:rPr>
          <w:color w:val="auto"/>
          <w:szCs w:val="22"/>
        </w:rPr>
        <w:t xml:space="preserve">of </w:t>
      </w:r>
      <w:r w:rsidR="00D673B6" w:rsidRPr="00CB4773">
        <w:rPr>
          <w:color w:val="auto"/>
          <w:szCs w:val="22"/>
        </w:rPr>
        <w:t>one (1) year</w:t>
      </w:r>
      <w:r w:rsidR="00AB53D1" w:rsidRPr="00CB4773">
        <w:rPr>
          <w:color w:val="auto"/>
          <w:szCs w:val="22"/>
        </w:rPr>
        <w:t xml:space="preserve"> from </w:t>
      </w:r>
      <w:r w:rsidR="00203620">
        <w:rPr>
          <w:color w:val="auto"/>
          <w:szCs w:val="22"/>
        </w:rPr>
        <w:t xml:space="preserve">(a) </w:t>
      </w:r>
      <w:r w:rsidR="00AB53D1" w:rsidRPr="00CB4773">
        <w:rPr>
          <w:color w:val="auto"/>
          <w:szCs w:val="22"/>
        </w:rPr>
        <w:t>the termination of this Agreement</w:t>
      </w:r>
      <w:r w:rsidR="00E95DE4" w:rsidRPr="00CB4773">
        <w:rPr>
          <w:color w:val="auto"/>
          <w:szCs w:val="22"/>
        </w:rPr>
        <w:t xml:space="preserve"> or </w:t>
      </w:r>
      <w:r w:rsidR="00203620">
        <w:rPr>
          <w:color w:val="auto"/>
          <w:szCs w:val="22"/>
        </w:rPr>
        <w:t xml:space="preserve">(b) </w:t>
      </w:r>
      <w:r w:rsidR="00E95DE4" w:rsidRPr="00CB4773">
        <w:rPr>
          <w:color w:val="auto"/>
          <w:szCs w:val="22"/>
        </w:rPr>
        <w:t>an</w:t>
      </w:r>
      <w:r w:rsidR="00203620">
        <w:rPr>
          <w:color w:val="auto"/>
          <w:szCs w:val="22"/>
        </w:rPr>
        <w:t>y</w:t>
      </w:r>
      <w:r w:rsidR="00E95DE4" w:rsidRPr="00CB4773">
        <w:rPr>
          <w:color w:val="auto"/>
          <w:szCs w:val="22"/>
        </w:rPr>
        <w:t xml:space="preserve"> earlier termination of negotiations or discussions between the Parties in relation to the </w:t>
      </w:r>
      <w:r w:rsidR="00DB3E0A">
        <w:t xml:space="preserve">Intended </w:t>
      </w:r>
      <w:r w:rsidR="000B7C6C">
        <w:rPr>
          <w:color w:val="auto"/>
          <w:szCs w:val="22"/>
        </w:rPr>
        <w:t>Transaction</w:t>
      </w:r>
      <w:r w:rsidR="00E95DE4" w:rsidRPr="00CB4773">
        <w:rPr>
          <w:color w:val="auto"/>
          <w:szCs w:val="22"/>
        </w:rPr>
        <w:t>, whichever comes first.</w:t>
      </w:r>
    </w:p>
    <w:p w14:paraId="50858EC8" w14:textId="77777777" w:rsidR="00767B69" w:rsidRPr="00CB4773" w:rsidRDefault="00AB53D1" w:rsidP="00A14B19">
      <w:pPr>
        <w:pStyle w:val="Heading2"/>
        <w:numPr>
          <w:ilvl w:val="1"/>
          <w:numId w:val="5"/>
        </w:numPr>
        <w:spacing w:after="0" w:line="240" w:lineRule="auto"/>
        <w:ind w:hanging="720"/>
        <w:rPr>
          <w:color w:val="auto"/>
          <w:szCs w:val="22"/>
        </w:rPr>
      </w:pPr>
      <w:r w:rsidRPr="00CB4773">
        <w:rPr>
          <w:color w:val="auto"/>
          <w:szCs w:val="22"/>
        </w:rPr>
        <w:t>Termination of this Agreement shall not affect any accrued rights or remedies to which the Disclosing Party is entitled.</w:t>
      </w:r>
    </w:p>
    <w:p w14:paraId="50858EC9" w14:textId="77777777" w:rsidR="00AB53D1" w:rsidRPr="00CB4773" w:rsidRDefault="00AB53D1" w:rsidP="00A14B19">
      <w:pPr>
        <w:spacing w:after="0" w:line="240" w:lineRule="auto"/>
        <w:jc w:val="both"/>
        <w:rPr>
          <w:rFonts w:ascii="Times New Roman" w:hAnsi="Times New Roman"/>
        </w:rPr>
      </w:pPr>
    </w:p>
    <w:p w14:paraId="50858ECA" w14:textId="77777777" w:rsidR="00AB53D1" w:rsidRPr="00CB4773" w:rsidRDefault="00CB4773" w:rsidP="00A14B19">
      <w:pPr>
        <w:pStyle w:val="ListParagraph"/>
        <w:numPr>
          <w:ilvl w:val="0"/>
          <w:numId w:val="5"/>
        </w:numPr>
        <w:spacing w:after="0" w:line="240" w:lineRule="auto"/>
        <w:ind w:hanging="720"/>
        <w:jc w:val="both"/>
        <w:rPr>
          <w:rFonts w:ascii="Times New Roman" w:hAnsi="Times New Roman"/>
          <w:b/>
        </w:rPr>
      </w:pPr>
      <w:r w:rsidRPr="00CB4773">
        <w:rPr>
          <w:rFonts w:ascii="Times New Roman" w:hAnsi="Times New Roman"/>
          <w:b/>
        </w:rPr>
        <w:t xml:space="preserve">UNAUTHORIZED </w:t>
      </w:r>
      <w:r w:rsidR="00AB53D1" w:rsidRPr="00CB4773">
        <w:rPr>
          <w:rFonts w:ascii="Times New Roman" w:hAnsi="Times New Roman"/>
          <w:b/>
        </w:rPr>
        <w:t xml:space="preserve">RELEASE AND </w:t>
      </w:r>
      <w:r w:rsidR="00E77B44">
        <w:rPr>
          <w:rFonts w:ascii="Times New Roman" w:hAnsi="Times New Roman"/>
          <w:b/>
        </w:rPr>
        <w:t>NOTICES</w:t>
      </w:r>
    </w:p>
    <w:p w14:paraId="50858ECB" w14:textId="77777777" w:rsidR="00AB53D1" w:rsidRPr="00CB4773" w:rsidRDefault="00AB53D1" w:rsidP="00A14B19">
      <w:pPr>
        <w:pStyle w:val="ListParagraph"/>
        <w:spacing w:after="0" w:line="240" w:lineRule="auto"/>
        <w:jc w:val="both"/>
        <w:rPr>
          <w:rFonts w:ascii="Times New Roman" w:hAnsi="Times New Roman"/>
          <w:b/>
        </w:rPr>
      </w:pPr>
    </w:p>
    <w:p w14:paraId="50858ECD" w14:textId="185D6923" w:rsidR="00AB454A" w:rsidRPr="00F42A36" w:rsidRDefault="00AB53D1" w:rsidP="00F42A36">
      <w:pPr>
        <w:pStyle w:val="ListParagraph"/>
        <w:numPr>
          <w:ilvl w:val="1"/>
          <w:numId w:val="5"/>
        </w:numPr>
        <w:spacing w:after="0" w:line="240" w:lineRule="auto"/>
        <w:ind w:hanging="720"/>
        <w:jc w:val="both"/>
        <w:rPr>
          <w:rFonts w:ascii="Times New Roman" w:hAnsi="Times New Roman"/>
        </w:rPr>
      </w:pPr>
      <w:r w:rsidRPr="00CB4773">
        <w:rPr>
          <w:rFonts w:ascii="Times New Roman" w:hAnsi="Times New Roman"/>
        </w:rPr>
        <w:t xml:space="preserve">The Receiving Party shall notify the Disclosing Party in writing immediately upon it becoming aware of the occurrence of any unauthorized release of Confidential Information or other breach of this </w:t>
      </w:r>
      <w:r w:rsidR="000541EB" w:rsidRPr="00CB4773">
        <w:rPr>
          <w:rFonts w:ascii="Times New Roman" w:hAnsi="Times New Roman"/>
        </w:rPr>
        <w:t>Agreement</w:t>
      </w:r>
      <w:r w:rsidRPr="00CB4773">
        <w:rPr>
          <w:rFonts w:ascii="Times New Roman" w:hAnsi="Times New Roman"/>
        </w:rPr>
        <w:t xml:space="preserve">. Any notice, request, demand, waiver, consent, approval, or other communication which is required or permitted to be given to </w:t>
      </w:r>
      <w:r w:rsidR="00203620">
        <w:rPr>
          <w:rFonts w:ascii="Times New Roman" w:hAnsi="Times New Roman"/>
        </w:rPr>
        <w:t xml:space="preserve">either </w:t>
      </w:r>
      <w:r w:rsidRPr="00CB4773">
        <w:rPr>
          <w:rFonts w:ascii="Times New Roman" w:hAnsi="Times New Roman"/>
        </w:rPr>
        <w:t xml:space="preserve">Party under this </w:t>
      </w:r>
      <w:r w:rsidR="000541EB" w:rsidRPr="00CB4773">
        <w:rPr>
          <w:rFonts w:ascii="Times New Roman" w:hAnsi="Times New Roman"/>
        </w:rPr>
        <w:t>Agreement</w:t>
      </w:r>
      <w:r w:rsidRPr="00CB4773">
        <w:rPr>
          <w:rFonts w:ascii="Times New Roman" w:hAnsi="Times New Roman"/>
        </w:rPr>
        <w:t xml:space="preserve"> shall be in writing and shall be given to that Pa</w:t>
      </w:r>
      <w:r w:rsidR="00D673B6" w:rsidRPr="00CB4773">
        <w:rPr>
          <w:rFonts w:ascii="Times New Roman" w:hAnsi="Times New Roman"/>
        </w:rPr>
        <w:t xml:space="preserve">rty with copy at the addresses </w:t>
      </w:r>
      <w:r w:rsidR="00D130B2">
        <w:rPr>
          <w:rFonts w:ascii="Times New Roman" w:hAnsi="Times New Roman"/>
        </w:rPr>
        <w:t xml:space="preserve">set </w:t>
      </w:r>
      <w:r w:rsidRPr="00CB4773">
        <w:rPr>
          <w:rFonts w:ascii="Times New Roman" w:hAnsi="Times New Roman"/>
        </w:rPr>
        <w:t xml:space="preserve">forth </w:t>
      </w:r>
      <w:r w:rsidR="00D673B6" w:rsidRPr="00CB4773">
        <w:rPr>
          <w:rFonts w:ascii="Times New Roman" w:hAnsi="Times New Roman"/>
        </w:rPr>
        <w:t>above</w:t>
      </w:r>
      <w:r w:rsidRPr="00CB4773">
        <w:rPr>
          <w:rFonts w:ascii="Times New Roman" w:hAnsi="Times New Roman"/>
        </w:rPr>
        <w:t xml:space="preserve"> or, in the event of a change</w:t>
      </w:r>
      <w:r w:rsidR="00D130B2">
        <w:rPr>
          <w:rFonts w:ascii="Times New Roman" w:hAnsi="Times New Roman"/>
        </w:rPr>
        <w:t xml:space="preserve">, </w:t>
      </w:r>
      <w:r w:rsidR="002B5D82">
        <w:rPr>
          <w:rFonts w:ascii="Times New Roman" w:hAnsi="Times New Roman"/>
        </w:rPr>
        <w:t xml:space="preserve">at </w:t>
      </w:r>
      <w:r w:rsidR="00D130B2">
        <w:rPr>
          <w:rFonts w:ascii="Times New Roman" w:hAnsi="Times New Roman"/>
        </w:rPr>
        <w:t xml:space="preserve">any other address </w:t>
      </w:r>
      <w:r w:rsidR="008A7D51">
        <w:rPr>
          <w:rFonts w:ascii="Times New Roman" w:hAnsi="Times New Roman"/>
        </w:rPr>
        <w:t xml:space="preserve">previously </w:t>
      </w:r>
      <w:r w:rsidR="00D130B2">
        <w:rPr>
          <w:rFonts w:ascii="Times New Roman" w:hAnsi="Times New Roman"/>
        </w:rPr>
        <w:t>notified in writing</w:t>
      </w:r>
      <w:r w:rsidR="00D673B6" w:rsidRPr="00CB4773">
        <w:rPr>
          <w:rFonts w:ascii="Times New Roman" w:hAnsi="Times New Roman"/>
        </w:rPr>
        <w:t xml:space="preserve">. </w:t>
      </w:r>
      <w:r w:rsidRPr="00CB4773">
        <w:rPr>
          <w:rFonts w:ascii="Times New Roman" w:hAnsi="Times New Roman"/>
        </w:rPr>
        <w:t>Notices shall be deemed given on receipt.</w:t>
      </w:r>
    </w:p>
    <w:p w14:paraId="115BE66F" w14:textId="77777777" w:rsidR="00F42A36" w:rsidRDefault="00F42A36" w:rsidP="00F42A36">
      <w:pPr>
        <w:pStyle w:val="Heading2"/>
        <w:numPr>
          <w:ilvl w:val="0"/>
          <w:numId w:val="5"/>
        </w:numPr>
        <w:spacing w:after="0" w:line="240" w:lineRule="auto"/>
        <w:ind w:hanging="720"/>
        <w:rPr>
          <w:b/>
          <w:szCs w:val="22"/>
        </w:rPr>
      </w:pPr>
      <w:r w:rsidRPr="00CB4773">
        <w:rPr>
          <w:b/>
          <w:szCs w:val="22"/>
        </w:rPr>
        <w:t>GOVERNING LAW AND JURISDICTION</w:t>
      </w:r>
    </w:p>
    <w:p w14:paraId="0DA3DD82" w14:textId="77777777" w:rsidR="00F42A36" w:rsidRPr="00790681" w:rsidRDefault="00F42A36" w:rsidP="00F42A36">
      <w:pPr>
        <w:spacing w:after="0" w:line="240" w:lineRule="auto"/>
        <w:ind w:left="720"/>
        <w:jc w:val="both"/>
        <w:rPr>
          <w:rFonts w:ascii="Garamond" w:hAnsi="Garamond"/>
        </w:rPr>
      </w:pPr>
    </w:p>
    <w:p w14:paraId="097E432F" w14:textId="4DDB7EAB" w:rsidR="00F42A36" w:rsidRPr="00C94C88" w:rsidRDefault="00F42A36" w:rsidP="00C94C88">
      <w:pPr>
        <w:pStyle w:val="ListParagraph"/>
        <w:numPr>
          <w:ilvl w:val="1"/>
          <w:numId w:val="5"/>
        </w:numPr>
        <w:spacing w:after="0" w:line="240" w:lineRule="auto"/>
        <w:ind w:hanging="720"/>
        <w:jc w:val="both"/>
        <w:rPr>
          <w:rFonts w:ascii="Times New Roman" w:hAnsi="Times New Roman"/>
        </w:rPr>
      </w:pPr>
      <w:r w:rsidRPr="001D0BF1">
        <w:rPr>
          <w:rFonts w:ascii="Times New Roman" w:hAnsi="Times New Roman"/>
        </w:rPr>
        <w:t xml:space="preserve">This Agreement shall be governed by and construed in accordance with the federal laws of the United Arab Emirates to the extent the same is applicable in the Emirate of Abu Dhabi and laws of Emirate of Abu Dhabi.  In case of any dispute or any other mater relating to this Agreement, the Parties hereby irrevocably submit to the exclusive jurisdiction of courts of the Abu Dhabi. </w:t>
      </w:r>
    </w:p>
    <w:p w14:paraId="079D1997" w14:textId="77777777" w:rsidR="00F42A36" w:rsidRDefault="00F42A36" w:rsidP="00F42A36">
      <w:pPr>
        <w:pStyle w:val="ListParagraph"/>
        <w:spacing w:after="0" w:line="240" w:lineRule="auto"/>
        <w:jc w:val="both"/>
        <w:rPr>
          <w:rFonts w:ascii="Times New Roman" w:hAnsi="Times New Roman"/>
          <w:b/>
        </w:rPr>
      </w:pPr>
    </w:p>
    <w:p w14:paraId="50858ECE" w14:textId="279077E9" w:rsidR="00AB53D1" w:rsidRPr="00CB4773" w:rsidRDefault="00AB53D1" w:rsidP="00A14B19">
      <w:pPr>
        <w:pStyle w:val="ListParagraph"/>
        <w:numPr>
          <w:ilvl w:val="0"/>
          <w:numId w:val="5"/>
        </w:numPr>
        <w:spacing w:after="0" w:line="240" w:lineRule="auto"/>
        <w:ind w:hanging="720"/>
        <w:jc w:val="both"/>
        <w:rPr>
          <w:rFonts w:ascii="Times New Roman" w:hAnsi="Times New Roman"/>
          <w:b/>
        </w:rPr>
      </w:pPr>
      <w:r w:rsidRPr="00CB4773">
        <w:rPr>
          <w:rFonts w:ascii="Times New Roman" w:hAnsi="Times New Roman"/>
          <w:b/>
        </w:rPr>
        <w:t>MISCELLANEOUS</w:t>
      </w:r>
    </w:p>
    <w:p w14:paraId="50858ECF" w14:textId="7961D722" w:rsidR="00AB53D1" w:rsidRPr="00CB4773" w:rsidRDefault="00AB53D1" w:rsidP="00A14B19">
      <w:pPr>
        <w:pStyle w:val="Heading2"/>
        <w:numPr>
          <w:ilvl w:val="1"/>
          <w:numId w:val="5"/>
        </w:numPr>
        <w:spacing w:after="0" w:line="240" w:lineRule="auto"/>
        <w:ind w:hanging="720"/>
        <w:rPr>
          <w:szCs w:val="22"/>
        </w:rPr>
      </w:pPr>
      <w:r w:rsidRPr="00CB4773">
        <w:rPr>
          <w:szCs w:val="22"/>
        </w:rPr>
        <w:t>This Agreement constitutes the entire agreement between the parties and supersedes and extinguishes all previous drafts, agreements, arrangements and understandings between them, whether written or oral, relating to its subject matter.</w:t>
      </w:r>
      <w:r w:rsidR="008A7D51">
        <w:rPr>
          <w:szCs w:val="22"/>
        </w:rPr>
        <w:t xml:space="preserve"> Neither Party has relied upon a representation not set out herein. </w:t>
      </w:r>
    </w:p>
    <w:p w14:paraId="50858ED0" w14:textId="77777777" w:rsidR="00AB53D1" w:rsidRPr="00CB4773" w:rsidRDefault="00AB53D1" w:rsidP="00A14B19">
      <w:pPr>
        <w:pStyle w:val="Heading2"/>
        <w:numPr>
          <w:ilvl w:val="1"/>
          <w:numId w:val="5"/>
        </w:numPr>
        <w:spacing w:after="0" w:line="240" w:lineRule="auto"/>
        <w:ind w:hanging="720"/>
        <w:rPr>
          <w:szCs w:val="22"/>
        </w:rPr>
      </w:pPr>
      <w:r w:rsidRPr="00CB4773">
        <w:rPr>
          <w:szCs w:val="22"/>
        </w:rPr>
        <w:t xml:space="preserve">No variation of this Agreement shall be effective unless it is in writing and signed by each of the Parties. </w:t>
      </w:r>
    </w:p>
    <w:p w14:paraId="50858ED1" w14:textId="42431FDE" w:rsidR="00AB53D1" w:rsidRPr="00CB4773" w:rsidRDefault="00AB53D1" w:rsidP="00A14B19">
      <w:pPr>
        <w:pStyle w:val="Heading2"/>
        <w:numPr>
          <w:ilvl w:val="1"/>
          <w:numId w:val="5"/>
        </w:numPr>
        <w:spacing w:after="0" w:line="240" w:lineRule="auto"/>
        <w:ind w:hanging="720"/>
        <w:rPr>
          <w:szCs w:val="22"/>
        </w:rPr>
      </w:pPr>
      <w:r w:rsidRPr="00CB4773">
        <w:rPr>
          <w:szCs w:val="22"/>
        </w:rPr>
        <w:t xml:space="preserve">No failure or delay by </w:t>
      </w:r>
      <w:r w:rsidR="00203620">
        <w:rPr>
          <w:szCs w:val="22"/>
        </w:rPr>
        <w:t xml:space="preserve">either </w:t>
      </w:r>
      <w:r w:rsidRPr="00CB4773">
        <w:rPr>
          <w:szCs w:val="22"/>
        </w:rPr>
        <w:t>Party in exercising or enforcing any right, remedy or power hereunder shall operate as a waiver thereof</w:t>
      </w:r>
      <w:r w:rsidR="008C1C38" w:rsidRPr="00CB4773">
        <w:rPr>
          <w:szCs w:val="22"/>
        </w:rPr>
        <w:t>.</w:t>
      </w:r>
    </w:p>
    <w:p w14:paraId="2EC5EFEE" w14:textId="06784209" w:rsidR="00D130B2" w:rsidRPr="00D130B2" w:rsidRDefault="00D77AC5" w:rsidP="00A14B19">
      <w:pPr>
        <w:pStyle w:val="Heading2"/>
        <w:numPr>
          <w:ilvl w:val="1"/>
          <w:numId w:val="5"/>
        </w:numPr>
        <w:spacing w:after="0" w:line="240" w:lineRule="auto"/>
        <w:ind w:hanging="720"/>
        <w:rPr>
          <w:szCs w:val="22"/>
        </w:rPr>
      </w:pPr>
      <w:r w:rsidRPr="00CB4773">
        <w:t>The Disclosing Party hereby represents and warrants that it has the right and authority to disclose the Confidential Information to the Receiving Party on the terms of this Agreement.</w:t>
      </w:r>
      <w:r w:rsidR="00D130B2">
        <w:t xml:space="preserve"> </w:t>
      </w:r>
      <w:r w:rsidR="00D130B2" w:rsidRPr="00D130B2">
        <w:rPr>
          <w:szCs w:val="22"/>
          <w:lang w:val="en-US"/>
        </w:rPr>
        <w:t xml:space="preserve">The Disclosing Party </w:t>
      </w:r>
      <w:r w:rsidR="00D130B2">
        <w:rPr>
          <w:szCs w:val="22"/>
          <w:lang w:val="en-US"/>
        </w:rPr>
        <w:t xml:space="preserve">however </w:t>
      </w:r>
      <w:r w:rsidR="00D130B2" w:rsidRPr="00D130B2">
        <w:rPr>
          <w:szCs w:val="22"/>
          <w:lang w:val="en-US"/>
        </w:rPr>
        <w:t xml:space="preserve">gives no representation and makes no warranty, express or implied, as to the accuracy or completeness of the </w:t>
      </w:r>
      <w:r w:rsidR="00D130B2" w:rsidRPr="00D130B2">
        <w:rPr>
          <w:rFonts w:eastAsia="Calibri"/>
          <w:szCs w:val="22"/>
          <w:lang w:val="en-US"/>
        </w:rPr>
        <w:t xml:space="preserve">Confidential Information. </w:t>
      </w:r>
    </w:p>
    <w:p w14:paraId="3F4D4FD6" w14:textId="55CA8D3C" w:rsidR="00CB0ACB" w:rsidRPr="00CB0ACB" w:rsidRDefault="00CB0ACB" w:rsidP="00CB0ACB">
      <w:pPr>
        <w:pStyle w:val="Heading2"/>
        <w:numPr>
          <w:ilvl w:val="1"/>
          <w:numId w:val="5"/>
        </w:numPr>
        <w:spacing w:after="0" w:line="240" w:lineRule="auto"/>
        <w:ind w:hanging="720"/>
      </w:pPr>
      <w:r w:rsidRPr="00CB0ACB">
        <w:t xml:space="preserve">Unless and until a definitive agreement between the Parties regarding the </w:t>
      </w:r>
      <w:r w:rsidR="00252D6B">
        <w:t xml:space="preserve">Intended Transaction </w:t>
      </w:r>
      <w:r w:rsidRPr="00CB0ACB">
        <w:t xml:space="preserve">has been executed, </w:t>
      </w:r>
      <w:r w:rsidR="00D130B2">
        <w:t xml:space="preserve">neither </w:t>
      </w:r>
      <w:r w:rsidRPr="00CB0ACB">
        <w:t xml:space="preserve">Party will be under any obligation whatsoever to negotiate or conclude the </w:t>
      </w:r>
      <w:r w:rsidR="00252D6B">
        <w:t>Intended Transaction</w:t>
      </w:r>
      <w:r w:rsidRPr="00CB0ACB">
        <w:t xml:space="preserve"> and any termination of discussions or negotiations by </w:t>
      </w:r>
      <w:r w:rsidR="00203620">
        <w:t xml:space="preserve">either </w:t>
      </w:r>
      <w:r w:rsidRPr="00CB0ACB">
        <w:t xml:space="preserve">Party shall be without liability to </w:t>
      </w:r>
      <w:r w:rsidR="00D130B2">
        <w:t xml:space="preserve">the </w:t>
      </w:r>
      <w:r w:rsidRPr="00CB0ACB">
        <w:t>other Party.</w:t>
      </w:r>
    </w:p>
    <w:p w14:paraId="50858ED3" w14:textId="56992AA3" w:rsidR="00AB53D1" w:rsidRPr="00CB4773" w:rsidRDefault="00AB53D1" w:rsidP="00A14B19">
      <w:pPr>
        <w:pStyle w:val="Heading2"/>
        <w:numPr>
          <w:ilvl w:val="1"/>
          <w:numId w:val="5"/>
        </w:numPr>
        <w:spacing w:after="0" w:line="240" w:lineRule="auto"/>
        <w:ind w:hanging="720"/>
        <w:rPr>
          <w:szCs w:val="22"/>
        </w:rPr>
      </w:pPr>
      <w:r w:rsidRPr="00CB4773">
        <w:rPr>
          <w:szCs w:val="22"/>
        </w:rPr>
        <w:t xml:space="preserve">Except as otherwise provided in this Agreement, </w:t>
      </w:r>
      <w:r w:rsidR="00D130B2">
        <w:rPr>
          <w:szCs w:val="22"/>
        </w:rPr>
        <w:t xml:space="preserve">neither </w:t>
      </w:r>
      <w:r w:rsidRPr="00CB4773">
        <w:rPr>
          <w:szCs w:val="22"/>
        </w:rPr>
        <w:t>Party may assign</w:t>
      </w:r>
      <w:r w:rsidR="00564ECA" w:rsidRPr="00CB4773">
        <w:rPr>
          <w:szCs w:val="22"/>
        </w:rPr>
        <w:t xml:space="preserve"> or transfer</w:t>
      </w:r>
      <w:r w:rsidRPr="00CB4773">
        <w:rPr>
          <w:szCs w:val="22"/>
        </w:rPr>
        <w:t>, any of its rights or obligations under this Agreement or any document referred to in it.</w:t>
      </w:r>
    </w:p>
    <w:p w14:paraId="4B735F17" w14:textId="77777777" w:rsidR="001C3CF8" w:rsidRPr="00F42A36" w:rsidRDefault="001C3CF8" w:rsidP="00F42A36">
      <w:pPr>
        <w:pStyle w:val="Heading2"/>
        <w:numPr>
          <w:ilvl w:val="0"/>
          <w:numId w:val="0"/>
        </w:numPr>
        <w:spacing w:after="0" w:line="240" w:lineRule="auto"/>
        <w:ind w:left="720"/>
        <w:rPr>
          <w:b/>
          <w:szCs w:val="22"/>
          <w:lang w:val="en-US"/>
        </w:rPr>
      </w:pPr>
    </w:p>
    <w:p w14:paraId="273D9B70" w14:textId="77777777" w:rsidR="008A7D51" w:rsidRDefault="008A7D51" w:rsidP="00D90799">
      <w:pPr>
        <w:spacing w:after="0" w:line="240" w:lineRule="auto"/>
        <w:jc w:val="both"/>
        <w:rPr>
          <w:rFonts w:ascii="Times New Roman" w:hAnsi="Times New Roman"/>
          <w:b/>
        </w:rPr>
      </w:pPr>
    </w:p>
    <w:p w14:paraId="50858ED8" w14:textId="15598B31" w:rsidR="00D90799" w:rsidRDefault="00D90799" w:rsidP="00D90799">
      <w:pPr>
        <w:spacing w:after="0" w:line="240" w:lineRule="auto"/>
        <w:jc w:val="both"/>
        <w:rPr>
          <w:rFonts w:ascii="Times New Roman" w:hAnsi="Times New Roman"/>
        </w:rPr>
      </w:pPr>
      <w:r w:rsidRPr="00CB4773">
        <w:rPr>
          <w:rFonts w:ascii="Times New Roman" w:hAnsi="Times New Roman"/>
          <w:b/>
        </w:rPr>
        <w:t xml:space="preserve">THE PARTIES HAVE </w:t>
      </w:r>
      <w:r w:rsidRPr="00CB4773">
        <w:rPr>
          <w:rFonts w:ascii="Times New Roman" w:hAnsi="Times New Roman"/>
        </w:rPr>
        <w:t xml:space="preserve">executed this Agreement as on the date as set forth </w:t>
      </w:r>
      <w:proofErr w:type="gramStart"/>
      <w:r w:rsidRPr="00CB4773">
        <w:rPr>
          <w:rFonts w:ascii="Times New Roman" w:hAnsi="Times New Roman"/>
        </w:rPr>
        <w:t>above;</w:t>
      </w:r>
      <w:proofErr w:type="gramEnd"/>
    </w:p>
    <w:p w14:paraId="4B83A7A7" w14:textId="77777777" w:rsidR="008A7D51" w:rsidRPr="00974254" w:rsidRDefault="008A7D51" w:rsidP="00D90799">
      <w:pPr>
        <w:spacing w:after="0" w:line="240" w:lineRule="auto"/>
        <w:jc w:val="both"/>
        <w:rPr>
          <w:rFonts w:ascii="Times New Roman" w:hAnsi="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D90799" w:rsidRPr="00CB4773" w14:paraId="50858EEF" w14:textId="77777777" w:rsidTr="00974254">
        <w:trPr>
          <w:trHeight w:val="2259"/>
        </w:trPr>
        <w:tc>
          <w:tcPr>
            <w:tcW w:w="4705" w:type="dxa"/>
          </w:tcPr>
          <w:p w14:paraId="50858EDB" w14:textId="77777777" w:rsidR="00D90799" w:rsidRPr="004F3F17" w:rsidRDefault="00D77AC5" w:rsidP="00D90799">
            <w:pPr>
              <w:pStyle w:val="Normalmed"/>
              <w:tabs>
                <w:tab w:val="left" w:pos="3150"/>
                <w:tab w:val="left" w:pos="3600"/>
              </w:tabs>
              <w:rPr>
                <w:i/>
                <w:sz w:val="22"/>
                <w:szCs w:val="22"/>
              </w:rPr>
            </w:pPr>
            <w:r w:rsidRPr="004F3F17">
              <w:rPr>
                <w:i/>
                <w:sz w:val="22"/>
                <w:szCs w:val="22"/>
              </w:rPr>
              <w:t>For and on behalf of</w:t>
            </w:r>
          </w:p>
          <w:p w14:paraId="50858EDC" w14:textId="39F90595" w:rsidR="00D77AC5" w:rsidRPr="00CB4773" w:rsidRDefault="00C94C88" w:rsidP="00D90799">
            <w:pPr>
              <w:pStyle w:val="Normalmed"/>
              <w:tabs>
                <w:tab w:val="left" w:pos="3150"/>
                <w:tab w:val="left" w:pos="3600"/>
              </w:tabs>
              <w:rPr>
                <w:b/>
                <w:sz w:val="22"/>
                <w:szCs w:val="22"/>
              </w:rPr>
            </w:pPr>
            <w:r w:rsidRPr="00E837CD">
              <w:rPr>
                <w:szCs w:val="22"/>
                <w:highlight w:val="yellow"/>
              </w:rPr>
              <w:t>[●]</w:t>
            </w:r>
          </w:p>
          <w:p w14:paraId="50858EDE" w14:textId="77777777" w:rsidR="00D90799" w:rsidRPr="00CB4773" w:rsidRDefault="00D90799" w:rsidP="00D90799">
            <w:pPr>
              <w:pStyle w:val="Normalmed"/>
              <w:tabs>
                <w:tab w:val="left" w:pos="3150"/>
                <w:tab w:val="left" w:pos="3600"/>
              </w:tabs>
              <w:rPr>
                <w:sz w:val="22"/>
                <w:szCs w:val="22"/>
              </w:rPr>
            </w:pPr>
          </w:p>
          <w:p w14:paraId="50858EDF" w14:textId="77777777" w:rsidR="00D90799" w:rsidRPr="00CB4773" w:rsidRDefault="00D90799" w:rsidP="00D90799">
            <w:pPr>
              <w:pStyle w:val="Normalmed"/>
              <w:tabs>
                <w:tab w:val="left" w:pos="3150"/>
                <w:tab w:val="left" w:pos="3600"/>
              </w:tabs>
              <w:rPr>
                <w:sz w:val="22"/>
                <w:szCs w:val="22"/>
              </w:rPr>
            </w:pPr>
          </w:p>
          <w:p w14:paraId="50858EE0" w14:textId="77777777" w:rsidR="00C23873" w:rsidRPr="00CB4773" w:rsidRDefault="00C23873" w:rsidP="00D90799">
            <w:pPr>
              <w:pStyle w:val="Normalmed"/>
              <w:tabs>
                <w:tab w:val="left" w:pos="3150"/>
                <w:tab w:val="left" w:pos="3600"/>
              </w:tabs>
              <w:rPr>
                <w:sz w:val="22"/>
                <w:szCs w:val="22"/>
              </w:rPr>
            </w:pPr>
          </w:p>
          <w:p w14:paraId="50858EE1" w14:textId="77777777" w:rsidR="00D90799" w:rsidRPr="00CB4773" w:rsidRDefault="00D90799" w:rsidP="00D90799">
            <w:pPr>
              <w:pStyle w:val="Normalmed"/>
              <w:tabs>
                <w:tab w:val="left" w:pos="3150"/>
                <w:tab w:val="left" w:pos="3600"/>
              </w:tabs>
              <w:rPr>
                <w:sz w:val="22"/>
                <w:szCs w:val="22"/>
              </w:rPr>
            </w:pPr>
            <w:r w:rsidRPr="00CB4773">
              <w:rPr>
                <w:sz w:val="22"/>
                <w:szCs w:val="22"/>
              </w:rPr>
              <w:t>________________________________</w:t>
            </w:r>
          </w:p>
          <w:p w14:paraId="50858EE2" w14:textId="1E860C87" w:rsidR="00D77AC5" w:rsidRPr="00974254" w:rsidRDefault="00D77AC5" w:rsidP="00974254">
            <w:r w:rsidRPr="00974254">
              <w:rPr>
                <w:rFonts w:ascii="Times New Roman" w:hAnsi="Times New Roman"/>
                <w:b/>
              </w:rPr>
              <w:t>Name</w:t>
            </w:r>
            <w:r w:rsidRPr="00CB4773">
              <w:rPr>
                <w:rFonts w:ascii="Times New Roman" w:hAnsi="Times New Roman"/>
                <w:b/>
              </w:rPr>
              <w:t>:</w:t>
            </w:r>
            <w:r w:rsidR="003645B5">
              <w:rPr>
                <w:rFonts w:ascii="Times New Roman" w:hAnsi="Times New Roman"/>
                <w:b/>
              </w:rPr>
              <w:t xml:space="preserve"> </w:t>
            </w:r>
          </w:p>
          <w:p w14:paraId="50858EE4" w14:textId="2041FCA5" w:rsidR="00D90799" w:rsidRPr="00CB4773" w:rsidRDefault="00D77AC5" w:rsidP="00974254">
            <w:pPr>
              <w:rPr>
                <w:rFonts w:ascii="Times New Roman" w:hAnsi="Times New Roman"/>
                <w:i/>
              </w:rPr>
            </w:pPr>
            <w:r w:rsidRPr="00CB4773">
              <w:rPr>
                <w:rFonts w:ascii="Times New Roman" w:hAnsi="Times New Roman"/>
                <w:b/>
              </w:rPr>
              <w:t>Title:</w:t>
            </w:r>
            <w:r w:rsidR="003645B5">
              <w:rPr>
                <w:rFonts w:ascii="Times New Roman" w:hAnsi="Times New Roman"/>
                <w:b/>
              </w:rPr>
              <w:t xml:space="preserve">    </w:t>
            </w:r>
          </w:p>
        </w:tc>
        <w:tc>
          <w:tcPr>
            <w:tcW w:w="4705" w:type="dxa"/>
          </w:tcPr>
          <w:p w14:paraId="50858EE6" w14:textId="77777777" w:rsidR="00D77AC5" w:rsidRPr="004F3F17" w:rsidRDefault="00D77AC5" w:rsidP="00D77AC5">
            <w:pPr>
              <w:pStyle w:val="Normalmed"/>
              <w:tabs>
                <w:tab w:val="left" w:pos="3150"/>
                <w:tab w:val="left" w:pos="3600"/>
              </w:tabs>
              <w:rPr>
                <w:i/>
                <w:sz w:val="22"/>
                <w:szCs w:val="22"/>
              </w:rPr>
            </w:pPr>
            <w:r w:rsidRPr="004F3F17">
              <w:rPr>
                <w:i/>
                <w:sz w:val="22"/>
                <w:szCs w:val="22"/>
              </w:rPr>
              <w:t>For and on behalf of</w:t>
            </w:r>
          </w:p>
          <w:p w14:paraId="50858EE9" w14:textId="0903E823" w:rsidR="00D90799" w:rsidRDefault="001F27F4" w:rsidP="001F27F4">
            <w:pPr>
              <w:pStyle w:val="Normalmed"/>
              <w:tabs>
                <w:tab w:val="left" w:pos="3150"/>
                <w:tab w:val="left" w:pos="3600"/>
              </w:tabs>
              <w:rPr>
                <w:b/>
                <w:bCs/>
                <w:szCs w:val="22"/>
                <w:lang w:val="en-US"/>
              </w:rPr>
            </w:pPr>
            <w:r w:rsidRPr="001F27F4">
              <w:rPr>
                <w:b/>
                <w:bCs/>
                <w:szCs w:val="22"/>
                <w:lang w:val="en-US"/>
              </w:rPr>
              <w:t>New Emerging Technologies Limited</w:t>
            </w:r>
          </w:p>
          <w:p w14:paraId="21F45963" w14:textId="77777777" w:rsidR="001F27F4" w:rsidRPr="00CB4773" w:rsidRDefault="001F27F4" w:rsidP="001F27F4">
            <w:pPr>
              <w:pStyle w:val="Normalmed"/>
              <w:tabs>
                <w:tab w:val="left" w:pos="3150"/>
                <w:tab w:val="left" w:pos="3600"/>
              </w:tabs>
              <w:rPr>
                <w:sz w:val="22"/>
                <w:szCs w:val="22"/>
              </w:rPr>
            </w:pPr>
          </w:p>
          <w:p w14:paraId="50858EEA" w14:textId="77777777" w:rsidR="00C23873" w:rsidRPr="00CB4773" w:rsidRDefault="00C23873" w:rsidP="00974254">
            <w:pPr>
              <w:pStyle w:val="Normalmed"/>
              <w:tabs>
                <w:tab w:val="left" w:pos="3150"/>
                <w:tab w:val="left" w:pos="3600"/>
              </w:tabs>
              <w:ind w:right="-166"/>
              <w:rPr>
                <w:sz w:val="22"/>
                <w:szCs w:val="22"/>
              </w:rPr>
            </w:pPr>
          </w:p>
          <w:p w14:paraId="50858EEB" w14:textId="77777777" w:rsidR="00D90799" w:rsidRPr="00CB4773" w:rsidRDefault="00D90799" w:rsidP="00974254">
            <w:pPr>
              <w:pStyle w:val="Normalmed"/>
              <w:tabs>
                <w:tab w:val="left" w:pos="3150"/>
                <w:tab w:val="left" w:pos="3600"/>
              </w:tabs>
              <w:rPr>
                <w:sz w:val="22"/>
                <w:szCs w:val="22"/>
              </w:rPr>
            </w:pPr>
          </w:p>
          <w:p w14:paraId="50858EEC" w14:textId="77777777" w:rsidR="00D90799" w:rsidRPr="00CB4773" w:rsidRDefault="00D90799" w:rsidP="00D90799">
            <w:pPr>
              <w:pStyle w:val="Normalmed"/>
              <w:tabs>
                <w:tab w:val="left" w:pos="3150"/>
                <w:tab w:val="left" w:pos="3600"/>
              </w:tabs>
              <w:rPr>
                <w:sz w:val="22"/>
                <w:szCs w:val="22"/>
              </w:rPr>
            </w:pPr>
            <w:r w:rsidRPr="00CB4773">
              <w:rPr>
                <w:sz w:val="22"/>
                <w:szCs w:val="22"/>
              </w:rPr>
              <w:t>________________________________</w:t>
            </w:r>
          </w:p>
          <w:p w14:paraId="50858EED" w14:textId="64EF00FB" w:rsidR="00D77AC5" w:rsidRPr="00CB4773" w:rsidRDefault="00D77AC5" w:rsidP="00D77AC5">
            <w:pPr>
              <w:rPr>
                <w:rFonts w:ascii="Times New Roman" w:hAnsi="Times New Roman"/>
                <w:b/>
              </w:rPr>
            </w:pPr>
            <w:r w:rsidRPr="00CB4773">
              <w:rPr>
                <w:rFonts w:ascii="Times New Roman" w:hAnsi="Times New Roman"/>
                <w:b/>
              </w:rPr>
              <w:t>Name:</w:t>
            </w:r>
            <w:r w:rsidR="00925F59">
              <w:rPr>
                <w:rFonts w:ascii="Times New Roman" w:hAnsi="Times New Roman"/>
                <w:b/>
              </w:rPr>
              <w:t xml:space="preserve"> </w:t>
            </w:r>
            <w:r w:rsidR="005A54CF">
              <w:rPr>
                <w:rFonts w:ascii="Times New Roman" w:hAnsi="Times New Roman"/>
                <w:bCs/>
              </w:rPr>
              <w:t>Arif Khan</w:t>
            </w:r>
          </w:p>
          <w:p w14:paraId="50858EEE" w14:textId="69B04D36" w:rsidR="00D90799" w:rsidRPr="00CB4773" w:rsidRDefault="00D77AC5" w:rsidP="00D77AC5">
            <w:pPr>
              <w:rPr>
                <w:rFonts w:ascii="Times New Roman" w:hAnsi="Times New Roman"/>
                <w:lang w:val="en-GB"/>
              </w:rPr>
            </w:pPr>
            <w:r w:rsidRPr="00CB4773">
              <w:rPr>
                <w:rFonts w:ascii="Times New Roman" w:hAnsi="Times New Roman"/>
                <w:b/>
              </w:rPr>
              <w:t>Title:</w:t>
            </w:r>
            <w:r w:rsidR="00FF4AC0">
              <w:rPr>
                <w:rFonts w:ascii="Times New Roman" w:hAnsi="Times New Roman"/>
                <w:b/>
              </w:rPr>
              <w:t xml:space="preserve"> </w:t>
            </w:r>
            <w:r w:rsidR="001F27F4">
              <w:rPr>
                <w:rFonts w:ascii="Times New Roman" w:hAnsi="Times New Roman"/>
                <w:bCs/>
              </w:rPr>
              <w:t>Authorized Signatory</w:t>
            </w:r>
          </w:p>
        </w:tc>
      </w:tr>
    </w:tbl>
    <w:p w14:paraId="50858EF0" w14:textId="77777777" w:rsidR="00D90799" w:rsidRPr="00CB4773" w:rsidRDefault="00D90799" w:rsidP="008A7D51">
      <w:pPr>
        <w:spacing w:after="0" w:line="240" w:lineRule="auto"/>
        <w:rPr>
          <w:rFonts w:ascii="Times New Roman" w:eastAsia="Times New Roman" w:hAnsi="Times New Roman"/>
          <w:sz w:val="24"/>
          <w:szCs w:val="24"/>
          <w:lang w:val="en-GB" w:eastAsia="zh-CN"/>
        </w:rPr>
      </w:pPr>
    </w:p>
    <w:sectPr w:rsidR="00D90799" w:rsidRPr="00CB4773" w:rsidSect="00844277">
      <w:headerReference w:type="default" r:id="rId12"/>
      <w:footerReference w:type="default" r:id="rId13"/>
      <w:headerReference w:type="first" r:id="rId14"/>
      <w:pgSz w:w="12240" w:h="15840"/>
      <w:pgMar w:top="1440" w:right="1440" w:bottom="1440" w:left="1440" w:header="720" w:footer="288"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zzat Ibrahim Alharbi" w:date="2026-01-08T16:33:00Z" w:initials="EIA">
    <w:p w14:paraId="2E7D819E" w14:textId="77777777" w:rsidR="001F27F4" w:rsidRDefault="001F27F4" w:rsidP="001F27F4">
      <w:r>
        <w:rPr>
          <w:rStyle w:val="CommentReference"/>
        </w:rPr>
        <w:annotationRef/>
      </w:r>
      <w:r>
        <w:rPr>
          <w:sz w:val="20"/>
          <w:szCs w:val="20"/>
        </w:rPr>
        <w:t>Add details of the other party.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E7D819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932004C" w16cex:dateUtc="2026-01-08T12: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E7D819E" w16cid:durableId="5932004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D20D8" w14:textId="77777777" w:rsidR="000B0759" w:rsidRDefault="000B0759" w:rsidP="00DE54CA">
      <w:pPr>
        <w:spacing w:after="0" w:line="240" w:lineRule="auto"/>
      </w:pPr>
      <w:r>
        <w:separator/>
      </w:r>
    </w:p>
  </w:endnote>
  <w:endnote w:type="continuationSeparator" w:id="0">
    <w:p w14:paraId="6CA195B1" w14:textId="77777777" w:rsidR="000B0759" w:rsidRDefault="000B0759" w:rsidP="00DE54CA">
      <w:pPr>
        <w:spacing w:after="0" w:line="240" w:lineRule="auto"/>
      </w:pPr>
      <w:r>
        <w:continuationSeparator/>
      </w:r>
    </w:p>
  </w:endnote>
  <w:endnote w:type="continuationNotice" w:id="1">
    <w:p w14:paraId="17B4AC3C" w14:textId="77777777" w:rsidR="000B0759" w:rsidRDefault="000B075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58EF7" w14:textId="77777777" w:rsidR="00D90799" w:rsidRDefault="00370E15">
    <w:pPr>
      <w:pStyle w:val="Footer"/>
      <w:jc w:val="center"/>
    </w:pPr>
    <w:sdt>
      <w:sdtPr>
        <w:id w:val="-678047685"/>
        <w:docPartObj>
          <w:docPartGallery w:val="Page Numbers (Bottom of Page)"/>
          <w:docPartUnique/>
        </w:docPartObj>
      </w:sdtPr>
      <w:sdtEndPr/>
      <w:sdtContent>
        <w:sdt>
          <w:sdtPr>
            <w:id w:val="-1101797995"/>
            <w:docPartObj>
              <w:docPartGallery w:val="Page Numbers (Top of Page)"/>
              <w:docPartUnique/>
            </w:docPartObj>
          </w:sdtPr>
          <w:sdtEndPr/>
          <w:sdtContent>
            <w:r w:rsidR="00D90799" w:rsidRPr="00C23873">
              <w:rPr>
                <w:rFonts w:ascii="Times New Roman" w:hAnsi="Times New Roman"/>
              </w:rPr>
              <w:t xml:space="preserve">Page </w:t>
            </w:r>
            <w:r w:rsidR="006A10FD" w:rsidRPr="00C23873">
              <w:rPr>
                <w:rFonts w:ascii="Times New Roman" w:hAnsi="Times New Roman"/>
                <w:b/>
                <w:bCs/>
                <w:sz w:val="24"/>
                <w:szCs w:val="24"/>
              </w:rPr>
              <w:fldChar w:fldCharType="begin"/>
            </w:r>
            <w:r w:rsidR="00D90799" w:rsidRPr="00C23873">
              <w:rPr>
                <w:rFonts w:ascii="Times New Roman" w:hAnsi="Times New Roman"/>
                <w:b/>
                <w:bCs/>
              </w:rPr>
              <w:instrText xml:space="preserve"> PAGE </w:instrText>
            </w:r>
            <w:r w:rsidR="006A10FD" w:rsidRPr="00C23873">
              <w:rPr>
                <w:rFonts w:ascii="Times New Roman" w:hAnsi="Times New Roman"/>
                <w:b/>
                <w:bCs/>
                <w:sz w:val="24"/>
                <w:szCs w:val="24"/>
              </w:rPr>
              <w:fldChar w:fldCharType="separate"/>
            </w:r>
            <w:r w:rsidR="002674BE">
              <w:rPr>
                <w:rFonts w:ascii="Times New Roman" w:hAnsi="Times New Roman"/>
                <w:b/>
                <w:bCs/>
                <w:noProof/>
              </w:rPr>
              <w:t>1</w:t>
            </w:r>
            <w:r w:rsidR="006A10FD" w:rsidRPr="00C23873">
              <w:rPr>
                <w:rFonts w:ascii="Times New Roman" w:hAnsi="Times New Roman"/>
                <w:b/>
                <w:bCs/>
                <w:sz w:val="24"/>
                <w:szCs w:val="24"/>
              </w:rPr>
              <w:fldChar w:fldCharType="end"/>
            </w:r>
            <w:r w:rsidR="00D90799" w:rsidRPr="00C23873">
              <w:rPr>
                <w:rFonts w:ascii="Times New Roman" w:hAnsi="Times New Roman"/>
              </w:rPr>
              <w:t xml:space="preserve"> of </w:t>
            </w:r>
            <w:r w:rsidR="006A10FD" w:rsidRPr="00C23873">
              <w:rPr>
                <w:rFonts w:ascii="Times New Roman" w:hAnsi="Times New Roman"/>
                <w:b/>
                <w:bCs/>
                <w:sz w:val="24"/>
                <w:szCs w:val="24"/>
              </w:rPr>
              <w:fldChar w:fldCharType="begin"/>
            </w:r>
            <w:r w:rsidR="00D90799" w:rsidRPr="00C23873">
              <w:rPr>
                <w:rFonts w:ascii="Times New Roman" w:hAnsi="Times New Roman"/>
                <w:b/>
                <w:bCs/>
              </w:rPr>
              <w:instrText xml:space="preserve"> NUMPAGES  </w:instrText>
            </w:r>
            <w:r w:rsidR="006A10FD" w:rsidRPr="00C23873">
              <w:rPr>
                <w:rFonts w:ascii="Times New Roman" w:hAnsi="Times New Roman"/>
                <w:b/>
                <w:bCs/>
                <w:sz w:val="24"/>
                <w:szCs w:val="24"/>
              </w:rPr>
              <w:fldChar w:fldCharType="separate"/>
            </w:r>
            <w:r w:rsidR="002674BE">
              <w:rPr>
                <w:rFonts w:ascii="Times New Roman" w:hAnsi="Times New Roman"/>
                <w:b/>
                <w:bCs/>
                <w:noProof/>
              </w:rPr>
              <w:t>4</w:t>
            </w:r>
            <w:r w:rsidR="006A10FD" w:rsidRPr="00C23873">
              <w:rPr>
                <w:rFonts w:ascii="Times New Roman" w:hAnsi="Times New Roman"/>
                <w:b/>
                <w:bCs/>
                <w:sz w:val="24"/>
                <w:szCs w:val="24"/>
              </w:rPr>
              <w:fldChar w:fldCharType="end"/>
            </w:r>
          </w:sdtContent>
        </w:sdt>
      </w:sdtContent>
    </w:sdt>
  </w:p>
  <w:p w14:paraId="50858EF8" w14:textId="77777777" w:rsidR="00D90799" w:rsidRDefault="00D907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6B365" w14:textId="77777777" w:rsidR="000B0759" w:rsidRDefault="000B0759" w:rsidP="00DE54CA">
      <w:pPr>
        <w:spacing w:after="0" w:line="240" w:lineRule="auto"/>
      </w:pPr>
      <w:r>
        <w:separator/>
      </w:r>
    </w:p>
  </w:footnote>
  <w:footnote w:type="continuationSeparator" w:id="0">
    <w:p w14:paraId="1A40BD09" w14:textId="77777777" w:rsidR="000B0759" w:rsidRDefault="000B0759" w:rsidP="00DE54CA">
      <w:pPr>
        <w:spacing w:after="0" w:line="240" w:lineRule="auto"/>
      </w:pPr>
      <w:r>
        <w:continuationSeparator/>
      </w:r>
    </w:p>
  </w:footnote>
  <w:footnote w:type="continuationNotice" w:id="1">
    <w:p w14:paraId="72351D5D" w14:textId="77777777" w:rsidR="000B0759" w:rsidRDefault="000B075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C91AC" w14:textId="6EF9199E" w:rsidR="003645B5" w:rsidRPr="00974254" w:rsidRDefault="003645B5" w:rsidP="00974254">
    <w:pPr>
      <w:pStyle w:val="Header"/>
      <w:jc w:val="right"/>
      <w:rPr>
        <w:rFonts w:ascii="Times New Roman" w:hAnsi="Times New Roman"/>
        <w:i/>
        <w:lang w:val="en-G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A45C4" w14:textId="1F31EFE0" w:rsidR="008A7D51" w:rsidRDefault="008A7D51" w:rsidP="0097425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749B0"/>
    <w:multiLevelType w:val="multilevel"/>
    <w:tmpl w:val="A50C2A4C"/>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2F43C96"/>
    <w:multiLevelType w:val="hybridMultilevel"/>
    <w:tmpl w:val="B7C2178E"/>
    <w:lvl w:ilvl="0" w:tplc="E49CFA4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EA31AC"/>
    <w:multiLevelType w:val="multilevel"/>
    <w:tmpl w:val="21CCD2FC"/>
    <w:lvl w:ilvl="0">
      <w:start w:val="1"/>
      <w:numFmt w:val="decimal"/>
      <w:lvlText w:val="%1."/>
      <w:lvlJc w:val="left"/>
      <w:pPr>
        <w:tabs>
          <w:tab w:val="num" w:pos="720"/>
        </w:tabs>
        <w:ind w:left="720" w:hanging="720"/>
      </w:pPr>
      <w:rPr>
        <w:rFonts w:hint="default"/>
        <w:b/>
      </w:rPr>
    </w:lvl>
    <w:lvl w:ilvl="1">
      <w:start w:val="1"/>
      <w:numFmt w:val="decimal"/>
      <w:isLgl/>
      <w:lvlText w:val="%1.%2"/>
      <w:lvlJc w:val="left"/>
      <w:pPr>
        <w:ind w:left="720" w:hanging="360"/>
      </w:pPr>
      <w:rPr>
        <w:rFonts w:hint="default"/>
        <w:b/>
        <w:bCs/>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3" w15:restartNumberingAfterBreak="0">
    <w:nsid w:val="36E3743B"/>
    <w:multiLevelType w:val="singleLevel"/>
    <w:tmpl w:val="FE302F92"/>
    <w:lvl w:ilvl="0">
      <w:start w:val="1"/>
      <w:numFmt w:val="decimal"/>
      <w:pStyle w:val="Schmainhead"/>
      <w:lvlText w:val="Schedule %1"/>
      <w:lvlJc w:val="left"/>
      <w:pPr>
        <w:tabs>
          <w:tab w:val="num" w:pos="1080"/>
        </w:tabs>
        <w:ind w:left="360" w:hanging="360"/>
      </w:pPr>
      <w:rPr>
        <w:rFonts w:hint="default"/>
      </w:rPr>
    </w:lvl>
  </w:abstractNum>
  <w:abstractNum w:abstractNumId="4" w15:restartNumberingAfterBreak="0">
    <w:nsid w:val="39FE0104"/>
    <w:multiLevelType w:val="hybridMultilevel"/>
    <w:tmpl w:val="418AD210"/>
    <w:lvl w:ilvl="0" w:tplc="F2706146">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3C1412AE"/>
    <w:multiLevelType w:val="multilevel"/>
    <w:tmpl w:val="8B6E7642"/>
    <w:name w:val="KSBHead"/>
    <w:lvl w:ilvl="0">
      <w:start w:val="1"/>
      <w:numFmt w:val="decimal"/>
      <w:pStyle w:val="KSBH1"/>
      <w:lvlText w:val="%1."/>
      <w:lvlJc w:val="left"/>
      <w:pPr>
        <w:tabs>
          <w:tab w:val="num" w:pos="720"/>
        </w:tabs>
        <w:ind w:left="720" w:hanging="720"/>
      </w:pPr>
      <w:rPr>
        <w:rFonts w:hint="default"/>
      </w:rPr>
    </w:lvl>
    <w:lvl w:ilvl="1">
      <w:start w:val="1"/>
      <w:numFmt w:val="decimal"/>
      <w:pStyle w:val="KSBH2"/>
      <w:lvlText w:val="%1.%2"/>
      <w:lvlJc w:val="left"/>
      <w:pPr>
        <w:tabs>
          <w:tab w:val="num" w:pos="720"/>
        </w:tabs>
        <w:ind w:left="720" w:hanging="720"/>
      </w:pPr>
      <w:rPr>
        <w:rFonts w:hint="default"/>
        <w:b w:val="0"/>
      </w:rPr>
    </w:lvl>
    <w:lvl w:ilvl="2">
      <w:start w:val="1"/>
      <w:numFmt w:val="lowerLetter"/>
      <w:pStyle w:val="KSBH3"/>
      <w:lvlText w:val="(%3)"/>
      <w:lvlJc w:val="left"/>
      <w:pPr>
        <w:tabs>
          <w:tab w:val="num" w:pos="1440"/>
        </w:tabs>
        <w:ind w:left="1440" w:hanging="720"/>
      </w:pPr>
      <w:rPr>
        <w:rFonts w:hint="default"/>
        <w:b w:val="0"/>
      </w:rPr>
    </w:lvl>
    <w:lvl w:ilvl="3">
      <w:start w:val="1"/>
      <w:numFmt w:val="lowerRoman"/>
      <w:pStyle w:val="KSBH4"/>
      <w:lvlText w:val="(%4)"/>
      <w:lvlJc w:val="left"/>
      <w:pPr>
        <w:tabs>
          <w:tab w:val="num" w:pos="2160"/>
        </w:tabs>
        <w:ind w:left="2160" w:hanging="720"/>
      </w:pPr>
      <w:rPr>
        <w:rFonts w:hint="default"/>
      </w:rPr>
    </w:lvl>
    <w:lvl w:ilvl="4">
      <w:start w:val="1"/>
      <w:numFmt w:val="upperLetter"/>
      <w:pStyle w:val="KSBH5"/>
      <w:lvlText w:val="(%5)"/>
      <w:lvlJc w:val="left"/>
      <w:pPr>
        <w:tabs>
          <w:tab w:val="num" w:pos="2880"/>
        </w:tabs>
        <w:ind w:left="2880" w:hanging="720"/>
      </w:pPr>
      <w:rPr>
        <w:rFonts w:hint="default"/>
      </w:rPr>
    </w:lvl>
    <w:lvl w:ilvl="5">
      <w:start w:val="1"/>
      <w:numFmt w:val="upperRoman"/>
      <w:pStyle w:val="KSBH6"/>
      <w:lvlText w:val="(%6)"/>
      <w:lvlJc w:val="left"/>
      <w:pPr>
        <w:tabs>
          <w:tab w:val="num" w:pos="3600"/>
        </w:tabs>
        <w:ind w:left="3600" w:hanging="72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6" w15:restartNumberingAfterBreak="0">
    <w:nsid w:val="475B3203"/>
    <w:multiLevelType w:val="multilevel"/>
    <w:tmpl w:val="E4425BF8"/>
    <w:lvl w:ilvl="0">
      <w:start w:val="1"/>
      <w:numFmt w:val="none"/>
      <w:pStyle w:val="AODocTxt"/>
      <w:suff w:val="nothing"/>
      <w:lvlText w:val=""/>
      <w:lvlJc w:val="left"/>
      <w:pPr>
        <w:ind w:left="0" w:firstLine="0"/>
      </w:pPr>
    </w:lvl>
    <w:lvl w:ilvl="1">
      <w:start w:val="1"/>
      <w:numFmt w:val="none"/>
      <w:pStyle w:val="AODocTxtL1"/>
      <w:suff w:val="nothing"/>
      <w:lvlText w:val=""/>
      <w:lvlJc w:val="left"/>
      <w:pPr>
        <w:ind w:left="720" w:firstLine="0"/>
      </w:pPr>
    </w:lvl>
    <w:lvl w:ilvl="2">
      <w:start w:val="1"/>
      <w:numFmt w:val="none"/>
      <w:pStyle w:val="AODocTxtL2"/>
      <w:suff w:val="nothing"/>
      <w:lvlText w:val=""/>
      <w:lvlJc w:val="left"/>
      <w:pPr>
        <w:ind w:left="1440" w:firstLine="0"/>
      </w:pPr>
    </w:lvl>
    <w:lvl w:ilvl="3">
      <w:start w:val="1"/>
      <w:numFmt w:val="none"/>
      <w:pStyle w:val="AODocTxtL3"/>
      <w:suff w:val="nothing"/>
      <w:lvlText w:val=""/>
      <w:lvlJc w:val="left"/>
      <w:pPr>
        <w:ind w:left="2160" w:firstLine="0"/>
      </w:pPr>
    </w:lvl>
    <w:lvl w:ilvl="4">
      <w:start w:val="1"/>
      <w:numFmt w:val="none"/>
      <w:pStyle w:val="AODocTxtL4"/>
      <w:suff w:val="nothing"/>
      <w:lvlText w:val=""/>
      <w:lvlJc w:val="left"/>
      <w:pPr>
        <w:ind w:left="2880" w:firstLine="0"/>
      </w:pPr>
    </w:lvl>
    <w:lvl w:ilvl="5">
      <w:start w:val="1"/>
      <w:numFmt w:val="none"/>
      <w:pStyle w:val="AODocTxtL5"/>
      <w:suff w:val="nothing"/>
      <w:lvlText w:val=""/>
      <w:lvlJc w:val="left"/>
      <w:pPr>
        <w:ind w:left="3600" w:firstLine="0"/>
      </w:pPr>
    </w:lvl>
    <w:lvl w:ilvl="6">
      <w:start w:val="1"/>
      <w:numFmt w:val="none"/>
      <w:pStyle w:val="AODocTxtL6"/>
      <w:suff w:val="nothing"/>
      <w:lvlText w:val=""/>
      <w:lvlJc w:val="left"/>
      <w:pPr>
        <w:ind w:left="4320" w:firstLine="0"/>
      </w:pPr>
    </w:lvl>
    <w:lvl w:ilvl="7">
      <w:start w:val="1"/>
      <w:numFmt w:val="none"/>
      <w:pStyle w:val="AODocTxtL7"/>
      <w:suff w:val="nothing"/>
      <w:lvlText w:val=""/>
      <w:lvlJc w:val="left"/>
      <w:pPr>
        <w:ind w:left="5040" w:firstLine="0"/>
      </w:pPr>
    </w:lvl>
    <w:lvl w:ilvl="8">
      <w:start w:val="1"/>
      <w:numFmt w:val="none"/>
      <w:pStyle w:val="AODocTxtL8"/>
      <w:suff w:val="nothing"/>
      <w:lvlText w:val=""/>
      <w:lvlJc w:val="left"/>
      <w:pPr>
        <w:ind w:left="5760" w:firstLine="0"/>
      </w:pPr>
    </w:lvl>
  </w:abstractNum>
  <w:abstractNum w:abstractNumId="7" w15:restartNumberingAfterBreak="0">
    <w:nsid w:val="4CFE7B09"/>
    <w:multiLevelType w:val="multilevel"/>
    <w:tmpl w:val="BF548010"/>
    <w:lvl w:ilvl="0">
      <w:start w:val="1"/>
      <w:numFmt w:val="decimal"/>
      <w:pStyle w:val="AO1"/>
      <w:lvlText w:val="(%1)"/>
      <w:lvlJc w:val="left"/>
      <w:pPr>
        <w:tabs>
          <w:tab w:val="num" w:pos="720"/>
        </w:tabs>
        <w:ind w:left="720" w:hanging="720"/>
      </w:pPr>
      <w:rPr>
        <w:b/>
      </w:rPr>
    </w:lvl>
    <w:lvl w:ilvl="1">
      <w:start w:val="1"/>
      <w:numFmt w:val="none"/>
      <w:lvlRestart w:val="0"/>
      <w:suff w:val="nothing"/>
      <w:lvlText w:val=""/>
      <w:lvlJc w:val="left"/>
      <w:pPr>
        <w:ind w:left="0" w:firstLine="0"/>
      </w:pPr>
    </w:lvl>
    <w:lvl w:ilvl="2">
      <w:start w:val="1"/>
      <w:numFmt w:val="none"/>
      <w:lvlRestart w:val="0"/>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8" w15:restartNumberingAfterBreak="0">
    <w:nsid w:val="4E5A176E"/>
    <w:multiLevelType w:val="multilevel"/>
    <w:tmpl w:val="A50C2A4C"/>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52321D8C"/>
    <w:multiLevelType w:val="hybridMultilevel"/>
    <w:tmpl w:val="787C8EB6"/>
    <w:lvl w:ilvl="0" w:tplc="40C0523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7536606"/>
    <w:multiLevelType w:val="singleLevel"/>
    <w:tmpl w:val="7ED89E52"/>
    <w:lvl w:ilvl="0">
      <w:start w:val="1"/>
      <w:numFmt w:val="lowerRoman"/>
      <w:lvlText w:val="(%1)"/>
      <w:lvlJc w:val="left"/>
      <w:pPr>
        <w:tabs>
          <w:tab w:val="num" w:pos="720"/>
        </w:tabs>
        <w:ind w:left="720" w:hanging="720"/>
      </w:pPr>
      <w:rPr>
        <w:rFonts w:hint="default"/>
      </w:rPr>
    </w:lvl>
  </w:abstractNum>
  <w:abstractNum w:abstractNumId="11" w15:restartNumberingAfterBreak="0">
    <w:nsid w:val="62830D10"/>
    <w:multiLevelType w:val="multilevel"/>
    <w:tmpl w:val="8604AE3C"/>
    <w:name w:val="KSBA"/>
    <w:lvl w:ilvl="0">
      <w:start w:val="1"/>
      <w:numFmt w:val="upperLetter"/>
      <w:pStyle w:val="KSBA"/>
      <w:lvlText w:val="(%1)"/>
      <w:lvlJc w:val="left"/>
      <w:pPr>
        <w:tabs>
          <w:tab w:val="num" w:pos="720"/>
        </w:tabs>
        <w:ind w:left="720" w:hanging="720"/>
      </w:pPr>
    </w:lvl>
    <w:lvl w:ilvl="1">
      <w:start w:val="1"/>
      <w:numFmt w:val="none"/>
      <w:lvlRestart w:val="0"/>
      <w:suff w:val="nothing"/>
      <w:lvlText w:val=""/>
      <w:lvlJc w:val="left"/>
      <w:pPr>
        <w:ind w:left="0" w:firstLine="0"/>
      </w:pPr>
    </w:lvl>
    <w:lvl w:ilvl="2">
      <w:start w:val="1"/>
      <w:numFmt w:val="none"/>
      <w:lvlRestart w:val="0"/>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12" w15:restartNumberingAfterBreak="0">
    <w:nsid w:val="6AB579E5"/>
    <w:multiLevelType w:val="multilevel"/>
    <w:tmpl w:val="A50C2A4C"/>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74EF4CD5"/>
    <w:multiLevelType w:val="multilevel"/>
    <w:tmpl w:val="A50C2A4C"/>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77D61255"/>
    <w:multiLevelType w:val="multilevel"/>
    <w:tmpl w:val="EEAE5108"/>
    <w:name w:val="main_list"/>
    <w:lvl w:ilvl="0">
      <w:start w:val="1"/>
      <w:numFmt w:val="decimal"/>
      <w:pStyle w:val="Heading1"/>
      <w:lvlText w:val="%1."/>
      <w:lvlJc w:val="left"/>
      <w:pPr>
        <w:tabs>
          <w:tab w:val="num" w:pos="720"/>
        </w:tabs>
        <w:ind w:left="720" w:hanging="720"/>
      </w:pPr>
      <w:rPr>
        <w:rFonts w:ascii="Times New Roman" w:hAnsi="Times New Roman" w:hint="default"/>
        <w:b/>
        <w:i w:val="0"/>
        <w:caps/>
        <w:sz w:val="20"/>
      </w:rPr>
    </w:lvl>
    <w:lvl w:ilvl="1">
      <w:start w:val="1"/>
      <w:numFmt w:val="decimal"/>
      <w:pStyle w:val="Heading2"/>
      <w:lvlText w:val="%1.%2"/>
      <w:lvlJc w:val="left"/>
      <w:pPr>
        <w:tabs>
          <w:tab w:val="num" w:pos="720"/>
        </w:tabs>
        <w:ind w:left="720" w:hanging="720"/>
      </w:pPr>
      <w:rPr>
        <w:rFonts w:ascii="Times New Roman" w:hAnsi="Times New Roman" w:hint="default"/>
        <w:b w:val="0"/>
        <w:i w:val="0"/>
        <w:caps w:val="0"/>
        <w:sz w:val="20"/>
      </w:rPr>
    </w:lvl>
    <w:lvl w:ilvl="2">
      <w:start w:val="1"/>
      <w:numFmt w:val="lowerLetter"/>
      <w:pStyle w:val="Heading3"/>
      <w:lvlText w:val="(%3)"/>
      <w:lvlJc w:val="left"/>
      <w:pPr>
        <w:tabs>
          <w:tab w:val="num" w:pos="1559"/>
        </w:tabs>
        <w:ind w:left="1559" w:hanging="567"/>
      </w:pPr>
      <w:rPr>
        <w:rFonts w:ascii="Times New Roman" w:hAnsi="Times New Roman" w:hint="default"/>
        <w:b w:val="0"/>
        <w:i w:val="0"/>
        <w:color w:val="000000"/>
        <w:sz w:val="24"/>
        <w:szCs w:val="24"/>
      </w:rPr>
    </w:lvl>
    <w:lvl w:ilvl="3">
      <w:start w:val="1"/>
      <w:numFmt w:val="lowerRoman"/>
      <w:pStyle w:val="Heading4"/>
      <w:lvlText w:val="(%4)"/>
      <w:lvlJc w:val="left"/>
      <w:pPr>
        <w:tabs>
          <w:tab w:val="num" w:pos="2421"/>
        </w:tabs>
        <w:ind w:left="2268" w:hanging="567"/>
      </w:pPr>
      <w:rPr>
        <w:rFonts w:ascii="Times New Roman" w:hAnsi="Times New Roman" w:hint="default"/>
        <w:b w:val="0"/>
        <w:i w:val="0"/>
        <w:sz w:val="20"/>
      </w:rPr>
    </w:lvl>
    <w:lvl w:ilvl="4">
      <w:start w:val="1"/>
      <w:numFmt w:val="upperLetter"/>
      <w:pStyle w:val="Heading5"/>
      <w:lvlText w:val="(%5)"/>
      <w:lvlJc w:val="left"/>
      <w:pPr>
        <w:tabs>
          <w:tab w:val="num" w:pos="2880"/>
        </w:tabs>
        <w:ind w:left="2880" w:hanging="720"/>
      </w:pPr>
      <w:rPr>
        <w:rFonts w:ascii="Times New Roman" w:hAnsi="Times New Roman" w:hint="default"/>
        <w:b w:val="0"/>
        <w:i w:val="0"/>
        <w:sz w:val="22"/>
      </w:rPr>
    </w:lvl>
    <w:lvl w:ilvl="5">
      <w:start w:val="1"/>
      <w:numFmt w:val="decimal"/>
      <w:lvlText w:val="%6."/>
      <w:lvlJc w:val="left"/>
      <w:pPr>
        <w:tabs>
          <w:tab w:val="num" w:pos="3600"/>
        </w:tabs>
        <w:ind w:left="3600" w:hanging="720"/>
      </w:pPr>
      <w:rPr>
        <w:rFonts w:ascii="Times New Roman" w:hAnsi="Times New Roman" w:hint="default"/>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rFonts w:ascii="Times New Roman" w:hAnsi="Times New Roman" w:hint="default"/>
        <w:b w:val="0"/>
        <w:i w:val="0"/>
        <w:sz w:val="22"/>
      </w:rPr>
    </w:lvl>
    <w:lvl w:ilvl="8">
      <w:start w:val="1"/>
      <w:numFmt w:val="decimal"/>
      <w:lvlText w:val="%9."/>
      <w:lvlJc w:val="left"/>
      <w:pPr>
        <w:tabs>
          <w:tab w:val="num" w:pos="5760"/>
        </w:tabs>
        <w:ind w:left="5760" w:hanging="720"/>
      </w:pPr>
      <w:rPr>
        <w:rFonts w:ascii="Times New Roman" w:hAnsi="Times New Roman" w:hint="default"/>
        <w:b w:val="0"/>
        <w:i w:val="0"/>
        <w:sz w:val="22"/>
      </w:rPr>
    </w:lvl>
  </w:abstractNum>
  <w:abstractNum w:abstractNumId="15" w15:restartNumberingAfterBreak="0">
    <w:nsid w:val="7AA60FD1"/>
    <w:multiLevelType w:val="hybridMultilevel"/>
    <w:tmpl w:val="7D080558"/>
    <w:lvl w:ilvl="0" w:tplc="1B5C10F8">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2121684704">
    <w:abstractNumId w:val="7"/>
  </w:num>
  <w:num w:numId="2" w16cid:durableId="779684239">
    <w:abstractNumId w:val="6"/>
  </w:num>
  <w:num w:numId="3" w16cid:durableId="2042852387">
    <w:abstractNumId w:val="1"/>
  </w:num>
  <w:num w:numId="4" w16cid:durableId="27072547">
    <w:abstractNumId w:val="9"/>
  </w:num>
  <w:num w:numId="5" w16cid:durableId="224949532">
    <w:abstractNumId w:val="12"/>
  </w:num>
  <w:num w:numId="6" w16cid:durableId="469246888">
    <w:abstractNumId w:val="14"/>
  </w:num>
  <w:num w:numId="7" w16cid:durableId="1557428925">
    <w:abstractNumId w:val="10"/>
  </w:num>
  <w:num w:numId="8" w16cid:durableId="470024582">
    <w:abstractNumId w:val="2"/>
  </w:num>
  <w:num w:numId="9" w16cid:durableId="1914661185">
    <w:abstractNumId w:val="15"/>
  </w:num>
  <w:num w:numId="10" w16cid:durableId="505946714">
    <w:abstractNumId w:val="4"/>
  </w:num>
  <w:num w:numId="11" w16cid:durableId="300883559">
    <w:abstractNumId w:val="3"/>
  </w:num>
  <w:num w:numId="12" w16cid:durableId="608973240">
    <w:abstractNumId w:val="14"/>
    <w:lvlOverride w:ilvl="0">
      <w:startOverride w:val="1"/>
    </w:lvlOverride>
    <w:lvlOverride w:ilvl="1">
      <w:startOverride w:val="1"/>
    </w:lvlOverride>
    <w:lvlOverride w:ilvl="2">
      <w:startOverride w:val="1"/>
    </w:lvlOverride>
  </w:num>
  <w:num w:numId="13" w16cid:durableId="1385375272">
    <w:abstractNumId w:val="0"/>
  </w:num>
  <w:num w:numId="14" w16cid:durableId="961418981">
    <w:abstractNumId w:val="14"/>
  </w:num>
  <w:num w:numId="15" w16cid:durableId="503670593">
    <w:abstractNumId w:val="8"/>
  </w:num>
  <w:num w:numId="16" w16cid:durableId="1858809269">
    <w:abstractNumId w:val="14"/>
  </w:num>
  <w:num w:numId="17" w16cid:durableId="588467602">
    <w:abstractNumId w:val="14"/>
  </w:num>
  <w:num w:numId="18" w16cid:durableId="1980724977">
    <w:abstractNumId w:val="14"/>
  </w:num>
  <w:num w:numId="19" w16cid:durableId="395592313">
    <w:abstractNumId w:val="13"/>
  </w:num>
  <w:num w:numId="20" w16cid:durableId="107356143">
    <w:abstractNumId w:val="14"/>
  </w:num>
  <w:num w:numId="21" w16cid:durableId="1478763363">
    <w:abstractNumId w:val="14"/>
  </w:num>
  <w:num w:numId="22" w16cid:durableId="1465855414">
    <w:abstractNumId w:val="11"/>
  </w:num>
  <w:num w:numId="23" w16cid:durableId="1793748493">
    <w:abstractNumId w:val="5"/>
  </w:num>
  <w:num w:numId="24" w16cid:durableId="1951430582">
    <w:abstractNumId w:val="14"/>
  </w:num>
  <w:num w:numId="25" w16cid:durableId="26375956">
    <w:abstractNumId w:val="14"/>
  </w:num>
  <w:num w:numId="26" w16cid:durableId="1582257751">
    <w:abstractNumId w:val="14"/>
  </w:num>
  <w:num w:numId="27" w16cid:durableId="67651772">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zzat Ibrahim Alharbi">
    <w15:presenceInfo w15:providerId="AD" w15:userId="S::Ezzat.Alharbi@infiniatechnologies.com::21f6309a-928c-4ce2-8337-c902247340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hideGrammaticalErrors/>
  <w:proofState w:spelling="clean" w:grammar="clean"/>
  <w:doNotTrackFormatting/>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CF4"/>
    <w:rsid w:val="00004E60"/>
    <w:rsid w:val="00010CC1"/>
    <w:rsid w:val="000541EB"/>
    <w:rsid w:val="00063651"/>
    <w:rsid w:val="00092DB9"/>
    <w:rsid w:val="0009531C"/>
    <w:rsid w:val="000A0187"/>
    <w:rsid w:val="000A6C5D"/>
    <w:rsid w:val="000A74AA"/>
    <w:rsid w:val="000B0759"/>
    <w:rsid w:val="000B7C6C"/>
    <w:rsid w:val="000E3846"/>
    <w:rsid w:val="001271F4"/>
    <w:rsid w:val="00136C52"/>
    <w:rsid w:val="0014258E"/>
    <w:rsid w:val="00156916"/>
    <w:rsid w:val="0016189B"/>
    <w:rsid w:val="0016434C"/>
    <w:rsid w:val="001B3EE8"/>
    <w:rsid w:val="001C0FFB"/>
    <w:rsid w:val="001C3CF8"/>
    <w:rsid w:val="001C5ECB"/>
    <w:rsid w:val="001D0BF1"/>
    <w:rsid w:val="001D6FF9"/>
    <w:rsid w:val="001F1189"/>
    <w:rsid w:val="001F27F4"/>
    <w:rsid w:val="00203620"/>
    <w:rsid w:val="002279B3"/>
    <w:rsid w:val="00240264"/>
    <w:rsid w:val="00241EF8"/>
    <w:rsid w:val="00252D6B"/>
    <w:rsid w:val="00262F82"/>
    <w:rsid w:val="002634A6"/>
    <w:rsid w:val="002674BE"/>
    <w:rsid w:val="00280E90"/>
    <w:rsid w:val="002A0BF3"/>
    <w:rsid w:val="002B3DDA"/>
    <w:rsid w:val="002B5D82"/>
    <w:rsid w:val="002C0BBD"/>
    <w:rsid w:val="002C1DFD"/>
    <w:rsid w:val="002C2E9B"/>
    <w:rsid w:val="002F622F"/>
    <w:rsid w:val="0033121C"/>
    <w:rsid w:val="00332CF4"/>
    <w:rsid w:val="0035390C"/>
    <w:rsid w:val="00356DB0"/>
    <w:rsid w:val="003645B5"/>
    <w:rsid w:val="00370E15"/>
    <w:rsid w:val="0037562A"/>
    <w:rsid w:val="003B405C"/>
    <w:rsid w:val="003D5828"/>
    <w:rsid w:val="003E1031"/>
    <w:rsid w:val="003E272F"/>
    <w:rsid w:val="00407AAD"/>
    <w:rsid w:val="00445CC1"/>
    <w:rsid w:val="00475533"/>
    <w:rsid w:val="0048282A"/>
    <w:rsid w:val="00487C18"/>
    <w:rsid w:val="004A3C71"/>
    <w:rsid w:val="004A4D3A"/>
    <w:rsid w:val="004B2DF4"/>
    <w:rsid w:val="004D7C9F"/>
    <w:rsid w:val="004F098D"/>
    <w:rsid w:val="004F3F17"/>
    <w:rsid w:val="00564ECA"/>
    <w:rsid w:val="00575B0A"/>
    <w:rsid w:val="00581BC5"/>
    <w:rsid w:val="00584A96"/>
    <w:rsid w:val="00587F14"/>
    <w:rsid w:val="005918E4"/>
    <w:rsid w:val="005A54CF"/>
    <w:rsid w:val="005D277E"/>
    <w:rsid w:val="005D5D77"/>
    <w:rsid w:val="005E4048"/>
    <w:rsid w:val="006076C6"/>
    <w:rsid w:val="00620742"/>
    <w:rsid w:val="006264B8"/>
    <w:rsid w:val="00647D3E"/>
    <w:rsid w:val="00650565"/>
    <w:rsid w:val="00664F5A"/>
    <w:rsid w:val="00665017"/>
    <w:rsid w:val="00665440"/>
    <w:rsid w:val="00666392"/>
    <w:rsid w:val="0066681D"/>
    <w:rsid w:val="0067033A"/>
    <w:rsid w:val="00670A2D"/>
    <w:rsid w:val="00676A7B"/>
    <w:rsid w:val="00684740"/>
    <w:rsid w:val="00691107"/>
    <w:rsid w:val="006A06E2"/>
    <w:rsid w:val="006A10FD"/>
    <w:rsid w:val="006A7765"/>
    <w:rsid w:val="006E2EBF"/>
    <w:rsid w:val="007673E1"/>
    <w:rsid w:val="00767B69"/>
    <w:rsid w:val="007B0B99"/>
    <w:rsid w:val="007E0A9C"/>
    <w:rsid w:val="00842101"/>
    <w:rsid w:val="00844277"/>
    <w:rsid w:val="00887342"/>
    <w:rsid w:val="008A7D51"/>
    <w:rsid w:val="008C0615"/>
    <w:rsid w:val="008C1C38"/>
    <w:rsid w:val="008C1F11"/>
    <w:rsid w:val="008F3269"/>
    <w:rsid w:val="00905FC7"/>
    <w:rsid w:val="00920EC0"/>
    <w:rsid w:val="00925F59"/>
    <w:rsid w:val="00974254"/>
    <w:rsid w:val="00983CBD"/>
    <w:rsid w:val="009E0FFE"/>
    <w:rsid w:val="009E6EAA"/>
    <w:rsid w:val="009F3FF2"/>
    <w:rsid w:val="00A14B19"/>
    <w:rsid w:val="00A14D82"/>
    <w:rsid w:val="00A262CC"/>
    <w:rsid w:val="00A41883"/>
    <w:rsid w:val="00A43999"/>
    <w:rsid w:val="00A56405"/>
    <w:rsid w:val="00A60B7A"/>
    <w:rsid w:val="00A61A9A"/>
    <w:rsid w:val="00A72DD0"/>
    <w:rsid w:val="00A74758"/>
    <w:rsid w:val="00A76E93"/>
    <w:rsid w:val="00AB454A"/>
    <w:rsid w:val="00AB53D1"/>
    <w:rsid w:val="00AF66B7"/>
    <w:rsid w:val="00B429AE"/>
    <w:rsid w:val="00B50299"/>
    <w:rsid w:val="00BB7D17"/>
    <w:rsid w:val="00BC47C7"/>
    <w:rsid w:val="00BD7C5D"/>
    <w:rsid w:val="00BE48D1"/>
    <w:rsid w:val="00BF0277"/>
    <w:rsid w:val="00BF072A"/>
    <w:rsid w:val="00C23873"/>
    <w:rsid w:val="00C23ED3"/>
    <w:rsid w:val="00C27533"/>
    <w:rsid w:val="00C41994"/>
    <w:rsid w:val="00C4436A"/>
    <w:rsid w:val="00C5203E"/>
    <w:rsid w:val="00C570AE"/>
    <w:rsid w:val="00C94C88"/>
    <w:rsid w:val="00CB0ACB"/>
    <w:rsid w:val="00CB1F90"/>
    <w:rsid w:val="00CB4773"/>
    <w:rsid w:val="00CC3B35"/>
    <w:rsid w:val="00CD0056"/>
    <w:rsid w:val="00CD0F85"/>
    <w:rsid w:val="00CE1FA0"/>
    <w:rsid w:val="00CE488E"/>
    <w:rsid w:val="00D01FB2"/>
    <w:rsid w:val="00D11AF1"/>
    <w:rsid w:val="00D130B2"/>
    <w:rsid w:val="00D36B6B"/>
    <w:rsid w:val="00D40B02"/>
    <w:rsid w:val="00D43E05"/>
    <w:rsid w:val="00D673B6"/>
    <w:rsid w:val="00D77AC5"/>
    <w:rsid w:val="00D90799"/>
    <w:rsid w:val="00DB3E0A"/>
    <w:rsid w:val="00DC77DF"/>
    <w:rsid w:val="00DD3DE5"/>
    <w:rsid w:val="00DE3C89"/>
    <w:rsid w:val="00DE54CA"/>
    <w:rsid w:val="00E42E4F"/>
    <w:rsid w:val="00E47DCB"/>
    <w:rsid w:val="00E77B44"/>
    <w:rsid w:val="00E837CD"/>
    <w:rsid w:val="00E95DE4"/>
    <w:rsid w:val="00EF5588"/>
    <w:rsid w:val="00F23FEE"/>
    <w:rsid w:val="00F2512F"/>
    <w:rsid w:val="00F3089A"/>
    <w:rsid w:val="00F33190"/>
    <w:rsid w:val="00F34513"/>
    <w:rsid w:val="00F42A36"/>
    <w:rsid w:val="00F51FA3"/>
    <w:rsid w:val="00F5254B"/>
    <w:rsid w:val="00F93B4D"/>
    <w:rsid w:val="00FB0A0A"/>
    <w:rsid w:val="00FB2169"/>
    <w:rsid w:val="00FB2C1C"/>
    <w:rsid w:val="00FB49F8"/>
    <w:rsid w:val="00FB4A31"/>
    <w:rsid w:val="00FE1454"/>
    <w:rsid w:val="00FE4060"/>
    <w:rsid w:val="00FE475C"/>
    <w:rsid w:val="00FF4AC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858E8B"/>
  <w15:docId w15:val="{1943404F-D0E2-44C4-93A2-44F36EA5F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4CA"/>
    <w:rPr>
      <w:rFonts w:ascii="Calibri" w:eastAsia="Calibri" w:hAnsi="Calibri" w:cs="Times New Roman"/>
    </w:rPr>
  </w:style>
  <w:style w:type="paragraph" w:styleId="Heading1">
    <w:name w:val="heading 1"/>
    <w:basedOn w:val="Normal"/>
    <w:link w:val="Heading1Char"/>
    <w:qFormat/>
    <w:rsid w:val="00665017"/>
    <w:pPr>
      <w:keepNext/>
      <w:numPr>
        <w:numId w:val="6"/>
      </w:numPr>
      <w:spacing w:before="320" w:after="0" w:line="300" w:lineRule="atLeast"/>
      <w:jc w:val="both"/>
      <w:outlineLvl w:val="0"/>
    </w:pPr>
    <w:rPr>
      <w:rFonts w:ascii="Times New Roman" w:eastAsia="Times New Roman" w:hAnsi="Times New Roman"/>
      <w:b/>
      <w:smallCaps/>
      <w:kern w:val="28"/>
      <w:szCs w:val="20"/>
      <w:lang w:val="en-GB"/>
    </w:rPr>
  </w:style>
  <w:style w:type="paragraph" w:styleId="Heading2">
    <w:name w:val="heading 2"/>
    <w:basedOn w:val="Normal"/>
    <w:link w:val="Heading2Char"/>
    <w:qFormat/>
    <w:rsid w:val="00665017"/>
    <w:pPr>
      <w:numPr>
        <w:ilvl w:val="1"/>
        <w:numId w:val="6"/>
      </w:numPr>
      <w:spacing w:before="280" w:after="120" w:line="300" w:lineRule="atLeast"/>
      <w:jc w:val="both"/>
      <w:outlineLvl w:val="1"/>
    </w:pPr>
    <w:rPr>
      <w:rFonts w:ascii="Times New Roman" w:eastAsia="Times New Roman" w:hAnsi="Times New Roman"/>
      <w:color w:val="000000"/>
      <w:szCs w:val="20"/>
      <w:lang w:val="en-GB"/>
    </w:rPr>
  </w:style>
  <w:style w:type="paragraph" w:styleId="Heading3">
    <w:name w:val="heading 3"/>
    <w:basedOn w:val="Normal"/>
    <w:link w:val="Heading3Char"/>
    <w:qFormat/>
    <w:rsid w:val="00665017"/>
    <w:pPr>
      <w:numPr>
        <w:ilvl w:val="2"/>
        <w:numId w:val="6"/>
      </w:numPr>
      <w:spacing w:after="120" w:line="300" w:lineRule="atLeast"/>
      <w:jc w:val="both"/>
      <w:outlineLvl w:val="2"/>
    </w:pPr>
    <w:rPr>
      <w:rFonts w:ascii="Times New Roman" w:eastAsia="Times New Roman" w:hAnsi="Times New Roman"/>
      <w:szCs w:val="20"/>
      <w:lang w:val="en-GB"/>
    </w:rPr>
  </w:style>
  <w:style w:type="paragraph" w:styleId="Heading4">
    <w:name w:val="heading 4"/>
    <w:basedOn w:val="Normal"/>
    <w:link w:val="Heading4Char"/>
    <w:qFormat/>
    <w:rsid w:val="00665017"/>
    <w:pPr>
      <w:numPr>
        <w:ilvl w:val="3"/>
        <w:numId w:val="6"/>
      </w:numPr>
      <w:tabs>
        <w:tab w:val="left" w:pos="2261"/>
      </w:tabs>
      <w:spacing w:after="120" w:line="300" w:lineRule="atLeast"/>
      <w:jc w:val="both"/>
      <w:outlineLvl w:val="3"/>
    </w:pPr>
    <w:rPr>
      <w:rFonts w:ascii="Times New Roman" w:eastAsia="Times New Roman" w:hAnsi="Times New Roman"/>
      <w:szCs w:val="20"/>
      <w:lang w:val="en-GB"/>
    </w:rPr>
  </w:style>
  <w:style w:type="paragraph" w:styleId="Heading5">
    <w:name w:val="heading 5"/>
    <w:basedOn w:val="Normal"/>
    <w:link w:val="Heading5Char"/>
    <w:qFormat/>
    <w:rsid w:val="00665017"/>
    <w:pPr>
      <w:numPr>
        <w:ilvl w:val="4"/>
        <w:numId w:val="6"/>
      </w:numPr>
      <w:spacing w:after="120" w:line="300" w:lineRule="atLeast"/>
      <w:jc w:val="both"/>
      <w:outlineLvl w:val="4"/>
    </w:pPr>
    <w:rPr>
      <w:rFonts w:ascii="Times New Roman" w:eastAsia="Times New Roman" w:hAnsi="Times New Roman"/>
      <w:szCs w:val="20"/>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E54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54CA"/>
    <w:rPr>
      <w:lang w:val="en-GB"/>
    </w:rPr>
  </w:style>
  <w:style w:type="paragraph" w:styleId="Footer">
    <w:name w:val="footer"/>
    <w:basedOn w:val="Normal"/>
    <w:link w:val="FooterChar"/>
    <w:uiPriority w:val="99"/>
    <w:unhideWhenUsed/>
    <w:rsid w:val="00DE54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54CA"/>
    <w:rPr>
      <w:lang w:val="en-GB"/>
    </w:rPr>
  </w:style>
  <w:style w:type="paragraph" w:customStyle="1" w:styleId="AO1">
    <w:name w:val="AO(1)"/>
    <w:basedOn w:val="Normal"/>
    <w:next w:val="AODocTxt"/>
    <w:rsid w:val="00DE54CA"/>
    <w:pPr>
      <w:numPr>
        <w:numId w:val="1"/>
      </w:numPr>
      <w:tabs>
        <w:tab w:val="clear" w:pos="720"/>
      </w:tabs>
      <w:spacing w:before="240" w:after="0" w:line="260" w:lineRule="atLeast"/>
      <w:jc w:val="both"/>
    </w:pPr>
    <w:rPr>
      <w:rFonts w:ascii="Times New Roman" w:eastAsia="Times New Roman" w:hAnsi="Times New Roman"/>
      <w:szCs w:val="20"/>
      <w:lang w:val="en-GB" w:eastAsia="zh-CN"/>
    </w:rPr>
  </w:style>
  <w:style w:type="paragraph" w:customStyle="1" w:styleId="AODocTxt">
    <w:name w:val="AODocTxt"/>
    <w:basedOn w:val="Normal"/>
    <w:rsid w:val="00DE54CA"/>
    <w:pPr>
      <w:numPr>
        <w:numId w:val="2"/>
      </w:numPr>
      <w:spacing w:before="240" w:after="0" w:line="260" w:lineRule="atLeast"/>
      <w:jc w:val="both"/>
    </w:pPr>
    <w:rPr>
      <w:rFonts w:ascii="Times New Roman" w:eastAsia="Times New Roman" w:hAnsi="Times New Roman"/>
      <w:szCs w:val="20"/>
      <w:lang w:val="en-GB" w:eastAsia="zh-CN"/>
    </w:rPr>
  </w:style>
  <w:style w:type="paragraph" w:customStyle="1" w:styleId="AODocTxtL1">
    <w:name w:val="AODocTxtL1"/>
    <w:basedOn w:val="AODocTxt"/>
    <w:rsid w:val="00DE54CA"/>
    <w:pPr>
      <w:numPr>
        <w:ilvl w:val="1"/>
      </w:numPr>
    </w:pPr>
  </w:style>
  <w:style w:type="paragraph" w:customStyle="1" w:styleId="AODocTxtL2">
    <w:name w:val="AODocTxtL2"/>
    <w:basedOn w:val="AODocTxt"/>
    <w:rsid w:val="00DE54CA"/>
    <w:pPr>
      <w:numPr>
        <w:ilvl w:val="2"/>
      </w:numPr>
    </w:pPr>
  </w:style>
  <w:style w:type="paragraph" w:customStyle="1" w:styleId="AODocTxtL3">
    <w:name w:val="AODocTxtL3"/>
    <w:basedOn w:val="AODocTxt"/>
    <w:rsid w:val="00DE54CA"/>
    <w:pPr>
      <w:numPr>
        <w:ilvl w:val="3"/>
      </w:numPr>
    </w:pPr>
  </w:style>
  <w:style w:type="paragraph" w:customStyle="1" w:styleId="AODocTxtL4">
    <w:name w:val="AODocTxtL4"/>
    <w:basedOn w:val="AODocTxt"/>
    <w:rsid w:val="00DE54CA"/>
    <w:pPr>
      <w:numPr>
        <w:ilvl w:val="4"/>
      </w:numPr>
    </w:pPr>
  </w:style>
  <w:style w:type="paragraph" w:customStyle="1" w:styleId="AODocTxtL5">
    <w:name w:val="AODocTxtL5"/>
    <w:basedOn w:val="AODocTxt"/>
    <w:rsid w:val="00DE54CA"/>
    <w:pPr>
      <w:numPr>
        <w:ilvl w:val="5"/>
      </w:numPr>
    </w:pPr>
  </w:style>
  <w:style w:type="paragraph" w:customStyle="1" w:styleId="AODocTxtL6">
    <w:name w:val="AODocTxtL6"/>
    <w:basedOn w:val="AODocTxt"/>
    <w:rsid w:val="00DE54CA"/>
    <w:pPr>
      <w:numPr>
        <w:ilvl w:val="6"/>
      </w:numPr>
    </w:pPr>
  </w:style>
  <w:style w:type="paragraph" w:customStyle="1" w:styleId="AODocTxtL7">
    <w:name w:val="AODocTxtL7"/>
    <w:basedOn w:val="AODocTxt"/>
    <w:rsid w:val="00DE54CA"/>
    <w:pPr>
      <w:numPr>
        <w:ilvl w:val="7"/>
      </w:numPr>
    </w:pPr>
  </w:style>
  <w:style w:type="paragraph" w:customStyle="1" w:styleId="AODocTxtL8">
    <w:name w:val="AODocTxtL8"/>
    <w:basedOn w:val="AODocTxt"/>
    <w:rsid w:val="00DE54CA"/>
    <w:pPr>
      <w:numPr>
        <w:ilvl w:val="8"/>
      </w:numPr>
    </w:pPr>
  </w:style>
  <w:style w:type="paragraph" w:styleId="ListParagraph">
    <w:name w:val="List Paragraph"/>
    <w:basedOn w:val="Normal"/>
    <w:uiPriority w:val="34"/>
    <w:qFormat/>
    <w:rsid w:val="00AF66B7"/>
    <w:pPr>
      <w:ind w:left="720"/>
      <w:contextualSpacing/>
    </w:pPr>
  </w:style>
  <w:style w:type="character" w:customStyle="1" w:styleId="Heading1Char">
    <w:name w:val="Heading 1 Char"/>
    <w:basedOn w:val="DefaultParagraphFont"/>
    <w:link w:val="Heading1"/>
    <w:rsid w:val="00665017"/>
    <w:rPr>
      <w:rFonts w:ascii="Times New Roman" w:eastAsia="Times New Roman" w:hAnsi="Times New Roman" w:cs="Times New Roman"/>
      <w:b/>
      <w:smallCaps/>
      <w:kern w:val="28"/>
      <w:szCs w:val="20"/>
      <w:lang w:val="en-GB"/>
    </w:rPr>
  </w:style>
  <w:style w:type="character" w:customStyle="1" w:styleId="Heading2Char">
    <w:name w:val="Heading 2 Char"/>
    <w:basedOn w:val="DefaultParagraphFont"/>
    <w:link w:val="Heading2"/>
    <w:rsid w:val="00665017"/>
    <w:rPr>
      <w:rFonts w:ascii="Times New Roman" w:eastAsia="Times New Roman" w:hAnsi="Times New Roman" w:cs="Times New Roman"/>
      <w:color w:val="000000"/>
      <w:szCs w:val="20"/>
      <w:lang w:val="en-GB"/>
    </w:rPr>
  </w:style>
  <w:style w:type="character" w:customStyle="1" w:styleId="Heading3Char">
    <w:name w:val="Heading 3 Char"/>
    <w:basedOn w:val="DefaultParagraphFont"/>
    <w:link w:val="Heading3"/>
    <w:rsid w:val="00665017"/>
    <w:rPr>
      <w:rFonts w:ascii="Times New Roman" w:eastAsia="Times New Roman" w:hAnsi="Times New Roman" w:cs="Times New Roman"/>
      <w:szCs w:val="20"/>
      <w:lang w:val="en-GB"/>
    </w:rPr>
  </w:style>
  <w:style w:type="character" w:customStyle="1" w:styleId="Heading4Char">
    <w:name w:val="Heading 4 Char"/>
    <w:basedOn w:val="DefaultParagraphFont"/>
    <w:link w:val="Heading4"/>
    <w:rsid w:val="00665017"/>
    <w:rPr>
      <w:rFonts w:ascii="Times New Roman" w:eastAsia="Times New Roman" w:hAnsi="Times New Roman" w:cs="Times New Roman"/>
      <w:szCs w:val="20"/>
      <w:lang w:val="en-GB"/>
    </w:rPr>
  </w:style>
  <w:style w:type="character" w:customStyle="1" w:styleId="Heading5Char">
    <w:name w:val="Heading 5 Char"/>
    <w:basedOn w:val="DefaultParagraphFont"/>
    <w:link w:val="Heading5"/>
    <w:rsid w:val="00665017"/>
    <w:rPr>
      <w:rFonts w:ascii="Times New Roman" w:eastAsia="Times New Roman" w:hAnsi="Times New Roman" w:cs="Times New Roman"/>
      <w:szCs w:val="20"/>
      <w:lang w:val="en-GB"/>
    </w:rPr>
  </w:style>
  <w:style w:type="character" w:styleId="Hyperlink">
    <w:name w:val="Hyperlink"/>
    <w:uiPriority w:val="99"/>
    <w:rsid w:val="00691107"/>
    <w:rPr>
      <w:rFonts w:cs="Times New Roman"/>
      <w:color w:val="0000FF"/>
      <w:u w:val="single"/>
    </w:rPr>
  </w:style>
  <w:style w:type="paragraph" w:customStyle="1" w:styleId="Schmainhead">
    <w:name w:val="Sch   main head"/>
    <w:basedOn w:val="Normal"/>
    <w:next w:val="Normal"/>
    <w:autoRedefine/>
    <w:rsid w:val="00407AAD"/>
    <w:pPr>
      <w:keepNext/>
      <w:pageBreakBefore/>
      <w:numPr>
        <w:numId w:val="11"/>
      </w:numPr>
      <w:spacing w:before="240" w:after="360" w:line="300" w:lineRule="atLeast"/>
      <w:jc w:val="center"/>
      <w:outlineLvl w:val="0"/>
    </w:pPr>
    <w:rPr>
      <w:rFonts w:ascii="Times New Roman" w:eastAsia="Times New Roman" w:hAnsi="Times New Roman"/>
      <w:b/>
      <w:kern w:val="28"/>
      <w:szCs w:val="20"/>
      <w:lang w:val="en-GB"/>
    </w:rPr>
  </w:style>
  <w:style w:type="paragraph" w:customStyle="1" w:styleId="Bodysubclause">
    <w:name w:val="Body  sub clause"/>
    <w:basedOn w:val="Normal"/>
    <w:rsid w:val="00FE1454"/>
    <w:pPr>
      <w:spacing w:before="240" w:after="120" w:line="300" w:lineRule="atLeast"/>
      <w:ind w:left="720"/>
      <w:jc w:val="both"/>
    </w:pPr>
    <w:rPr>
      <w:rFonts w:ascii="Times New Roman" w:eastAsia="Times New Roman" w:hAnsi="Times New Roman"/>
      <w:szCs w:val="20"/>
      <w:lang w:val="en-GB"/>
    </w:rPr>
  </w:style>
  <w:style w:type="paragraph" w:styleId="FootnoteText">
    <w:name w:val="footnote text"/>
    <w:basedOn w:val="Normal"/>
    <w:link w:val="FootnoteTextChar"/>
    <w:uiPriority w:val="99"/>
    <w:semiHidden/>
    <w:unhideWhenUsed/>
    <w:rsid w:val="00A14B1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14B19"/>
    <w:rPr>
      <w:rFonts w:ascii="Calibri" w:eastAsia="Calibri" w:hAnsi="Calibri" w:cs="Times New Roman"/>
      <w:sz w:val="20"/>
      <w:szCs w:val="20"/>
    </w:rPr>
  </w:style>
  <w:style w:type="character" w:styleId="FootnoteReference">
    <w:name w:val="footnote reference"/>
    <w:basedOn w:val="DefaultParagraphFont"/>
    <w:uiPriority w:val="99"/>
    <w:semiHidden/>
    <w:unhideWhenUsed/>
    <w:rsid w:val="00A14B19"/>
    <w:rPr>
      <w:vertAlign w:val="superscript"/>
    </w:rPr>
  </w:style>
  <w:style w:type="paragraph" w:customStyle="1" w:styleId="XExecution">
    <w:name w:val="X Execution"/>
    <w:basedOn w:val="Normal"/>
    <w:rsid w:val="00D90799"/>
    <w:pPr>
      <w:tabs>
        <w:tab w:val="left" w:pos="0"/>
        <w:tab w:val="left" w:pos="3544"/>
      </w:tabs>
      <w:spacing w:after="0" w:line="300" w:lineRule="atLeast"/>
      <w:ind w:right="459"/>
    </w:pPr>
    <w:rPr>
      <w:rFonts w:ascii="Times New Roman" w:eastAsia="Times New Roman" w:hAnsi="Times New Roman"/>
      <w:color w:val="000000"/>
      <w:szCs w:val="20"/>
      <w:lang w:val="en-GB"/>
    </w:rPr>
  </w:style>
  <w:style w:type="paragraph" w:customStyle="1" w:styleId="Normalmed">
    <w:name w:val="Normal/med"/>
    <w:basedOn w:val="Normal"/>
    <w:rsid w:val="00D90799"/>
    <w:pPr>
      <w:spacing w:after="0" w:line="240" w:lineRule="auto"/>
      <w:jc w:val="both"/>
    </w:pPr>
    <w:rPr>
      <w:rFonts w:ascii="Times New Roman" w:eastAsia="Times New Roman" w:hAnsi="Times New Roman"/>
      <w:sz w:val="24"/>
      <w:szCs w:val="20"/>
      <w:lang w:val="en-GB"/>
    </w:rPr>
  </w:style>
  <w:style w:type="table" w:styleId="TableGrid">
    <w:name w:val="Table Grid"/>
    <w:basedOn w:val="TableNormal"/>
    <w:uiPriority w:val="59"/>
    <w:rsid w:val="00D907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40B02"/>
    <w:rPr>
      <w:sz w:val="16"/>
      <w:szCs w:val="16"/>
    </w:rPr>
  </w:style>
  <w:style w:type="paragraph" w:styleId="CommentText">
    <w:name w:val="annotation text"/>
    <w:basedOn w:val="Normal"/>
    <w:link w:val="CommentTextChar"/>
    <w:uiPriority w:val="99"/>
    <w:semiHidden/>
    <w:unhideWhenUsed/>
    <w:rsid w:val="00D40B02"/>
    <w:pPr>
      <w:spacing w:line="240" w:lineRule="auto"/>
    </w:pPr>
    <w:rPr>
      <w:sz w:val="20"/>
      <w:szCs w:val="20"/>
    </w:rPr>
  </w:style>
  <w:style w:type="character" w:customStyle="1" w:styleId="CommentTextChar">
    <w:name w:val="Comment Text Char"/>
    <w:basedOn w:val="DefaultParagraphFont"/>
    <w:link w:val="CommentText"/>
    <w:uiPriority w:val="99"/>
    <w:semiHidden/>
    <w:rsid w:val="00D40B02"/>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D40B02"/>
    <w:rPr>
      <w:b/>
      <w:bCs/>
    </w:rPr>
  </w:style>
  <w:style w:type="character" w:customStyle="1" w:styleId="CommentSubjectChar">
    <w:name w:val="Comment Subject Char"/>
    <w:basedOn w:val="CommentTextChar"/>
    <w:link w:val="CommentSubject"/>
    <w:uiPriority w:val="99"/>
    <w:semiHidden/>
    <w:rsid w:val="00D40B02"/>
    <w:rPr>
      <w:rFonts w:ascii="Calibri" w:eastAsia="Calibri" w:hAnsi="Calibri" w:cs="Times New Roman"/>
      <w:b/>
      <w:bCs/>
      <w:sz w:val="20"/>
      <w:szCs w:val="20"/>
    </w:rPr>
  </w:style>
  <w:style w:type="paragraph" w:styleId="BalloonText">
    <w:name w:val="Balloon Text"/>
    <w:basedOn w:val="Normal"/>
    <w:link w:val="BalloonTextChar"/>
    <w:uiPriority w:val="99"/>
    <w:semiHidden/>
    <w:unhideWhenUsed/>
    <w:rsid w:val="00D40B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0B02"/>
    <w:rPr>
      <w:rFonts w:ascii="Tahoma" w:eastAsia="Calibri" w:hAnsi="Tahoma" w:cs="Tahoma"/>
      <w:sz w:val="16"/>
      <w:szCs w:val="16"/>
    </w:rPr>
  </w:style>
  <w:style w:type="paragraph" w:customStyle="1" w:styleId="KSBA">
    <w:name w:val="KSB (A)"/>
    <w:basedOn w:val="Normal"/>
    <w:next w:val="Normal"/>
    <w:qFormat/>
    <w:rsid w:val="006A7765"/>
    <w:pPr>
      <w:numPr>
        <w:numId w:val="22"/>
      </w:numPr>
      <w:suppressAutoHyphens/>
      <w:spacing w:before="240" w:after="0" w:line="260" w:lineRule="atLeast"/>
    </w:pPr>
    <w:rPr>
      <w:rFonts w:ascii="Times New Roman" w:eastAsia="SimSun" w:hAnsi="Times New Roman"/>
      <w:sz w:val="20"/>
      <w:szCs w:val="20"/>
      <w:lang w:val="cs-CZ" w:eastAsia="x-none"/>
    </w:rPr>
  </w:style>
  <w:style w:type="paragraph" w:customStyle="1" w:styleId="KSBH1">
    <w:name w:val="KSB H1"/>
    <w:basedOn w:val="Normal"/>
    <w:next w:val="Normal"/>
    <w:qFormat/>
    <w:rsid w:val="006A7765"/>
    <w:pPr>
      <w:keepNext/>
      <w:numPr>
        <w:numId w:val="23"/>
      </w:numPr>
      <w:spacing w:before="240" w:after="0" w:line="260" w:lineRule="atLeast"/>
      <w:jc w:val="both"/>
      <w:outlineLvl w:val="0"/>
    </w:pPr>
    <w:rPr>
      <w:rFonts w:ascii="Times New Roman" w:eastAsia="SimSun" w:hAnsi="Times New Roman"/>
      <w:b/>
      <w:caps/>
      <w:kern w:val="28"/>
      <w:sz w:val="20"/>
      <w:szCs w:val="20"/>
      <w:lang w:val="cs-CZ" w:eastAsia="x-none"/>
    </w:rPr>
  </w:style>
  <w:style w:type="paragraph" w:customStyle="1" w:styleId="KSBH2">
    <w:name w:val="KSB H2"/>
    <w:basedOn w:val="Normal"/>
    <w:next w:val="Normal"/>
    <w:link w:val="KSBH2Char"/>
    <w:qFormat/>
    <w:rsid w:val="006A7765"/>
    <w:pPr>
      <w:keepNext/>
      <w:numPr>
        <w:ilvl w:val="1"/>
        <w:numId w:val="23"/>
      </w:numPr>
      <w:spacing w:before="240" w:after="0" w:line="260" w:lineRule="atLeast"/>
      <w:jc w:val="both"/>
      <w:outlineLvl w:val="1"/>
    </w:pPr>
    <w:rPr>
      <w:rFonts w:ascii="Times New Roman" w:eastAsia="SimSun" w:hAnsi="Times New Roman"/>
      <w:b/>
      <w:kern w:val="28"/>
      <w:sz w:val="20"/>
      <w:szCs w:val="20"/>
      <w:lang w:val="cs-CZ" w:eastAsia="x-none"/>
    </w:rPr>
  </w:style>
  <w:style w:type="paragraph" w:customStyle="1" w:styleId="KSBH3">
    <w:name w:val="KSB H3"/>
    <w:basedOn w:val="Normal"/>
    <w:next w:val="Normal"/>
    <w:qFormat/>
    <w:rsid w:val="006A7765"/>
    <w:pPr>
      <w:numPr>
        <w:ilvl w:val="2"/>
        <w:numId w:val="23"/>
      </w:numPr>
      <w:suppressAutoHyphens/>
      <w:spacing w:before="240" w:after="0" w:line="260" w:lineRule="atLeast"/>
      <w:outlineLvl w:val="2"/>
    </w:pPr>
    <w:rPr>
      <w:rFonts w:ascii="Times New Roman" w:eastAsia="SimSun" w:hAnsi="Times New Roman"/>
      <w:kern w:val="28"/>
      <w:sz w:val="20"/>
      <w:szCs w:val="20"/>
      <w:lang w:val="cs-CZ" w:eastAsia="x-none"/>
    </w:rPr>
  </w:style>
  <w:style w:type="paragraph" w:customStyle="1" w:styleId="KSBH4">
    <w:name w:val="KSB H4"/>
    <w:basedOn w:val="Normal"/>
    <w:next w:val="Normal"/>
    <w:qFormat/>
    <w:rsid w:val="006A7765"/>
    <w:pPr>
      <w:numPr>
        <w:ilvl w:val="3"/>
        <w:numId w:val="23"/>
      </w:numPr>
      <w:suppressAutoHyphens/>
      <w:spacing w:before="240" w:after="0" w:line="260" w:lineRule="atLeast"/>
      <w:outlineLvl w:val="3"/>
    </w:pPr>
    <w:rPr>
      <w:rFonts w:ascii="Times New Roman" w:eastAsia="SimSun" w:hAnsi="Times New Roman"/>
      <w:kern w:val="28"/>
      <w:sz w:val="20"/>
      <w:szCs w:val="20"/>
      <w:lang w:val="cs-CZ" w:eastAsia="x-none"/>
    </w:rPr>
  </w:style>
  <w:style w:type="paragraph" w:customStyle="1" w:styleId="KSBH5">
    <w:name w:val="KSB H5"/>
    <w:basedOn w:val="Normal"/>
    <w:next w:val="Normal"/>
    <w:uiPriority w:val="2"/>
    <w:rsid w:val="006A7765"/>
    <w:pPr>
      <w:numPr>
        <w:ilvl w:val="4"/>
        <w:numId w:val="23"/>
      </w:numPr>
      <w:suppressAutoHyphens/>
      <w:spacing w:before="240" w:after="0" w:line="260" w:lineRule="atLeast"/>
      <w:outlineLvl w:val="4"/>
    </w:pPr>
    <w:rPr>
      <w:rFonts w:ascii="Times New Roman" w:eastAsia="SimSun" w:hAnsi="Times New Roman"/>
      <w:kern w:val="28"/>
      <w:sz w:val="20"/>
      <w:szCs w:val="20"/>
      <w:lang w:val="cs-CZ" w:eastAsia="x-none"/>
    </w:rPr>
  </w:style>
  <w:style w:type="paragraph" w:customStyle="1" w:styleId="KSBH6">
    <w:name w:val="KSB H6"/>
    <w:basedOn w:val="Normal"/>
    <w:next w:val="Normal"/>
    <w:uiPriority w:val="2"/>
    <w:rsid w:val="006A7765"/>
    <w:pPr>
      <w:numPr>
        <w:ilvl w:val="5"/>
        <w:numId w:val="23"/>
      </w:numPr>
      <w:suppressAutoHyphens/>
      <w:spacing w:before="240" w:after="0" w:line="260" w:lineRule="atLeast"/>
      <w:outlineLvl w:val="5"/>
    </w:pPr>
    <w:rPr>
      <w:rFonts w:ascii="Times New Roman" w:eastAsia="SimSun" w:hAnsi="Times New Roman"/>
      <w:kern w:val="28"/>
      <w:sz w:val="20"/>
      <w:szCs w:val="20"/>
      <w:lang w:val="cs-CZ" w:eastAsia="x-none"/>
    </w:rPr>
  </w:style>
  <w:style w:type="character" w:customStyle="1" w:styleId="KSBH2Char">
    <w:name w:val="KSB H2 Char"/>
    <w:link w:val="KSBH2"/>
    <w:rsid w:val="006A7765"/>
    <w:rPr>
      <w:rFonts w:ascii="Times New Roman" w:eastAsia="SimSun" w:hAnsi="Times New Roman" w:cs="Times New Roman"/>
      <w:b/>
      <w:kern w:val="28"/>
      <w:sz w:val="20"/>
      <w:szCs w:val="20"/>
      <w:lang w:val="cs-CZ"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D2B7BD-28EE-490D-BBF8-0BD083DE82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1568</Words>
  <Characters>9052</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10590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Daud Farooq</dc:creator>
  <cp:lastModifiedBy>Ezzat Ibrahim Alharbi</cp:lastModifiedBy>
  <cp:revision>2</cp:revision>
  <dcterms:created xsi:type="dcterms:W3CDTF">2026-01-08T14:05:00Z</dcterms:created>
  <dcterms:modified xsi:type="dcterms:W3CDTF">2026-01-08T14:05:00Z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76a6b3104787cfa8aab4b8346cd6daa31f805b702a2799ed76d22bae08efde30</vt:lpwstr>
  </property>
</Properties>
</file>