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https://www.velvetjobs.com/job-descriptions/web-development</w:t>
        </w:r>
      </w:hyperlink>
    </w:p>
    <w:p>
      <w:pPr>
        <w:pStyle w:val="Heading1"/>
      </w:pPr>
      <w:bookmarkStart w:id="21" w:name="example-of-web-development-job-description"/>
      <w:r>
        <w:t xml:space="preserve">Example of Web Development Job Description</w:t>
      </w:r>
      <w:bookmarkEnd w:id="21"/>
    </w:p>
    <w:p>
      <w:pPr>
        <w:pStyle w:val="Compact"/>
      </w:pPr>
      <w:r>
        <w:t xml:space="preserve">Our innovative and growing company is hiring for a web development. If you are looking for an exciting place to work, please take a look at the list of qualifications below.</w:t>
      </w:r>
    </w:p>
    <w:p>
      <w:pPr>
        <w:pStyle w:val="Heading2"/>
      </w:pPr>
      <w:bookmarkStart w:id="22" w:name="responsibilities-for-web-development"/>
      <w:r>
        <w:t xml:space="preserve">Responsibilities for web development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Own metrics and drive results</w:t>
      </w:r>
    </w:p>
    <w:p>
      <w:pPr>
        <w:pStyle w:val="Compact"/>
        <w:numPr>
          <w:numId w:val="1001"/>
          <w:ilvl w:val="0"/>
        </w:numPr>
      </w:pPr>
      <w:r>
        <w:t xml:space="preserve">Partner closely with various teams on content marketing needs, communication plans around new feature releases</w:t>
      </w:r>
    </w:p>
    <w:p>
      <w:pPr>
        <w:pStyle w:val="Compact"/>
        <w:numPr>
          <w:numId w:val="1001"/>
          <w:ilvl w:val="0"/>
        </w:numPr>
      </w:pPr>
      <w:r>
        <w:t xml:space="preserve">Duties are performed in a team-based working environment, under limited supervision</w:t>
      </w:r>
    </w:p>
    <w:p>
      <w:pPr>
        <w:pStyle w:val="Compact"/>
        <w:numPr>
          <w:numId w:val="1001"/>
          <w:ilvl w:val="0"/>
        </w:numPr>
      </w:pPr>
      <w:r>
        <w:t xml:space="preserve">Provides daily supervision to three Senior Web Developers, including completing performance evaluations and reviewing/approving leave</w:t>
      </w:r>
    </w:p>
    <w:p>
      <w:pPr>
        <w:pStyle w:val="Compact"/>
        <w:numPr>
          <w:numId w:val="1001"/>
          <w:ilvl w:val="0"/>
        </w:numPr>
      </w:pPr>
      <w:r>
        <w:t xml:space="preserve">Creates and manages work task plans for design and construction activities</w:t>
      </w:r>
    </w:p>
    <w:p>
      <w:pPr>
        <w:pStyle w:val="Compact"/>
        <w:numPr>
          <w:numId w:val="1001"/>
          <w:ilvl w:val="0"/>
        </w:numPr>
      </w:pPr>
      <w:r>
        <w:t xml:space="preserve">Leads the investigation, analysis, design proposal, development, verification and implementation phases for system functional areas, utilizing resources from multiple technical teams</w:t>
      </w:r>
    </w:p>
    <w:p>
      <w:pPr>
        <w:pStyle w:val="Compact"/>
        <w:numPr>
          <w:numId w:val="1001"/>
          <w:ilvl w:val="0"/>
        </w:numPr>
      </w:pPr>
      <w:r>
        <w:t xml:space="preserve">Coordinates and directs staff/design meetings to perform analysis of current business practices, create detailed designs using object-oriented methodologies to meet business needs, and determine risk, size and scope of designs</w:t>
      </w:r>
    </w:p>
    <w:p>
      <w:pPr>
        <w:pStyle w:val="Compact"/>
        <w:numPr>
          <w:numId w:val="1001"/>
          <w:ilvl w:val="0"/>
        </w:numPr>
      </w:pPr>
      <w:r>
        <w:t xml:space="preserve">Performs complex coding and analysis of web based applications using VB.NET, third-party and custom-built control libraries, messaging, XML, and relational databases while meeting established deadlines</w:t>
      </w:r>
    </w:p>
    <w:p>
      <w:pPr>
        <w:pStyle w:val="Compact"/>
        <w:numPr>
          <w:numId w:val="1001"/>
          <w:ilvl w:val="0"/>
        </w:numPr>
      </w:pPr>
      <w:r>
        <w:t xml:space="preserve">Analyzes object-relational mappings to determine how the design relates to the code</w:t>
      </w:r>
    </w:p>
    <w:p>
      <w:pPr>
        <w:pStyle w:val="Compact"/>
        <w:numPr>
          <w:numId w:val="1001"/>
          <w:ilvl w:val="0"/>
        </w:numPr>
      </w:pPr>
      <w:r>
        <w:t xml:space="preserve">Researches user-reported problems by duplicating and identifying the problem, and reading and fixing existing code to solve the problem</w:t>
      </w:r>
    </w:p>
    <w:p>
      <w:pPr>
        <w:pStyle w:val="Heading2"/>
      </w:pPr>
      <w:bookmarkStart w:id="23" w:name="qualifications-for-web-development"/>
      <w:r>
        <w:t xml:space="preserve">Qualifications for web development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Understanding of tools for source control such as Bamboo, Stash, and GIT</w:t>
      </w:r>
    </w:p>
    <w:p>
      <w:pPr>
        <w:pStyle w:val="Compact"/>
        <w:numPr>
          <w:numId w:val="1002"/>
          <w:ilvl w:val="0"/>
        </w:numPr>
      </w:pPr>
      <w:r>
        <w:t xml:space="preserve">Excellent project management skills and a proven history of consistently meeting deadlines in a fast-paced environment</w:t>
      </w:r>
    </w:p>
    <w:p>
      <w:pPr>
        <w:pStyle w:val="Compact"/>
        <w:numPr>
          <w:numId w:val="1002"/>
          <w:ilvl w:val="0"/>
        </w:numPr>
      </w:pPr>
      <w:r>
        <w:t xml:space="preserve">Experience with web-related tools - Adobe Creative Suite - is necessary</w:t>
      </w:r>
    </w:p>
    <w:p>
      <w:pPr>
        <w:pStyle w:val="Compact"/>
        <w:numPr>
          <w:numId w:val="1002"/>
          <w:ilvl w:val="0"/>
        </w:numPr>
      </w:pPr>
      <w:r>
        <w:t xml:space="preserve">Knowledge of QA techniques, test design and execution, including cross-browser, cross-platform (including mobile), web trends and troubleshooting Knowledge of best practices in web usability, design for the web</w:t>
      </w:r>
    </w:p>
    <w:p>
      <w:pPr>
        <w:pStyle w:val="Compact"/>
        <w:numPr>
          <w:numId w:val="1002"/>
          <w:ilvl w:val="0"/>
        </w:numPr>
      </w:pPr>
      <w:r>
        <w:t xml:space="preserve">Previous people management experience is highly beneficial but not required</w:t>
      </w:r>
    </w:p>
    <w:p>
      <w:pPr>
        <w:pStyle w:val="Compact"/>
        <w:numPr>
          <w:numId w:val="1002"/>
          <w:ilvl w:val="0"/>
        </w:numPr>
      </w:pPr>
      <w:r>
        <w:t xml:space="preserve">Degree in relevant discipline or equivalent working experience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web-develop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web-develop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2021-10-28T13:01:58Z</dcterms:created>
  <dcterms:modified xsi:type="dcterms:W3CDTF">2021-10-28T13:01:58Z</dcterms:modified>
</cp:coreProperties>
</file>