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n95mmidq7d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Area Overhead Evaluation (Hardware Cost)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l8yhps794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Resource Usage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Virtex-7 XC7Z020:</w:t>
      </w:r>
    </w:p>
    <w:tbl>
      <w:tblPr>
        <w:tblStyle w:val="Table1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265"/>
        <w:tblGridChange w:id="0">
          <w:tblGrid>
            <w:gridCol w:w="1175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Registers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~4%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~6%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49 × 36Kb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corresponds to: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b w:val="1"/>
          <w:bCs w:val="1"/>
          <w:rtl w:val="0"/>
        </w:rPr>
        <w:t xml:space="preserve">20% additional logic overhead</w:t>
      </w:r>
      <w:r w:rsidDel="00000000" w:rsidR="00000000" w:rsidRPr="00000000">
        <w:rPr>
          <w:rtl w:val="0"/>
        </w:rPr>
        <w:t xml:space="preserve"> over the base Pulpino SoC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WORK FLOW: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step-by-step explanation of the LO-FAT flow</w:t>
      </w:r>
      <w:r w:rsidDel="00000000" w:rsidR="00000000" w:rsidRPr="00000000">
        <w:rPr>
          <w:rtl w:val="0"/>
        </w:rPr>
        <w:t xml:space="preserve">, from program execution to verifier decision. I’ll keep it </w:t>
      </w:r>
      <w:r w:rsidDel="00000000" w:rsidR="00000000" w:rsidRPr="00000000">
        <w:rPr>
          <w:b w:val="1"/>
          <w:bCs w:val="1"/>
          <w:rtl w:val="0"/>
        </w:rPr>
        <w:t xml:space="preserve">conceptual first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map it to hardware blocks</w:t>
      </w:r>
      <w:r w:rsidDel="00000000" w:rsidR="00000000" w:rsidRPr="00000000">
        <w:rPr>
          <w:rtl w:val="0"/>
        </w:rPr>
        <w:t xml:space="preserve">, which is usually what examiners and reviewers expect.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wv94ogqhe5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Pre-Execution (Verifier Side – Offline)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device ever runs: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Verifier (V)</w:t>
      </w:r>
      <w:r w:rsidDel="00000000" w:rsidR="00000000" w:rsidRPr="00000000">
        <w:rPr>
          <w:rtl w:val="0"/>
        </w:rPr>
        <w:t xml:space="preserve"> has the program binary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performs </w:t>
      </w:r>
      <w:r w:rsidDel="00000000" w:rsidR="00000000" w:rsidRPr="00000000">
        <w:rPr>
          <w:b w:val="1"/>
          <w:bCs w:val="1"/>
          <w:rtl w:val="0"/>
        </w:rPr>
        <w:t xml:space="preserve">offline analysis</w:t>
      </w:r>
      <w:r w:rsidDel="00000000" w:rsidR="00000000" w:rsidRPr="00000000">
        <w:rPr>
          <w:rtl w:val="0"/>
        </w:rPr>
        <w:t xml:space="preserve"> to build: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Control Flow Graph (CFG)</w:t>
      </w:r>
      <w:r w:rsidDel="00000000" w:rsidR="00000000" w:rsidRPr="00000000">
        <w:rPr>
          <w:rtl w:val="0"/>
        </w:rPr>
        <w:t xml:space="preserve"> of S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</w:t>
      </w:r>
      <w:r w:rsidDel="00000000" w:rsidR="00000000" w:rsidRPr="00000000">
        <w:rPr>
          <w:b w:val="1"/>
          <w:bCs w:val="1"/>
          <w:rtl w:val="0"/>
        </w:rPr>
        <w:t xml:space="preserve">loop structures</w:t>
      </w:r>
      <w:r w:rsidDel="00000000" w:rsidR="00000000" w:rsidRPr="00000000">
        <w:rPr>
          <w:rtl w:val="0"/>
        </w:rPr>
        <w:t xml:space="preserve"> and valid paths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stores this CFG as the reference model.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This step is done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, not during attestation.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dk3v51o5rp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Attestation Request (Start of Protocol)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Verifier sends to Prover (P):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 identifier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nonce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(for freshness)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Prover: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already passed </w:t>
      </w:r>
      <w:r w:rsidDel="00000000" w:rsidR="00000000" w:rsidRPr="00000000">
        <w:rPr>
          <w:b w:val="1"/>
          <w:bCs w:val="1"/>
          <w:rtl w:val="0"/>
        </w:rPr>
        <w:t xml:space="preserve">static attestation</w:t>
      </w:r>
      <w:r w:rsidDel="00000000" w:rsidR="00000000" w:rsidRPr="00000000">
        <w:rPr>
          <w:rtl w:val="0"/>
        </w:rPr>
        <w:t xml:space="preserve"> (binary is intact)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executing program </w:t>
      </w:r>
      <w:r w:rsidDel="00000000" w:rsidR="00000000" w:rsidRPr="00000000">
        <w:rPr>
          <w:b w:val="1"/>
          <w:bCs w:val="1"/>
          <w:rtl w:val="0"/>
        </w:rPr>
        <w:t xml:space="preserve">S(i)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zzyuo64pl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Runtime Execution with LO-FAT (Core Flow)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LO-FAT operates </w:t>
      </w:r>
      <w:r w:rsidDel="00000000" w:rsidR="00000000" w:rsidRPr="00000000">
        <w:rPr>
          <w:b w:val="1"/>
          <w:bCs w:val="1"/>
          <w:rtl w:val="0"/>
        </w:rPr>
        <w:t xml:space="preserve">in parallel</w:t>
      </w:r>
      <w:r w:rsidDel="00000000" w:rsidR="00000000" w:rsidRPr="00000000">
        <w:rPr>
          <w:rtl w:val="0"/>
        </w:rPr>
        <w:t xml:space="preserve"> with the CPU.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2qxmqphhu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3.1: Instruction Execution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executes instructions </w:t>
      </w:r>
      <w:r w:rsidDel="00000000" w:rsidR="00000000" w:rsidRPr="00000000">
        <w:rPr>
          <w:b w:val="1"/>
          <w:bCs w:val="1"/>
          <w:rtl w:val="0"/>
        </w:rPr>
        <w:t xml:space="preserve">normally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stalls, no instrumentation, no ISA changes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LO-FAT only </w:t>
      </w:r>
      <w:r w:rsidDel="00000000" w:rsidR="00000000" w:rsidRPr="00000000">
        <w:rPr>
          <w:i w:val="1"/>
          <w:iCs w:val="1"/>
          <w:rtl w:val="0"/>
        </w:rPr>
        <w:t xml:space="preserve">observes</w:t>
      </w:r>
      <w:r w:rsidDel="00000000" w:rsidR="00000000" w:rsidRPr="00000000">
        <w:rPr>
          <w:rtl w:val="0"/>
        </w:rPr>
        <w:t xml:space="preserve"> execution.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jg2drz1cl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3.2: Branch Interception (Branch Filter)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every clock cycle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Filter reads: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b w:val="1"/>
          <w:bCs w:val="1"/>
          <w:rtl w:val="0"/>
        </w:rPr>
        <w:t xml:space="preserve">PC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Executed instruction type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instruction is: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Jump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(Src, Dest)</w:t>
      </w:r>
      <w:r w:rsidDel="00000000" w:rsidR="00000000" w:rsidRPr="00000000">
        <w:rPr>
          <w:rtl w:val="0"/>
        </w:rPr>
        <w:t xml:space="preserve"> address pair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Loop branch?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Non-loop branch?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mqe47xfud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3.3: Non-Loop Branch Handling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branch is </w:t>
      </w:r>
      <w:r w:rsidDel="00000000" w:rsidR="00000000" w:rsidRPr="00000000">
        <w:rPr>
          <w:b w:val="1"/>
          <w:bCs w:val="1"/>
          <w:rtl w:val="0"/>
        </w:rPr>
        <w:t xml:space="preserve">not inside a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(Src, Dest)</w:t>
      </w:r>
      <w:r w:rsidDel="00000000" w:rsidR="00000000" w:rsidRPr="00000000">
        <w:rPr>
          <w:rtl w:val="0"/>
        </w:rPr>
        <w:t xml:space="preserve"> is sent directly to: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Hash Engine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engine updates the cumulative hash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records straight-line control flow.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zrxc8fcne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3.4: Loop Detection (No Instrumentation!)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LO-FAT detects loops </w:t>
      </w:r>
      <w:r w:rsidDel="00000000" w:rsidR="00000000" w:rsidRPr="00000000">
        <w:rPr>
          <w:b w:val="1"/>
          <w:bCs w:val="1"/>
          <w:rtl w:val="0"/>
        </w:rPr>
        <w:t xml:space="preserve">dynamically</w:t>
      </w:r>
      <w:r w:rsidDel="00000000" w:rsidR="00000000" w:rsidRPr="00000000">
        <w:rPr>
          <w:rtl w:val="0"/>
        </w:rPr>
        <w:t xml:space="preserve"> using hardware heuristics: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Backward branch </w:t>
      </w:r>
      <w:r w:rsidDel="00000000" w:rsidR="00000000" w:rsidRPr="00000000">
        <w:rPr>
          <w:b w:val="1"/>
          <w:bCs w:val="1"/>
          <w:rtl w:val="0"/>
        </w:rPr>
        <w:t xml:space="preserve">without link register 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loop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entry = branch target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exit = instruction after branch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on: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RISC-V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PowerPC-like architectures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g9vtwx5gg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Loop Execution Handling (Key Innovation)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hashing </w:t>
      </w:r>
      <w:r w:rsidDel="00000000" w:rsidR="00000000" w:rsidRPr="00000000">
        <w:rPr>
          <w:b w:val="1"/>
          <w:bCs w:val="1"/>
          <w:rtl w:val="0"/>
        </w:rPr>
        <w:t xml:space="preserve">every iteration</w:t>
      </w:r>
      <w:r w:rsidDel="00000000" w:rsidR="00000000" w:rsidRPr="00000000">
        <w:rPr>
          <w:rtl w:val="0"/>
        </w:rPr>
        <w:t xml:space="preserve">, LO-FAT compresses loop behavior.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fwrivk2a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4.1: Loop Path Encoding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loop: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conditional branch produces: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taken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Monitor builds a </w:t>
      </w:r>
      <w:r w:rsidDel="00000000" w:rsidR="00000000" w:rsidRPr="00000000">
        <w:rPr>
          <w:b w:val="1"/>
          <w:bCs w:val="1"/>
          <w:rtl w:val="0"/>
        </w:rPr>
        <w:t xml:space="preserve">Path_ID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bit-string per loop path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if-else loop: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1 → 0011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2 → 011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qgk89u25j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4.2: First Time a Loop Path Appears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 Monitor: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Signals hash engine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engine hashes </w:t>
      </w:r>
      <w:r w:rsidDel="00000000" w:rsidR="00000000" w:rsidRPr="00000000">
        <w:rPr>
          <w:b w:val="1"/>
          <w:bCs w:val="1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(Src, Dest)</w:t>
      </w:r>
      <w:r w:rsidDel="00000000" w:rsidR="00000000" w:rsidRPr="00000000">
        <w:rPr>
          <w:b w:val="1"/>
          <w:bCs w:val="1"/>
          <w:rtl w:val="0"/>
        </w:rPr>
        <w:t xml:space="preserve"> pairs</w:t>
      </w:r>
      <w:r w:rsidDel="00000000" w:rsidR="00000000" w:rsidRPr="00000000">
        <w:rPr>
          <w:rtl w:val="0"/>
        </w:rPr>
        <w:t xml:space="preserve"> for that loop path </w:t>
      </w:r>
      <w:r w:rsidDel="00000000" w:rsidR="00000000" w:rsidRPr="00000000">
        <w:rPr>
          <w:b w:val="1"/>
          <w:bCs w:val="1"/>
          <w:rtl w:val="0"/>
        </w:rPr>
        <w:t xml:space="preserve">once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counter for that path is initialized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w6vxaikwp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4.3: Repeated Loop Iterations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Path_ID</w:t>
      </w:r>
      <w:r w:rsidDel="00000000" w:rsidR="00000000" w:rsidRPr="00000000">
        <w:rPr>
          <w:rtl w:val="0"/>
        </w:rPr>
        <w:t xml:space="preserve"> repeats: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hashing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Just increment loop counter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exponential hash growth.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ldumxe0zd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4.4: Indirect Branches in Loops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function pointers / returns: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Targets are encoded into small IDs (n-bit)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CAM-based register files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target exceeds limit: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“overflow” encoding sent to verifier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fxxsns886h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Loop Exit and Metadata Generation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loop exits: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 Monitor signals </w:t>
      </w:r>
      <w:r w:rsidDel="00000000" w:rsidR="00000000" w:rsidRPr="00000000">
        <w:rPr>
          <w:b w:val="1"/>
          <w:bCs w:val="1"/>
          <w:rtl w:val="0"/>
        </w:rPr>
        <w:t xml:space="preserve">loop end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Generator creates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Executed Path_IDs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of first occurrence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Iteration counts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Indirect branch targets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is stored securely on-chip.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bnz6jel69i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Program Completion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program exit: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 hash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is ready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Prover computes:</w:t>
        <w:br w:type="textWrapping"/>
        <w:t xml:space="preserve">R = Sign(A || L || N)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key is hardware-protected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zul2fph5ry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Attestation Verification (Verifier Side)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Verifier performs: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verification (authenticity)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Nonce check (freshness)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Reconstructs control flow using: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CFG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A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Loop metadata L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this a valid CFG path?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loop counts match?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indirect targets legal?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2j7blzfri9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Attack Detection Capability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LO-FAT detects:</w:t>
      </w:r>
    </w:p>
    <w:tbl>
      <w:tblPr>
        <w:tblStyle w:val="Table2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250"/>
        <w:gridCol w:w="2480"/>
        <w:tblGridChange w:id="0">
          <w:tblGrid>
            <w:gridCol w:w="2585"/>
            <w:gridCol w:w="125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ROP / JOP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Invalid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(Src, Dest)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Loop counter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Iteration mismatch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Non-control data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Control flow deviation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Pure data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 control-flow impact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xa62ajj8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One-Line Flow Summary (Exam Gold)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LO-FAT observes every control-flow instruction in hardware, hashes non-loop branches directly, compresses loop behavior using path encodings and counters, signs the execution trace, and allows a remote verifier to validate the exact runtime control flow against a known CFG—without software instrumentation or performance overhead.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diagram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with C-FLAT flow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LO-FAT in 5-minute viva style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flow to Fig. 3 (block-by-block explanation)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