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Skill Veda Manifesto</w:t>
      </w:r>
    </w:p>
    <w:p w:rsidR="00000000" w:rsidDel="00000000" w:rsidP="00000000" w:rsidRDefault="00000000" w:rsidRPr="00000000" w14:paraId="00000002">
      <w:pPr>
        <w:ind w:left="720" w:firstLine="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    </w:t>
      </w:r>
      <w:r w:rsidDel="00000000" w:rsidR="00000000" w:rsidRPr="00000000">
        <w:rPr>
          <w:i w:val="1"/>
          <w:sz w:val="24"/>
          <w:szCs w:val="24"/>
          <w:rtl w:val="0"/>
        </w:rPr>
        <w:t xml:space="preserve">Degrees with Dignity. Skills with Substance. India with Purpose.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education should liberate, not burden.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reject the notion that a college degree should come with lifelong debt or meaningless theory. We stand for accessible, affordable, and applied education that transforms potential into performance.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students deserve more than classrooms.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doesn't only happen behind desks. Real growth happens on the field-inside companies, on the job, in moments of action. We integrate education with experience so that students don't just graduate-they grow.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skills are the new currency.</w:t>
        <w:br w:type="textWrapping"/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world that changes faster than syllabi, it's not your degree title but your capability that counts. We align learning with real-world relevance, so students become not just employable, but Indispensable.</w:t>
        <w:br w:type="textWrapping"/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in learning with purpose, not pressure.</w:t>
        <w:br w:type="textWrapping"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more chasing placements for survival. Our programs empower students to earn while they learn, ensuring dignity, self-worth, and freedom from financial anxiety.</w:t>
        <w:br w:type="textWrapping"/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in rebuilding the Indian dream.</w:t>
        <w:br w:type="textWrapping"/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Nationalism is not a slogan-it's service. And the greatest service is empowering our youth. We aim to create patriotic professionals-skilled citizens who don't just work for companies, but contribute to the country.</w:t>
        <w:br w:type="textWrapping"/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every student is a leader-in-the-making.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right mentorship, opportunity, and environment, anyone can rise. We don't filter by marks-we filter by mindset. We nurture character, communication, and courage.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in partnerships, not hierarchies.</w:t>
        <w:br w:type="textWrapping"/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work hand-in-hand with companies, universities, and mentors. Together, we build a new model of education-work-integrated, industry-aligned, student-first.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believe it's time to change the system.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Enough of outdated degrees and disconnected careers. Skill Veda is a movement to redefine education, reimagine employability, and rebuild India-one student at a time.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This is our manifesto.</w:t>
      </w:r>
    </w:p>
    <w:p w:rsidR="00000000" w:rsidDel="00000000" w:rsidP="00000000" w:rsidRDefault="00000000" w:rsidRPr="00000000" w14:paraId="0000001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are Skill Veda.</w:t>
      </w:r>
    </w:p>
    <w:p w:rsidR="00000000" w:rsidDel="00000000" w:rsidP="00000000" w:rsidRDefault="00000000" w:rsidRPr="00000000" w14:paraId="0000001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are not here to compete.</w:t>
      </w:r>
    </w:p>
    <w:p w:rsidR="00000000" w:rsidDel="00000000" w:rsidP="00000000" w:rsidRDefault="00000000" w:rsidRPr="00000000" w14:paraId="0000002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 are here to change the game.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4981575</wp:posOffset>
          </wp:positionH>
          <wp:positionV relativeFrom="paragraph">
            <wp:posOffset>-247649</wp:posOffset>
          </wp:positionV>
          <wp:extent cx="1633802" cy="4524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3802" cy="4524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