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03E1BF" w14:textId="7089DB17" w:rsidR="005C6552" w:rsidRPr="007E07F0" w:rsidRDefault="005C6552" w:rsidP="005C6552">
      <w:pPr>
        <w:jc w:val="center"/>
        <w:rPr>
          <w:b/>
          <w:bCs/>
          <w:sz w:val="28"/>
          <w:szCs w:val="36"/>
        </w:rPr>
      </w:pPr>
      <w:r w:rsidRPr="007E07F0">
        <w:rPr>
          <w:b/>
          <w:bCs/>
          <w:sz w:val="28"/>
          <w:szCs w:val="36"/>
        </w:rPr>
        <w:t>Proposal</w:t>
      </w:r>
      <w:r w:rsidRPr="007E07F0">
        <w:rPr>
          <w:b/>
          <w:bCs/>
          <w:sz w:val="28"/>
          <w:szCs w:val="36"/>
        </w:rPr>
        <w:br/>
      </w:r>
      <w:r w:rsidRPr="007E07F0">
        <w:rPr>
          <w:sz w:val="28"/>
          <w:szCs w:val="36"/>
        </w:rPr>
        <w:br/>
      </w:r>
      <w:r w:rsidRPr="007E07F0">
        <w:rPr>
          <w:bCs/>
          <w:sz w:val="28"/>
          <w:szCs w:val="36"/>
        </w:rPr>
        <w:t xml:space="preserve">Enhancing the Safety and Authenticity of Online Discussions on Social Media Platforms with </w:t>
      </w:r>
      <w:r w:rsidR="00CA3748">
        <w:rPr>
          <w:bCs/>
          <w:sz w:val="28"/>
          <w:szCs w:val="36"/>
        </w:rPr>
        <w:t>AI</w:t>
      </w:r>
    </w:p>
    <w:p w14:paraId="52F85372" w14:textId="77777777" w:rsidR="005C6552" w:rsidRPr="007E07F0" w:rsidRDefault="005C6552" w:rsidP="005C6552"/>
    <w:p w14:paraId="1BA62E62" w14:textId="77777777" w:rsidR="00147E0B" w:rsidRPr="007E07F0" w:rsidRDefault="00756538" w:rsidP="00147E0B">
      <w:r>
        <w:rPr>
          <w:noProof/>
        </w:rPr>
        <w:pict w14:anchorId="4089DE52">
          <v:rect id="_x0000_i1033" alt="" style="width:451pt;height:.05pt;mso-width-percent:0;mso-height-percent:0;mso-width-percent:0;mso-height-percent:0" o:hralign="center" o:hrstd="t" o:hr="t" fillcolor="#a0a0a0" stroked="f"/>
        </w:pict>
      </w:r>
    </w:p>
    <w:p w14:paraId="514E23A4" w14:textId="77777777" w:rsidR="00147E0B" w:rsidRPr="007E07F0" w:rsidRDefault="00147E0B" w:rsidP="00147E0B">
      <w:pPr>
        <w:spacing w:before="100" w:beforeAutospacing="1" w:after="100" w:afterAutospacing="1"/>
        <w:outlineLvl w:val="2"/>
        <w:rPr>
          <w:b/>
          <w:bCs/>
        </w:rPr>
      </w:pPr>
      <w:r w:rsidRPr="007E07F0">
        <w:rPr>
          <w:b/>
          <w:bCs/>
        </w:rPr>
        <w:t>Introduction</w:t>
      </w:r>
    </w:p>
    <w:p w14:paraId="3DBA33B4" w14:textId="2A79FFC5" w:rsidR="005C6552" w:rsidRPr="007E07F0" w:rsidRDefault="005C6552" w:rsidP="005C6552">
      <w:pPr>
        <w:pStyle w:val="NormalWeb"/>
      </w:pPr>
      <w:r w:rsidRPr="007E07F0">
        <w:t xml:space="preserve">Social media platforms have become essential for communication, community building, and information sharing. However, </w:t>
      </w:r>
      <w:r w:rsidR="00D96DCB" w:rsidRPr="007E07F0">
        <w:t xml:space="preserve">threats </w:t>
      </w:r>
      <w:r w:rsidRPr="007E07F0">
        <w:t xml:space="preserve">and </w:t>
      </w:r>
      <w:r w:rsidR="003A1E34" w:rsidRPr="007E07F0">
        <w:t>the spreading</w:t>
      </w:r>
      <w:r w:rsidRPr="007E07F0">
        <w:t xml:space="preserve"> </w:t>
      </w:r>
      <w:r w:rsidR="003A1E34" w:rsidRPr="007E07F0">
        <w:t xml:space="preserve">of </w:t>
      </w:r>
      <w:r w:rsidR="00D96DCB" w:rsidRPr="007E07F0">
        <w:t>fake news</w:t>
      </w:r>
      <w:r w:rsidRPr="007E07F0">
        <w:t xml:space="preserve"> pose significant challenges, undermining trust and safety.</w:t>
      </w:r>
    </w:p>
    <w:p w14:paraId="2B5E5429" w14:textId="1968D42E" w:rsidR="005C6552" w:rsidRPr="007E07F0" w:rsidRDefault="005C6552" w:rsidP="005C6552">
      <w:pPr>
        <w:pStyle w:val="NormalWeb"/>
      </w:pPr>
      <w:r w:rsidRPr="007E07F0">
        <w:rPr>
          <w:highlight w:val="yellow"/>
        </w:rPr>
        <w:t xml:space="preserve">This research focuses on using </w:t>
      </w:r>
      <w:r w:rsidR="003A1E34" w:rsidRPr="007E07F0">
        <w:rPr>
          <w:highlight w:val="yellow"/>
        </w:rPr>
        <w:t>t</w:t>
      </w:r>
      <w:r w:rsidR="00D96DCB" w:rsidRPr="007E07F0">
        <w:rPr>
          <w:highlight w:val="yellow"/>
        </w:rPr>
        <w:t>ransform model</w:t>
      </w:r>
      <w:r w:rsidR="003A1E34" w:rsidRPr="007E07F0">
        <w:rPr>
          <w:highlight w:val="yellow"/>
        </w:rPr>
        <w:t>s</w:t>
      </w:r>
      <w:r w:rsidR="00D96DCB" w:rsidRPr="007E07F0">
        <w:rPr>
          <w:highlight w:val="yellow"/>
        </w:rPr>
        <w:t xml:space="preserve"> like BERT and other transformer models</w:t>
      </w:r>
      <w:r w:rsidR="003A1E34" w:rsidRPr="007E07F0">
        <w:rPr>
          <w:highlight w:val="yellow"/>
        </w:rPr>
        <w:t xml:space="preserve"> </w:t>
      </w:r>
      <w:r w:rsidRPr="007E07F0">
        <w:rPr>
          <w:highlight w:val="yellow"/>
        </w:rPr>
        <w:t>to enhance the safety and authenticity of online</w:t>
      </w:r>
      <w:r w:rsidR="003A1E34" w:rsidRPr="007E07F0">
        <w:rPr>
          <w:highlight w:val="yellow"/>
        </w:rPr>
        <w:t xml:space="preserve"> social media</w:t>
      </w:r>
      <w:r w:rsidRPr="007E07F0">
        <w:rPr>
          <w:highlight w:val="yellow"/>
        </w:rPr>
        <w:t>. By leveraging AI-driven</w:t>
      </w:r>
      <w:r w:rsidR="003A1E34" w:rsidRPr="007E07F0">
        <w:rPr>
          <w:highlight w:val="yellow"/>
        </w:rPr>
        <w:t xml:space="preserve"> models that can detect and flag fake news &amp; </w:t>
      </w:r>
      <w:r w:rsidRPr="007E07F0">
        <w:rPr>
          <w:highlight w:val="yellow"/>
        </w:rPr>
        <w:t>and</w:t>
      </w:r>
      <w:r w:rsidR="003A1E34" w:rsidRPr="007E07F0">
        <w:rPr>
          <w:highlight w:val="yellow"/>
        </w:rPr>
        <w:t xml:space="preserve"> threats,</w:t>
      </w:r>
      <w:r w:rsidRPr="007E07F0">
        <w:rPr>
          <w:highlight w:val="yellow"/>
        </w:rPr>
        <w:t xml:space="preserve"> mitigate misinformation, </w:t>
      </w:r>
      <w:r w:rsidR="003A1E34" w:rsidRPr="007E07F0">
        <w:rPr>
          <w:highlight w:val="yellow"/>
        </w:rPr>
        <w:t xml:space="preserve">and </w:t>
      </w:r>
      <w:r w:rsidRPr="007E07F0">
        <w:rPr>
          <w:highlight w:val="yellow"/>
        </w:rPr>
        <w:t>analyze sentiments</w:t>
      </w:r>
      <w:r w:rsidR="003A1E34" w:rsidRPr="007E07F0">
        <w:rPr>
          <w:highlight w:val="yellow"/>
        </w:rPr>
        <w:t xml:space="preserve">, </w:t>
      </w:r>
      <w:r w:rsidRPr="007E07F0">
        <w:rPr>
          <w:highlight w:val="yellow"/>
        </w:rPr>
        <w:t>ensuring a secure and authentic digital environment.</w:t>
      </w:r>
      <w:r w:rsidR="00D96DCB" w:rsidRPr="007E07F0">
        <w:br/>
      </w:r>
    </w:p>
    <w:p w14:paraId="3F37AE2F" w14:textId="7D02FEF2" w:rsidR="0038257A" w:rsidRPr="007E07F0" w:rsidRDefault="00756538" w:rsidP="005C6552">
      <w:pPr>
        <w:pStyle w:val="NormalWeb"/>
      </w:pPr>
      <w:r>
        <w:rPr>
          <w:noProof/>
        </w:rPr>
        <w:pict w14:anchorId="76FB7A3B">
          <v:rect id="_x0000_i1032" alt="" style="width:451pt;height:.05pt;mso-width-percent:0;mso-height-percent:0;mso-width-percent:0;mso-height-percent:0" o:hralign="center" o:hrstd="t" o:hr="t" fillcolor="#a0a0a0" stroked="f"/>
        </w:pict>
      </w:r>
    </w:p>
    <w:p w14:paraId="4A86E887" w14:textId="34935DB5" w:rsidR="0038257A" w:rsidRPr="007E07F0" w:rsidRDefault="0038257A" w:rsidP="0038257A">
      <w:pPr>
        <w:pStyle w:val="NormalWeb"/>
      </w:pPr>
      <w:r w:rsidRPr="007E07F0">
        <w:rPr>
          <w:b/>
          <w:highlight w:val="red"/>
        </w:rPr>
        <w:t>Literature Review</w:t>
      </w:r>
    </w:p>
    <w:p w14:paraId="0C28526F" w14:textId="77998589" w:rsidR="001A0564" w:rsidRPr="00E73418" w:rsidRDefault="001A0564" w:rsidP="001A0564">
      <w:pPr>
        <w:pStyle w:val="NormalWeb"/>
        <w:rPr>
          <w:highlight w:val="yellow"/>
        </w:rPr>
      </w:pPr>
      <w:r w:rsidRPr="00E73418">
        <w:rPr>
          <w:highlight w:val="yellow"/>
        </w:rPr>
        <w:t>The challenges posed by misinformation and online threats have been extensively studied, but their overlap and combined detection remain underexplored. This section reviews recent works on fake news detection, threat detection, and the application of transformer-based models, connecting them to the research questions outlined.</w:t>
      </w:r>
      <w:r w:rsidR="006E6B41">
        <w:rPr>
          <w:highlight w:val="yellow"/>
        </w:rPr>
        <w:t xml:space="preserve"> </w:t>
      </w:r>
    </w:p>
    <w:p w14:paraId="3B37730A" w14:textId="5E97F851" w:rsidR="00E06B1C" w:rsidRPr="00E73418" w:rsidRDefault="00E06B1C" w:rsidP="00E06B1C">
      <w:pPr>
        <w:pStyle w:val="Heading4"/>
        <w:rPr>
          <w:color w:val="000000" w:themeColor="text1"/>
          <w:highlight w:val="yellow"/>
        </w:rPr>
      </w:pPr>
      <w:r w:rsidRPr="00E73418">
        <w:rPr>
          <w:rStyle w:val="Strong"/>
          <w:b w:val="0"/>
          <w:bCs w:val="0"/>
          <w:color w:val="000000" w:themeColor="text1"/>
          <w:highlight w:val="yellow"/>
        </w:rPr>
        <w:t>Fake News Detection</w:t>
      </w:r>
      <w:r w:rsidR="00E73418" w:rsidRPr="00E73418">
        <w:rPr>
          <w:rStyle w:val="Strong"/>
          <w:b w:val="0"/>
          <w:bCs w:val="0"/>
          <w:color w:val="000000" w:themeColor="text1"/>
          <w:highlight w:val="yellow"/>
        </w:rPr>
        <w:t>:</w:t>
      </w:r>
    </w:p>
    <w:p w14:paraId="59451635" w14:textId="55FEEFB5" w:rsidR="00E06B1C" w:rsidRPr="00E73418" w:rsidRDefault="00E06B1C" w:rsidP="00E06B1C">
      <w:pPr>
        <w:pStyle w:val="NormalWeb"/>
        <w:rPr>
          <w:highlight w:val="yellow"/>
        </w:rPr>
      </w:pPr>
      <w:r w:rsidRPr="00E73418">
        <w:rPr>
          <w:highlight w:val="yellow"/>
        </w:rPr>
        <w:t xml:space="preserve">Recent work on disinformation, such as the </w:t>
      </w:r>
      <w:proofErr w:type="spellStart"/>
      <w:r w:rsidRPr="00E73418">
        <w:rPr>
          <w:rStyle w:val="Emphasis"/>
          <w:highlight w:val="yellow"/>
        </w:rPr>
        <w:t>DeFaktS</w:t>
      </w:r>
      <w:proofErr w:type="spellEnd"/>
      <w:r w:rsidRPr="00E73418">
        <w:rPr>
          <w:highlight w:val="yellow"/>
        </w:rPr>
        <w:t xml:space="preserve"> dataset, highlights the importance of fine-grained detection using transformer models like BERT. This study is relevant to </w:t>
      </w:r>
      <w:r w:rsidRPr="00E73418">
        <w:rPr>
          <w:rStyle w:val="Strong"/>
          <w:highlight w:val="yellow"/>
        </w:rPr>
        <w:t>Research Question 1</w:t>
      </w:r>
      <w:r w:rsidRPr="00E73418">
        <w:rPr>
          <w:highlight w:val="yellow"/>
        </w:rPr>
        <w:t>, as it informs the comparison of separate versus joint BERT models for fake news detection.</w:t>
      </w:r>
      <w:r w:rsidR="006E6B41">
        <w:rPr>
          <w:highlight w:val="yellow"/>
        </w:rPr>
        <w:t xml:space="preserve"> [</w:t>
      </w:r>
      <w:r w:rsidR="006E6B41">
        <w:rPr>
          <w:highlight w:val="yellow"/>
        </w:rPr>
        <w:fldChar w:fldCharType="begin"/>
      </w:r>
      <w:r w:rsidR="006E6B41">
        <w:rPr>
          <w:highlight w:val="yellow"/>
        </w:rPr>
        <w:instrText xml:space="preserve"> REF _Ref183604316 \r \h </w:instrText>
      </w:r>
      <w:r w:rsidR="006E6B41">
        <w:rPr>
          <w:highlight w:val="yellow"/>
        </w:rPr>
      </w:r>
      <w:r w:rsidR="006E6B41">
        <w:rPr>
          <w:highlight w:val="yellow"/>
        </w:rPr>
        <w:fldChar w:fldCharType="separate"/>
      </w:r>
      <w:r w:rsidR="006E6B41">
        <w:rPr>
          <w:highlight w:val="yellow"/>
        </w:rPr>
        <w:t>1</w:t>
      </w:r>
      <w:r w:rsidR="006E6B41">
        <w:rPr>
          <w:highlight w:val="yellow"/>
        </w:rPr>
        <w:fldChar w:fldCharType="end"/>
      </w:r>
      <w:r w:rsidR="006E6B41">
        <w:rPr>
          <w:highlight w:val="yellow"/>
        </w:rPr>
        <w:t>]</w:t>
      </w:r>
    </w:p>
    <w:p w14:paraId="4A71C559" w14:textId="071E34AA" w:rsidR="00E06B1C" w:rsidRPr="00E73418" w:rsidRDefault="00E06B1C" w:rsidP="00E06B1C">
      <w:pPr>
        <w:pStyle w:val="Heading4"/>
        <w:rPr>
          <w:color w:val="000000" w:themeColor="text1"/>
          <w:highlight w:val="yellow"/>
        </w:rPr>
      </w:pPr>
      <w:r w:rsidRPr="00E73418">
        <w:rPr>
          <w:rStyle w:val="Strong"/>
          <w:b w:val="0"/>
          <w:bCs w:val="0"/>
          <w:color w:val="000000" w:themeColor="text1"/>
          <w:highlight w:val="yellow"/>
        </w:rPr>
        <w:t>Threat Detection</w:t>
      </w:r>
      <w:r w:rsidR="00E73418" w:rsidRPr="00E73418">
        <w:rPr>
          <w:rStyle w:val="Strong"/>
          <w:b w:val="0"/>
          <w:bCs w:val="0"/>
          <w:color w:val="000000" w:themeColor="text1"/>
          <w:highlight w:val="yellow"/>
        </w:rPr>
        <w:t>:</w:t>
      </w:r>
    </w:p>
    <w:p w14:paraId="09ACB5DC" w14:textId="2F37EC8C" w:rsidR="00E06B1C" w:rsidRPr="00E73418" w:rsidRDefault="00E06B1C" w:rsidP="00E06B1C">
      <w:pPr>
        <w:pStyle w:val="NormalWeb"/>
        <w:rPr>
          <w:highlight w:val="yellow"/>
        </w:rPr>
      </w:pPr>
      <w:r w:rsidRPr="00E73418">
        <w:rPr>
          <w:highlight w:val="yellow"/>
        </w:rPr>
        <w:t xml:space="preserve">The survey on hate speech and toxicity detection focuses on the growing role of transformer models in identifying harmful content. It provides insights into encoder-based and hybrid architectures, relevant to </w:t>
      </w:r>
      <w:r w:rsidRPr="00E73418">
        <w:rPr>
          <w:rStyle w:val="Strong"/>
          <w:highlight w:val="yellow"/>
        </w:rPr>
        <w:t>Research Question 3</w:t>
      </w:r>
      <w:r w:rsidRPr="00E73418">
        <w:rPr>
          <w:highlight w:val="yellow"/>
        </w:rPr>
        <w:t>, exploring trends in transformer models for threat detection.</w:t>
      </w:r>
      <w:r w:rsidR="006E6B41">
        <w:rPr>
          <w:highlight w:val="yellow"/>
        </w:rPr>
        <w:t xml:space="preserve"> [</w:t>
      </w:r>
      <w:r w:rsidR="006E6B41">
        <w:rPr>
          <w:highlight w:val="yellow"/>
        </w:rPr>
        <w:fldChar w:fldCharType="begin"/>
      </w:r>
      <w:r w:rsidR="006E6B41">
        <w:rPr>
          <w:highlight w:val="yellow"/>
        </w:rPr>
        <w:instrText xml:space="preserve"> REF _Ref183604302 \r \h </w:instrText>
      </w:r>
      <w:r w:rsidR="006E6B41">
        <w:rPr>
          <w:highlight w:val="yellow"/>
        </w:rPr>
      </w:r>
      <w:r w:rsidR="006E6B41">
        <w:rPr>
          <w:highlight w:val="yellow"/>
        </w:rPr>
        <w:fldChar w:fldCharType="separate"/>
      </w:r>
      <w:r w:rsidR="006E6B41">
        <w:rPr>
          <w:highlight w:val="yellow"/>
        </w:rPr>
        <w:t>2</w:t>
      </w:r>
      <w:r w:rsidR="006E6B41">
        <w:rPr>
          <w:highlight w:val="yellow"/>
        </w:rPr>
        <w:fldChar w:fldCharType="end"/>
      </w:r>
      <w:r w:rsidR="006E6B41">
        <w:rPr>
          <w:highlight w:val="yellow"/>
        </w:rPr>
        <w:t>]</w:t>
      </w:r>
    </w:p>
    <w:p w14:paraId="41C97A2F" w14:textId="2CD70D30" w:rsidR="00E06B1C" w:rsidRPr="00E73418" w:rsidRDefault="00E06B1C" w:rsidP="00E06B1C">
      <w:pPr>
        <w:pStyle w:val="Heading4"/>
        <w:rPr>
          <w:color w:val="000000" w:themeColor="text1"/>
          <w:highlight w:val="yellow"/>
        </w:rPr>
      </w:pPr>
      <w:r w:rsidRPr="00E73418">
        <w:rPr>
          <w:rStyle w:val="Strong"/>
          <w:b w:val="0"/>
          <w:bCs w:val="0"/>
          <w:color w:val="000000" w:themeColor="text1"/>
          <w:highlight w:val="yellow"/>
        </w:rPr>
        <w:t>Social Media Safety</w:t>
      </w:r>
      <w:r w:rsidR="00E73418" w:rsidRPr="00E73418">
        <w:rPr>
          <w:rStyle w:val="Strong"/>
          <w:b w:val="0"/>
          <w:bCs w:val="0"/>
          <w:color w:val="000000" w:themeColor="text1"/>
          <w:highlight w:val="yellow"/>
        </w:rPr>
        <w:t>:</w:t>
      </w:r>
      <w:bookmarkStart w:id="0" w:name="_GoBack"/>
      <w:bookmarkEnd w:id="0"/>
    </w:p>
    <w:p w14:paraId="1C1C591A" w14:textId="0BF725BC" w:rsidR="003654B3" w:rsidRPr="00E73418" w:rsidRDefault="00E06B1C" w:rsidP="00E73418">
      <w:pPr>
        <w:pStyle w:val="NormalWeb"/>
        <w:rPr>
          <w:highlight w:val="yellow"/>
        </w:rPr>
      </w:pPr>
      <w:r w:rsidRPr="00E73418">
        <w:rPr>
          <w:highlight w:val="yellow"/>
        </w:rPr>
        <w:t xml:space="preserve">The use of semantic networks in threat modeling, discussed in </w:t>
      </w:r>
      <w:r w:rsidRPr="00E73418">
        <w:rPr>
          <w:rStyle w:val="Emphasis"/>
          <w:highlight w:val="yellow"/>
        </w:rPr>
        <w:t>Threat Modelling and Detection Using Semantic Network for Improving Social Media Safety</w:t>
      </w:r>
      <w:r w:rsidRPr="00E73418">
        <w:rPr>
          <w:highlight w:val="yellow"/>
        </w:rPr>
        <w:t xml:space="preserve">, enhances the understanding of harmful online behavior. Although it doesn't address combined detection, its methods inform the development of multitask detection systems, </w:t>
      </w:r>
      <w:r w:rsidR="00E73418" w:rsidRPr="00E73418">
        <w:rPr>
          <w:highlight w:val="yellow"/>
        </w:rPr>
        <w:t>aligning with</w:t>
      </w:r>
      <w:r w:rsidRPr="00E73418">
        <w:rPr>
          <w:highlight w:val="yellow"/>
        </w:rPr>
        <w:t xml:space="preserve"> </w:t>
      </w:r>
      <w:r w:rsidRPr="00E73418">
        <w:rPr>
          <w:rStyle w:val="Strong"/>
          <w:highlight w:val="yellow"/>
        </w:rPr>
        <w:t>Research Question 1</w:t>
      </w:r>
      <w:r w:rsidRPr="00E73418">
        <w:rPr>
          <w:highlight w:val="yellow"/>
        </w:rPr>
        <w:t>.</w:t>
      </w:r>
      <w:r w:rsidR="006E6B41">
        <w:rPr>
          <w:highlight w:val="yellow"/>
        </w:rPr>
        <w:t xml:space="preserve"> [</w:t>
      </w:r>
      <w:r w:rsidR="006E6B41">
        <w:rPr>
          <w:highlight w:val="yellow"/>
        </w:rPr>
        <w:fldChar w:fldCharType="begin"/>
      </w:r>
      <w:r w:rsidR="006E6B41">
        <w:rPr>
          <w:highlight w:val="yellow"/>
        </w:rPr>
        <w:instrText xml:space="preserve"> REF _Ref183604270 \r \h </w:instrText>
      </w:r>
      <w:r w:rsidR="006E6B41">
        <w:rPr>
          <w:highlight w:val="yellow"/>
        </w:rPr>
      </w:r>
      <w:r w:rsidR="006E6B41">
        <w:rPr>
          <w:highlight w:val="yellow"/>
        </w:rPr>
        <w:fldChar w:fldCharType="separate"/>
      </w:r>
      <w:r w:rsidR="006E6B41">
        <w:rPr>
          <w:highlight w:val="yellow"/>
        </w:rPr>
        <w:t>3</w:t>
      </w:r>
      <w:r w:rsidR="006E6B41">
        <w:rPr>
          <w:highlight w:val="yellow"/>
        </w:rPr>
        <w:fldChar w:fldCharType="end"/>
      </w:r>
      <w:r w:rsidR="006E6B41">
        <w:rPr>
          <w:highlight w:val="yellow"/>
        </w:rPr>
        <w:t>]</w:t>
      </w:r>
    </w:p>
    <w:p w14:paraId="61A28EBB" w14:textId="2774DD90" w:rsidR="00E73418" w:rsidRDefault="00E73418" w:rsidP="00E73418">
      <w:r w:rsidRPr="00E73418">
        <w:rPr>
          <w:highlight w:val="yellow"/>
        </w:rPr>
        <w:lastRenderedPageBreak/>
        <w:t>This literature highlights the potential of transformer models, particularly BERT and hybrid architectures, to enhance detection accuracy and efficiency in both areas. This research aims to fill that gap by exploring the comparative effectiveness of separate versus joint models, analyzing the trends in transformer architectures, and the broader societal benefits of improving digital safety.</w:t>
      </w:r>
      <w:r>
        <w:t xml:space="preserve"> </w:t>
      </w:r>
    </w:p>
    <w:p w14:paraId="5CCF8594" w14:textId="7DF6B424" w:rsidR="00147E0B" w:rsidRPr="007E07F0" w:rsidRDefault="00B61457" w:rsidP="00147E0B">
      <w:r w:rsidRPr="007E07F0">
        <w:br/>
      </w:r>
      <w:r w:rsidR="00756538">
        <w:rPr>
          <w:noProof/>
        </w:rPr>
        <w:pict w14:anchorId="4639472E">
          <v:rect id="_x0000_i1031" alt="" style="width:451pt;height:.05pt;mso-width-percent:0;mso-height-percent:0;mso-width-percent:0;mso-height-percent:0" o:hralign="center" o:hrstd="t" o:hr="t" fillcolor="#a0a0a0" stroked="f"/>
        </w:pict>
      </w:r>
    </w:p>
    <w:p w14:paraId="2044730E" w14:textId="6687CE3B" w:rsidR="00147E0B" w:rsidRPr="007E07F0" w:rsidRDefault="00147E0B" w:rsidP="00147E0B">
      <w:pPr>
        <w:spacing w:before="100" w:beforeAutospacing="1" w:after="100" w:afterAutospacing="1"/>
        <w:outlineLvl w:val="2"/>
        <w:rPr>
          <w:b/>
          <w:bCs/>
        </w:rPr>
      </w:pPr>
      <w:r w:rsidRPr="007E07F0">
        <w:rPr>
          <w:b/>
          <w:bCs/>
          <w:highlight w:val="red"/>
        </w:rPr>
        <w:t>Problem Statement</w:t>
      </w:r>
    </w:p>
    <w:p w14:paraId="4525412A" w14:textId="5777D1D2" w:rsidR="00B37BC4" w:rsidRPr="007E07F0" w:rsidRDefault="00B37BC4" w:rsidP="00B37BC4">
      <w:r w:rsidRPr="007E07F0">
        <w:t>The spread of misinformation and harmful behaviors on social media platforms has created significant challenges to fostering safe and authentic online environments. The rapid dissemination of false information</w:t>
      </w:r>
      <w:r w:rsidR="003A1E34" w:rsidRPr="007E07F0">
        <w:t xml:space="preserve"> fake news</w:t>
      </w:r>
      <w:r w:rsidRPr="007E07F0">
        <w:t xml:space="preserve"> manipulates public opinion, undermines societal trust, and exacerbates the polarization of communities. Meanwhile, threatening and abusive interactions erode the quality of discourse, deterring meaningful engagement and amplifying negativity.</w:t>
      </w:r>
    </w:p>
    <w:p w14:paraId="24001A11" w14:textId="77777777" w:rsidR="003A1E34" w:rsidRPr="007E07F0" w:rsidRDefault="003A1E34" w:rsidP="003A1E34">
      <w:pPr>
        <w:pStyle w:val="NormalWeb"/>
      </w:pPr>
      <w:r w:rsidRPr="007E07F0">
        <w:rPr>
          <w:highlight w:val="yellow"/>
        </w:rPr>
        <w:t>Fake news and online threats are often studied as separate problems, but in reality, they can overlap. For example, fake news can incite harmful behavior, and threats can spread false information. Existing approaches fail to address this overlap effectively. Moreover, different types of transformer models, such as encoders, decoders, and hybrid architectures, have not been compared for this task. This study will address these gaps by exploring the best approaches for combined detection and analyzing their impact on online safety &amp; security.</w:t>
      </w:r>
    </w:p>
    <w:p w14:paraId="4C5C1DDB" w14:textId="77777777" w:rsidR="001B573C" w:rsidRPr="007E07F0" w:rsidRDefault="001B573C" w:rsidP="005C6552"/>
    <w:p w14:paraId="097B4282" w14:textId="77777777" w:rsidR="007E07F0" w:rsidRPr="007E07F0" w:rsidRDefault="00756538" w:rsidP="001B573C">
      <w:r>
        <w:rPr>
          <w:noProof/>
        </w:rPr>
        <w:pict w14:anchorId="089BF11F">
          <v:rect id="_x0000_i1030" alt="" style="width:451pt;height:.05pt;mso-width-percent:0;mso-height-percent:0;mso-width-percent:0;mso-height-percent:0" o:hralign="center" o:hrstd="t" o:hr="t" fillcolor="#a0a0a0" stroked="f"/>
        </w:pict>
      </w:r>
    </w:p>
    <w:p w14:paraId="6ACBC2F8" w14:textId="77777777" w:rsidR="007E07F0" w:rsidRPr="007E07F0" w:rsidRDefault="007E07F0" w:rsidP="001B573C"/>
    <w:p w14:paraId="1E68B797" w14:textId="77777777" w:rsidR="007E07F0" w:rsidRPr="00242355" w:rsidRDefault="007E07F0" w:rsidP="007E07F0">
      <w:pPr>
        <w:rPr>
          <w:b/>
          <w:highlight w:val="yellow"/>
        </w:rPr>
      </w:pPr>
      <w:r w:rsidRPr="00242355">
        <w:rPr>
          <w:b/>
          <w:highlight w:val="yellow"/>
        </w:rPr>
        <w:t>Research Questions</w:t>
      </w:r>
    </w:p>
    <w:p w14:paraId="702B1E53" w14:textId="77777777" w:rsidR="007E07F0" w:rsidRPr="00242355" w:rsidRDefault="007E07F0" w:rsidP="001B573C">
      <w:pPr>
        <w:rPr>
          <w:highlight w:val="yellow"/>
        </w:rPr>
      </w:pPr>
    </w:p>
    <w:p w14:paraId="710288CB" w14:textId="6018AE97" w:rsidR="007E07F0" w:rsidRPr="00242355" w:rsidRDefault="007E07F0" w:rsidP="007E07F0">
      <w:pPr>
        <w:rPr>
          <w:rFonts w:eastAsiaTheme="minorHAnsi"/>
          <w:highlight w:val="yellow"/>
        </w:rPr>
      </w:pPr>
      <w:r w:rsidRPr="00242355">
        <w:rPr>
          <w:rFonts w:eastAsiaTheme="minorHAnsi"/>
          <w:highlight w:val="yellow"/>
        </w:rPr>
        <w:t>Q1. How does the performance of separate BERT models trained individually on fake news and threat datasets compare to a single BERT model trained jointly on both datasets and which approach yields better results for combined detection tasks?</w:t>
      </w:r>
    </w:p>
    <w:p w14:paraId="0946D97F" w14:textId="77777777" w:rsidR="007E07F0" w:rsidRPr="00242355" w:rsidRDefault="007E07F0" w:rsidP="007E07F0">
      <w:pPr>
        <w:rPr>
          <w:highlight w:val="yellow"/>
        </w:rPr>
      </w:pPr>
    </w:p>
    <w:p w14:paraId="7E129973" w14:textId="5B6B88D3" w:rsidR="007E07F0" w:rsidRPr="00242355" w:rsidRDefault="007E07F0" w:rsidP="007E07F0">
      <w:pPr>
        <w:rPr>
          <w:rFonts w:eastAsiaTheme="minorHAnsi"/>
          <w:highlight w:val="yellow"/>
        </w:rPr>
      </w:pPr>
      <w:r w:rsidRPr="00242355">
        <w:rPr>
          <w:highlight w:val="yellow"/>
        </w:rPr>
        <w:t>Q2.</w:t>
      </w:r>
      <w:r w:rsidRPr="00242355">
        <w:rPr>
          <w:rFonts w:eastAsiaTheme="minorHAnsi"/>
          <w:highlight w:val="yellow"/>
        </w:rPr>
        <w:t xml:space="preserve"> How can the conclusions be drawn from the combined detection of fake news and threats contribute to improving societal safety, fostering informed public engagement, and enhancing the quality of social media?</w:t>
      </w:r>
    </w:p>
    <w:p w14:paraId="2A95D973" w14:textId="77777777" w:rsidR="007E07F0" w:rsidRPr="00242355" w:rsidRDefault="007E07F0" w:rsidP="007E07F0">
      <w:pPr>
        <w:rPr>
          <w:highlight w:val="yellow"/>
        </w:rPr>
      </w:pPr>
    </w:p>
    <w:p w14:paraId="51C3D03E" w14:textId="66231B4E" w:rsidR="007E07F0" w:rsidRPr="007E07F0" w:rsidRDefault="007E07F0" w:rsidP="007E07F0">
      <w:r w:rsidRPr="00242355">
        <w:rPr>
          <w:highlight w:val="yellow"/>
        </w:rPr>
        <w:t xml:space="preserve">Q3. </w:t>
      </w:r>
      <w:r w:rsidRPr="00242355">
        <w:rPr>
          <w:rFonts w:eastAsiaTheme="minorHAnsi"/>
          <w:highlight w:val="yellow"/>
        </w:rPr>
        <w:t xml:space="preserve">What are the trends in different transformer models </w:t>
      </w:r>
      <w:proofErr w:type="gramStart"/>
      <w:r w:rsidRPr="00242355">
        <w:rPr>
          <w:rFonts w:eastAsiaTheme="minorHAnsi"/>
          <w:highlight w:val="yellow"/>
        </w:rPr>
        <w:t>( encoder</w:t>
      </w:r>
      <w:proofErr w:type="gramEnd"/>
      <w:r w:rsidRPr="00242355">
        <w:rPr>
          <w:rFonts w:eastAsiaTheme="minorHAnsi"/>
          <w:highlight w:val="yellow"/>
        </w:rPr>
        <w:t>, decoder, hybrid ) while detecting online threats &amp; fake news detection?</w:t>
      </w:r>
    </w:p>
    <w:p w14:paraId="7EDF8215" w14:textId="77777777" w:rsidR="007E07F0" w:rsidRPr="007E07F0" w:rsidRDefault="007E07F0" w:rsidP="001B573C"/>
    <w:p w14:paraId="0457CDFB" w14:textId="77777777" w:rsidR="005A54FE" w:rsidRDefault="005A54FE" w:rsidP="001B573C"/>
    <w:p w14:paraId="2450D627" w14:textId="77777777" w:rsidR="005A54FE" w:rsidRDefault="005A54FE" w:rsidP="001B573C"/>
    <w:p w14:paraId="0F897321" w14:textId="77777777" w:rsidR="005A54FE" w:rsidRDefault="005A54FE" w:rsidP="001B573C"/>
    <w:p w14:paraId="0BB2020F" w14:textId="77777777" w:rsidR="005A54FE" w:rsidRDefault="005A54FE" w:rsidP="001B573C"/>
    <w:p w14:paraId="3E12E56D" w14:textId="77777777" w:rsidR="005A54FE" w:rsidRDefault="005A54FE" w:rsidP="001B573C"/>
    <w:p w14:paraId="566A2568" w14:textId="77777777" w:rsidR="005A54FE" w:rsidRDefault="005A54FE" w:rsidP="001B573C"/>
    <w:p w14:paraId="01F95EA4" w14:textId="77777777" w:rsidR="005A54FE" w:rsidRDefault="005A54FE" w:rsidP="001B573C"/>
    <w:p w14:paraId="34CCD1A0" w14:textId="4129F719" w:rsidR="001B573C" w:rsidRPr="007E07F0" w:rsidRDefault="00756538" w:rsidP="001B573C">
      <w:r>
        <w:rPr>
          <w:noProof/>
        </w:rPr>
        <w:pict w14:anchorId="7A03DB06">
          <v:rect id="_x0000_i1029" alt="" style="width:451pt;height:.05pt;mso-width-percent:0;mso-height-percent:0;mso-width-percent:0;mso-height-percent:0" o:hralign="center" o:hrstd="t" o:hr="t" fillcolor="#a0a0a0" stroked="f"/>
        </w:pict>
      </w:r>
    </w:p>
    <w:p w14:paraId="1AE53656" w14:textId="77777777" w:rsidR="007E07F0" w:rsidRPr="007E07F0" w:rsidRDefault="007E07F0" w:rsidP="001B573C"/>
    <w:p w14:paraId="50F2520C" w14:textId="77777777" w:rsidR="003A1E34" w:rsidRPr="007E07F0" w:rsidRDefault="003A1E34" w:rsidP="001B573C"/>
    <w:p w14:paraId="454267B7" w14:textId="58B1B72B" w:rsidR="00147E0B" w:rsidRPr="007E07F0" w:rsidRDefault="00147E0B" w:rsidP="001B573C">
      <w:r w:rsidRPr="007E07F0">
        <w:rPr>
          <w:b/>
          <w:bCs/>
          <w:highlight w:val="red"/>
        </w:rPr>
        <w:lastRenderedPageBreak/>
        <w:t>Objectives</w:t>
      </w:r>
    </w:p>
    <w:p w14:paraId="2C42F152" w14:textId="77777777" w:rsidR="003A1E34" w:rsidRPr="007E07F0" w:rsidRDefault="003A1E34" w:rsidP="003A1E34">
      <w:pPr>
        <w:numPr>
          <w:ilvl w:val="0"/>
          <w:numId w:val="23"/>
        </w:numPr>
        <w:spacing w:before="100" w:beforeAutospacing="1" w:after="100" w:afterAutospacing="1"/>
        <w:rPr>
          <w:highlight w:val="yellow"/>
        </w:rPr>
      </w:pPr>
      <w:r w:rsidRPr="007E07F0">
        <w:rPr>
          <w:highlight w:val="yellow"/>
        </w:rPr>
        <w:t>Compare the performance of two approaches:</w:t>
      </w:r>
    </w:p>
    <w:p w14:paraId="1F309FB2" w14:textId="77777777" w:rsidR="003A1E34" w:rsidRPr="007E07F0" w:rsidRDefault="003A1E34" w:rsidP="003A1E34">
      <w:pPr>
        <w:numPr>
          <w:ilvl w:val="1"/>
          <w:numId w:val="23"/>
        </w:numPr>
        <w:spacing w:before="100" w:beforeAutospacing="1" w:after="100" w:afterAutospacing="1"/>
        <w:rPr>
          <w:highlight w:val="yellow"/>
        </w:rPr>
      </w:pPr>
      <w:r w:rsidRPr="007E07F0">
        <w:rPr>
          <w:highlight w:val="yellow"/>
        </w:rPr>
        <w:t>Separate BERT models trained on fake news and threat datasets.</w:t>
      </w:r>
    </w:p>
    <w:p w14:paraId="276B3F64" w14:textId="77777777" w:rsidR="003A1E34" w:rsidRPr="007E07F0" w:rsidRDefault="003A1E34" w:rsidP="003A1E34">
      <w:pPr>
        <w:numPr>
          <w:ilvl w:val="1"/>
          <w:numId w:val="23"/>
        </w:numPr>
        <w:spacing w:before="100" w:beforeAutospacing="1" w:after="100" w:afterAutospacing="1"/>
        <w:rPr>
          <w:highlight w:val="yellow"/>
        </w:rPr>
      </w:pPr>
      <w:r w:rsidRPr="007E07F0">
        <w:rPr>
          <w:highlight w:val="yellow"/>
        </w:rPr>
        <w:t>A single BERT model trained on both tasks together.</w:t>
      </w:r>
    </w:p>
    <w:p w14:paraId="586B9CFE" w14:textId="23E20319" w:rsidR="003A1E34" w:rsidRPr="007E07F0" w:rsidRDefault="003A1E34" w:rsidP="003A1E34">
      <w:pPr>
        <w:numPr>
          <w:ilvl w:val="0"/>
          <w:numId w:val="23"/>
        </w:numPr>
        <w:spacing w:before="100" w:beforeAutospacing="1" w:after="100" w:afterAutospacing="1"/>
        <w:rPr>
          <w:highlight w:val="yellow"/>
        </w:rPr>
      </w:pPr>
      <w:r w:rsidRPr="007E07F0">
        <w:rPr>
          <w:highlight w:val="yellow"/>
        </w:rPr>
        <w:t xml:space="preserve">Understand how detecting both fake news and threats together can improve the </w:t>
      </w:r>
      <w:proofErr w:type="gramStart"/>
      <w:r w:rsidRPr="007E07F0">
        <w:rPr>
          <w:highlight w:val="yellow"/>
        </w:rPr>
        <w:t>models</w:t>
      </w:r>
      <w:proofErr w:type="gramEnd"/>
      <w:r w:rsidRPr="007E07F0">
        <w:rPr>
          <w:highlight w:val="yellow"/>
        </w:rPr>
        <w:t xml:space="preserve"> performance as well as online safety, public awareness, and the quality of social media.</w:t>
      </w:r>
    </w:p>
    <w:p w14:paraId="4509C814" w14:textId="65BF4E1F" w:rsidR="000D574A" w:rsidRPr="007E07F0" w:rsidRDefault="003A1E34" w:rsidP="001F71B0">
      <w:pPr>
        <w:numPr>
          <w:ilvl w:val="0"/>
          <w:numId w:val="23"/>
        </w:numPr>
        <w:spacing w:before="100" w:beforeAutospacing="1" w:after="100" w:afterAutospacing="1"/>
        <w:rPr>
          <w:highlight w:val="yellow"/>
        </w:rPr>
      </w:pPr>
      <w:r w:rsidRPr="007E07F0">
        <w:rPr>
          <w:highlight w:val="yellow"/>
        </w:rPr>
        <w:t>Analyze trends in encoder, decoder, and hybrid transformer models for detecting fake news and online threats.</w:t>
      </w:r>
    </w:p>
    <w:p w14:paraId="70CEA9ED" w14:textId="77777777" w:rsidR="000D574A" w:rsidRPr="007E07F0" w:rsidRDefault="000D574A" w:rsidP="001F71B0"/>
    <w:p w14:paraId="200B079F" w14:textId="77777777" w:rsidR="00147E0B" w:rsidRPr="007E07F0" w:rsidRDefault="00756538" w:rsidP="00147E0B">
      <w:r>
        <w:rPr>
          <w:noProof/>
        </w:rPr>
        <w:pict w14:anchorId="62853E48">
          <v:rect id="_x0000_i1028" alt="" style="width:451pt;height:.05pt;mso-width-percent:0;mso-height-percent:0;mso-width-percent:0;mso-height-percent:0" o:hralign="center" o:hrstd="t" o:hr="t" fillcolor="#a0a0a0" stroked="f"/>
        </w:pict>
      </w:r>
    </w:p>
    <w:p w14:paraId="7C04A078" w14:textId="77777777" w:rsidR="003A1E34" w:rsidRPr="007E07F0" w:rsidRDefault="003A1E34" w:rsidP="003A1E34">
      <w:pPr>
        <w:pStyle w:val="Heading3"/>
        <w:rPr>
          <w:highlight w:val="yellow"/>
        </w:rPr>
      </w:pPr>
      <w:r w:rsidRPr="007E07F0">
        <w:rPr>
          <w:rStyle w:val="Strong"/>
          <w:b/>
          <w:bCs/>
          <w:highlight w:val="yellow"/>
        </w:rPr>
        <w:t>Scope of Metrics</w:t>
      </w:r>
    </w:p>
    <w:p w14:paraId="588D26A9" w14:textId="77777777" w:rsidR="003A1E34" w:rsidRPr="007E07F0" w:rsidRDefault="003A1E34" w:rsidP="003A1E34">
      <w:pPr>
        <w:pStyle w:val="NormalWeb"/>
        <w:rPr>
          <w:highlight w:val="yellow"/>
        </w:rPr>
      </w:pPr>
      <w:r w:rsidRPr="007E07F0">
        <w:rPr>
          <w:highlight w:val="yellow"/>
        </w:rPr>
        <w:t>The effectiveness of the models will be evaluated based on:</w:t>
      </w:r>
    </w:p>
    <w:p w14:paraId="3A110008"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Fake News Detection:</w:t>
      </w:r>
      <w:r w:rsidRPr="007E07F0">
        <w:rPr>
          <w:highlight w:val="yellow"/>
        </w:rPr>
        <w:t xml:space="preserve"> How well the models identify fake news instances.</w:t>
      </w:r>
    </w:p>
    <w:p w14:paraId="393AF631"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Threat Detection:</w:t>
      </w:r>
      <w:r w:rsidRPr="007E07F0">
        <w:rPr>
          <w:highlight w:val="yellow"/>
        </w:rPr>
        <w:t xml:space="preserve"> How accurately the models detect harmful or threatening content.</w:t>
      </w:r>
    </w:p>
    <w:p w14:paraId="260393FD"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Content Classification Accuracy:</w:t>
      </w:r>
      <w:r w:rsidRPr="007E07F0">
        <w:rPr>
          <w:highlight w:val="yellow"/>
        </w:rPr>
        <w:t xml:space="preserve"> The model's ability to classify different types of fake news (e.g., misinformation vs. disinformation) and threats (e.g., hate speech vs. cyberbullying).</w:t>
      </w:r>
    </w:p>
    <w:p w14:paraId="725110BF"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Security:</w:t>
      </w:r>
      <w:r w:rsidRPr="007E07F0">
        <w:rPr>
          <w:highlight w:val="yellow"/>
        </w:rPr>
        <w:t xml:space="preserve"> The models’ ability to improve online platform safety by reducing the spread of harmful content.</w:t>
      </w:r>
    </w:p>
    <w:p w14:paraId="2AFC664D" w14:textId="77777777" w:rsidR="003A1E34" w:rsidRPr="007E07F0" w:rsidRDefault="003A1E34" w:rsidP="003A1E34">
      <w:pPr>
        <w:numPr>
          <w:ilvl w:val="0"/>
          <w:numId w:val="25"/>
        </w:numPr>
        <w:spacing w:before="100" w:beforeAutospacing="1" w:after="100" w:afterAutospacing="1"/>
        <w:rPr>
          <w:highlight w:val="yellow"/>
        </w:rPr>
      </w:pPr>
      <w:r w:rsidRPr="007E07F0">
        <w:rPr>
          <w:rStyle w:val="Strong"/>
          <w:highlight w:val="yellow"/>
        </w:rPr>
        <w:t>Societal Safety:</w:t>
      </w:r>
      <w:r w:rsidRPr="007E07F0">
        <w:rPr>
          <w:highlight w:val="yellow"/>
        </w:rPr>
        <w:t xml:space="preserve"> The broader impact on public awareness, informed decision-making, and fostering safer online environments.</w:t>
      </w:r>
    </w:p>
    <w:p w14:paraId="6ABBF965" w14:textId="1494921F" w:rsidR="000D29F1" w:rsidRPr="007E07F0" w:rsidRDefault="00756538" w:rsidP="00B61457">
      <w:pPr>
        <w:rPr>
          <w:rStyle w:val="Strong"/>
          <w:b w:val="0"/>
          <w:bCs w:val="0"/>
        </w:rPr>
      </w:pPr>
      <w:r>
        <w:rPr>
          <w:noProof/>
        </w:rPr>
        <w:pict w14:anchorId="75B72FBF">
          <v:rect id="_x0000_i1027" alt="" style="width:451pt;height:.05pt;mso-width-percent:0;mso-height-percent:0;mso-width-percent:0;mso-height-percent:0" o:hralign="center" o:hrstd="t" o:hr="t" fillcolor="#a0a0a0" stroked="f"/>
        </w:pict>
      </w:r>
    </w:p>
    <w:p w14:paraId="59C5C000" w14:textId="3EE5858E" w:rsidR="00A96613" w:rsidRPr="007E07F0" w:rsidRDefault="00A96613" w:rsidP="005C6552">
      <w:pPr>
        <w:rPr>
          <w:noProof/>
        </w:rPr>
      </w:pPr>
    </w:p>
    <w:p w14:paraId="27F05BE6" w14:textId="77777777" w:rsidR="003A1E34" w:rsidRPr="007E07F0" w:rsidRDefault="003A1E34" w:rsidP="003A1E34">
      <w:pPr>
        <w:pStyle w:val="Heading3"/>
        <w:rPr>
          <w:highlight w:val="yellow"/>
        </w:rPr>
      </w:pPr>
      <w:r w:rsidRPr="007E07F0">
        <w:rPr>
          <w:rStyle w:val="Strong"/>
          <w:b/>
          <w:bCs/>
          <w:highlight w:val="yellow"/>
        </w:rPr>
        <w:t>Methods</w:t>
      </w:r>
    </w:p>
    <w:p w14:paraId="4B025A06" w14:textId="4AB5B46D"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t>Collecting Data:</w:t>
      </w:r>
      <w:r w:rsidRPr="007E07F0">
        <w:rPr>
          <w:highlight w:val="yellow"/>
        </w:rPr>
        <w:t xml:space="preserve"> Gather and prepare datasets </w:t>
      </w:r>
      <w:r w:rsidR="007E07F0" w:rsidRPr="007E07F0">
        <w:rPr>
          <w:highlight w:val="yellow"/>
        </w:rPr>
        <w:t xml:space="preserve">for </w:t>
      </w:r>
      <w:r w:rsidRPr="007E07F0">
        <w:rPr>
          <w:highlight w:val="yellow"/>
        </w:rPr>
        <w:t>fake news and online threats.</w:t>
      </w:r>
      <w:r w:rsidR="007E07F0" w:rsidRPr="007E07F0">
        <w:rPr>
          <w:highlight w:val="yellow"/>
        </w:rPr>
        <w:br/>
      </w:r>
    </w:p>
    <w:p w14:paraId="34447F5B" w14:textId="77777777"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t>Training Models:</w:t>
      </w:r>
    </w:p>
    <w:p w14:paraId="42D6A478" w14:textId="2B8D6D28" w:rsidR="003A1E34" w:rsidRPr="007E07F0" w:rsidRDefault="003A1E34" w:rsidP="003A1E34">
      <w:pPr>
        <w:numPr>
          <w:ilvl w:val="1"/>
          <w:numId w:val="26"/>
        </w:numPr>
        <w:spacing w:before="100" w:beforeAutospacing="1" w:after="100" w:afterAutospacing="1"/>
        <w:rPr>
          <w:highlight w:val="yellow"/>
        </w:rPr>
      </w:pPr>
      <w:r w:rsidRPr="007E07F0">
        <w:rPr>
          <w:highlight w:val="yellow"/>
        </w:rPr>
        <w:t xml:space="preserve">Train separate BERT models </w:t>
      </w:r>
      <w:r w:rsidR="007E07F0" w:rsidRPr="007E07F0">
        <w:rPr>
          <w:highlight w:val="yellow"/>
        </w:rPr>
        <w:t>for</w:t>
      </w:r>
      <w:r w:rsidRPr="007E07F0">
        <w:rPr>
          <w:highlight w:val="yellow"/>
        </w:rPr>
        <w:t xml:space="preserve"> fake news and threat</w:t>
      </w:r>
      <w:r w:rsidR="007E07F0" w:rsidRPr="007E07F0">
        <w:rPr>
          <w:highlight w:val="yellow"/>
        </w:rPr>
        <w:t xml:space="preserve"> detection</w:t>
      </w:r>
      <w:r w:rsidRPr="007E07F0">
        <w:rPr>
          <w:highlight w:val="yellow"/>
        </w:rPr>
        <w:t xml:space="preserve"> individually.</w:t>
      </w:r>
    </w:p>
    <w:p w14:paraId="3F706457" w14:textId="5A6EEA7A" w:rsidR="003A1E34" w:rsidRPr="007E07F0" w:rsidRDefault="003A1E34" w:rsidP="003A1E34">
      <w:pPr>
        <w:numPr>
          <w:ilvl w:val="1"/>
          <w:numId w:val="26"/>
        </w:numPr>
        <w:spacing w:before="100" w:beforeAutospacing="1" w:after="100" w:afterAutospacing="1"/>
        <w:rPr>
          <w:highlight w:val="yellow"/>
        </w:rPr>
      </w:pPr>
      <w:r w:rsidRPr="007E07F0">
        <w:rPr>
          <w:highlight w:val="yellow"/>
        </w:rPr>
        <w:t>Train one joint BERT model on a combined dataset.</w:t>
      </w:r>
    </w:p>
    <w:p w14:paraId="6C263F35" w14:textId="7C8663F5" w:rsidR="007E07F0" w:rsidRPr="007E07F0" w:rsidRDefault="007E07F0" w:rsidP="007E07F0">
      <w:pPr>
        <w:numPr>
          <w:ilvl w:val="1"/>
          <w:numId w:val="26"/>
        </w:numPr>
        <w:spacing w:before="100" w:beforeAutospacing="1" w:after="100" w:afterAutospacing="1"/>
        <w:rPr>
          <w:highlight w:val="yellow"/>
        </w:rPr>
      </w:pPr>
      <w:r w:rsidRPr="007E07F0">
        <w:rPr>
          <w:highlight w:val="yellow"/>
        </w:rPr>
        <w:t>Train encoder, decoder, and hybrid transformer models on the same tasks.</w:t>
      </w:r>
      <w:r w:rsidRPr="007E07F0">
        <w:rPr>
          <w:highlight w:val="yellow"/>
        </w:rPr>
        <w:br/>
      </w:r>
    </w:p>
    <w:p w14:paraId="55C621CA" w14:textId="77777777"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t>Testing Transformer Types:</w:t>
      </w:r>
    </w:p>
    <w:p w14:paraId="2D0B2776" w14:textId="7579EC83" w:rsidR="003A1E34" w:rsidRPr="007E07F0" w:rsidRDefault="007E07F0" w:rsidP="003A1E34">
      <w:pPr>
        <w:numPr>
          <w:ilvl w:val="1"/>
          <w:numId w:val="26"/>
        </w:numPr>
        <w:spacing w:before="100" w:beforeAutospacing="1" w:after="100" w:afterAutospacing="1"/>
        <w:rPr>
          <w:highlight w:val="yellow"/>
        </w:rPr>
      </w:pPr>
      <w:r w:rsidRPr="007E07F0">
        <w:rPr>
          <w:highlight w:val="yellow"/>
        </w:rPr>
        <w:t>T</w:t>
      </w:r>
      <w:r w:rsidR="003A1E34" w:rsidRPr="007E07F0">
        <w:rPr>
          <w:highlight w:val="yellow"/>
        </w:rPr>
        <w:t>est encoder, decoder, and hybrid transformer models on the same tasks.</w:t>
      </w:r>
    </w:p>
    <w:p w14:paraId="52DBE199" w14:textId="0741A5E8" w:rsidR="007E07F0" w:rsidRPr="007E07F0" w:rsidRDefault="003A1E34" w:rsidP="007E07F0">
      <w:pPr>
        <w:numPr>
          <w:ilvl w:val="1"/>
          <w:numId w:val="26"/>
        </w:numPr>
        <w:spacing w:before="100" w:beforeAutospacing="1" w:after="100" w:afterAutospacing="1"/>
        <w:rPr>
          <w:highlight w:val="yellow"/>
        </w:rPr>
      </w:pPr>
      <w:r w:rsidRPr="007E07F0">
        <w:rPr>
          <w:highlight w:val="yellow"/>
        </w:rPr>
        <w:t>Compare their performance and trends.</w:t>
      </w:r>
      <w:r w:rsidR="007E07F0" w:rsidRPr="007E07F0">
        <w:rPr>
          <w:highlight w:val="yellow"/>
        </w:rPr>
        <w:br/>
      </w:r>
    </w:p>
    <w:p w14:paraId="302CD63A" w14:textId="37D78E58" w:rsidR="003A1E34" w:rsidRPr="007E07F0" w:rsidRDefault="003A1E34" w:rsidP="003A1E34">
      <w:pPr>
        <w:numPr>
          <w:ilvl w:val="0"/>
          <w:numId w:val="26"/>
        </w:numPr>
        <w:spacing w:before="100" w:beforeAutospacing="1" w:after="100" w:afterAutospacing="1"/>
        <w:rPr>
          <w:highlight w:val="yellow"/>
        </w:rPr>
      </w:pPr>
      <w:r w:rsidRPr="007E07F0">
        <w:rPr>
          <w:rStyle w:val="Strong"/>
          <w:highlight w:val="yellow"/>
        </w:rPr>
        <w:t>Evaluation:</w:t>
      </w:r>
      <w:r w:rsidRPr="007E07F0">
        <w:rPr>
          <w:highlight w:val="yellow"/>
        </w:rPr>
        <w:t xml:space="preserve"> Use real-world examples to test the models and see which one works best.</w:t>
      </w:r>
      <w:r w:rsidR="007E07F0" w:rsidRPr="007E07F0">
        <w:rPr>
          <w:highlight w:val="yellow"/>
        </w:rPr>
        <w:br/>
      </w:r>
    </w:p>
    <w:p w14:paraId="74010C11" w14:textId="62DFB82D" w:rsidR="003A1E34" w:rsidRPr="007E07F0" w:rsidRDefault="003A1E34" w:rsidP="005C6552">
      <w:pPr>
        <w:numPr>
          <w:ilvl w:val="0"/>
          <w:numId w:val="26"/>
        </w:numPr>
        <w:spacing w:before="100" w:beforeAutospacing="1" w:after="100" w:afterAutospacing="1"/>
        <w:rPr>
          <w:highlight w:val="yellow"/>
        </w:rPr>
      </w:pPr>
      <w:r w:rsidRPr="007E07F0">
        <w:rPr>
          <w:rStyle w:val="Strong"/>
          <w:highlight w:val="yellow"/>
        </w:rPr>
        <w:t>Societal Analysis:</w:t>
      </w:r>
      <w:r w:rsidRPr="007E07F0">
        <w:rPr>
          <w:highlight w:val="yellow"/>
        </w:rPr>
        <w:t xml:space="preserve"> Study how these methods can help make online spaces safer and improve the way people interact on social media.</w:t>
      </w:r>
    </w:p>
    <w:p w14:paraId="0D01055F" w14:textId="77777777" w:rsidR="003A1E34" w:rsidRPr="007E07F0" w:rsidRDefault="003A1E34" w:rsidP="005C6552">
      <w:pPr>
        <w:rPr>
          <w:noProof/>
        </w:rPr>
      </w:pPr>
    </w:p>
    <w:p w14:paraId="42A1FEAF" w14:textId="0681C271" w:rsidR="00A96613" w:rsidRPr="007E07F0" w:rsidRDefault="00756538" w:rsidP="00B37BC4">
      <w:pPr>
        <w:rPr>
          <w:rStyle w:val="Strong"/>
          <w:b w:val="0"/>
          <w:bCs w:val="0"/>
        </w:rPr>
      </w:pPr>
      <w:r>
        <w:rPr>
          <w:noProof/>
        </w:rPr>
        <w:pict w14:anchorId="618E662C">
          <v:rect id="_x0000_i1026" alt="" style="width:451pt;height:.05pt;mso-width-percent:0;mso-height-percent:0;mso-width-percent:0;mso-height-percent:0" o:hralign="center" o:hrstd="t" o:hr="t" fillcolor="#a0a0a0" stroked="f"/>
        </w:pict>
      </w:r>
    </w:p>
    <w:p w14:paraId="0CAC273A" w14:textId="418912C6" w:rsidR="005C6552" w:rsidRPr="007E07F0" w:rsidRDefault="005C6552" w:rsidP="005C6552">
      <w:pPr>
        <w:pStyle w:val="Heading3"/>
        <w:rPr>
          <w:sz w:val="24"/>
          <w:szCs w:val="24"/>
          <w:highlight w:val="yellow"/>
        </w:rPr>
      </w:pPr>
      <w:r w:rsidRPr="007E07F0">
        <w:rPr>
          <w:rStyle w:val="Strong"/>
          <w:b/>
          <w:bCs/>
          <w:sz w:val="24"/>
          <w:szCs w:val="24"/>
          <w:highlight w:val="yellow"/>
        </w:rPr>
        <w:t>Conclusion</w:t>
      </w:r>
    </w:p>
    <w:p w14:paraId="6F5863AD" w14:textId="45598209" w:rsidR="007E07F0" w:rsidRPr="007E07F0" w:rsidRDefault="007E07F0" w:rsidP="007E07F0">
      <w:r w:rsidRPr="007E07F0">
        <w:rPr>
          <w:highlight w:val="yellow"/>
        </w:rPr>
        <w:t>This research will help us understand the best way to detect both fake news and online threats at the same time. It will show whether separate or joint models work better and highlight the trends in transformer models for these tasks. The findings will also explore how better detection can make online spaces safer and encourage healthy public discussions.</w:t>
      </w:r>
    </w:p>
    <w:p w14:paraId="7864CA14" w14:textId="77777777" w:rsidR="00AD49C8" w:rsidRPr="007E07F0" w:rsidRDefault="00AD49C8" w:rsidP="001460EB"/>
    <w:p w14:paraId="7626E919" w14:textId="77777777" w:rsidR="00AD49C8" w:rsidRPr="007E07F0" w:rsidRDefault="00AD49C8" w:rsidP="001460EB"/>
    <w:p w14:paraId="4238B4EB" w14:textId="77777777" w:rsidR="00AD49C8" w:rsidRPr="007E07F0" w:rsidRDefault="00AD49C8" w:rsidP="001460EB"/>
    <w:p w14:paraId="46747F0A" w14:textId="77777777" w:rsidR="00AD49C8" w:rsidRPr="007E07F0" w:rsidRDefault="00AD49C8" w:rsidP="001460EB"/>
    <w:p w14:paraId="22B7F74C" w14:textId="77777777" w:rsidR="00AD49C8" w:rsidRPr="007E07F0" w:rsidRDefault="00AD49C8" w:rsidP="001460EB"/>
    <w:p w14:paraId="351C3973" w14:textId="16D4CD04" w:rsidR="00C34F6E" w:rsidRPr="007E07F0" w:rsidRDefault="00C34F6E" w:rsidP="001460EB"/>
    <w:p w14:paraId="7CC9DCEE" w14:textId="672D856D" w:rsidR="00C34F6E" w:rsidRPr="007E07F0" w:rsidRDefault="00C34F6E" w:rsidP="001460EB"/>
    <w:p w14:paraId="5864A740" w14:textId="77777777" w:rsidR="00C34F6E" w:rsidRPr="007E07F0" w:rsidRDefault="00C34F6E" w:rsidP="001460EB"/>
    <w:p w14:paraId="65C66F9E" w14:textId="77777777" w:rsidR="00AD49C8" w:rsidRPr="007E07F0" w:rsidRDefault="00AD49C8" w:rsidP="001460EB"/>
    <w:p w14:paraId="22386D61" w14:textId="77777777" w:rsidR="00AD49C8" w:rsidRPr="007E07F0" w:rsidRDefault="00AD49C8" w:rsidP="001460EB"/>
    <w:p w14:paraId="5B39C271" w14:textId="77777777" w:rsidR="00AD49C8" w:rsidRPr="007E07F0" w:rsidRDefault="00AD49C8" w:rsidP="001460EB"/>
    <w:p w14:paraId="5F72FCFE" w14:textId="2CB6D834" w:rsidR="00AD49C8" w:rsidRDefault="00AD49C8" w:rsidP="001460EB"/>
    <w:p w14:paraId="7D910B45" w14:textId="406A41BD" w:rsidR="001A0564" w:rsidRDefault="001A0564" w:rsidP="001460EB"/>
    <w:p w14:paraId="4768CA40" w14:textId="1A23C3E2" w:rsidR="001A0564" w:rsidRDefault="001A0564" w:rsidP="001460EB"/>
    <w:p w14:paraId="691E6547" w14:textId="4E204D21" w:rsidR="001A0564" w:rsidRDefault="001A0564" w:rsidP="001460EB"/>
    <w:p w14:paraId="483BB9E3" w14:textId="4716374A" w:rsidR="001A0564" w:rsidRDefault="001A0564" w:rsidP="001460EB"/>
    <w:p w14:paraId="3A53F623" w14:textId="7E703F23" w:rsidR="001A0564" w:rsidRDefault="001A0564" w:rsidP="001460EB"/>
    <w:p w14:paraId="33331CAC" w14:textId="4ADFCF2C" w:rsidR="001A0564" w:rsidRDefault="001A0564" w:rsidP="001460EB"/>
    <w:p w14:paraId="071B98EA" w14:textId="56B063E9" w:rsidR="001A0564" w:rsidRDefault="001A0564" w:rsidP="001460EB"/>
    <w:p w14:paraId="47F5D38A" w14:textId="3CC12335" w:rsidR="005A54FE" w:rsidRDefault="005A54FE" w:rsidP="001460EB"/>
    <w:p w14:paraId="58708C6F" w14:textId="70C8528A" w:rsidR="005A54FE" w:rsidRDefault="005A54FE" w:rsidP="001460EB"/>
    <w:p w14:paraId="50137EA1" w14:textId="16EDC221" w:rsidR="005A54FE" w:rsidRDefault="005A54FE" w:rsidP="001460EB"/>
    <w:p w14:paraId="3A3D2516" w14:textId="56C48034" w:rsidR="005A54FE" w:rsidRDefault="005A54FE" w:rsidP="001460EB"/>
    <w:p w14:paraId="4B77221B" w14:textId="34645022" w:rsidR="005A54FE" w:rsidRDefault="005A54FE" w:rsidP="001460EB"/>
    <w:p w14:paraId="0762F887" w14:textId="7AE51427" w:rsidR="005A54FE" w:rsidRDefault="005A54FE" w:rsidP="001460EB"/>
    <w:p w14:paraId="41431674" w14:textId="45C12466" w:rsidR="005A54FE" w:rsidRDefault="005A54FE" w:rsidP="001460EB"/>
    <w:p w14:paraId="1D9E491B" w14:textId="5C674170" w:rsidR="005A54FE" w:rsidRDefault="005A54FE" w:rsidP="001460EB"/>
    <w:p w14:paraId="00463B1C" w14:textId="21565759" w:rsidR="005A54FE" w:rsidRDefault="005A54FE" w:rsidP="001460EB"/>
    <w:p w14:paraId="0861B153" w14:textId="26DC83A9" w:rsidR="005A54FE" w:rsidRDefault="005A54FE" w:rsidP="001460EB"/>
    <w:p w14:paraId="74B3C14F" w14:textId="2F0BE884" w:rsidR="005A54FE" w:rsidRDefault="005A54FE" w:rsidP="001460EB"/>
    <w:p w14:paraId="76E3CA52" w14:textId="1BD598BD" w:rsidR="005A54FE" w:rsidRDefault="005A54FE" w:rsidP="001460EB"/>
    <w:p w14:paraId="6C514254" w14:textId="046A8F26" w:rsidR="005A54FE" w:rsidRDefault="005A54FE" w:rsidP="001460EB"/>
    <w:p w14:paraId="07025763" w14:textId="7FDF1560" w:rsidR="005A54FE" w:rsidRDefault="005A54FE" w:rsidP="001460EB"/>
    <w:p w14:paraId="2C440EB8" w14:textId="49F572A6" w:rsidR="005A54FE" w:rsidRDefault="005A54FE" w:rsidP="001460EB"/>
    <w:p w14:paraId="683C20EB" w14:textId="65C7D6AC" w:rsidR="005A54FE" w:rsidRDefault="005A54FE" w:rsidP="001460EB"/>
    <w:p w14:paraId="3E8375A0" w14:textId="54445F9A" w:rsidR="005A54FE" w:rsidRDefault="005A54FE" w:rsidP="001460EB"/>
    <w:p w14:paraId="5E148709" w14:textId="548D5A48" w:rsidR="005A54FE" w:rsidRDefault="005A54FE" w:rsidP="001460EB"/>
    <w:p w14:paraId="4DCD5937" w14:textId="59E483BF" w:rsidR="005A54FE" w:rsidRDefault="005A54FE" w:rsidP="001460EB"/>
    <w:p w14:paraId="2E9F1E63" w14:textId="77777777" w:rsidR="005A54FE" w:rsidRDefault="005A54FE" w:rsidP="001460EB"/>
    <w:p w14:paraId="6DE9F8ED" w14:textId="43FF7B7B" w:rsidR="001A0564" w:rsidRDefault="001A0564" w:rsidP="001460EB"/>
    <w:p w14:paraId="1573A230" w14:textId="77777777" w:rsidR="001A0564" w:rsidRPr="007E07F0" w:rsidRDefault="001A0564" w:rsidP="001460EB"/>
    <w:p w14:paraId="64EAC4D8" w14:textId="4000EE0B" w:rsidR="00AD49C8" w:rsidRPr="007E07F0" w:rsidRDefault="00756538" w:rsidP="001460EB">
      <w:r>
        <w:rPr>
          <w:noProof/>
        </w:rPr>
        <w:lastRenderedPageBreak/>
        <w:pict w14:anchorId="7EB8EDAA">
          <v:rect id="_x0000_i1025" alt="" style="width:451pt;height:.05pt;mso-width-percent:0;mso-height-percent:0;mso-width-percent:0;mso-height-percent:0" o:hralign="center" o:hrstd="t" o:hr="t" fillcolor="#a0a0a0" stroked="f"/>
        </w:pict>
      </w:r>
    </w:p>
    <w:p w14:paraId="51911AE7" w14:textId="36571D92" w:rsidR="002F2CC3" w:rsidRPr="007E07F0" w:rsidRDefault="002F2CC3" w:rsidP="001460EB"/>
    <w:p w14:paraId="0B607E60" w14:textId="6643C95E" w:rsidR="001460EB" w:rsidRPr="007E07F0" w:rsidRDefault="001460EB" w:rsidP="001460EB">
      <w:r w:rsidRPr="007E07F0">
        <w:rPr>
          <w:b/>
        </w:rPr>
        <w:t>References:</w:t>
      </w:r>
      <w:r w:rsidRPr="007E07F0">
        <w:rPr>
          <w:b/>
        </w:rPr>
        <w:br/>
      </w:r>
    </w:p>
    <w:p w14:paraId="48063283" w14:textId="73196197" w:rsidR="001A0564" w:rsidRDefault="001A0564" w:rsidP="006E6B41">
      <w:pPr>
        <w:pStyle w:val="NormalWeb"/>
        <w:numPr>
          <w:ilvl w:val="0"/>
          <w:numId w:val="31"/>
        </w:numPr>
      </w:pPr>
      <w:bookmarkStart w:id="1" w:name="_Ref183604316"/>
      <w:proofErr w:type="spellStart"/>
      <w:r>
        <w:t>Baly</w:t>
      </w:r>
      <w:proofErr w:type="spellEnd"/>
      <w:r>
        <w:t xml:space="preserve">, R., Horne, B. D., &amp; </w:t>
      </w:r>
      <w:proofErr w:type="spellStart"/>
      <w:r>
        <w:t>Adali</w:t>
      </w:r>
      <w:proofErr w:type="spellEnd"/>
      <w:r>
        <w:t xml:space="preserve">, S. (2023). </w:t>
      </w:r>
      <w:proofErr w:type="spellStart"/>
      <w:r>
        <w:rPr>
          <w:rStyle w:val="Emphasis"/>
        </w:rPr>
        <w:t>DeFaktS</w:t>
      </w:r>
      <w:proofErr w:type="spellEnd"/>
      <w:r>
        <w:rPr>
          <w:rStyle w:val="Emphasis"/>
        </w:rPr>
        <w:t>: A German Dataset for Fine-Grained Disinformation Detection through Social Media Framing.</w:t>
      </w:r>
      <w:r>
        <w:t xml:space="preserve"> In Proceedings of the 2023 International Conference on Data Science and Advanced Analytics (DSAA). IEEE. </w:t>
      </w:r>
      <w:hyperlink r:id="rId7" w:history="1">
        <w:r w:rsidRPr="001A0564">
          <w:rPr>
            <w:rStyle w:val="Hyperlink"/>
          </w:rPr>
          <w:t>Link</w:t>
        </w:r>
      </w:hyperlink>
      <w:bookmarkEnd w:id="1"/>
      <w:r w:rsidR="006E6B41">
        <w:rPr>
          <w:rStyle w:val="Hyperlink"/>
        </w:rPr>
        <w:br/>
      </w:r>
    </w:p>
    <w:p w14:paraId="5936B128" w14:textId="2FC1DBA9" w:rsidR="001A0564" w:rsidRDefault="001A0564" w:rsidP="006E6B41">
      <w:pPr>
        <w:pStyle w:val="NormalWeb"/>
        <w:numPr>
          <w:ilvl w:val="0"/>
          <w:numId w:val="31"/>
        </w:numPr>
      </w:pPr>
      <w:bookmarkStart w:id="2" w:name="_Ref183604302"/>
      <w:r>
        <w:t xml:space="preserve">Gupta, S., &amp; Chauhan, V. (2022). </w:t>
      </w:r>
      <w:r>
        <w:rPr>
          <w:rStyle w:val="Emphasis"/>
        </w:rPr>
        <w:t>Hate Speech, Toxicity Detection in Online Social Media: A Recent Survey of State of the Art and Opportunities.</w:t>
      </w:r>
      <w:r>
        <w:t xml:space="preserve"> Social Media Studies, 12(3), 45-63. </w:t>
      </w:r>
      <w:hyperlink r:id="rId8" w:history="1">
        <w:r w:rsidRPr="001A0564">
          <w:rPr>
            <w:rStyle w:val="Hyperlink"/>
          </w:rPr>
          <w:t>Link</w:t>
        </w:r>
      </w:hyperlink>
      <w:bookmarkEnd w:id="2"/>
      <w:r w:rsidR="006E6B41">
        <w:rPr>
          <w:rStyle w:val="Hyperlink"/>
        </w:rPr>
        <w:br/>
      </w:r>
    </w:p>
    <w:p w14:paraId="22372765" w14:textId="505D3427" w:rsidR="001A0564" w:rsidRDefault="001A0564" w:rsidP="006E6B41">
      <w:pPr>
        <w:pStyle w:val="NormalWeb"/>
        <w:numPr>
          <w:ilvl w:val="0"/>
          <w:numId w:val="31"/>
        </w:numPr>
      </w:pPr>
      <w:bookmarkStart w:id="3" w:name="_Ref183604270"/>
      <w:r>
        <w:t xml:space="preserve">Singh, R., &amp; Sharma, K. (2023). </w:t>
      </w:r>
      <w:r>
        <w:rPr>
          <w:rStyle w:val="Emphasis"/>
        </w:rPr>
        <w:t>Threat Modelling and Detection Using Semantic Network for Improving Social Media Safety.</w:t>
      </w:r>
      <w:r>
        <w:t xml:space="preserve"> Journal of Cybersecurity Studies, 5(4), 198-210. </w:t>
      </w:r>
      <w:hyperlink r:id="rId9" w:history="1">
        <w:r w:rsidRPr="001A0564">
          <w:rPr>
            <w:rStyle w:val="Hyperlink"/>
          </w:rPr>
          <w:t>Link</w:t>
        </w:r>
      </w:hyperlink>
      <w:bookmarkEnd w:id="3"/>
    </w:p>
    <w:p w14:paraId="76B91F26" w14:textId="1021B926" w:rsidR="00D62ADE" w:rsidRPr="007E07F0" w:rsidRDefault="00D62ADE" w:rsidP="001A0564"/>
    <w:p w14:paraId="606A8F14" w14:textId="2532C663" w:rsidR="008D65C0" w:rsidRPr="007E07F0" w:rsidRDefault="008D65C0" w:rsidP="00F5458B"/>
    <w:sectPr w:rsidR="008D65C0" w:rsidRPr="007E07F0" w:rsidSect="00F64D9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0779BA" w14:textId="77777777" w:rsidR="00756538" w:rsidRDefault="00756538" w:rsidP="005C6552">
      <w:r>
        <w:separator/>
      </w:r>
    </w:p>
  </w:endnote>
  <w:endnote w:type="continuationSeparator" w:id="0">
    <w:p w14:paraId="4FD8A095" w14:textId="77777777" w:rsidR="00756538" w:rsidRDefault="00756538" w:rsidP="005C6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3DDEB4" w14:textId="77777777" w:rsidR="00756538" w:rsidRDefault="00756538" w:rsidP="005C6552">
      <w:r>
        <w:separator/>
      </w:r>
    </w:p>
  </w:footnote>
  <w:footnote w:type="continuationSeparator" w:id="0">
    <w:p w14:paraId="688E622C" w14:textId="77777777" w:rsidR="00756538" w:rsidRDefault="00756538" w:rsidP="005C6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06424"/>
    <w:multiLevelType w:val="multilevel"/>
    <w:tmpl w:val="19460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624E2"/>
    <w:multiLevelType w:val="multilevel"/>
    <w:tmpl w:val="578C2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CB7DA0"/>
    <w:multiLevelType w:val="hybridMultilevel"/>
    <w:tmpl w:val="484C18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1926BD"/>
    <w:multiLevelType w:val="multilevel"/>
    <w:tmpl w:val="A80E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5A1CAA"/>
    <w:multiLevelType w:val="multilevel"/>
    <w:tmpl w:val="CA16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B301A"/>
    <w:multiLevelType w:val="hybridMultilevel"/>
    <w:tmpl w:val="9DB0112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730B72"/>
    <w:multiLevelType w:val="multilevel"/>
    <w:tmpl w:val="84867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0E596F"/>
    <w:multiLevelType w:val="multilevel"/>
    <w:tmpl w:val="960C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F86B0B"/>
    <w:multiLevelType w:val="multilevel"/>
    <w:tmpl w:val="9EA21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A66C8F"/>
    <w:multiLevelType w:val="hybridMultilevel"/>
    <w:tmpl w:val="F97A75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984ACC"/>
    <w:multiLevelType w:val="multilevel"/>
    <w:tmpl w:val="84E49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B23D21"/>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926B3"/>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47986"/>
    <w:multiLevelType w:val="multilevel"/>
    <w:tmpl w:val="D1E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F5F46"/>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3176FF"/>
    <w:multiLevelType w:val="multilevel"/>
    <w:tmpl w:val="EAF6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1A5C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A672F8"/>
    <w:multiLevelType w:val="multilevel"/>
    <w:tmpl w:val="B9CA15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9F4759"/>
    <w:multiLevelType w:val="multilevel"/>
    <w:tmpl w:val="DB52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D4289A"/>
    <w:multiLevelType w:val="hybridMultilevel"/>
    <w:tmpl w:val="B1000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8B3C9B"/>
    <w:multiLevelType w:val="multilevel"/>
    <w:tmpl w:val="890C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606D31"/>
    <w:multiLevelType w:val="multilevel"/>
    <w:tmpl w:val="8E48F3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4C4D21"/>
    <w:multiLevelType w:val="multilevel"/>
    <w:tmpl w:val="4B84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0D74DD"/>
    <w:multiLevelType w:val="multilevel"/>
    <w:tmpl w:val="1296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21213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C95AE5"/>
    <w:multiLevelType w:val="multilevel"/>
    <w:tmpl w:val="B79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9A186D"/>
    <w:multiLevelType w:val="multilevel"/>
    <w:tmpl w:val="813C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EA0AA9"/>
    <w:multiLevelType w:val="hybridMultilevel"/>
    <w:tmpl w:val="C8AAB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8F185A"/>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E856A0"/>
    <w:multiLevelType w:val="multilevel"/>
    <w:tmpl w:val="1670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9C0D20"/>
    <w:multiLevelType w:val="multilevel"/>
    <w:tmpl w:val="5FEECC7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6"/>
  </w:num>
  <w:num w:numId="3">
    <w:abstractNumId w:val="4"/>
  </w:num>
  <w:num w:numId="4">
    <w:abstractNumId w:val="15"/>
  </w:num>
  <w:num w:numId="5">
    <w:abstractNumId w:val="25"/>
  </w:num>
  <w:num w:numId="6">
    <w:abstractNumId w:val="0"/>
  </w:num>
  <w:num w:numId="7">
    <w:abstractNumId w:val="1"/>
  </w:num>
  <w:num w:numId="8">
    <w:abstractNumId w:val="18"/>
  </w:num>
  <w:num w:numId="9">
    <w:abstractNumId w:val="29"/>
  </w:num>
  <w:num w:numId="10">
    <w:abstractNumId w:val="23"/>
  </w:num>
  <w:num w:numId="11">
    <w:abstractNumId w:val="22"/>
  </w:num>
  <w:num w:numId="12">
    <w:abstractNumId w:val="26"/>
  </w:num>
  <w:num w:numId="13">
    <w:abstractNumId w:val="27"/>
  </w:num>
  <w:num w:numId="14">
    <w:abstractNumId w:val="3"/>
  </w:num>
  <w:num w:numId="15">
    <w:abstractNumId w:val="11"/>
  </w:num>
  <w:num w:numId="16">
    <w:abstractNumId w:val="28"/>
  </w:num>
  <w:num w:numId="17">
    <w:abstractNumId w:val="24"/>
  </w:num>
  <w:num w:numId="18">
    <w:abstractNumId w:val="16"/>
  </w:num>
  <w:num w:numId="19">
    <w:abstractNumId w:val="14"/>
  </w:num>
  <w:num w:numId="20">
    <w:abstractNumId w:val="30"/>
  </w:num>
  <w:num w:numId="21">
    <w:abstractNumId w:val="17"/>
  </w:num>
  <w:num w:numId="22">
    <w:abstractNumId w:val="12"/>
  </w:num>
  <w:num w:numId="23">
    <w:abstractNumId w:val="21"/>
  </w:num>
  <w:num w:numId="24">
    <w:abstractNumId w:val="20"/>
  </w:num>
  <w:num w:numId="25">
    <w:abstractNumId w:val="10"/>
  </w:num>
  <w:num w:numId="26">
    <w:abstractNumId w:val="8"/>
  </w:num>
  <w:num w:numId="27">
    <w:abstractNumId w:val="7"/>
  </w:num>
  <w:num w:numId="28">
    <w:abstractNumId w:val="19"/>
  </w:num>
  <w:num w:numId="29">
    <w:abstractNumId w:val="5"/>
  </w:num>
  <w:num w:numId="30">
    <w:abstractNumId w:val="9"/>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E0B"/>
    <w:rsid w:val="000A1001"/>
    <w:rsid w:val="000D29F1"/>
    <w:rsid w:val="000D574A"/>
    <w:rsid w:val="001460EB"/>
    <w:rsid w:val="00147E0B"/>
    <w:rsid w:val="001A0564"/>
    <w:rsid w:val="001A2F42"/>
    <w:rsid w:val="001B573C"/>
    <w:rsid w:val="001C1DE6"/>
    <w:rsid w:val="001E4903"/>
    <w:rsid w:val="001F71B0"/>
    <w:rsid w:val="00242355"/>
    <w:rsid w:val="002539EC"/>
    <w:rsid w:val="002F2CC3"/>
    <w:rsid w:val="002F41DD"/>
    <w:rsid w:val="003654B3"/>
    <w:rsid w:val="0038257A"/>
    <w:rsid w:val="003A1E34"/>
    <w:rsid w:val="003C06F0"/>
    <w:rsid w:val="003D30B5"/>
    <w:rsid w:val="00407957"/>
    <w:rsid w:val="004565DA"/>
    <w:rsid w:val="004A4BE8"/>
    <w:rsid w:val="005254B0"/>
    <w:rsid w:val="005A54FE"/>
    <w:rsid w:val="005C6552"/>
    <w:rsid w:val="00603B1A"/>
    <w:rsid w:val="00623D6C"/>
    <w:rsid w:val="006E6B41"/>
    <w:rsid w:val="00756538"/>
    <w:rsid w:val="00776017"/>
    <w:rsid w:val="00785554"/>
    <w:rsid w:val="007E07F0"/>
    <w:rsid w:val="007F294E"/>
    <w:rsid w:val="008D65C0"/>
    <w:rsid w:val="009315CD"/>
    <w:rsid w:val="0098212B"/>
    <w:rsid w:val="00990048"/>
    <w:rsid w:val="009D7771"/>
    <w:rsid w:val="009E005E"/>
    <w:rsid w:val="00A943DD"/>
    <w:rsid w:val="00A96613"/>
    <w:rsid w:val="00AC1062"/>
    <w:rsid w:val="00AD04F7"/>
    <w:rsid w:val="00AD49C8"/>
    <w:rsid w:val="00AD6A35"/>
    <w:rsid w:val="00B37BC4"/>
    <w:rsid w:val="00B61457"/>
    <w:rsid w:val="00B7418C"/>
    <w:rsid w:val="00BC4A1D"/>
    <w:rsid w:val="00C141DE"/>
    <w:rsid w:val="00C34F6E"/>
    <w:rsid w:val="00C43A68"/>
    <w:rsid w:val="00CA3748"/>
    <w:rsid w:val="00D35F2C"/>
    <w:rsid w:val="00D62ADE"/>
    <w:rsid w:val="00D62DF4"/>
    <w:rsid w:val="00D91C65"/>
    <w:rsid w:val="00D96DCB"/>
    <w:rsid w:val="00E06B1C"/>
    <w:rsid w:val="00E73418"/>
    <w:rsid w:val="00E761DB"/>
    <w:rsid w:val="00E97EDC"/>
    <w:rsid w:val="00F307DB"/>
    <w:rsid w:val="00F5458B"/>
    <w:rsid w:val="00F6197C"/>
    <w:rsid w:val="00F64D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0B8"/>
  <w15:chartTrackingRefBased/>
  <w15:docId w15:val="{20BDD9E1-A25E-F64C-A4A0-9BBC820AF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458B"/>
    <w:rPr>
      <w:rFonts w:ascii="Times New Roman" w:eastAsia="Times New Roman" w:hAnsi="Times New Roman" w:cs="Times New Roman"/>
    </w:rPr>
  </w:style>
  <w:style w:type="paragraph" w:styleId="Heading1">
    <w:name w:val="heading 1"/>
    <w:basedOn w:val="Normal"/>
    <w:next w:val="Normal"/>
    <w:link w:val="Heading1Char"/>
    <w:uiPriority w:val="9"/>
    <w:qFormat/>
    <w:rsid w:val="001A2F4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47E0B"/>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unhideWhenUsed/>
    <w:qFormat/>
    <w:rsid w:val="001460E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47E0B"/>
    <w:rPr>
      <w:rFonts w:ascii="Times New Roman" w:eastAsia="Times New Roman" w:hAnsi="Times New Roman" w:cs="Times New Roman"/>
      <w:b/>
      <w:bCs/>
      <w:sz w:val="27"/>
      <w:szCs w:val="27"/>
    </w:rPr>
  </w:style>
  <w:style w:type="paragraph" w:styleId="NormalWeb">
    <w:name w:val="Normal (Web)"/>
    <w:basedOn w:val="Normal"/>
    <w:uiPriority w:val="99"/>
    <w:unhideWhenUsed/>
    <w:rsid w:val="00147E0B"/>
    <w:pPr>
      <w:spacing w:before="100" w:beforeAutospacing="1" w:after="100" w:afterAutospacing="1"/>
    </w:pPr>
  </w:style>
  <w:style w:type="character" w:styleId="Strong">
    <w:name w:val="Strong"/>
    <w:basedOn w:val="DefaultParagraphFont"/>
    <w:uiPriority w:val="22"/>
    <w:qFormat/>
    <w:rsid w:val="00147E0B"/>
    <w:rPr>
      <w:b/>
      <w:bCs/>
    </w:rPr>
  </w:style>
  <w:style w:type="paragraph" w:styleId="ListParagraph">
    <w:name w:val="List Paragraph"/>
    <w:basedOn w:val="Normal"/>
    <w:uiPriority w:val="34"/>
    <w:qFormat/>
    <w:rsid w:val="00147E0B"/>
    <w:pPr>
      <w:ind w:left="720"/>
      <w:contextualSpacing/>
    </w:pPr>
  </w:style>
  <w:style w:type="paragraph" w:styleId="Header">
    <w:name w:val="header"/>
    <w:basedOn w:val="Normal"/>
    <w:link w:val="HeaderChar"/>
    <w:uiPriority w:val="99"/>
    <w:unhideWhenUsed/>
    <w:rsid w:val="005C6552"/>
    <w:pPr>
      <w:tabs>
        <w:tab w:val="center" w:pos="4513"/>
        <w:tab w:val="right" w:pos="9026"/>
      </w:tabs>
    </w:pPr>
  </w:style>
  <w:style w:type="character" w:customStyle="1" w:styleId="HeaderChar">
    <w:name w:val="Header Char"/>
    <w:basedOn w:val="DefaultParagraphFont"/>
    <w:link w:val="Header"/>
    <w:uiPriority w:val="99"/>
    <w:rsid w:val="005C6552"/>
  </w:style>
  <w:style w:type="paragraph" w:styleId="Footer">
    <w:name w:val="footer"/>
    <w:basedOn w:val="Normal"/>
    <w:link w:val="FooterChar"/>
    <w:uiPriority w:val="99"/>
    <w:unhideWhenUsed/>
    <w:rsid w:val="005C6552"/>
    <w:pPr>
      <w:tabs>
        <w:tab w:val="center" w:pos="4513"/>
        <w:tab w:val="right" w:pos="9026"/>
      </w:tabs>
    </w:pPr>
  </w:style>
  <w:style w:type="character" w:customStyle="1" w:styleId="FooterChar">
    <w:name w:val="Footer Char"/>
    <w:basedOn w:val="DefaultParagraphFont"/>
    <w:link w:val="Footer"/>
    <w:uiPriority w:val="99"/>
    <w:rsid w:val="005C6552"/>
  </w:style>
  <w:style w:type="character" w:styleId="Hyperlink">
    <w:name w:val="Hyperlink"/>
    <w:basedOn w:val="DefaultParagraphFont"/>
    <w:uiPriority w:val="99"/>
    <w:unhideWhenUsed/>
    <w:rsid w:val="004A4BE8"/>
    <w:rPr>
      <w:color w:val="0000FF"/>
      <w:u w:val="single"/>
    </w:rPr>
  </w:style>
  <w:style w:type="character" w:styleId="UnresolvedMention">
    <w:name w:val="Unresolved Mention"/>
    <w:basedOn w:val="DefaultParagraphFont"/>
    <w:uiPriority w:val="99"/>
    <w:semiHidden/>
    <w:unhideWhenUsed/>
    <w:rsid w:val="004A4BE8"/>
    <w:rPr>
      <w:color w:val="605E5C"/>
      <w:shd w:val="clear" w:color="auto" w:fill="E1DFDD"/>
    </w:rPr>
  </w:style>
  <w:style w:type="character" w:styleId="FollowedHyperlink">
    <w:name w:val="FollowedHyperlink"/>
    <w:basedOn w:val="DefaultParagraphFont"/>
    <w:uiPriority w:val="99"/>
    <w:semiHidden/>
    <w:unhideWhenUsed/>
    <w:rsid w:val="004A4BE8"/>
    <w:rPr>
      <w:color w:val="954F72" w:themeColor="followedHyperlink"/>
      <w:u w:val="single"/>
    </w:rPr>
  </w:style>
  <w:style w:type="character" w:customStyle="1" w:styleId="Heading1Char">
    <w:name w:val="Heading 1 Char"/>
    <w:basedOn w:val="DefaultParagraphFont"/>
    <w:link w:val="Heading1"/>
    <w:uiPriority w:val="9"/>
    <w:rsid w:val="001A2F42"/>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rsid w:val="001460EB"/>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1A056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87065">
      <w:bodyDiv w:val="1"/>
      <w:marLeft w:val="0"/>
      <w:marRight w:val="0"/>
      <w:marTop w:val="0"/>
      <w:marBottom w:val="0"/>
      <w:divBdr>
        <w:top w:val="none" w:sz="0" w:space="0" w:color="auto"/>
        <w:left w:val="none" w:sz="0" w:space="0" w:color="auto"/>
        <w:bottom w:val="none" w:sz="0" w:space="0" w:color="auto"/>
        <w:right w:val="none" w:sz="0" w:space="0" w:color="auto"/>
      </w:divBdr>
    </w:div>
    <w:div w:id="203758897">
      <w:bodyDiv w:val="1"/>
      <w:marLeft w:val="0"/>
      <w:marRight w:val="0"/>
      <w:marTop w:val="0"/>
      <w:marBottom w:val="0"/>
      <w:divBdr>
        <w:top w:val="none" w:sz="0" w:space="0" w:color="auto"/>
        <w:left w:val="none" w:sz="0" w:space="0" w:color="auto"/>
        <w:bottom w:val="none" w:sz="0" w:space="0" w:color="auto"/>
        <w:right w:val="none" w:sz="0" w:space="0" w:color="auto"/>
      </w:divBdr>
    </w:div>
    <w:div w:id="207569000">
      <w:bodyDiv w:val="1"/>
      <w:marLeft w:val="0"/>
      <w:marRight w:val="0"/>
      <w:marTop w:val="0"/>
      <w:marBottom w:val="0"/>
      <w:divBdr>
        <w:top w:val="none" w:sz="0" w:space="0" w:color="auto"/>
        <w:left w:val="none" w:sz="0" w:space="0" w:color="auto"/>
        <w:bottom w:val="none" w:sz="0" w:space="0" w:color="auto"/>
        <w:right w:val="none" w:sz="0" w:space="0" w:color="auto"/>
      </w:divBdr>
    </w:div>
    <w:div w:id="227039128">
      <w:bodyDiv w:val="1"/>
      <w:marLeft w:val="0"/>
      <w:marRight w:val="0"/>
      <w:marTop w:val="0"/>
      <w:marBottom w:val="0"/>
      <w:divBdr>
        <w:top w:val="none" w:sz="0" w:space="0" w:color="auto"/>
        <w:left w:val="none" w:sz="0" w:space="0" w:color="auto"/>
        <w:bottom w:val="none" w:sz="0" w:space="0" w:color="auto"/>
        <w:right w:val="none" w:sz="0" w:space="0" w:color="auto"/>
      </w:divBdr>
    </w:div>
    <w:div w:id="231426312">
      <w:bodyDiv w:val="1"/>
      <w:marLeft w:val="0"/>
      <w:marRight w:val="0"/>
      <w:marTop w:val="0"/>
      <w:marBottom w:val="0"/>
      <w:divBdr>
        <w:top w:val="none" w:sz="0" w:space="0" w:color="auto"/>
        <w:left w:val="none" w:sz="0" w:space="0" w:color="auto"/>
        <w:bottom w:val="none" w:sz="0" w:space="0" w:color="auto"/>
        <w:right w:val="none" w:sz="0" w:space="0" w:color="auto"/>
      </w:divBdr>
    </w:div>
    <w:div w:id="235088752">
      <w:bodyDiv w:val="1"/>
      <w:marLeft w:val="0"/>
      <w:marRight w:val="0"/>
      <w:marTop w:val="0"/>
      <w:marBottom w:val="0"/>
      <w:divBdr>
        <w:top w:val="none" w:sz="0" w:space="0" w:color="auto"/>
        <w:left w:val="none" w:sz="0" w:space="0" w:color="auto"/>
        <w:bottom w:val="none" w:sz="0" w:space="0" w:color="auto"/>
        <w:right w:val="none" w:sz="0" w:space="0" w:color="auto"/>
      </w:divBdr>
    </w:div>
    <w:div w:id="239562895">
      <w:bodyDiv w:val="1"/>
      <w:marLeft w:val="0"/>
      <w:marRight w:val="0"/>
      <w:marTop w:val="0"/>
      <w:marBottom w:val="0"/>
      <w:divBdr>
        <w:top w:val="none" w:sz="0" w:space="0" w:color="auto"/>
        <w:left w:val="none" w:sz="0" w:space="0" w:color="auto"/>
        <w:bottom w:val="none" w:sz="0" w:space="0" w:color="auto"/>
        <w:right w:val="none" w:sz="0" w:space="0" w:color="auto"/>
      </w:divBdr>
    </w:div>
    <w:div w:id="287861278">
      <w:bodyDiv w:val="1"/>
      <w:marLeft w:val="0"/>
      <w:marRight w:val="0"/>
      <w:marTop w:val="0"/>
      <w:marBottom w:val="0"/>
      <w:divBdr>
        <w:top w:val="none" w:sz="0" w:space="0" w:color="auto"/>
        <w:left w:val="none" w:sz="0" w:space="0" w:color="auto"/>
        <w:bottom w:val="none" w:sz="0" w:space="0" w:color="auto"/>
        <w:right w:val="none" w:sz="0" w:space="0" w:color="auto"/>
      </w:divBdr>
    </w:div>
    <w:div w:id="399867142">
      <w:bodyDiv w:val="1"/>
      <w:marLeft w:val="0"/>
      <w:marRight w:val="0"/>
      <w:marTop w:val="0"/>
      <w:marBottom w:val="0"/>
      <w:divBdr>
        <w:top w:val="none" w:sz="0" w:space="0" w:color="auto"/>
        <w:left w:val="none" w:sz="0" w:space="0" w:color="auto"/>
        <w:bottom w:val="none" w:sz="0" w:space="0" w:color="auto"/>
        <w:right w:val="none" w:sz="0" w:space="0" w:color="auto"/>
      </w:divBdr>
      <w:divsChild>
        <w:div w:id="1567378127">
          <w:marLeft w:val="0"/>
          <w:marRight w:val="0"/>
          <w:marTop w:val="0"/>
          <w:marBottom w:val="0"/>
          <w:divBdr>
            <w:top w:val="none" w:sz="0" w:space="0" w:color="auto"/>
            <w:left w:val="none" w:sz="0" w:space="0" w:color="auto"/>
            <w:bottom w:val="none" w:sz="0" w:space="0" w:color="auto"/>
            <w:right w:val="none" w:sz="0" w:space="0" w:color="auto"/>
          </w:divBdr>
          <w:divsChild>
            <w:div w:id="1145313874">
              <w:marLeft w:val="0"/>
              <w:marRight w:val="0"/>
              <w:marTop w:val="0"/>
              <w:marBottom w:val="0"/>
              <w:divBdr>
                <w:top w:val="none" w:sz="0" w:space="0" w:color="auto"/>
                <w:left w:val="none" w:sz="0" w:space="0" w:color="auto"/>
                <w:bottom w:val="none" w:sz="0" w:space="0" w:color="auto"/>
                <w:right w:val="none" w:sz="0" w:space="0" w:color="auto"/>
              </w:divBdr>
              <w:divsChild>
                <w:div w:id="1567766410">
                  <w:marLeft w:val="0"/>
                  <w:marRight w:val="0"/>
                  <w:marTop w:val="0"/>
                  <w:marBottom w:val="0"/>
                  <w:divBdr>
                    <w:top w:val="none" w:sz="0" w:space="0" w:color="auto"/>
                    <w:left w:val="none" w:sz="0" w:space="0" w:color="auto"/>
                    <w:bottom w:val="none" w:sz="0" w:space="0" w:color="auto"/>
                    <w:right w:val="none" w:sz="0" w:space="0" w:color="auto"/>
                  </w:divBdr>
                  <w:divsChild>
                    <w:div w:id="618604032">
                      <w:marLeft w:val="0"/>
                      <w:marRight w:val="0"/>
                      <w:marTop w:val="0"/>
                      <w:marBottom w:val="0"/>
                      <w:divBdr>
                        <w:top w:val="none" w:sz="0" w:space="0" w:color="auto"/>
                        <w:left w:val="none" w:sz="0" w:space="0" w:color="auto"/>
                        <w:bottom w:val="none" w:sz="0" w:space="0" w:color="auto"/>
                        <w:right w:val="none" w:sz="0" w:space="0" w:color="auto"/>
                      </w:divBdr>
                      <w:divsChild>
                        <w:div w:id="243534793">
                          <w:marLeft w:val="0"/>
                          <w:marRight w:val="0"/>
                          <w:marTop w:val="0"/>
                          <w:marBottom w:val="0"/>
                          <w:divBdr>
                            <w:top w:val="none" w:sz="0" w:space="0" w:color="auto"/>
                            <w:left w:val="none" w:sz="0" w:space="0" w:color="auto"/>
                            <w:bottom w:val="none" w:sz="0" w:space="0" w:color="auto"/>
                            <w:right w:val="none" w:sz="0" w:space="0" w:color="auto"/>
                          </w:divBdr>
                          <w:divsChild>
                            <w:div w:id="206000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3114943">
      <w:bodyDiv w:val="1"/>
      <w:marLeft w:val="0"/>
      <w:marRight w:val="0"/>
      <w:marTop w:val="0"/>
      <w:marBottom w:val="0"/>
      <w:divBdr>
        <w:top w:val="none" w:sz="0" w:space="0" w:color="auto"/>
        <w:left w:val="none" w:sz="0" w:space="0" w:color="auto"/>
        <w:bottom w:val="none" w:sz="0" w:space="0" w:color="auto"/>
        <w:right w:val="none" w:sz="0" w:space="0" w:color="auto"/>
      </w:divBdr>
    </w:div>
    <w:div w:id="442305099">
      <w:bodyDiv w:val="1"/>
      <w:marLeft w:val="0"/>
      <w:marRight w:val="0"/>
      <w:marTop w:val="0"/>
      <w:marBottom w:val="0"/>
      <w:divBdr>
        <w:top w:val="none" w:sz="0" w:space="0" w:color="auto"/>
        <w:left w:val="none" w:sz="0" w:space="0" w:color="auto"/>
        <w:bottom w:val="none" w:sz="0" w:space="0" w:color="auto"/>
        <w:right w:val="none" w:sz="0" w:space="0" w:color="auto"/>
      </w:divBdr>
    </w:div>
    <w:div w:id="470094155">
      <w:bodyDiv w:val="1"/>
      <w:marLeft w:val="0"/>
      <w:marRight w:val="0"/>
      <w:marTop w:val="0"/>
      <w:marBottom w:val="0"/>
      <w:divBdr>
        <w:top w:val="none" w:sz="0" w:space="0" w:color="auto"/>
        <w:left w:val="none" w:sz="0" w:space="0" w:color="auto"/>
        <w:bottom w:val="none" w:sz="0" w:space="0" w:color="auto"/>
        <w:right w:val="none" w:sz="0" w:space="0" w:color="auto"/>
      </w:divBdr>
    </w:div>
    <w:div w:id="492718633">
      <w:bodyDiv w:val="1"/>
      <w:marLeft w:val="0"/>
      <w:marRight w:val="0"/>
      <w:marTop w:val="0"/>
      <w:marBottom w:val="0"/>
      <w:divBdr>
        <w:top w:val="none" w:sz="0" w:space="0" w:color="auto"/>
        <w:left w:val="none" w:sz="0" w:space="0" w:color="auto"/>
        <w:bottom w:val="none" w:sz="0" w:space="0" w:color="auto"/>
        <w:right w:val="none" w:sz="0" w:space="0" w:color="auto"/>
      </w:divBdr>
    </w:div>
    <w:div w:id="517815526">
      <w:bodyDiv w:val="1"/>
      <w:marLeft w:val="0"/>
      <w:marRight w:val="0"/>
      <w:marTop w:val="0"/>
      <w:marBottom w:val="0"/>
      <w:divBdr>
        <w:top w:val="none" w:sz="0" w:space="0" w:color="auto"/>
        <w:left w:val="none" w:sz="0" w:space="0" w:color="auto"/>
        <w:bottom w:val="none" w:sz="0" w:space="0" w:color="auto"/>
        <w:right w:val="none" w:sz="0" w:space="0" w:color="auto"/>
      </w:divBdr>
    </w:div>
    <w:div w:id="540438528">
      <w:bodyDiv w:val="1"/>
      <w:marLeft w:val="0"/>
      <w:marRight w:val="0"/>
      <w:marTop w:val="0"/>
      <w:marBottom w:val="0"/>
      <w:divBdr>
        <w:top w:val="none" w:sz="0" w:space="0" w:color="auto"/>
        <w:left w:val="none" w:sz="0" w:space="0" w:color="auto"/>
        <w:bottom w:val="none" w:sz="0" w:space="0" w:color="auto"/>
        <w:right w:val="none" w:sz="0" w:space="0" w:color="auto"/>
      </w:divBdr>
    </w:div>
    <w:div w:id="549072070">
      <w:bodyDiv w:val="1"/>
      <w:marLeft w:val="0"/>
      <w:marRight w:val="0"/>
      <w:marTop w:val="0"/>
      <w:marBottom w:val="0"/>
      <w:divBdr>
        <w:top w:val="none" w:sz="0" w:space="0" w:color="auto"/>
        <w:left w:val="none" w:sz="0" w:space="0" w:color="auto"/>
        <w:bottom w:val="none" w:sz="0" w:space="0" w:color="auto"/>
        <w:right w:val="none" w:sz="0" w:space="0" w:color="auto"/>
      </w:divBdr>
    </w:div>
    <w:div w:id="752969011">
      <w:bodyDiv w:val="1"/>
      <w:marLeft w:val="0"/>
      <w:marRight w:val="0"/>
      <w:marTop w:val="0"/>
      <w:marBottom w:val="0"/>
      <w:divBdr>
        <w:top w:val="none" w:sz="0" w:space="0" w:color="auto"/>
        <w:left w:val="none" w:sz="0" w:space="0" w:color="auto"/>
        <w:bottom w:val="none" w:sz="0" w:space="0" w:color="auto"/>
        <w:right w:val="none" w:sz="0" w:space="0" w:color="auto"/>
      </w:divBdr>
    </w:div>
    <w:div w:id="753360124">
      <w:bodyDiv w:val="1"/>
      <w:marLeft w:val="0"/>
      <w:marRight w:val="0"/>
      <w:marTop w:val="0"/>
      <w:marBottom w:val="0"/>
      <w:divBdr>
        <w:top w:val="none" w:sz="0" w:space="0" w:color="auto"/>
        <w:left w:val="none" w:sz="0" w:space="0" w:color="auto"/>
        <w:bottom w:val="none" w:sz="0" w:space="0" w:color="auto"/>
        <w:right w:val="none" w:sz="0" w:space="0" w:color="auto"/>
      </w:divBdr>
    </w:div>
    <w:div w:id="800878832">
      <w:bodyDiv w:val="1"/>
      <w:marLeft w:val="0"/>
      <w:marRight w:val="0"/>
      <w:marTop w:val="0"/>
      <w:marBottom w:val="0"/>
      <w:divBdr>
        <w:top w:val="none" w:sz="0" w:space="0" w:color="auto"/>
        <w:left w:val="none" w:sz="0" w:space="0" w:color="auto"/>
        <w:bottom w:val="none" w:sz="0" w:space="0" w:color="auto"/>
        <w:right w:val="none" w:sz="0" w:space="0" w:color="auto"/>
      </w:divBdr>
    </w:div>
    <w:div w:id="854805956">
      <w:bodyDiv w:val="1"/>
      <w:marLeft w:val="0"/>
      <w:marRight w:val="0"/>
      <w:marTop w:val="0"/>
      <w:marBottom w:val="0"/>
      <w:divBdr>
        <w:top w:val="none" w:sz="0" w:space="0" w:color="auto"/>
        <w:left w:val="none" w:sz="0" w:space="0" w:color="auto"/>
        <w:bottom w:val="none" w:sz="0" w:space="0" w:color="auto"/>
        <w:right w:val="none" w:sz="0" w:space="0" w:color="auto"/>
      </w:divBdr>
    </w:div>
    <w:div w:id="913006045">
      <w:bodyDiv w:val="1"/>
      <w:marLeft w:val="0"/>
      <w:marRight w:val="0"/>
      <w:marTop w:val="0"/>
      <w:marBottom w:val="0"/>
      <w:divBdr>
        <w:top w:val="none" w:sz="0" w:space="0" w:color="auto"/>
        <w:left w:val="none" w:sz="0" w:space="0" w:color="auto"/>
        <w:bottom w:val="none" w:sz="0" w:space="0" w:color="auto"/>
        <w:right w:val="none" w:sz="0" w:space="0" w:color="auto"/>
      </w:divBdr>
    </w:div>
    <w:div w:id="935208186">
      <w:bodyDiv w:val="1"/>
      <w:marLeft w:val="0"/>
      <w:marRight w:val="0"/>
      <w:marTop w:val="0"/>
      <w:marBottom w:val="0"/>
      <w:divBdr>
        <w:top w:val="none" w:sz="0" w:space="0" w:color="auto"/>
        <w:left w:val="none" w:sz="0" w:space="0" w:color="auto"/>
        <w:bottom w:val="none" w:sz="0" w:space="0" w:color="auto"/>
        <w:right w:val="none" w:sz="0" w:space="0" w:color="auto"/>
      </w:divBdr>
    </w:div>
    <w:div w:id="944535827">
      <w:bodyDiv w:val="1"/>
      <w:marLeft w:val="0"/>
      <w:marRight w:val="0"/>
      <w:marTop w:val="0"/>
      <w:marBottom w:val="0"/>
      <w:divBdr>
        <w:top w:val="none" w:sz="0" w:space="0" w:color="auto"/>
        <w:left w:val="none" w:sz="0" w:space="0" w:color="auto"/>
        <w:bottom w:val="none" w:sz="0" w:space="0" w:color="auto"/>
        <w:right w:val="none" w:sz="0" w:space="0" w:color="auto"/>
      </w:divBdr>
    </w:div>
    <w:div w:id="973290521">
      <w:bodyDiv w:val="1"/>
      <w:marLeft w:val="0"/>
      <w:marRight w:val="0"/>
      <w:marTop w:val="0"/>
      <w:marBottom w:val="0"/>
      <w:divBdr>
        <w:top w:val="none" w:sz="0" w:space="0" w:color="auto"/>
        <w:left w:val="none" w:sz="0" w:space="0" w:color="auto"/>
        <w:bottom w:val="none" w:sz="0" w:space="0" w:color="auto"/>
        <w:right w:val="none" w:sz="0" w:space="0" w:color="auto"/>
      </w:divBdr>
    </w:div>
    <w:div w:id="1033656044">
      <w:bodyDiv w:val="1"/>
      <w:marLeft w:val="0"/>
      <w:marRight w:val="0"/>
      <w:marTop w:val="0"/>
      <w:marBottom w:val="0"/>
      <w:divBdr>
        <w:top w:val="none" w:sz="0" w:space="0" w:color="auto"/>
        <w:left w:val="none" w:sz="0" w:space="0" w:color="auto"/>
        <w:bottom w:val="none" w:sz="0" w:space="0" w:color="auto"/>
        <w:right w:val="none" w:sz="0" w:space="0" w:color="auto"/>
      </w:divBdr>
    </w:div>
    <w:div w:id="1229728249">
      <w:bodyDiv w:val="1"/>
      <w:marLeft w:val="0"/>
      <w:marRight w:val="0"/>
      <w:marTop w:val="0"/>
      <w:marBottom w:val="0"/>
      <w:divBdr>
        <w:top w:val="none" w:sz="0" w:space="0" w:color="auto"/>
        <w:left w:val="none" w:sz="0" w:space="0" w:color="auto"/>
        <w:bottom w:val="none" w:sz="0" w:space="0" w:color="auto"/>
        <w:right w:val="none" w:sz="0" w:space="0" w:color="auto"/>
      </w:divBdr>
    </w:div>
    <w:div w:id="1231773640">
      <w:bodyDiv w:val="1"/>
      <w:marLeft w:val="0"/>
      <w:marRight w:val="0"/>
      <w:marTop w:val="0"/>
      <w:marBottom w:val="0"/>
      <w:divBdr>
        <w:top w:val="none" w:sz="0" w:space="0" w:color="auto"/>
        <w:left w:val="none" w:sz="0" w:space="0" w:color="auto"/>
        <w:bottom w:val="none" w:sz="0" w:space="0" w:color="auto"/>
        <w:right w:val="none" w:sz="0" w:space="0" w:color="auto"/>
      </w:divBdr>
    </w:div>
    <w:div w:id="1265572952">
      <w:bodyDiv w:val="1"/>
      <w:marLeft w:val="0"/>
      <w:marRight w:val="0"/>
      <w:marTop w:val="0"/>
      <w:marBottom w:val="0"/>
      <w:divBdr>
        <w:top w:val="none" w:sz="0" w:space="0" w:color="auto"/>
        <w:left w:val="none" w:sz="0" w:space="0" w:color="auto"/>
        <w:bottom w:val="none" w:sz="0" w:space="0" w:color="auto"/>
        <w:right w:val="none" w:sz="0" w:space="0" w:color="auto"/>
      </w:divBdr>
    </w:div>
    <w:div w:id="1314917991">
      <w:bodyDiv w:val="1"/>
      <w:marLeft w:val="0"/>
      <w:marRight w:val="0"/>
      <w:marTop w:val="0"/>
      <w:marBottom w:val="0"/>
      <w:divBdr>
        <w:top w:val="none" w:sz="0" w:space="0" w:color="auto"/>
        <w:left w:val="none" w:sz="0" w:space="0" w:color="auto"/>
        <w:bottom w:val="none" w:sz="0" w:space="0" w:color="auto"/>
        <w:right w:val="none" w:sz="0" w:space="0" w:color="auto"/>
      </w:divBdr>
    </w:div>
    <w:div w:id="1409840657">
      <w:bodyDiv w:val="1"/>
      <w:marLeft w:val="0"/>
      <w:marRight w:val="0"/>
      <w:marTop w:val="0"/>
      <w:marBottom w:val="0"/>
      <w:divBdr>
        <w:top w:val="none" w:sz="0" w:space="0" w:color="auto"/>
        <w:left w:val="none" w:sz="0" w:space="0" w:color="auto"/>
        <w:bottom w:val="none" w:sz="0" w:space="0" w:color="auto"/>
        <w:right w:val="none" w:sz="0" w:space="0" w:color="auto"/>
      </w:divBdr>
    </w:div>
    <w:div w:id="1422993753">
      <w:bodyDiv w:val="1"/>
      <w:marLeft w:val="0"/>
      <w:marRight w:val="0"/>
      <w:marTop w:val="0"/>
      <w:marBottom w:val="0"/>
      <w:divBdr>
        <w:top w:val="none" w:sz="0" w:space="0" w:color="auto"/>
        <w:left w:val="none" w:sz="0" w:space="0" w:color="auto"/>
        <w:bottom w:val="none" w:sz="0" w:space="0" w:color="auto"/>
        <w:right w:val="none" w:sz="0" w:space="0" w:color="auto"/>
      </w:divBdr>
    </w:div>
    <w:div w:id="1453982066">
      <w:bodyDiv w:val="1"/>
      <w:marLeft w:val="0"/>
      <w:marRight w:val="0"/>
      <w:marTop w:val="0"/>
      <w:marBottom w:val="0"/>
      <w:divBdr>
        <w:top w:val="none" w:sz="0" w:space="0" w:color="auto"/>
        <w:left w:val="none" w:sz="0" w:space="0" w:color="auto"/>
        <w:bottom w:val="none" w:sz="0" w:space="0" w:color="auto"/>
        <w:right w:val="none" w:sz="0" w:space="0" w:color="auto"/>
      </w:divBdr>
    </w:div>
    <w:div w:id="1491411474">
      <w:bodyDiv w:val="1"/>
      <w:marLeft w:val="0"/>
      <w:marRight w:val="0"/>
      <w:marTop w:val="0"/>
      <w:marBottom w:val="0"/>
      <w:divBdr>
        <w:top w:val="none" w:sz="0" w:space="0" w:color="auto"/>
        <w:left w:val="none" w:sz="0" w:space="0" w:color="auto"/>
        <w:bottom w:val="none" w:sz="0" w:space="0" w:color="auto"/>
        <w:right w:val="none" w:sz="0" w:space="0" w:color="auto"/>
      </w:divBdr>
    </w:div>
    <w:div w:id="1491411857">
      <w:bodyDiv w:val="1"/>
      <w:marLeft w:val="0"/>
      <w:marRight w:val="0"/>
      <w:marTop w:val="0"/>
      <w:marBottom w:val="0"/>
      <w:divBdr>
        <w:top w:val="none" w:sz="0" w:space="0" w:color="auto"/>
        <w:left w:val="none" w:sz="0" w:space="0" w:color="auto"/>
        <w:bottom w:val="none" w:sz="0" w:space="0" w:color="auto"/>
        <w:right w:val="none" w:sz="0" w:space="0" w:color="auto"/>
      </w:divBdr>
    </w:div>
    <w:div w:id="1492789195">
      <w:bodyDiv w:val="1"/>
      <w:marLeft w:val="0"/>
      <w:marRight w:val="0"/>
      <w:marTop w:val="0"/>
      <w:marBottom w:val="0"/>
      <w:divBdr>
        <w:top w:val="none" w:sz="0" w:space="0" w:color="auto"/>
        <w:left w:val="none" w:sz="0" w:space="0" w:color="auto"/>
        <w:bottom w:val="none" w:sz="0" w:space="0" w:color="auto"/>
        <w:right w:val="none" w:sz="0" w:space="0" w:color="auto"/>
      </w:divBdr>
    </w:div>
    <w:div w:id="1511143526">
      <w:bodyDiv w:val="1"/>
      <w:marLeft w:val="0"/>
      <w:marRight w:val="0"/>
      <w:marTop w:val="0"/>
      <w:marBottom w:val="0"/>
      <w:divBdr>
        <w:top w:val="none" w:sz="0" w:space="0" w:color="auto"/>
        <w:left w:val="none" w:sz="0" w:space="0" w:color="auto"/>
        <w:bottom w:val="none" w:sz="0" w:space="0" w:color="auto"/>
        <w:right w:val="none" w:sz="0" w:space="0" w:color="auto"/>
      </w:divBdr>
    </w:div>
    <w:div w:id="1520702192">
      <w:bodyDiv w:val="1"/>
      <w:marLeft w:val="0"/>
      <w:marRight w:val="0"/>
      <w:marTop w:val="0"/>
      <w:marBottom w:val="0"/>
      <w:divBdr>
        <w:top w:val="none" w:sz="0" w:space="0" w:color="auto"/>
        <w:left w:val="none" w:sz="0" w:space="0" w:color="auto"/>
        <w:bottom w:val="none" w:sz="0" w:space="0" w:color="auto"/>
        <w:right w:val="none" w:sz="0" w:space="0" w:color="auto"/>
      </w:divBdr>
    </w:div>
    <w:div w:id="1530486003">
      <w:bodyDiv w:val="1"/>
      <w:marLeft w:val="0"/>
      <w:marRight w:val="0"/>
      <w:marTop w:val="0"/>
      <w:marBottom w:val="0"/>
      <w:divBdr>
        <w:top w:val="none" w:sz="0" w:space="0" w:color="auto"/>
        <w:left w:val="none" w:sz="0" w:space="0" w:color="auto"/>
        <w:bottom w:val="none" w:sz="0" w:space="0" w:color="auto"/>
        <w:right w:val="none" w:sz="0" w:space="0" w:color="auto"/>
      </w:divBdr>
    </w:div>
    <w:div w:id="1590888227">
      <w:bodyDiv w:val="1"/>
      <w:marLeft w:val="0"/>
      <w:marRight w:val="0"/>
      <w:marTop w:val="0"/>
      <w:marBottom w:val="0"/>
      <w:divBdr>
        <w:top w:val="none" w:sz="0" w:space="0" w:color="auto"/>
        <w:left w:val="none" w:sz="0" w:space="0" w:color="auto"/>
        <w:bottom w:val="none" w:sz="0" w:space="0" w:color="auto"/>
        <w:right w:val="none" w:sz="0" w:space="0" w:color="auto"/>
      </w:divBdr>
    </w:div>
    <w:div w:id="1740714312">
      <w:bodyDiv w:val="1"/>
      <w:marLeft w:val="0"/>
      <w:marRight w:val="0"/>
      <w:marTop w:val="0"/>
      <w:marBottom w:val="0"/>
      <w:divBdr>
        <w:top w:val="none" w:sz="0" w:space="0" w:color="auto"/>
        <w:left w:val="none" w:sz="0" w:space="0" w:color="auto"/>
        <w:bottom w:val="none" w:sz="0" w:space="0" w:color="auto"/>
        <w:right w:val="none" w:sz="0" w:space="0" w:color="auto"/>
      </w:divBdr>
    </w:div>
    <w:div w:id="1778209211">
      <w:bodyDiv w:val="1"/>
      <w:marLeft w:val="0"/>
      <w:marRight w:val="0"/>
      <w:marTop w:val="0"/>
      <w:marBottom w:val="0"/>
      <w:divBdr>
        <w:top w:val="none" w:sz="0" w:space="0" w:color="auto"/>
        <w:left w:val="none" w:sz="0" w:space="0" w:color="auto"/>
        <w:bottom w:val="none" w:sz="0" w:space="0" w:color="auto"/>
        <w:right w:val="none" w:sz="0" w:space="0" w:color="auto"/>
      </w:divBdr>
    </w:div>
    <w:div w:id="1831169993">
      <w:bodyDiv w:val="1"/>
      <w:marLeft w:val="0"/>
      <w:marRight w:val="0"/>
      <w:marTop w:val="0"/>
      <w:marBottom w:val="0"/>
      <w:divBdr>
        <w:top w:val="none" w:sz="0" w:space="0" w:color="auto"/>
        <w:left w:val="none" w:sz="0" w:space="0" w:color="auto"/>
        <w:bottom w:val="none" w:sz="0" w:space="0" w:color="auto"/>
        <w:right w:val="none" w:sz="0" w:space="0" w:color="auto"/>
      </w:divBdr>
    </w:div>
    <w:div w:id="1859543762">
      <w:bodyDiv w:val="1"/>
      <w:marLeft w:val="0"/>
      <w:marRight w:val="0"/>
      <w:marTop w:val="0"/>
      <w:marBottom w:val="0"/>
      <w:divBdr>
        <w:top w:val="none" w:sz="0" w:space="0" w:color="auto"/>
        <w:left w:val="none" w:sz="0" w:space="0" w:color="auto"/>
        <w:bottom w:val="none" w:sz="0" w:space="0" w:color="auto"/>
        <w:right w:val="none" w:sz="0" w:space="0" w:color="auto"/>
      </w:divBdr>
    </w:div>
    <w:div w:id="2011638688">
      <w:bodyDiv w:val="1"/>
      <w:marLeft w:val="0"/>
      <w:marRight w:val="0"/>
      <w:marTop w:val="0"/>
      <w:marBottom w:val="0"/>
      <w:divBdr>
        <w:top w:val="none" w:sz="0" w:space="0" w:color="auto"/>
        <w:left w:val="none" w:sz="0" w:space="0" w:color="auto"/>
        <w:bottom w:val="none" w:sz="0" w:space="0" w:color="auto"/>
        <w:right w:val="none" w:sz="0" w:space="0" w:color="auto"/>
      </w:divBdr>
    </w:div>
    <w:div w:id="2047482330">
      <w:bodyDiv w:val="1"/>
      <w:marLeft w:val="0"/>
      <w:marRight w:val="0"/>
      <w:marTop w:val="0"/>
      <w:marBottom w:val="0"/>
      <w:divBdr>
        <w:top w:val="none" w:sz="0" w:space="0" w:color="auto"/>
        <w:left w:val="none" w:sz="0" w:space="0" w:color="auto"/>
        <w:bottom w:val="none" w:sz="0" w:space="0" w:color="auto"/>
        <w:right w:val="none" w:sz="0" w:space="0" w:color="auto"/>
      </w:divBdr>
    </w:div>
    <w:div w:id="2047757012">
      <w:bodyDiv w:val="1"/>
      <w:marLeft w:val="0"/>
      <w:marRight w:val="0"/>
      <w:marTop w:val="0"/>
      <w:marBottom w:val="0"/>
      <w:divBdr>
        <w:top w:val="none" w:sz="0" w:space="0" w:color="auto"/>
        <w:left w:val="none" w:sz="0" w:space="0" w:color="auto"/>
        <w:bottom w:val="none" w:sz="0" w:space="0" w:color="auto"/>
        <w:right w:val="none" w:sz="0" w:space="0" w:color="auto"/>
      </w:divBdr>
    </w:div>
    <w:div w:id="2068264235">
      <w:bodyDiv w:val="1"/>
      <w:marLeft w:val="0"/>
      <w:marRight w:val="0"/>
      <w:marTop w:val="0"/>
      <w:marBottom w:val="0"/>
      <w:divBdr>
        <w:top w:val="none" w:sz="0" w:space="0" w:color="auto"/>
        <w:left w:val="none" w:sz="0" w:space="0" w:color="auto"/>
        <w:bottom w:val="none" w:sz="0" w:space="0" w:color="auto"/>
        <w:right w:val="none" w:sz="0" w:space="0" w:color="auto"/>
      </w:divBdr>
    </w:div>
    <w:div w:id="2069454418">
      <w:bodyDiv w:val="1"/>
      <w:marLeft w:val="0"/>
      <w:marRight w:val="0"/>
      <w:marTop w:val="0"/>
      <w:marBottom w:val="0"/>
      <w:divBdr>
        <w:top w:val="none" w:sz="0" w:space="0" w:color="auto"/>
        <w:left w:val="none" w:sz="0" w:space="0" w:color="auto"/>
        <w:bottom w:val="none" w:sz="0" w:space="0" w:color="auto"/>
        <w:right w:val="none" w:sz="0" w:space="0" w:color="auto"/>
      </w:divBdr>
    </w:div>
    <w:div w:id="2085952430">
      <w:bodyDiv w:val="1"/>
      <w:marLeft w:val="0"/>
      <w:marRight w:val="0"/>
      <w:marTop w:val="0"/>
      <w:marBottom w:val="0"/>
      <w:divBdr>
        <w:top w:val="none" w:sz="0" w:space="0" w:color="auto"/>
        <w:left w:val="none" w:sz="0" w:space="0" w:color="auto"/>
        <w:bottom w:val="none" w:sz="0" w:space="0" w:color="auto"/>
        <w:right w:val="none" w:sz="0" w:space="0" w:color="auto"/>
      </w:divBdr>
    </w:div>
    <w:div w:id="2111272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0207-023-00755-2" TargetMode="External"/><Relationship Id="rId3" Type="http://schemas.openxmlformats.org/officeDocument/2006/relationships/settings" Target="settings.xml"/><Relationship Id="rId7" Type="http://schemas.openxmlformats.org/officeDocument/2006/relationships/hyperlink" Target="https://aclanthology.org/2024.lrec-main.40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esearchgate.net/publication/368283064_Threat_Modelling_and_Detection_Using_Semantic_Network_for_Improving_Social_Media_Safe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5</Pages>
  <Words>1085</Words>
  <Characters>6188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32</cp:revision>
  <dcterms:created xsi:type="dcterms:W3CDTF">2024-11-22T16:27:00Z</dcterms:created>
  <dcterms:modified xsi:type="dcterms:W3CDTF">2024-11-27T11:52:00Z</dcterms:modified>
</cp:coreProperties>
</file>