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30463" w14:textId="77777777" w:rsidR="008F5AA0" w:rsidRDefault="00000000">
      <w:pPr>
        <w:spacing w:after="0"/>
        <w:ind w:right="1224"/>
        <w:jc w:val="center"/>
      </w:pPr>
      <w:r>
        <w:rPr>
          <w:rFonts w:ascii="Verdana" w:eastAsia="Verdana" w:hAnsi="Verdana" w:cs="Verdana"/>
          <w:b/>
          <w:sz w:val="56"/>
        </w:rPr>
        <w:t xml:space="preserve">Module-6 </w:t>
      </w:r>
    </w:p>
    <w:p w14:paraId="67BC3902" w14:textId="77777777" w:rsidR="008F5AA0" w:rsidRDefault="00000000">
      <w:pPr>
        <w:spacing w:after="242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6D96CD06" wp14:editId="4D445B56">
                <wp:extent cx="5769229" cy="6096"/>
                <wp:effectExtent l="0" t="0" r="0" b="0"/>
                <wp:docPr id="2774" name="Group 2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6096"/>
                          <a:chOff x="0" y="0"/>
                          <a:chExt cx="5769229" cy="6096"/>
                        </a:xfrm>
                      </wpg:grpSpPr>
                      <wps:wsp>
                        <wps:cNvPr id="3732" name="Shape 373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4" style="width:454.27pt;height:0.47998pt;mso-position-horizontal-relative:char;mso-position-vertical-relative:line" coordsize="57692,60">
                <v:shape id="Shape 373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AE3E2E9" w14:textId="77777777" w:rsidR="008F5AA0" w:rsidRDefault="00000000">
      <w:pPr>
        <w:spacing w:after="218"/>
      </w:pPr>
      <w:r>
        <w:t xml:space="preserve"> </w:t>
      </w:r>
    </w:p>
    <w:p w14:paraId="5384CEAC" w14:textId="77777777" w:rsidR="008F5AA0" w:rsidRDefault="00000000">
      <w:pPr>
        <w:spacing w:after="465"/>
      </w:pPr>
      <w:r>
        <w:t xml:space="preserve"> </w:t>
      </w:r>
    </w:p>
    <w:p w14:paraId="28F98802" w14:textId="77777777" w:rsidR="008F5AA0" w:rsidRDefault="00000000">
      <w:pPr>
        <w:spacing w:after="104" w:line="249" w:lineRule="auto"/>
        <w:ind w:left="1075" w:right="1210" w:hanging="730"/>
        <w:jc w:val="both"/>
      </w:pPr>
      <w:r>
        <w:rPr>
          <w:rFonts w:ascii="Verdana" w:eastAsia="Verdana" w:hAnsi="Verdana" w:cs="Verdana"/>
          <w:b/>
          <w:sz w:val="40"/>
        </w:rPr>
        <w:t>1.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rFonts w:ascii="Verdana" w:eastAsia="Verdana" w:hAnsi="Verdana" w:cs="Verdana"/>
          <w:b/>
          <w:color w:val="0E101A"/>
          <w:sz w:val="40"/>
        </w:rPr>
        <w:t xml:space="preserve">What </w:t>
      </w:r>
      <w:r>
        <w:rPr>
          <w:rFonts w:ascii="Verdana" w:eastAsia="Verdana" w:hAnsi="Verdana" w:cs="Verdana"/>
          <w:b/>
          <w:color w:val="0E101A"/>
          <w:sz w:val="40"/>
        </w:rPr>
        <w:tab/>
        <w:t xml:space="preserve">are </w:t>
      </w:r>
      <w:r>
        <w:rPr>
          <w:rFonts w:ascii="Verdana" w:eastAsia="Verdana" w:hAnsi="Verdana" w:cs="Verdana"/>
          <w:b/>
          <w:color w:val="0E101A"/>
          <w:sz w:val="40"/>
        </w:rPr>
        <w:tab/>
        <w:t xml:space="preserve">events </w:t>
      </w:r>
      <w:r>
        <w:rPr>
          <w:rFonts w:ascii="Verdana" w:eastAsia="Verdana" w:hAnsi="Verdana" w:cs="Verdana"/>
          <w:b/>
          <w:color w:val="0E101A"/>
          <w:sz w:val="40"/>
        </w:rPr>
        <w:tab/>
        <w:t xml:space="preserve">in </w:t>
      </w:r>
      <w:r>
        <w:rPr>
          <w:rFonts w:ascii="Verdana" w:eastAsia="Verdana" w:hAnsi="Verdana" w:cs="Verdana"/>
          <w:b/>
          <w:color w:val="0E101A"/>
          <w:sz w:val="40"/>
        </w:rPr>
        <w:tab/>
        <w:t xml:space="preserve">Google analytics? </w:t>
      </w:r>
    </w:p>
    <w:p w14:paraId="07E3814F" w14:textId="77777777" w:rsidR="008F5AA0" w:rsidRDefault="00000000">
      <w:pPr>
        <w:spacing w:after="245" w:line="235" w:lineRule="auto"/>
        <w:ind w:left="-5" w:right="1200" w:hanging="10"/>
      </w:pPr>
      <w:r>
        <w:rPr>
          <w:rFonts w:ascii="Arial" w:eastAsia="Arial" w:hAnsi="Arial" w:cs="Arial"/>
          <w:color w:val="1F1F1F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1F1F1F"/>
          <w:sz w:val="28"/>
        </w:rPr>
        <w:t xml:space="preserve">An event allows you to measure a specific interaction or occurrence on your website or app. For example, you can use an event to measure when someone loads a page, clicks a link, or completes a purchase, or to measure system </w:t>
      </w:r>
      <w:proofErr w:type="spellStart"/>
      <w:r>
        <w:rPr>
          <w:rFonts w:ascii="Times New Roman" w:eastAsia="Times New Roman" w:hAnsi="Times New Roman" w:cs="Times New Roman"/>
          <w:color w:val="1F1F1F"/>
          <w:sz w:val="28"/>
        </w:rPr>
        <w:t>behavior</w:t>
      </w:r>
      <w:proofErr w:type="spellEnd"/>
      <w:r>
        <w:rPr>
          <w:rFonts w:ascii="Times New Roman" w:eastAsia="Times New Roman" w:hAnsi="Times New Roman" w:cs="Times New Roman"/>
          <w:color w:val="1F1F1F"/>
          <w:sz w:val="28"/>
        </w:rPr>
        <w:t xml:space="preserve">, such as when an app crashes or an impression is served. </w:t>
      </w:r>
    </w:p>
    <w:p w14:paraId="3DE4593D" w14:textId="77777777" w:rsidR="008F5AA0" w:rsidRDefault="00000000">
      <w:pPr>
        <w:spacing w:after="366"/>
      </w:pPr>
      <w:r>
        <w:rPr>
          <w:rFonts w:ascii="Times New Roman" w:eastAsia="Times New Roman" w:hAnsi="Times New Roman" w:cs="Times New Roman"/>
          <w:color w:val="1F1F1F"/>
          <w:sz w:val="28"/>
        </w:rPr>
        <w:t xml:space="preserve"> </w:t>
      </w:r>
    </w:p>
    <w:p w14:paraId="7C405312" w14:textId="77777777" w:rsidR="008F5AA0" w:rsidRDefault="00000000">
      <w:pPr>
        <w:pStyle w:val="Heading1"/>
      </w:pPr>
      <w:r>
        <w:t xml:space="preserve">Types of events- </w:t>
      </w:r>
    </w:p>
    <w:p w14:paraId="4ABFD88B" w14:textId="77777777" w:rsidR="008F5AA0" w:rsidRDefault="00000000">
      <w:pPr>
        <w:spacing w:after="316"/>
      </w:pPr>
      <w:r>
        <w:rPr>
          <w:rFonts w:ascii="Arial" w:eastAsia="Arial" w:hAnsi="Arial" w:cs="Arial"/>
          <w:sz w:val="24"/>
        </w:rPr>
        <w:t xml:space="preserve"> </w:t>
      </w:r>
    </w:p>
    <w:p w14:paraId="3CE321D7" w14:textId="77777777" w:rsidR="008F5AA0" w:rsidRDefault="00000000">
      <w:pPr>
        <w:numPr>
          <w:ilvl w:val="0"/>
          <w:numId w:val="1"/>
        </w:numPr>
        <w:spacing w:after="196"/>
        <w:ind w:hanging="360"/>
      </w:pPr>
      <w:hyperlink r:id="rId8">
        <w:r>
          <w:rPr>
            <w:rFonts w:ascii="Verdana" w:eastAsia="Verdana" w:hAnsi="Verdana" w:cs="Verdana"/>
            <w:b/>
            <w:sz w:val="28"/>
          </w:rPr>
          <w:t>Automatically collected events</w:t>
        </w:r>
      </w:hyperlink>
      <w:hyperlink r:id="rId9">
        <w:r>
          <w:rPr>
            <w:rFonts w:ascii="Verdana" w:eastAsia="Verdana" w:hAnsi="Verdana" w:cs="Verdana"/>
            <w:color w:val="1F1F1F"/>
            <w:sz w:val="28"/>
          </w:rPr>
          <w:t xml:space="preserve"> </w:t>
        </w:r>
      </w:hyperlink>
      <w:r>
        <w:rPr>
          <w:rFonts w:ascii="Verdana" w:eastAsia="Verdana" w:hAnsi="Verdana" w:cs="Verdana"/>
          <w:color w:val="1F1F1F"/>
          <w:sz w:val="28"/>
        </w:rPr>
        <w:t xml:space="preserve">– </w:t>
      </w:r>
    </w:p>
    <w:p w14:paraId="70960AAC" w14:textId="77777777" w:rsidR="008F5AA0" w:rsidRDefault="00000000">
      <w:pPr>
        <w:spacing w:after="338" w:line="240" w:lineRule="auto"/>
        <w:ind w:left="720" w:right="1029"/>
      </w:pPr>
      <w:r>
        <w:rPr>
          <w:rFonts w:ascii="Arial" w:eastAsia="Arial" w:hAnsi="Arial" w:cs="Arial"/>
          <w:sz w:val="24"/>
        </w:rPr>
        <w:t xml:space="preserve">                           </w:t>
      </w:r>
      <w:hyperlink r:id="rId10">
        <w:r>
          <w:rPr>
            <w:rFonts w:ascii="Arial" w:eastAsia="Arial" w:hAnsi="Arial" w:cs="Arial"/>
            <w:sz w:val="24"/>
          </w:rPr>
          <w:t>Automatically collected events</w:t>
        </w:r>
      </w:hyperlink>
      <w:hyperlink r:id="rId11">
        <w:r>
          <w:rPr>
            <w:rFonts w:ascii="Arial" w:eastAsia="Arial" w:hAnsi="Arial" w:cs="Arial"/>
            <w:sz w:val="24"/>
          </w:rPr>
          <w:t xml:space="preserve"> </w:t>
        </w:r>
      </w:hyperlink>
      <w:r>
        <w:rPr>
          <w:rFonts w:ascii="Arial" w:eastAsia="Arial" w:hAnsi="Arial" w:cs="Arial"/>
          <w:color w:val="1F1F1F"/>
          <w:sz w:val="24"/>
        </w:rPr>
        <w:t>are events that are collected by default when you set up Google Analytics on your website or app.</w:t>
      </w:r>
      <w:r>
        <w:rPr>
          <w:rFonts w:ascii="Arial" w:eastAsia="Arial" w:hAnsi="Arial" w:cs="Arial"/>
          <w:sz w:val="24"/>
        </w:rPr>
        <w:t xml:space="preserve"> </w:t>
      </w:r>
    </w:p>
    <w:p w14:paraId="472452F5" w14:textId="77777777" w:rsidR="008F5AA0" w:rsidRDefault="00000000">
      <w:pPr>
        <w:numPr>
          <w:ilvl w:val="0"/>
          <w:numId w:val="1"/>
        </w:numPr>
        <w:spacing w:after="227"/>
        <w:ind w:hanging="360"/>
      </w:pPr>
      <w:hyperlink r:id="rId12">
        <w:r>
          <w:rPr>
            <w:rFonts w:ascii="Verdana" w:eastAsia="Verdana" w:hAnsi="Verdana" w:cs="Verdana"/>
            <w:b/>
            <w:sz w:val="28"/>
          </w:rPr>
          <w:t>Enhanced measurement events</w:t>
        </w:r>
      </w:hyperlink>
      <w:hyperlink r:id="rId13">
        <w:r>
          <w:rPr>
            <w:rFonts w:ascii="Verdana" w:eastAsia="Verdana" w:hAnsi="Verdana" w:cs="Verdana"/>
            <w:b/>
            <w:sz w:val="28"/>
          </w:rPr>
          <w:t>-</w:t>
        </w:r>
      </w:hyperlink>
      <w:r>
        <w:rPr>
          <w:rFonts w:ascii="Verdana" w:eastAsia="Verdana" w:hAnsi="Verdana" w:cs="Verdana"/>
          <w:b/>
          <w:sz w:val="28"/>
        </w:rPr>
        <w:t xml:space="preserve">  </w:t>
      </w:r>
    </w:p>
    <w:p w14:paraId="578F5F30" w14:textId="77777777" w:rsidR="008F5AA0" w:rsidRDefault="00000000">
      <w:pPr>
        <w:spacing w:after="283" w:line="237" w:lineRule="auto"/>
        <w:ind w:left="715" w:right="1159" w:hanging="10"/>
      </w:pPr>
      <w:r>
        <w:rPr>
          <w:rFonts w:ascii="Arial" w:eastAsia="Arial" w:hAnsi="Arial" w:cs="Arial"/>
          <w:color w:val="1F1F1F"/>
          <w:sz w:val="24"/>
        </w:rPr>
        <w:t xml:space="preserve">                           </w:t>
      </w:r>
      <w:hyperlink r:id="rId14">
        <w:r>
          <w:rPr>
            <w:rFonts w:ascii="Times New Roman" w:eastAsia="Times New Roman" w:hAnsi="Times New Roman" w:cs="Times New Roman"/>
            <w:sz w:val="28"/>
          </w:rPr>
          <w:t>Enhanced measurement events</w:t>
        </w:r>
      </w:hyperlink>
      <w:hyperlink r:id="rId1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are events that are collected when you set up Google Analytics on your website or app and enhanced measurement is enabled. </w:t>
      </w:r>
    </w:p>
    <w:p w14:paraId="32439AA4" w14:textId="77777777" w:rsidR="008F5AA0" w:rsidRDefault="00000000">
      <w:pPr>
        <w:spacing w:after="284" w:line="235" w:lineRule="auto"/>
        <w:ind w:left="730" w:right="1200" w:hanging="10"/>
      </w:pPr>
      <w:r>
        <w:rPr>
          <w:rFonts w:ascii="Times New Roman" w:eastAsia="Times New Roman" w:hAnsi="Times New Roman" w:cs="Times New Roman"/>
          <w:color w:val="1F1F1F"/>
          <w:sz w:val="28"/>
        </w:rPr>
        <w:t xml:space="preserve">You must implement the following types of events </w:t>
      </w:r>
      <w:proofErr w:type="gramStart"/>
      <w:r>
        <w:rPr>
          <w:rFonts w:ascii="Times New Roman" w:eastAsia="Times New Roman" w:hAnsi="Times New Roman" w:cs="Times New Roman"/>
          <w:color w:val="1F1F1F"/>
          <w:sz w:val="28"/>
        </w:rPr>
        <w:t>in order to</w:t>
      </w:r>
      <w:proofErr w:type="gramEnd"/>
      <w:r>
        <w:rPr>
          <w:rFonts w:ascii="Times New Roman" w:eastAsia="Times New Roman" w:hAnsi="Times New Roman" w:cs="Times New Roman"/>
          <w:color w:val="1F1F1F"/>
          <w:sz w:val="28"/>
        </w:rPr>
        <w:t xml:space="preserve"> see them in Analytics: </w:t>
      </w:r>
    </w:p>
    <w:p w14:paraId="66905620" w14:textId="77777777" w:rsidR="008F5AA0" w:rsidRDefault="00000000">
      <w:pPr>
        <w:spacing w:after="28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44ED94" w14:textId="77777777" w:rsidR="008F5AA0" w:rsidRDefault="00000000">
      <w:pPr>
        <w:numPr>
          <w:ilvl w:val="0"/>
          <w:numId w:val="1"/>
        </w:numPr>
        <w:spacing w:after="227"/>
        <w:ind w:hanging="360"/>
      </w:pPr>
      <w:hyperlink r:id="rId16">
        <w:r>
          <w:rPr>
            <w:rFonts w:ascii="Verdana" w:eastAsia="Verdana" w:hAnsi="Verdana" w:cs="Verdana"/>
            <w:b/>
            <w:sz w:val="28"/>
          </w:rPr>
          <w:t>Recommended events</w:t>
        </w:r>
      </w:hyperlink>
      <w:hyperlink r:id="rId17">
        <w:r>
          <w:rPr>
            <w:rFonts w:ascii="Verdana" w:eastAsia="Verdana" w:hAnsi="Verdana" w:cs="Verdana"/>
            <w:b/>
            <w:sz w:val="28"/>
          </w:rPr>
          <w:t>-</w:t>
        </w:r>
      </w:hyperlink>
      <w:r>
        <w:rPr>
          <w:rFonts w:ascii="Verdana" w:eastAsia="Verdana" w:hAnsi="Verdana" w:cs="Verdana"/>
          <w:b/>
          <w:sz w:val="28"/>
        </w:rPr>
        <w:t xml:space="preserve"> </w:t>
      </w:r>
    </w:p>
    <w:p w14:paraId="515B2C71" w14:textId="77777777" w:rsidR="008F5AA0" w:rsidRDefault="00000000">
      <w:pPr>
        <w:spacing w:after="283" w:line="237" w:lineRule="auto"/>
        <w:ind w:left="715" w:right="1159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</w:t>
      </w:r>
      <w:hyperlink r:id="rId18">
        <w:r>
          <w:rPr>
            <w:rFonts w:ascii="Times New Roman" w:eastAsia="Times New Roman" w:hAnsi="Times New Roman" w:cs="Times New Roman"/>
            <w:sz w:val="28"/>
          </w:rPr>
          <w:t>Recommended events</w:t>
        </w:r>
      </w:hyperlink>
      <w:hyperlink r:id="rId19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are events that you implement, but that have predefined names and parameters. These events unlock existing and future reporting capabilities. </w:t>
      </w:r>
    </w:p>
    <w:p w14:paraId="31C4D78C" w14:textId="77777777" w:rsidR="008F5AA0" w:rsidRDefault="00000000">
      <w:pPr>
        <w:spacing w:after="320"/>
        <w:ind w:left="720"/>
      </w:pPr>
      <w:r>
        <w:rPr>
          <w:rFonts w:ascii="Arial" w:eastAsia="Arial" w:hAnsi="Arial" w:cs="Arial"/>
          <w:color w:val="1F1F1F"/>
          <w:sz w:val="24"/>
        </w:rPr>
        <w:lastRenderedPageBreak/>
        <w:t xml:space="preserve"> </w:t>
      </w:r>
    </w:p>
    <w:p w14:paraId="678DF04C" w14:textId="77777777" w:rsidR="008F5AA0" w:rsidRDefault="00000000">
      <w:pPr>
        <w:numPr>
          <w:ilvl w:val="0"/>
          <w:numId w:val="1"/>
        </w:numPr>
        <w:spacing w:after="227"/>
        <w:ind w:hanging="360"/>
      </w:pPr>
      <w:hyperlink r:id="rId20">
        <w:r>
          <w:rPr>
            <w:rFonts w:ascii="Verdana" w:eastAsia="Verdana" w:hAnsi="Verdana" w:cs="Verdana"/>
            <w:b/>
            <w:sz w:val="28"/>
          </w:rPr>
          <w:t>Custom events</w:t>
        </w:r>
      </w:hyperlink>
      <w:hyperlink r:id="rId21">
        <w:r>
          <w:rPr>
            <w:rFonts w:ascii="Verdana" w:eastAsia="Verdana" w:hAnsi="Verdana" w:cs="Verdana"/>
            <w:sz w:val="28"/>
          </w:rPr>
          <w:t>-</w:t>
        </w:r>
      </w:hyperlink>
      <w:r>
        <w:rPr>
          <w:rFonts w:ascii="Verdana" w:eastAsia="Verdana" w:hAnsi="Verdana" w:cs="Verdana"/>
          <w:sz w:val="28"/>
        </w:rPr>
        <w:t xml:space="preserve"> </w:t>
      </w:r>
    </w:p>
    <w:p w14:paraId="4B4876AA" w14:textId="77777777" w:rsidR="008F5AA0" w:rsidRDefault="00000000">
      <w:pPr>
        <w:spacing w:after="283" w:line="237" w:lineRule="auto"/>
        <w:ind w:left="715" w:right="1159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</w:t>
      </w:r>
      <w:hyperlink r:id="rId22">
        <w:r>
          <w:rPr>
            <w:rFonts w:ascii="Times New Roman" w:eastAsia="Times New Roman" w:hAnsi="Times New Roman" w:cs="Times New Roman"/>
            <w:sz w:val="28"/>
          </w:rPr>
          <w:t>Custom events</w:t>
        </w:r>
      </w:hyperlink>
      <w:hyperlink r:id="rId23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are events that you define. Make sure you only create custom events when no other events work for your use case. Custom events don't show up in most standard </w:t>
      </w:r>
      <w:proofErr w:type="gramStart"/>
      <w:r>
        <w:rPr>
          <w:rFonts w:ascii="Times New Roman" w:eastAsia="Times New Roman" w:hAnsi="Times New Roman" w:cs="Times New Roman"/>
          <w:sz w:val="28"/>
        </w:rPr>
        <w:t>reports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so you need to set up custom reports or explorations for meaningful analysis. </w:t>
      </w:r>
    </w:p>
    <w:p w14:paraId="35FD368B" w14:textId="77777777" w:rsidR="008F5AA0" w:rsidRDefault="00000000">
      <w:pPr>
        <w:spacing w:after="2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2243B8" w14:textId="77777777" w:rsidR="008F5AA0" w:rsidRDefault="00000000">
      <w:pPr>
        <w:spacing w:after="42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8CBFCA" w14:textId="77777777" w:rsidR="008F5AA0" w:rsidRDefault="00000000">
      <w:pPr>
        <w:spacing w:after="17" w:line="249" w:lineRule="auto"/>
        <w:ind w:left="1075" w:right="1210" w:hanging="730"/>
        <w:jc w:val="both"/>
      </w:pPr>
      <w:r>
        <w:rPr>
          <w:rFonts w:ascii="Verdana" w:eastAsia="Verdana" w:hAnsi="Verdana" w:cs="Verdana"/>
          <w:b/>
          <w:sz w:val="40"/>
        </w:rPr>
        <w:t>2.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rFonts w:ascii="Verdana" w:eastAsia="Verdana" w:hAnsi="Verdana" w:cs="Verdana"/>
          <w:b/>
          <w:color w:val="0E101A"/>
          <w:sz w:val="40"/>
        </w:rPr>
        <w:t xml:space="preserve">Connect your created website and blog to search console, analytics, and google tag manager and add your faculty as user with required permission in it. </w:t>
      </w:r>
    </w:p>
    <w:p w14:paraId="19A668F9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2015E1F7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028A7B7A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15AFBA62" w14:textId="77777777" w:rsidR="008F5AA0" w:rsidRDefault="00000000">
      <w:pPr>
        <w:pStyle w:val="Heading2"/>
        <w:ind w:left="-5"/>
      </w:pPr>
      <w:r>
        <w:t xml:space="preserve">   Google search console- </w:t>
      </w:r>
    </w:p>
    <w:p w14:paraId="075828B8" w14:textId="77777777" w:rsidR="00281A0D" w:rsidRDefault="00281A0D" w:rsidP="00281A0D"/>
    <w:p w14:paraId="7BC9254C" w14:textId="08968ECD" w:rsidR="00281A0D" w:rsidRPr="00281A0D" w:rsidRDefault="00281A0D" w:rsidP="00281A0D">
      <w:r w:rsidRPr="00281A0D">
        <w:drawing>
          <wp:inline distT="0" distB="0" distL="0" distR="0" wp14:anchorId="63CBC63D" wp14:editId="05B260D1">
            <wp:extent cx="6509385" cy="3027680"/>
            <wp:effectExtent l="0" t="0" r="5715" b="1270"/>
            <wp:docPr id="1358301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0AE3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  </w:t>
      </w:r>
    </w:p>
    <w:p w14:paraId="1144634F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                   </w:t>
      </w:r>
    </w:p>
    <w:p w14:paraId="07A29410" w14:textId="476DFF49" w:rsidR="008F5AA0" w:rsidRDefault="00000000">
      <w:pPr>
        <w:spacing w:after="0"/>
        <w:ind w:right="1112"/>
        <w:jc w:val="right"/>
      </w:pPr>
      <w:r>
        <w:rPr>
          <w:rFonts w:ascii="Verdana" w:eastAsia="Verdana" w:hAnsi="Verdana" w:cs="Verdana"/>
          <w:b/>
          <w:color w:val="0E101A"/>
          <w:sz w:val="32"/>
        </w:rPr>
        <w:lastRenderedPageBreak/>
        <w:t xml:space="preserve"> </w:t>
      </w:r>
    </w:p>
    <w:p w14:paraId="0316CC6F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1CAD6EA8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447ADC94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386CF76D" w14:textId="77777777" w:rsidR="008F5AA0" w:rsidRDefault="00000000">
      <w:pPr>
        <w:pStyle w:val="Heading2"/>
        <w:ind w:left="-5"/>
      </w:pPr>
      <w:r>
        <w:t xml:space="preserve">   Google analytics- </w:t>
      </w:r>
    </w:p>
    <w:p w14:paraId="475CEC62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52E558FF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777E2DAE" w14:textId="00792815" w:rsidR="00281A0D" w:rsidRPr="00281A0D" w:rsidRDefault="00000000" w:rsidP="00281A0D">
      <w:pPr>
        <w:spacing w:after="0"/>
        <w:rPr>
          <w:rFonts w:ascii="Verdana" w:eastAsia="Verdana" w:hAnsi="Verdana" w:cs="Verdana"/>
          <w:b/>
          <w:color w:val="0E101A"/>
          <w:sz w:val="32"/>
        </w:rPr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  <w:r w:rsidR="00281A0D" w:rsidRPr="00281A0D">
        <w:rPr>
          <w:rFonts w:ascii="Verdana" w:eastAsia="Verdana" w:hAnsi="Verdana" w:cs="Verdana"/>
          <w:b/>
          <w:color w:val="0E101A"/>
          <w:sz w:val="32"/>
        </w:rPr>
        <w:drawing>
          <wp:inline distT="0" distB="0" distL="0" distR="0" wp14:anchorId="17677848" wp14:editId="17ED4D12">
            <wp:extent cx="6509385" cy="3006090"/>
            <wp:effectExtent l="0" t="0" r="5715" b="3810"/>
            <wp:docPr id="205541901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1901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0FF8" w14:textId="3EAB7003" w:rsidR="008F5AA0" w:rsidRDefault="008F5AA0">
      <w:pPr>
        <w:spacing w:after="0"/>
      </w:pPr>
    </w:p>
    <w:p w14:paraId="22357510" w14:textId="12F0F404" w:rsidR="008F5AA0" w:rsidRDefault="00000000">
      <w:pPr>
        <w:spacing w:after="0"/>
        <w:ind w:right="1112"/>
        <w:jc w:val="right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77D8A3BA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4D0E0A42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2EAC7133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287F8899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3FA80B9B" w14:textId="77777777" w:rsidR="008F5AA0" w:rsidRDefault="00000000">
      <w:pPr>
        <w:pStyle w:val="Heading2"/>
        <w:ind w:left="-5"/>
      </w:pPr>
      <w:r>
        <w:t xml:space="preserve">   Google tag manager- </w:t>
      </w:r>
    </w:p>
    <w:p w14:paraId="2CD211BA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11FECCF0" w14:textId="77777777" w:rsidR="008F5AA0" w:rsidRDefault="00000000">
      <w:pPr>
        <w:spacing w:after="0"/>
        <w:rPr>
          <w:rFonts w:ascii="Verdana" w:eastAsia="Verdana" w:hAnsi="Verdana" w:cs="Verdana"/>
          <w:b/>
          <w:color w:val="0E101A"/>
          <w:sz w:val="32"/>
        </w:rPr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07DADEE7" w14:textId="77777777" w:rsidR="00281A0D" w:rsidRDefault="00281A0D">
      <w:pPr>
        <w:spacing w:after="0"/>
        <w:rPr>
          <w:rFonts w:ascii="Verdana" w:eastAsia="Verdana" w:hAnsi="Verdana" w:cs="Verdana"/>
          <w:b/>
          <w:color w:val="0E101A"/>
          <w:sz w:val="32"/>
        </w:rPr>
      </w:pPr>
    </w:p>
    <w:p w14:paraId="1239631D" w14:textId="678EA6B8" w:rsidR="00593D83" w:rsidRPr="00593D83" w:rsidRDefault="00593D83" w:rsidP="00593D83">
      <w:pPr>
        <w:spacing w:after="0"/>
        <w:rPr>
          <w:rFonts w:ascii="Verdana" w:eastAsia="Verdana" w:hAnsi="Verdana" w:cs="Verdana"/>
          <w:b/>
          <w:color w:val="0E101A"/>
          <w:sz w:val="32"/>
        </w:rPr>
      </w:pPr>
      <w:r w:rsidRPr="00593D83">
        <w:rPr>
          <w:rFonts w:ascii="Verdana" w:eastAsia="Verdana" w:hAnsi="Verdana" w:cs="Verdana"/>
          <w:b/>
          <w:color w:val="0E101A"/>
          <w:sz w:val="32"/>
        </w:rPr>
        <w:lastRenderedPageBreak/>
        <w:drawing>
          <wp:inline distT="0" distB="0" distL="0" distR="0" wp14:anchorId="1298FD48" wp14:editId="3A9CC343">
            <wp:extent cx="6509385" cy="3030220"/>
            <wp:effectExtent l="0" t="0" r="5715" b="0"/>
            <wp:docPr id="133039641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9641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64B5" w14:textId="77777777" w:rsidR="00281A0D" w:rsidRDefault="00281A0D">
      <w:pPr>
        <w:spacing w:after="0"/>
        <w:rPr>
          <w:rFonts w:ascii="Verdana" w:eastAsia="Verdana" w:hAnsi="Verdana" w:cs="Verdana"/>
          <w:b/>
          <w:color w:val="0E101A"/>
          <w:sz w:val="32"/>
        </w:rPr>
      </w:pPr>
    </w:p>
    <w:p w14:paraId="5A95CF1A" w14:textId="77777777" w:rsidR="00281A0D" w:rsidRDefault="00281A0D">
      <w:pPr>
        <w:spacing w:after="0"/>
        <w:rPr>
          <w:rFonts w:ascii="Verdana" w:eastAsia="Verdana" w:hAnsi="Verdana" w:cs="Verdana"/>
          <w:b/>
          <w:color w:val="0E101A"/>
          <w:sz w:val="32"/>
        </w:rPr>
      </w:pPr>
    </w:p>
    <w:p w14:paraId="1780C61E" w14:textId="77777777" w:rsidR="00281A0D" w:rsidRDefault="00281A0D">
      <w:pPr>
        <w:spacing w:after="0"/>
        <w:rPr>
          <w:rFonts w:ascii="Verdana" w:eastAsia="Verdana" w:hAnsi="Verdana" w:cs="Verdana"/>
          <w:b/>
          <w:color w:val="0E101A"/>
          <w:sz w:val="32"/>
        </w:rPr>
      </w:pPr>
    </w:p>
    <w:p w14:paraId="3DB6B88E" w14:textId="77777777" w:rsidR="00281A0D" w:rsidRDefault="00281A0D">
      <w:pPr>
        <w:spacing w:after="0"/>
        <w:rPr>
          <w:rFonts w:ascii="Verdana" w:eastAsia="Verdana" w:hAnsi="Verdana" w:cs="Verdana"/>
          <w:b/>
          <w:color w:val="0E101A"/>
          <w:sz w:val="32"/>
        </w:rPr>
      </w:pPr>
    </w:p>
    <w:p w14:paraId="2B8C2731" w14:textId="77777777" w:rsidR="00281A0D" w:rsidRDefault="00281A0D">
      <w:pPr>
        <w:spacing w:after="0"/>
        <w:rPr>
          <w:rFonts w:ascii="Verdana" w:eastAsia="Verdana" w:hAnsi="Verdana" w:cs="Verdana"/>
          <w:b/>
          <w:color w:val="0E101A"/>
          <w:sz w:val="32"/>
        </w:rPr>
      </w:pPr>
    </w:p>
    <w:p w14:paraId="309753C8" w14:textId="77777777" w:rsidR="00281A0D" w:rsidRDefault="00281A0D">
      <w:pPr>
        <w:spacing w:after="0"/>
        <w:rPr>
          <w:rFonts w:ascii="Verdana" w:eastAsia="Verdana" w:hAnsi="Verdana" w:cs="Verdana"/>
          <w:b/>
          <w:color w:val="0E101A"/>
          <w:sz w:val="32"/>
        </w:rPr>
      </w:pPr>
    </w:p>
    <w:p w14:paraId="1F0B84AB" w14:textId="77777777" w:rsidR="00281A0D" w:rsidRDefault="00281A0D">
      <w:pPr>
        <w:spacing w:after="0"/>
      </w:pPr>
    </w:p>
    <w:p w14:paraId="7708C7C9" w14:textId="090BCD83" w:rsidR="008F5AA0" w:rsidRDefault="00000000">
      <w:pPr>
        <w:spacing w:after="0"/>
        <w:ind w:right="1112"/>
        <w:jc w:val="right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26E5577E" w14:textId="77777777" w:rsidR="008F5AA0" w:rsidRDefault="00000000">
      <w:pPr>
        <w:spacing w:after="48"/>
      </w:pPr>
      <w:r>
        <w:rPr>
          <w:rFonts w:ascii="Verdana" w:eastAsia="Verdana" w:hAnsi="Verdana" w:cs="Verdana"/>
          <w:b/>
          <w:color w:val="0E101A"/>
          <w:sz w:val="32"/>
        </w:rPr>
        <w:t xml:space="preserve"> </w:t>
      </w:r>
    </w:p>
    <w:p w14:paraId="475A3EC9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6C277FD5" w14:textId="77777777" w:rsidR="008F5AA0" w:rsidRDefault="00000000">
      <w:pPr>
        <w:numPr>
          <w:ilvl w:val="0"/>
          <w:numId w:val="2"/>
        </w:numPr>
        <w:spacing w:after="17" w:line="249" w:lineRule="auto"/>
        <w:ind w:right="1210" w:hanging="72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 xml:space="preserve">Submit the sitemap and robot.txt file in the search console for your website. </w:t>
      </w:r>
    </w:p>
    <w:p w14:paraId="425FEDEA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7536F442" w14:textId="77777777" w:rsidR="008F5AA0" w:rsidRDefault="00000000">
      <w:pPr>
        <w:spacing w:after="17" w:line="249" w:lineRule="auto"/>
        <w:ind w:right="121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 xml:space="preserve">Sitemap- </w:t>
      </w:r>
    </w:p>
    <w:p w14:paraId="58458867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7E8EBE24" w14:textId="12FD0E91" w:rsidR="008F5AA0" w:rsidRDefault="00000000">
      <w:pPr>
        <w:spacing w:after="0"/>
        <w:ind w:right="1084"/>
        <w:jc w:val="right"/>
      </w:pP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2E48990A" w14:textId="6E35AFAC" w:rsidR="008F5AA0" w:rsidRPr="00593D83" w:rsidRDefault="00000000">
      <w:pPr>
        <w:spacing w:after="0"/>
        <w:rPr>
          <w:rFonts w:ascii="Verdana" w:eastAsia="Verdana" w:hAnsi="Verdana" w:cs="Verdana"/>
          <w:b/>
          <w:color w:val="0E101A"/>
          <w:sz w:val="40"/>
        </w:rPr>
      </w:pPr>
      <w:r>
        <w:rPr>
          <w:rFonts w:ascii="Verdana" w:eastAsia="Verdana" w:hAnsi="Verdana" w:cs="Verdana"/>
          <w:b/>
          <w:color w:val="0E101A"/>
          <w:sz w:val="40"/>
        </w:rPr>
        <w:lastRenderedPageBreak/>
        <w:t xml:space="preserve"> </w:t>
      </w:r>
      <w:r w:rsidR="00593D83">
        <w:rPr>
          <w:noProof/>
        </w:rPr>
        <w:drawing>
          <wp:inline distT="0" distB="0" distL="0" distR="0" wp14:anchorId="1CA14E4D" wp14:editId="2E3ECF20">
            <wp:extent cx="6509385" cy="3027680"/>
            <wp:effectExtent l="0" t="0" r="5715" b="1270"/>
            <wp:docPr id="122958213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8213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D83" w:rsidRPr="00593D83">
        <w:rPr>
          <w:rFonts w:ascii="Verdana" w:eastAsia="Verdana" w:hAnsi="Verdana" w:cs="Verdana"/>
          <w:b/>
          <w:color w:val="0E101A"/>
          <w:sz w:val="40"/>
        </w:rPr>
        <w:lastRenderedPageBreak/>
        <w:drawing>
          <wp:inline distT="0" distB="0" distL="0" distR="0" wp14:anchorId="6F383444" wp14:editId="5937016E">
            <wp:extent cx="6509385" cy="3006725"/>
            <wp:effectExtent l="0" t="0" r="5715" b="3175"/>
            <wp:docPr id="18313325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  <w:r w:rsidR="00593D83">
        <w:rPr>
          <w:noProof/>
        </w:rPr>
        <w:drawing>
          <wp:inline distT="0" distB="0" distL="0" distR="0" wp14:anchorId="643ACF5F" wp14:editId="08059522">
            <wp:extent cx="6509385" cy="3030220"/>
            <wp:effectExtent l="0" t="0" r="5715" b="0"/>
            <wp:docPr id="14345368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368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E482" w14:textId="11249C0F" w:rsidR="008F5AA0" w:rsidRDefault="00000000">
      <w:pPr>
        <w:spacing w:after="0"/>
        <w:ind w:right="1084"/>
        <w:jc w:val="right"/>
      </w:pP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26021AD5" w14:textId="77777777" w:rsidR="008F5AA0" w:rsidRDefault="00000000">
      <w:pPr>
        <w:spacing w:after="32"/>
        <w:ind w:left="1080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39CC1B6C" w14:textId="77777777" w:rsidR="008F5AA0" w:rsidRDefault="00000000">
      <w:pPr>
        <w:spacing w:after="35"/>
        <w:ind w:left="1080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6644C0FE" w14:textId="77777777" w:rsidR="008F5AA0" w:rsidRDefault="00000000">
      <w:pPr>
        <w:spacing w:after="0"/>
        <w:ind w:left="1080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76ACCA67" w14:textId="77777777" w:rsidR="008F5AA0" w:rsidRDefault="00000000">
      <w:pPr>
        <w:spacing w:after="249" w:line="249" w:lineRule="auto"/>
        <w:ind w:right="121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 xml:space="preserve">robot.txt- </w:t>
      </w:r>
    </w:p>
    <w:p w14:paraId="5DDDD477" w14:textId="77777777" w:rsidR="008F5AA0" w:rsidRDefault="00000000">
      <w:pPr>
        <w:spacing w:after="136"/>
      </w:pPr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222CCD99" w14:textId="77777777" w:rsidR="008F5AA0" w:rsidRDefault="00000000">
      <w:pPr>
        <w:spacing w:after="148"/>
        <w:ind w:right="693"/>
        <w:jc w:val="right"/>
      </w:pPr>
      <w:r>
        <w:rPr>
          <w:noProof/>
        </w:rPr>
        <w:lastRenderedPageBreak/>
        <w:drawing>
          <wp:inline distT="0" distB="0" distL="0" distR="0" wp14:anchorId="66157463" wp14:editId="601EE436">
            <wp:extent cx="5972175" cy="304800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sz w:val="40"/>
        </w:rPr>
        <w:t xml:space="preserve"> </w:t>
      </w:r>
    </w:p>
    <w:p w14:paraId="2BD81D6E" w14:textId="77777777" w:rsidR="008F5AA0" w:rsidRDefault="00000000">
      <w:pPr>
        <w:spacing w:after="135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5283B4BB" w14:textId="37C7D18A" w:rsidR="00593D83" w:rsidRPr="00593D83" w:rsidRDefault="00593D83" w:rsidP="00593D83">
      <w:pPr>
        <w:spacing w:after="0" w:line="332" w:lineRule="auto"/>
        <w:ind w:right="304"/>
        <w:rPr>
          <w:rFonts w:ascii="Verdana" w:eastAsia="Verdana" w:hAnsi="Verdana" w:cs="Verdana"/>
          <w:b/>
          <w:sz w:val="40"/>
        </w:rPr>
      </w:pPr>
      <w:r w:rsidRPr="00593D83">
        <w:rPr>
          <w:rFonts w:ascii="Verdana" w:eastAsia="Verdana" w:hAnsi="Verdana" w:cs="Verdana"/>
          <w:b/>
          <w:sz w:val="40"/>
        </w:rPr>
        <w:drawing>
          <wp:inline distT="0" distB="0" distL="0" distR="0" wp14:anchorId="6A1F6C1E" wp14:editId="316197B4">
            <wp:extent cx="6509385" cy="3037205"/>
            <wp:effectExtent l="0" t="0" r="5715" b="0"/>
            <wp:docPr id="4689187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DD4E" w14:textId="23909645" w:rsidR="008F5AA0" w:rsidRDefault="00000000">
      <w:pPr>
        <w:spacing w:after="0" w:line="332" w:lineRule="auto"/>
        <w:ind w:right="304"/>
      </w:pPr>
      <w:r>
        <w:rPr>
          <w:rFonts w:ascii="Verdana" w:eastAsia="Verdana" w:hAnsi="Verdana" w:cs="Verdana"/>
          <w:b/>
          <w:sz w:val="40"/>
        </w:rPr>
        <w:t xml:space="preserve"> </w:t>
      </w:r>
      <w:r>
        <w:rPr>
          <w:rFonts w:ascii="Verdana" w:eastAsia="Verdana" w:hAnsi="Verdana" w:cs="Verdana"/>
          <w:sz w:val="40"/>
        </w:rPr>
        <w:t xml:space="preserve"> </w:t>
      </w:r>
    </w:p>
    <w:p w14:paraId="6C4FB2BB" w14:textId="77777777" w:rsidR="008F5AA0" w:rsidRDefault="00000000">
      <w:pPr>
        <w:numPr>
          <w:ilvl w:val="0"/>
          <w:numId w:val="2"/>
        </w:numPr>
        <w:spacing w:after="240" w:line="249" w:lineRule="auto"/>
        <w:ind w:right="1210" w:hanging="72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>Submit the user flow and traffic source reports for your website.</w:t>
      </w:r>
      <w:r>
        <w:rPr>
          <w:rFonts w:ascii="Verdana" w:eastAsia="Verdana" w:hAnsi="Verdana" w:cs="Verdana"/>
          <w:b/>
          <w:sz w:val="40"/>
        </w:rPr>
        <w:t xml:space="preserve"> </w:t>
      </w:r>
    </w:p>
    <w:p w14:paraId="48888F04" w14:textId="77777777" w:rsidR="008F5AA0" w:rsidRDefault="00000000">
      <w:pPr>
        <w:spacing w:after="232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39E379A0" w14:textId="77777777" w:rsidR="008F5AA0" w:rsidRDefault="00000000">
      <w:pPr>
        <w:spacing w:after="136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66BDBB8D" w14:textId="666C9B38" w:rsidR="008F5AA0" w:rsidRDefault="00000000">
      <w:pPr>
        <w:spacing w:after="148"/>
        <w:ind w:right="544"/>
        <w:jc w:val="right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17D0F48E" w14:textId="77777777" w:rsidR="008F5AA0" w:rsidRDefault="00000000">
      <w:pPr>
        <w:spacing w:after="232"/>
      </w:pPr>
      <w:r>
        <w:rPr>
          <w:rFonts w:ascii="Verdana" w:eastAsia="Verdana" w:hAnsi="Verdana" w:cs="Verdana"/>
          <w:sz w:val="40"/>
        </w:rPr>
        <w:t xml:space="preserve"> </w:t>
      </w:r>
    </w:p>
    <w:p w14:paraId="4642A761" w14:textId="6DB582A0" w:rsidR="008F5AA0" w:rsidRDefault="00000000">
      <w:pPr>
        <w:spacing w:after="255"/>
      </w:pPr>
      <w:r>
        <w:rPr>
          <w:rFonts w:ascii="Verdana" w:eastAsia="Verdana" w:hAnsi="Verdana" w:cs="Verdana"/>
          <w:sz w:val="40"/>
        </w:rPr>
        <w:lastRenderedPageBreak/>
        <w:t xml:space="preserve"> </w:t>
      </w:r>
      <w:r w:rsidR="00593D83" w:rsidRPr="00593D83">
        <w:drawing>
          <wp:inline distT="0" distB="0" distL="0" distR="0" wp14:anchorId="67611827" wp14:editId="0A4EC6D2">
            <wp:extent cx="6509385" cy="5228590"/>
            <wp:effectExtent l="0" t="0" r="5715" b="0"/>
            <wp:docPr id="11652825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82524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0C22" w14:textId="77777777" w:rsidR="008F5AA0" w:rsidRDefault="00000000">
      <w:pPr>
        <w:spacing w:after="0"/>
      </w:pPr>
      <w:r>
        <w:rPr>
          <w:rFonts w:ascii="Verdana" w:eastAsia="Verdana" w:hAnsi="Verdana" w:cs="Verdana"/>
          <w:sz w:val="40"/>
        </w:rPr>
        <w:t xml:space="preserve"> </w:t>
      </w:r>
      <w:r>
        <w:rPr>
          <w:rFonts w:ascii="Verdana" w:eastAsia="Verdana" w:hAnsi="Verdana" w:cs="Verdana"/>
          <w:sz w:val="40"/>
        </w:rPr>
        <w:tab/>
        <w:t xml:space="preserve"> </w:t>
      </w:r>
    </w:p>
    <w:p w14:paraId="7D0A2A4C" w14:textId="77777777" w:rsidR="008F5AA0" w:rsidRDefault="00000000">
      <w:pPr>
        <w:spacing w:after="136"/>
      </w:pPr>
      <w:r>
        <w:rPr>
          <w:rFonts w:ascii="Verdana" w:eastAsia="Verdana" w:hAnsi="Verdana" w:cs="Verdana"/>
          <w:sz w:val="40"/>
        </w:rPr>
        <w:t xml:space="preserve"> </w:t>
      </w:r>
    </w:p>
    <w:p w14:paraId="0A059D6C" w14:textId="4CF1426F" w:rsidR="008F5AA0" w:rsidRDefault="00000000">
      <w:pPr>
        <w:spacing w:after="150"/>
        <w:jc w:val="right"/>
      </w:pPr>
      <w:r>
        <w:rPr>
          <w:rFonts w:ascii="Verdana" w:eastAsia="Verdana" w:hAnsi="Verdana" w:cs="Verdana"/>
          <w:sz w:val="40"/>
        </w:rPr>
        <w:t xml:space="preserve"> </w:t>
      </w:r>
    </w:p>
    <w:p w14:paraId="1474FCCC" w14:textId="77777777" w:rsidR="008F5AA0" w:rsidRDefault="00000000">
      <w:pPr>
        <w:spacing w:after="232"/>
      </w:pPr>
      <w:r>
        <w:rPr>
          <w:rFonts w:ascii="Verdana" w:eastAsia="Verdana" w:hAnsi="Verdana" w:cs="Verdana"/>
          <w:sz w:val="40"/>
        </w:rPr>
        <w:t xml:space="preserve"> </w:t>
      </w:r>
    </w:p>
    <w:p w14:paraId="6712D94D" w14:textId="77777777" w:rsidR="008F5AA0" w:rsidRDefault="00000000">
      <w:pPr>
        <w:spacing w:after="234"/>
      </w:pPr>
      <w:r>
        <w:rPr>
          <w:rFonts w:ascii="Verdana" w:eastAsia="Verdana" w:hAnsi="Verdana" w:cs="Verdana"/>
          <w:sz w:val="40"/>
        </w:rPr>
        <w:t xml:space="preserve"> </w:t>
      </w:r>
    </w:p>
    <w:p w14:paraId="59274BD8" w14:textId="77777777" w:rsidR="008F5AA0" w:rsidRDefault="00000000">
      <w:pPr>
        <w:spacing w:after="232"/>
      </w:pPr>
      <w:r>
        <w:rPr>
          <w:rFonts w:ascii="Verdana" w:eastAsia="Verdana" w:hAnsi="Verdana" w:cs="Verdana"/>
          <w:sz w:val="40"/>
        </w:rPr>
        <w:t xml:space="preserve"> </w:t>
      </w:r>
    </w:p>
    <w:p w14:paraId="53957462" w14:textId="77777777" w:rsidR="008F5AA0" w:rsidRDefault="00000000">
      <w:pPr>
        <w:spacing w:after="232"/>
      </w:pPr>
      <w:r>
        <w:rPr>
          <w:rFonts w:ascii="Verdana" w:eastAsia="Verdana" w:hAnsi="Verdana" w:cs="Verdana"/>
          <w:sz w:val="40"/>
        </w:rPr>
        <w:t xml:space="preserve"> </w:t>
      </w:r>
    </w:p>
    <w:p w14:paraId="279EC86B" w14:textId="77777777" w:rsidR="008F5AA0" w:rsidRDefault="00000000">
      <w:pPr>
        <w:spacing w:after="232"/>
      </w:pPr>
      <w:r>
        <w:rPr>
          <w:rFonts w:ascii="Verdana" w:eastAsia="Verdana" w:hAnsi="Verdana" w:cs="Verdana"/>
          <w:sz w:val="40"/>
        </w:rPr>
        <w:t xml:space="preserve"> </w:t>
      </w:r>
    </w:p>
    <w:p w14:paraId="117B6B2B" w14:textId="77777777" w:rsidR="008F5AA0" w:rsidRDefault="00000000">
      <w:pPr>
        <w:spacing w:after="0"/>
      </w:pPr>
      <w:r>
        <w:rPr>
          <w:rFonts w:ascii="Verdana" w:eastAsia="Verdana" w:hAnsi="Verdana" w:cs="Verdana"/>
          <w:sz w:val="40"/>
        </w:rPr>
        <w:t xml:space="preserve"> </w:t>
      </w:r>
    </w:p>
    <w:p w14:paraId="46CB103C" w14:textId="77777777" w:rsidR="008F5AA0" w:rsidRDefault="00000000">
      <w:pPr>
        <w:numPr>
          <w:ilvl w:val="0"/>
          <w:numId w:val="2"/>
        </w:numPr>
        <w:spacing w:after="49" w:line="249" w:lineRule="auto"/>
        <w:ind w:right="1210" w:hanging="72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lastRenderedPageBreak/>
        <w:t>Connect your blog to Google Analytics and study the different types of traffic on your site.</w:t>
      </w:r>
      <w:r>
        <w:rPr>
          <w:rFonts w:ascii="Verdana" w:eastAsia="Verdana" w:hAnsi="Verdana" w:cs="Verdana"/>
          <w:b/>
          <w:sz w:val="40"/>
        </w:rPr>
        <w:t xml:space="preserve"> </w:t>
      </w:r>
    </w:p>
    <w:p w14:paraId="69D2EF98" w14:textId="4118F62C" w:rsidR="008F5AA0" w:rsidRDefault="00593D83" w:rsidP="00593D83">
      <w:pPr>
        <w:spacing w:after="431"/>
        <w:ind w:left="1080"/>
      </w:pPr>
      <w:r>
        <w:rPr>
          <w:noProof/>
        </w:rPr>
        <w:drawing>
          <wp:inline distT="0" distB="0" distL="0" distR="0" wp14:anchorId="24B00C65" wp14:editId="0237CA89">
            <wp:extent cx="5061585" cy="3085537"/>
            <wp:effectExtent l="0" t="0" r="5715" b="635"/>
            <wp:docPr id="7351119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46" cy="308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83278" wp14:editId="0B2E1712">
            <wp:extent cx="5193804" cy="2887980"/>
            <wp:effectExtent l="0" t="0" r="6985" b="7620"/>
            <wp:docPr id="19145264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39" cy="289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CD7B" w14:textId="4C3359BF" w:rsidR="00593D83" w:rsidRPr="00593D83" w:rsidRDefault="00593D83" w:rsidP="00593D83">
      <w:pPr>
        <w:spacing w:after="267"/>
      </w:pPr>
      <w:r w:rsidRPr="00593D83">
        <w:lastRenderedPageBreak/>
        <w:drawing>
          <wp:inline distT="0" distB="0" distL="0" distR="0" wp14:anchorId="32C6C6AE" wp14:editId="227A62F7">
            <wp:extent cx="6509385" cy="5228590"/>
            <wp:effectExtent l="0" t="0" r="5715" b="0"/>
            <wp:docPr id="9819821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7CA6" w14:textId="261BD6A0" w:rsidR="008F5AA0" w:rsidRDefault="008F5AA0" w:rsidP="00593D83">
      <w:pPr>
        <w:spacing w:after="267"/>
      </w:pPr>
    </w:p>
    <w:p w14:paraId="16E9D38F" w14:textId="77777777" w:rsidR="008F5AA0" w:rsidRDefault="00000000">
      <w:pPr>
        <w:spacing w:after="85"/>
      </w:pPr>
      <w:r>
        <w:rPr>
          <w:rFonts w:ascii="Arial" w:eastAsia="Arial" w:hAnsi="Arial" w:cs="Arial"/>
          <w:color w:val="202124"/>
          <w:sz w:val="33"/>
        </w:rPr>
        <w:t xml:space="preserve"> </w:t>
      </w:r>
    </w:p>
    <w:p w14:paraId="2365D3F7" w14:textId="197AA4E4" w:rsidR="008F5AA0" w:rsidRDefault="00000000">
      <w:pPr>
        <w:spacing w:after="158"/>
        <w:ind w:right="631"/>
        <w:jc w:val="right"/>
      </w:pPr>
      <w:r>
        <w:t xml:space="preserve"> </w:t>
      </w:r>
    </w:p>
    <w:p w14:paraId="14817B5B" w14:textId="77777777" w:rsidR="008F5AA0" w:rsidRDefault="00000000">
      <w:pPr>
        <w:spacing w:after="218"/>
      </w:pPr>
      <w:r>
        <w:t xml:space="preserve"> </w:t>
      </w:r>
    </w:p>
    <w:p w14:paraId="4666169E" w14:textId="77777777" w:rsidR="008F5AA0" w:rsidRDefault="00000000">
      <w:pPr>
        <w:spacing w:after="412"/>
      </w:pPr>
      <w:r>
        <w:t xml:space="preserve"> </w:t>
      </w:r>
    </w:p>
    <w:p w14:paraId="557E8CF4" w14:textId="77777777" w:rsidR="008F5AA0" w:rsidRDefault="00000000">
      <w:pPr>
        <w:spacing w:after="232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72F25982" w14:textId="77777777" w:rsidR="008F5AA0" w:rsidRDefault="00000000">
      <w:pPr>
        <w:spacing w:after="234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5660CD81" w14:textId="77777777" w:rsidR="008F5AA0" w:rsidRDefault="00000000">
      <w:pPr>
        <w:spacing w:after="0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5AB8C2AD" w14:textId="77777777" w:rsidR="008F5AA0" w:rsidRDefault="00000000">
      <w:pPr>
        <w:numPr>
          <w:ilvl w:val="0"/>
          <w:numId w:val="2"/>
        </w:numPr>
        <w:spacing w:after="242" w:line="249" w:lineRule="auto"/>
        <w:ind w:right="1210" w:hanging="72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lastRenderedPageBreak/>
        <w:t>Create a goal for your business and study reports whether it has been completed or not.</w:t>
      </w:r>
      <w:r>
        <w:rPr>
          <w:rFonts w:ascii="Verdana" w:eastAsia="Verdana" w:hAnsi="Verdana" w:cs="Verdana"/>
          <w:b/>
          <w:sz w:val="40"/>
        </w:rPr>
        <w:t xml:space="preserve"> </w:t>
      </w:r>
    </w:p>
    <w:p w14:paraId="7D114780" w14:textId="77777777" w:rsidR="008F5AA0" w:rsidRDefault="00000000">
      <w:pPr>
        <w:spacing w:after="232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1AF105D8" w14:textId="77777777" w:rsidR="008F5AA0" w:rsidRDefault="00000000">
      <w:pPr>
        <w:spacing w:after="234"/>
        <w:ind w:left="1080"/>
      </w:pPr>
      <w:r>
        <w:rPr>
          <w:rFonts w:ascii="Verdana" w:eastAsia="Verdana" w:hAnsi="Verdana" w:cs="Verdana"/>
          <w:sz w:val="40"/>
        </w:rPr>
        <w:t>Excel sheet uploaded</w:t>
      </w:r>
      <w:proofErr w:type="gramStart"/>
      <w:r>
        <w:rPr>
          <w:rFonts w:ascii="Verdana" w:eastAsia="Verdana" w:hAnsi="Verdana" w:cs="Verdana"/>
          <w:sz w:val="40"/>
        </w:rPr>
        <w:t>…..</w:t>
      </w:r>
      <w:proofErr w:type="gramEnd"/>
      <w:r>
        <w:rPr>
          <w:rFonts w:ascii="Verdana" w:eastAsia="Verdana" w:hAnsi="Verdana" w:cs="Verdana"/>
          <w:sz w:val="40"/>
        </w:rPr>
        <w:t xml:space="preserve"> </w:t>
      </w:r>
    </w:p>
    <w:p w14:paraId="2B79EB30" w14:textId="77777777" w:rsidR="008F5AA0" w:rsidRDefault="00000000">
      <w:pPr>
        <w:spacing w:after="232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7F40615B" w14:textId="77777777" w:rsidR="008F5AA0" w:rsidRDefault="00000000">
      <w:pPr>
        <w:spacing w:after="285"/>
      </w:pPr>
      <w:r>
        <w:rPr>
          <w:rFonts w:ascii="Verdana" w:eastAsia="Verdana" w:hAnsi="Verdana" w:cs="Verdana"/>
          <w:b/>
          <w:sz w:val="40"/>
        </w:rPr>
        <w:t xml:space="preserve"> </w:t>
      </w:r>
    </w:p>
    <w:p w14:paraId="63E3E6DA" w14:textId="77777777" w:rsidR="008F5AA0" w:rsidRDefault="00000000">
      <w:pPr>
        <w:numPr>
          <w:ilvl w:val="0"/>
          <w:numId w:val="2"/>
        </w:numPr>
        <w:spacing w:after="17" w:line="249" w:lineRule="auto"/>
        <w:ind w:right="1210" w:hanging="72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 xml:space="preserve">Track the following interactions in Google tag manager for </w:t>
      </w:r>
    </w:p>
    <w:p w14:paraId="391C30B5" w14:textId="77777777" w:rsidR="008F5AA0" w:rsidRDefault="00000000">
      <w:pPr>
        <w:spacing w:after="17" w:line="249" w:lineRule="auto"/>
        <w:ind w:left="1080" w:right="121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 xml:space="preserve">www.esellerhub.com </w:t>
      </w:r>
    </w:p>
    <w:p w14:paraId="09855EBB" w14:textId="77777777" w:rsidR="008F5AA0" w:rsidRDefault="00000000">
      <w:pPr>
        <w:numPr>
          <w:ilvl w:val="1"/>
          <w:numId w:val="2"/>
        </w:numPr>
        <w:spacing w:after="17" w:line="249" w:lineRule="auto"/>
        <w:ind w:right="1210" w:hanging="36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 xml:space="preserve">Link clicks </w:t>
      </w:r>
    </w:p>
    <w:p w14:paraId="5C8FF0A4" w14:textId="77777777" w:rsidR="008F5AA0" w:rsidRDefault="00000000">
      <w:pPr>
        <w:numPr>
          <w:ilvl w:val="1"/>
          <w:numId w:val="2"/>
        </w:numPr>
        <w:spacing w:after="17" w:line="249" w:lineRule="auto"/>
        <w:ind w:right="1210" w:hanging="36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 xml:space="preserve">Page load </w:t>
      </w:r>
    </w:p>
    <w:p w14:paraId="190FB313" w14:textId="77777777" w:rsidR="008F5AA0" w:rsidRDefault="00000000">
      <w:pPr>
        <w:numPr>
          <w:ilvl w:val="1"/>
          <w:numId w:val="2"/>
        </w:numPr>
        <w:spacing w:after="17" w:line="249" w:lineRule="auto"/>
        <w:ind w:right="1210" w:hanging="36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 xml:space="preserve">Time (How long a visitor stayed on a particular </w:t>
      </w:r>
      <w:proofErr w:type="gramStart"/>
      <w:r>
        <w:rPr>
          <w:rFonts w:ascii="Verdana" w:eastAsia="Verdana" w:hAnsi="Verdana" w:cs="Verdana"/>
          <w:b/>
          <w:color w:val="0E101A"/>
          <w:sz w:val="40"/>
        </w:rPr>
        <w:t>page )</w:t>
      </w:r>
      <w:proofErr w:type="gramEnd"/>
      <w:r>
        <w:rPr>
          <w:rFonts w:ascii="Verdana" w:eastAsia="Verdana" w:hAnsi="Verdana" w:cs="Verdana"/>
          <w:b/>
          <w:color w:val="0E101A"/>
          <w:sz w:val="40"/>
        </w:rPr>
        <w:t xml:space="preserve"> </w:t>
      </w:r>
    </w:p>
    <w:p w14:paraId="0A559E2C" w14:textId="77777777" w:rsidR="008F5AA0" w:rsidRDefault="00000000">
      <w:pPr>
        <w:numPr>
          <w:ilvl w:val="1"/>
          <w:numId w:val="2"/>
        </w:numPr>
        <w:spacing w:after="17" w:line="249" w:lineRule="auto"/>
        <w:ind w:right="1210" w:hanging="360"/>
        <w:jc w:val="both"/>
      </w:pPr>
      <w:r>
        <w:rPr>
          <w:rFonts w:ascii="Verdana" w:eastAsia="Verdana" w:hAnsi="Verdana" w:cs="Verdana"/>
          <w:b/>
          <w:color w:val="0E101A"/>
          <w:sz w:val="40"/>
        </w:rPr>
        <w:t xml:space="preserve">Button </w:t>
      </w:r>
      <w:proofErr w:type="gramStart"/>
      <w:r>
        <w:rPr>
          <w:rFonts w:ascii="Verdana" w:eastAsia="Verdana" w:hAnsi="Verdana" w:cs="Verdana"/>
          <w:b/>
          <w:color w:val="0E101A"/>
          <w:sz w:val="40"/>
        </w:rPr>
        <w:t>click</w:t>
      </w:r>
      <w:proofErr w:type="gramEnd"/>
      <w:r>
        <w:rPr>
          <w:rFonts w:ascii="Verdana" w:eastAsia="Verdana" w:hAnsi="Verdana" w:cs="Verdana"/>
          <w:b/>
          <w:sz w:val="40"/>
        </w:rPr>
        <w:t xml:space="preserve"> </w:t>
      </w:r>
    </w:p>
    <w:p w14:paraId="11A1AF4A" w14:textId="77777777" w:rsidR="008F5AA0" w:rsidRDefault="00000000">
      <w:pPr>
        <w:spacing w:after="218"/>
      </w:pPr>
      <w:r>
        <w:rPr>
          <w:rFonts w:ascii="Arial" w:eastAsia="Arial" w:hAnsi="Arial" w:cs="Arial"/>
          <w:color w:val="0E101A"/>
        </w:rPr>
        <w:t xml:space="preserve"> </w:t>
      </w:r>
    </w:p>
    <w:p w14:paraId="02CE714B" w14:textId="77777777" w:rsidR="008F5AA0" w:rsidRDefault="00000000">
      <w:pPr>
        <w:spacing w:after="431"/>
      </w:pPr>
      <w:r>
        <w:rPr>
          <w:rFonts w:ascii="Arial" w:eastAsia="Arial" w:hAnsi="Arial" w:cs="Arial"/>
          <w:color w:val="0E101A"/>
        </w:rPr>
        <w:t xml:space="preserve"> </w:t>
      </w:r>
    </w:p>
    <w:p w14:paraId="44DD01B1" w14:textId="77777777" w:rsidR="008F5AA0" w:rsidRDefault="00000000">
      <w:pPr>
        <w:pStyle w:val="Heading1"/>
        <w:spacing w:after="272"/>
        <w:ind w:left="-5" w:right="1598" w:hanging="10"/>
        <w:jc w:val="both"/>
      </w:pPr>
      <w:r>
        <w:rPr>
          <w:rFonts w:ascii="Arial" w:eastAsia="Arial" w:hAnsi="Arial" w:cs="Arial"/>
          <w:b w:val="0"/>
          <w:color w:val="0E101A"/>
          <w:sz w:val="36"/>
        </w:rPr>
        <w:t xml:space="preserve">              </w:t>
      </w:r>
      <w:r>
        <w:rPr>
          <w:b w:val="0"/>
          <w:color w:val="0E101A"/>
          <w:sz w:val="40"/>
        </w:rPr>
        <w:t xml:space="preserve">Not </w:t>
      </w:r>
      <w:proofErr w:type="spellStart"/>
      <w:proofErr w:type="gramStart"/>
      <w:r>
        <w:rPr>
          <w:b w:val="0"/>
          <w:color w:val="0E101A"/>
          <w:sz w:val="40"/>
        </w:rPr>
        <w:t>a</w:t>
      </w:r>
      <w:proofErr w:type="spellEnd"/>
      <w:proofErr w:type="gramEnd"/>
      <w:r>
        <w:rPr>
          <w:b w:val="0"/>
          <w:color w:val="0E101A"/>
          <w:sz w:val="40"/>
        </w:rPr>
        <w:t xml:space="preserve"> owner of this site that’s why I have not a permission of google tag manager</w:t>
      </w:r>
      <w:r>
        <w:rPr>
          <w:rFonts w:ascii="Arial" w:eastAsia="Arial" w:hAnsi="Arial" w:cs="Arial"/>
          <w:b w:val="0"/>
          <w:color w:val="0E101A"/>
          <w:sz w:val="40"/>
        </w:rPr>
        <w:t xml:space="preserve"> —              </w:t>
      </w:r>
      <w:r>
        <w:rPr>
          <w:b w:val="0"/>
          <w:color w:val="0E101A"/>
          <w:sz w:val="40"/>
        </w:rPr>
        <w:t>www.esellerhub.com</w:t>
      </w:r>
      <w:r>
        <w:rPr>
          <w:b w:val="0"/>
          <w:color w:val="000000"/>
          <w:sz w:val="40"/>
        </w:rPr>
        <w:t xml:space="preserve"> </w:t>
      </w:r>
    </w:p>
    <w:sectPr w:rsidR="008F5AA0">
      <w:pgSz w:w="11906" w:h="16838"/>
      <w:pgMar w:top="1444" w:right="215" w:bottom="159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864FE3" w14:textId="77777777" w:rsidR="009B0A55" w:rsidRDefault="009B0A55" w:rsidP="00593D83">
      <w:pPr>
        <w:spacing w:after="0" w:line="240" w:lineRule="auto"/>
      </w:pPr>
      <w:r>
        <w:separator/>
      </w:r>
    </w:p>
  </w:endnote>
  <w:endnote w:type="continuationSeparator" w:id="0">
    <w:p w14:paraId="440BE65C" w14:textId="77777777" w:rsidR="009B0A55" w:rsidRDefault="009B0A55" w:rsidP="00593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7DDCEA" w14:textId="77777777" w:rsidR="009B0A55" w:rsidRDefault="009B0A55" w:rsidP="00593D83">
      <w:pPr>
        <w:spacing w:after="0" w:line="240" w:lineRule="auto"/>
      </w:pPr>
      <w:r>
        <w:separator/>
      </w:r>
    </w:p>
  </w:footnote>
  <w:footnote w:type="continuationSeparator" w:id="0">
    <w:p w14:paraId="2AB4C9D8" w14:textId="77777777" w:rsidR="009B0A55" w:rsidRDefault="009B0A55" w:rsidP="00593D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62F03"/>
    <w:multiLevelType w:val="hybridMultilevel"/>
    <w:tmpl w:val="74FA0276"/>
    <w:lvl w:ilvl="0" w:tplc="A9B074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1F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2242B6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F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8EB26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F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38FD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1F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2413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F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2C17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F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A41C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1F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787D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F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2687C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F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AD7E3D"/>
    <w:multiLevelType w:val="hybridMultilevel"/>
    <w:tmpl w:val="7EAAE388"/>
    <w:lvl w:ilvl="0" w:tplc="732241B6">
      <w:start w:val="3"/>
      <w:numFmt w:val="decimal"/>
      <w:lvlText w:val="%1."/>
      <w:lvlJc w:val="left"/>
      <w:pPr>
        <w:ind w:left="1065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32AAE14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E101A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D1A3C9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E101A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002641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E101A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5EAD1E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E101A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ED2EB12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E101A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1D26A13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E101A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C88BE1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E101A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070CEA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E101A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3043017">
    <w:abstractNumId w:val="0"/>
  </w:num>
  <w:num w:numId="2" w16cid:durableId="1672878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AA0"/>
    <w:rsid w:val="00281A0D"/>
    <w:rsid w:val="00593D83"/>
    <w:rsid w:val="008F5AA0"/>
    <w:rsid w:val="009B0A55"/>
    <w:rsid w:val="00CA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38DDC"/>
  <w15:docId w15:val="{B069A326-099C-47ED-81A9-C2267238A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9" w:line="259" w:lineRule="auto"/>
      <w:outlineLvl w:val="0"/>
    </w:pPr>
    <w:rPr>
      <w:rFonts w:ascii="Verdana" w:eastAsia="Verdana" w:hAnsi="Verdana" w:cs="Verdana"/>
      <w:b/>
      <w:color w:val="1F1F1F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Verdana" w:eastAsia="Verdana" w:hAnsi="Verdana" w:cs="Verdana"/>
      <w:b/>
      <w:color w:val="0E101A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Verdana" w:eastAsia="Verdana" w:hAnsi="Verdana" w:cs="Verdana"/>
      <w:b/>
      <w:color w:val="0E101A"/>
      <w:sz w:val="32"/>
    </w:rPr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1F1F1F"/>
      <w:sz w:val="32"/>
    </w:rPr>
  </w:style>
  <w:style w:type="paragraph" w:styleId="NormalWeb">
    <w:name w:val="Normal (Web)"/>
    <w:basedOn w:val="Normal"/>
    <w:uiPriority w:val="99"/>
    <w:semiHidden/>
    <w:unhideWhenUsed/>
    <w:rsid w:val="00281A0D"/>
    <w:rPr>
      <w:rFonts w:ascii="Times New Roman" w:hAnsi="Times New Roman" w:cs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593D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D83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593D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D83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5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pport.google.com/analytics/answer/9216061" TargetMode="External"/><Relationship Id="rId18" Type="http://schemas.openxmlformats.org/officeDocument/2006/relationships/hyperlink" Target="https://support.google.com/analytics/answer/9267735" TargetMode="Externa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https://support.google.com/analytics/answer/12229021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upport.google.com/analytics/answer/9216061" TargetMode="External"/><Relationship Id="rId17" Type="http://schemas.openxmlformats.org/officeDocument/2006/relationships/hyperlink" Target="https://support.google.com/analytics/answer/9267735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support.google.com/analytics/answer/9267735" TargetMode="External"/><Relationship Id="rId20" Type="http://schemas.openxmlformats.org/officeDocument/2006/relationships/hyperlink" Target="https://support.google.com/analytics/answer/12229021" TargetMode="External"/><Relationship Id="rId29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port.google.com/analytics/answer/9234069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support.google.com/analytics/answer/9216061" TargetMode="External"/><Relationship Id="rId23" Type="http://schemas.openxmlformats.org/officeDocument/2006/relationships/hyperlink" Target="https://support.google.com/analytics/answer/12229021" TargetMode="External"/><Relationship Id="rId28" Type="http://schemas.openxmlformats.org/officeDocument/2006/relationships/image" Target="media/image5.png"/><Relationship Id="rId10" Type="http://schemas.openxmlformats.org/officeDocument/2006/relationships/hyperlink" Target="https://support.google.com/analytics/answer/9234069" TargetMode="External"/><Relationship Id="rId19" Type="http://schemas.openxmlformats.org/officeDocument/2006/relationships/hyperlink" Target="https://support.google.com/analytics/answer/9267735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support.google.com/analytics/answer/9234069" TargetMode="External"/><Relationship Id="rId14" Type="http://schemas.openxmlformats.org/officeDocument/2006/relationships/hyperlink" Target="https://support.google.com/analytics/answer/9216061" TargetMode="External"/><Relationship Id="rId22" Type="http://schemas.openxmlformats.org/officeDocument/2006/relationships/hyperlink" Target="https://support.google.com/analytics/answer/12229021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theme" Target="theme/theme1.xml"/><Relationship Id="rId8" Type="http://schemas.openxmlformats.org/officeDocument/2006/relationships/hyperlink" Target="https://support.google.com/analytics/answer/923406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D2558-F671-4072-B9D0-886FC0321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Dhamecha Kaushik</dc:creator>
  <cp:keywords/>
  <cp:lastModifiedBy>Dhamecha Kaushik</cp:lastModifiedBy>
  <cp:revision>2</cp:revision>
  <dcterms:created xsi:type="dcterms:W3CDTF">2024-11-20T05:22:00Z</dcterms:created>
  <dcterms:modified xsi:type="dcterms:W3CDTF">2024-11-20T05:22:00Z</dcterms:modified>
</cp:coreProperties>
</file>