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68F" w:rsidRDefault="00A04D89" w:rsidP="00A04D89">
      <w:pPr>
        <w:jc w:val="center"/>
        <w:rPr>
          <w:b/>
          <w:bCs/>
          <w:sz w:val="40"/>
          <w:szCs w:val="40"/>
        </w:rPr>
      </w:pPr>
      <w:r w:rsidRPr="00A04D89">
        <w:rPr>
          <w:b/>
          <w:bCs/>
          <w:sz w:val="40"/>
          <w:szCs w:val="40"/>
        </w:rPr>
        <w:t>MAKEATHON</w:t>
      </w:r>
      <w:r>
        <w:rPr>
          <w:b/>
          <w:bCs/>
          <w:sz w:val="40"/>
          <w:szCs w:val="40"/>
        </w:rPr>
        <w:t xml:space="preserve"> 2023</w:t>
      </w:r>
    </w:p>
    <w:p w:rsidR="00A04D89" w:rsidRDefault="00A04D89" w:rsidP="00A04D89">
      <w:pPr>
        <w:jc w:val="center"/>
        <w:rPr>
          <w:sz w:val="36"/>
          <w:szCs w:val="36"/>
        </w:rPr>
      </w:pPr>
      <w:r>
        <w:rPr>
          <w:sz w:val="36"/>
          <w:szCs w:val="36"/>
        </w:rPr>
        <w:t>By American Express</w:t>
      </w:r>
    </w:p>
    <w:p w:rsidR="00A04D89" w:rsidRDefault="00A04D89" w:rsidP="00A04D89">
      <w:pPr>
        <w:jc w:val="center"/>
        <w:rPr>
          <w:sz w:val="36"/>
          <w:szCs w:val="36"/>
        </w:rPr>
      </w:pPr>
    </w:p>
    <w:p w:rsidR="00A04D89" w:rsidRPr="0043355A" w:rsidRDefault="00A04D89" w:rsidP="00A04D89">
      <w:pPr>
        <w:jc w:val="center"/>
        <w:rPr>
          <w:sz w:val="28"/>
          <w:szCs w:val="28"/>
        </w:rPr>
      </w:pPr>
      <w:r w:rsidRPr="0043355A">
        <w:rPr>
          <w:sz w:val="28"/>
          <w:szCs w:val="28"/>
        </w:rPr>
        <w:t>Team Name: Girl</w:t>
      </w:r>
      <w:r w:rsidR="00511A0C">
        <w:rPr>
          <w:sz w:val="28"/>
          <w:szCs w:val="28"/>
        </w:rPr>
        <w:t>’s</w:t>
      </w:r>
      <w:r w:rsidRPr="0043355A">
        <w:rPr>
          <w:sz w:val="28"/>
          <w:szCs w:val="28"/>
        </w:rPr>
        <w:t xml:space="preserve"> Hive</w:t>
      </w:r>
    </w:p>
    <w:p w:rsidR="00A04D89" w:rsidRPr="0043355A" w:rsidRDefault="006109C7" w:rsidP="006109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55A">
        <w:rPr>
          <w:sz w:val="28"/>
          <w:szCs w:val="28"/>
        </w:rPr>
        <w:t>Aastha Kanth</w:t>
      </w:r>
    </w:p>
    <w:p w:rsidR="006109C7" w:rsidRPr="0043355A" w:rsidRDefault="006109C7" w:rsidP="006109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55A">
        <w:rPr>
          <w:sz w:val="28"/>
          <w:szCs w:val="28"/>
        </w:rPr>
        <w:t xml:space="preserve">Pooja </w:t>
      </w:r>
      <w:proofErr w:type="spellStart"/>
      <w:r w:rsidRPr="0043355A">
        <w:rPr>
          <w:sz w:val="28"/>
          <w:szCs w:val="28"/>
        </w:rPr>
        <w:t>Gusain</w:t>
      </w:r>
      <w:proofErr w:type="spellEnd"/>
    </w:p>
    <w:p w:rsidR="006109C7" w:rsidRPr="0043355A" w:rsidRDefault="006109C7" w:rsidP="006109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55A">
        <w:rPr>
          <w:sz w:val="28"/>
          <w:szCs w:val="28"/>
        </w:rPr>
        <w:t>Ruby Chawla</w:t>
      </w:r>
    </w:p>
    <w:p w:rsidR="006109C7" w:rsidRPr="0043355A" w:rsidRDefault="006109C7" w:rsidP="006109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55A">
        <w:rPr>
          <w:sz w:val="28"/>
          <w:szCs w:val="28"/>
        </w:rPr>
        <w:t>Jiya Sharma</w:t>
      </w:r>
    </w:p>
    <w:p w:rsidR="006109C7" w:rsidRPr="00F256E3" w:rsidRDefault="006109C7" w:rsidP="00F256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55A">
        <w:rPr>
          <w:sz w:val="28"/>
          <w:szCs w:val="28"/>
        </w:rPr>
        <w:t>Ankita Das</w:t>
      </w:r>
    </w:p>
    <w:p w:rsidR="006109C7" w:rsidRPr="004B41CA" w:rsidRDefault="006109C7" w:rsidP="004B41CA">
      <w:pPr>
        <w:ind w:left="360"/>
        <w:jc w:val="center"/>
        <w:rPr>
          <w:b/>
          <w:bCs/>
          <w:sz w:val="36"/>
          <w:szCs w:val="36"/>
        </w:rPr>
      </w:pPr>
      <w:r w:rsidRPr="004B41CA">
        <w:rPr>
          <w:b/>
          <w:bCs/>
          <w:sz w:val="36"/>
          <w:szCs w:val="36"/>
        </w:rPr>
        <w:t>Theme</w:t>
      </w:r>
    </w:p>
    <w:p w:rsidR="006109C7" w:rsidRPr="004B41CA" w:rsidRDefault="006109C7" w:rsidP="004B41CA">
      <w:pPr>
        <w:ind w:left="360"/>
        <w:jc w:val="center"/>
        <w:rPr>
          <w:b/>
          <w:bCs/>
          <w:sz w:val="36"/>
          <w:szCs w:val="36"/>
        </w:rPr>
      </w:pPr>
      <w:r w:rsidRPr="004B41CA">
        <w:rPr>
          <w:b/>
          <w:bCs/>
          <w:sz w:val="36"/>
          <w:szCs w:val="36"/>
        </w:rPr>
        <w:t>ML Model- Fraud Detection</w:t>
      </w:r>
    </w:p>
    <w:p w:rsidR="006109C7" w:rsidRDefault="006109C7" w:rsidP="006109C7">
      <w:pPr>
        <w:ind w:left="360"/>
        <w:rPr>
          <w:sz w:val="36"/>
          <w:szCs w:val="36"/>
        </w:rPr>
      </w:pPr>
    </w:p>
    <w:p w:rsidR="0054610B" w:rsidRDefault="006109C7" w:rsidP="0054610B">
      <w:pPr>
        <w:ind w:left="360"/>
        <w:rPr>
          <w:sz w:val="36"/>
          <w:szCs w:val="36"/>
        </w:rPr>
      </w:pPr>
      <w:r>
        <w:rPr>
          <w:sz w:val="36"/>
          <w:szCs w:val="36"/>
        </w:rPr>
        <w:t>Problem Statement:</w:t>
      </w:r>
    </w:p>
    <w:p w:rsidR="0054610B" w:rsidRPr="0054610B" w:rsidRDefault="0054610B" w:rsidP="0054610B">
      <w:pPr>
        <w:ind w:left="360"/>
        <w:rPr>
          <w:sz w:val="28"/>
          <w:szCs w:val="28"/>
        </w:rPr>
      </w:pPr>
      <w:r w:rsidRPr="0054610B">
        <w:rPr>
          <w:sz w:val="28"/>
          <w:szCs w:val="28"/>
        </w:rPr>
        <w:t xml:space="preserve">To build </w:t>
      </w:r>
      <w:r>
        <w:rPr>
          <w:sz w:val="28"/>
          <w:szCs w:val="28"/>
        </w:rPr>
        <w:t>an</w:t>
      </w:r>
      <w:r w:rsidRPr="0054610B">
        <w:rPr>
          <w:sz w:val="28"/>
          <w:szCs w:val="28"/>
        </w:rPr>
        <w:t xml:space="preserve"> ML model for detecting credit card fraud by using an imbalanced dataset.</w:t>
      </w:r>
    </w:p>
    <w:p w:rsidR="006109C7" w:rsidRPr="0054610B" w:rsidRDefault="000769A5" w:rsidP="0054610B">
      <w:pPr>
        <w:ind w:left="360"/>
        <w:rPr>
          <w:sz w:val="36"/>
          <w:szCs w:val="36"/>
        </w:rPr>
      </w:pPr>
      <w:r>
        <w:rPr>
          <w:sz w:val="28"/>
          <w:szCs w:val="28"/>
        </w:rPr>
        <w:t>Fraud</w:t>
      </w:r>
      <w:r w:rsidR="00F256E3">
        <w:rPr>
          <w:sz w:val="28"/>
          <w:szCs w:val="28"/>
        </w:rPr>
        <w:t xml:space="preserve"> can be detected in various forms </w:t>
      </w:r>
      <w:r w:rsidR="0054610B">
        <w:rPr>
          <w:sz w:val="28"/>
          <w:szCs w:val="28"/>
        </w:rPr>
        <w:t>and one of the major forms of it is credit card fraud. Earlier these frauds were detected by human-proposed patterns and rules to rely upon. This was time-consuming as well as the accuracy level of detecting fraud was unmonitored and was incapable of detecting a new fraud pattern.</w:t>
      </w:r>
    </w:p>
    <w:p w:rsidR="006109C7" w:rsidRDefault="006109C7" w:rsidP="006109C7">
      <w:pPr>
        <w:ind w:left="360"/>
        <w:rPr>
          <w:sz w:val="36"/>
          <w:szCs w:val="36"/>
        </w:rPr>
      </w:pPr>
      <w:r>
        <w:rPr>
          <w:sz w:val="36"/>
          <w:szCs w:val="36"/>
        </w:rPr>
        <w:t>Solution:</w:t>
      </w:r>
    </w:p>
    <w:p w:rsidR="006109C7" w:rsidRDefault="0054610B" w:rsidP="006109C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ML model will </w:t>
      </w:r>
      <w:r w:rsidR="00975345">
        <w:rPr>
          <w:sz w:val="28"/>
          <w:szCs w:val="28"/>
        </w:rPr>
        <w:t>be trained on the dataset so as to detect real-time fraud patterns. This will reduce the time consumption as well as the accuracy level of the model will be defined and could be refined over time.</w:t>
      </w:r>
    </w:p>
    <w:p w:rsidR="00F25EA0" w:rsidRDefault="00975345" w:rsidP="006109C7">
      <w:pPr>
        <w:ind w:left="360"/>
        <w:rPr>
          <w:sz w:val="28"/>
          <w:szCs w:val="28"/>
        </w:rPr>
      </w:pPr>
      <w:r>
        <w:rPr>
          <w:sz w:val="28"/>
          <w:szCs w:val="28"/>
        </w:rPr>
        <w:t>The dataset was taken from Kaggle for building the model:</w:t>
      </w:r>
    </w:p>
    <w:p w:rsidR="00F25EA0" w:rsidRDefault="00000000" w:rsidP="006109C7">
      <w:pPr>
        <w:ind w:left="360"/>
        <w:rPr>
          <w:sz w:val="28"/>
          <w:szCs w:val="28"/>
        </w:rPr>
      </w:pPr>
      <w:hyperlink r:id="rId5" w:history="1">
        <w:r w:rsidR="00F25EA0" w:rsidRPr="0032269C">
          <w:rPr>
            <w:rStyle w:val="Hyperlink"/>
            <w:sz w:val="28"/>
            <w:szCs w:val="28"/>
          </w:rPr>
          <w:t>https://www.kaggle.com/code/bannourchaker/frauddetection-part1-eda/input</w:t>
        </w:r>
      </w:hyperlink>
    </w:p>
    <w:p w:rsidR="00682860" w:rsidRDefault="00975345" w:rsidP="006109C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The dataset consisted of 11 columns out of which 1 column was for the label ‘</w:t>
      </w:r>
      <w:proofErr w:type="spellStart"/>
      <w:r>
        <w:rPr>
          <w:sz w:val="28"/>
          <w:szCs w:val="28"/>
        </w:rPr>
        <w:t>isFraud</w:t>
      </w:r>
      <w:proofErr w:type="spellEnd"/>
      <w:r>
        <w:rPr>
          <w:sz w:val="28"/>
          <w:szCs w:val="28"/>
        </w:rPr>
        <w:t>’ which consisted of ‘0’ and ‘1’ values indicating</w:t>
      </w:r>
      <w:r w:rsidR="00682860">
        <w:rPr>
          <w:sz w:val="28"/>
          <w:szCs w:val="28"/>
        </w:rPr>
        <w:t>,</w:t>
      </w:r>
    </w:p>
    <w:p w:rsidR="00975345" w:rsidRDefault="00975345" w:rsidP="00F25EA0">
      <w:pPr>
        <w:rPr>
          <w:sz w:val="28"/>
          <w:szCs w:val="28"/>
        </w:rPr>
      </w:pPr>
    </w:p>
    <w:p w:rsidR="00975345" w:rsidRPr="00682860" w:rsidRDefault="00682860" w:rsidP="00682860">
      <w:pPr>
        <w:ind w:left="360"/>
        <w:jc w:val="center"/>
        <w:rPr>
          <w:sz w:val="28"/>
          <w:szCs w:val="28"/>
        </w:rPr>
      </w:pPr>
      <w:r w:rsidRPr="00682860">
        <w:rPr>
          <w:sz w:val="28"/>
          <w:szCs w:val="28"/>
        </w:rPr>
        <w:t>‘</w:t>
      </w:r>
      <w:r w:rsidR="00975345" w:rsidRPr="00682860">
        <w:rPr>
          <w:sz w:val="28"/>
          <w:szCs w:val="28"/>
        </w:rPr>
        <w:t>0</w:t>
      </w:r>
      <w:r w:rsidRPr="00682860">
        <w:rPr>
          <w:sz w:val="28"/>
          <w:szCs w:val="28"/>
        </w:rPr>
        <w:t>’</w:t>
      </w:r>
      <w:r w:rsidR="00975345" w:rsidRPr="00682860">
        <w:rPr>
          <w:sz w:val="28"/>
          <w:szCs w:val="28"/>
        </w:rPr>
        <w:t xml:space="preserve"> for non-fraudulent transaction</w:t>
      </w:r>
    </w:p>
    <w:p w:rsidR="00975345" w:rsidRPr="00682860" w:rsidRDefault="00682860" w:rsidP="00682860">
      <w:pPr>
        <w:ind w:left="360"/>
        <w:jc w:val="center"/>
        <w:rPr>
          <w:sz w:val="28"/>
          <w:szCs w:val="28"/>
        </w:rPr>
      </w:pPr>
      <w:r w:rsidRPr="00682860">
        <w:rPr>
          <w:sz w:val="28"/>
          <w:szCs w:val="28"/>
        </w:rPr>
        <w:t>'</w:t>
      </w:r>
      <w:r w:rsidR="00975345" w:rsidRPr="00682860">
        <w:rPr>
          <w:sz w:val="28"/>
          <w:szCs w:val="28"/>
        </w:rPr>
        <w:t>1</w:t>
      </w:r>
      <w:r w:rsidRPr="00682860">
        <w:rPr>
          <w:sz w:val="28"/>
          <w:szCs w:val="28"/>
        </w:rPr>
        <w:t>’</w:t>
      </w:r>
      <w:r w:rsidR="00975345" w:rsidRPr="00682860">
        <w:rPr>
          <w:sz w:val="28"/>
          <w:szCs w:val="28"/>
        </w:rPr>
        <w:t xml:space="preserve"> for fraudulent </w:t>
      </w:r>
      <w:r w:rsidRPr="00682860">
        <w:rPr>
          <w:sz w:val="28"/>
          <w:szCs w:val="28"/>
        </w:rPr>
        <w:t>transactions</w:t>
      </w:r>
    </w:p>
    <w:p w:rsidR="00975345" w:rsidRDefault="00975345" w:rsidP="006109C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Out of </w:t>
      </w:r>
      <w:r w:rsidR="00682860">
        <w:rPr>
          <w:sz w:val="28"/>
          <w:szCs w:val="28"/>
        </w:rPr>
        <w:t xml:space="preserve">the </w:t>
      </w:r>
      <w:r>
        <w:rPr>
          <w:sz w:val="28"/>
          <w:szCs w:val="28"/>
        </w:rPr>
        <w:t>remaining 10 columns</w:t>
      </w:r>
      <w:r w:rsidR="00682860">
        <w:rPr>
          <w:sz w:val="28"/>
          <w:szCs w:val="28"/>
        </w:rPr>
        <w:t>,</w:t>
      </w:r>
      <w:r>
        <w:rPr>
          <w:sz w:val="28"/>
          <w:szCs w:val="28"/>
        </w:rPr>
        <w:t xml:space="preserve"> only 6 columns were taken as the features of our model.</w:t>
      </w:r>
      <w:r w:rsidR="00682860">
        <w:rPr>
          <w:sz w:val="28"/>
          <w:szCs w:val="28"/>
        </w:rPr>
        <w:t xml:space="preserve"> </w:t>
      </w:r>
    </w:p>
    <w:p w:rsidR="00975345" w:rsidRPr="00682860" w:rsidRDefault="00975345" w:rsidP="006109C7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Since </w:t>
      </w:r>
      <w:r w:rsidR="00682860">
        <w:rPr>
          <w:sz w:val="28"/>
          <w:szCs w:val="28"/>
        </w:rPr>
        <w:t xml:space="preserve">the label consists of only 2 predictable values 0 and 1, it comes under binary classification and hence, we developed the model based on </w:t>
      </w:r>
      <w:r w:rsidR="00682860" w:rsidRPr="00682860">
        <w:rPr>
          <w:b/>
          <w:bCs/>
          <w:sz w:val="28"/>
          <w:szCs w:val="28"/>
        </w:rPr>
        <w:t>Logistic Regression.</w:t>
      </w:r>
    </w:p>
    <w:p w:rsidR="006109C7" w:rsidRDefault="006109C7" w:rsidP="006109C7">
      <w:pPr>
        <w:ind w:left="360"/>
        <w:rPr>
          <w:sz w:val="36"/>
          <w:szCs w:val="36"/>
        </w:rPr>
      </w:pPr>
      <w:r>
        <w:rPr>
          <w:sz w:val="36"/>
          <w:szCs w:val="36"/>
        </w:rPr>
        <w:t>Methodology:</w:t>
      </w:r>
    </w:p>
    <w:p w:rsidR="0043355A" w:rsidRPr="00682860" w:rsidRDefault="0043355A" w:rsidP="0043355A">
      <w:pPr>
        <w:numPr>
          <w:ilvl w:val="0"/>
          <w:numId w:val="2"/>
        </w:numPr>
        <w:tabs>
          <w:tab w:val="left" w:pos="1344"/>
        </w:tabs>
        <w:rPr>
          <w:sz w:val="28"/>
          <w:szCs w:val="28"/>
        </w:rPr>
      </w:pPr>
      <w:r w:rsidRPr="0043355A">
        <w:rPr>
          <w:sz w:val="28"/>
          <w:szCs w:val="28"/>
          <w:lang w:val="en-US"/>
        </w:rPr>
        <w:t>Architecture Diagram</w:t>
      </w:r>
    </w:p>
    <w:p w:rsidR="00682860" w:rsidRDefault="00682860" w:rsidP="00830E89">
      <w:pPr>
        <w:tabs>
          <w:tab w:val="left" w:pos="134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4540" cy="3596640"/>
            <wp:effectExtent l="76200" t="0" r="60960" b="0"/>
            <wp:docPr id="15372202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25EA0" w:rsidRDefault="00830E89" w:rsidP="00B563B5">
      <w:pPr>
        <w:tabs>
          <w:tab w:val="left" w:pos="1344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B563B5">
        <w:rPr>
          <w:sz w:val="28"/>
          <w:szCs w:val="28"/>
        </w:rPr>
        <w:t>Collection:</w:t>
      </w:r>
    </w:p>
    <w:p w:rsidR="00B563B5" w:rsidRDefault="00B563B5" w:rsidP="00B563B5">
      <w:pPr>
        <w:tabs>
          <w:tab w:val="left" w:pos="1344"/>
        </w:tabs>
        <w:ind w:left="720"/>
        <w:rPr>
          <w:sz w:val="28"/>
          <w:szCs w:val="28"/>
        </w:rPr>
      </w:pPr>
      <w:r>
        <w:rPr>
          <w:sz w:val="28"/>
          <w:szCs w:val="28"/>
        </w:rPr>
        <w:t>The dataset was downloaded from Kaggle and was accessed from a local repository.</w:t>
      </w:r>
    </w:p>
    <w:p w:rsidR="00B563B5" w:rsidRDefault="00B563B5" w:rsidP="00B563B5">
      <w:pPr>
        <w:tabs>
          <w:tab w:val="left" w:pos="1344"/>
        </w:tabs>
        <w:ind w:left="720"/>
        <w:rPr>
          <w:sz w:val="28"/>
          <w:szCs w:val="28"/>
        </w:rPr>
      </w:pPr>
      <w:r>
        <w:rPr>
          <w:sz w:val="28"/>
          <w:szCs w:val="28"/>
        </w:rPr>
        <w:t>Exploratory Data Analysis:</w:t>
      </w:r>
    </w:p>
    <w:p w:rsidR="00DD00CC" w:rsidRDefault="00DD00CC" w:rsidP="00B563B5">
      <w:pPr>
        <w:tabs>
          <w:tab w:val="left" w:pos="1344"/>
        </w:tabs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We first noted the shape of the dataset and then regarding the type of each column used in the dataset.</w:t>
      </w:r>
      <w:r w:rsidR="000E6C17">
        <w:rPr>
          <w:sz w:val="28"/>
          <w:szCs w:val="28"/>
        </w:rPr>
        <w:t xml:space="preserve"> We the analyses the value for each </w:t>
      </w:r>
    </w:p>
    <w:p w:rsidR="00B563B5" w:rsidRDefault="00DD00CC" w:rsidP="00B563B5">
      <w:pPr>
        <w:tabs>
          <w:tab w:val="left" w:pos="1344"/>
        </w:tabs>
        <w:ind w:left="720"/>
        <w:rPr>
          <w:sz w:val="28"/>
          <w:szCs w:val="28"/>
        </w:rPr>
      </w:pPr>
      <w:r>
        <w:rPr>
          <w:sz w:val="28"/>
          <w:szCs w:val="28"/>
        </w:rPr>
        <w:t>Pre-Processing:</w:t>
      </w:r>
    </w:p>
    <w:p w:rsidR="00DD00CC" w:rsidRDefault="00DD00CC" w:rsidP="00B563B5">
      <w:pPr>
        <w:tabs>
          <w:tab w:val="left" w:pos="1344"/>
        </w:tabs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Modeling</w:t>
      </w:r>
      <w:proofErr w:type="spellEnd"/>
      <w:r>
        <w:rPr>
          <w:sz w:val="28"/>
          <w:szCs w:val="28"/>
        </w:rPr>
        <w:t>:</w:t>
      </w:r>
    </w:p>
    <w:p w:rsidR="00DD00CC" w:rsidRDefault="00DD00CC" w:rsidP="00B563B5">
      <w:pPr>
        <w:tabs>
          <w:tab w:val="left" w:pos="1344"/>
        </w:tabs>
        <w:ind w:left="720"/>
        <w:rPr>
          <w:sz w:val="28"/>
          <w:szCs w:val="28"/>
        </w:rPr>
      </w:pPr>
      <w:r>
        <w:rPr>
          <w:sz w:val="28"/>
          <w:szCs w:val="28"/>
        </w:rPr>
        <w:t>Logistic Regression:</w:t>
      </w:r>
    </w:p>
    <w:p w:rsidR="00DD00CC" w:rsidRPr="0043355A" w:rsidRDefault="00DD00CC" w:rsidP="00DD00CC">
      <w:pPr>
        <w:tabs>
          <w:tab w:val="left" w:pos="1344"/>
        </w:tabs>
        <w:ind w:left="720"/>
        <w:rPr>
          <w:sz w:val="28"/>
          <w:szCs w:val="28"/>
        </w:rPr>
      </w:pPr>
      <w:r>
        <w:rPr>
          <w:sz w:val="28"/>
          <w:szCs w:val="28"/>
        </w:rPr>
        <w:t>Optimal Result of the model:</w:t>
      </w:r>
    </w:p>
    <w:p w:rsidR="0043355A" w:rsidRPr="00741A8F" w:rsidRDefault="0043355A" w:rsidP="0043355A">
      <w:pPr>
        <w:numPr>
          <w:ilvl w:val="0"/>
          <w:numId w:val="2"/>
        </w:numPr>
        <w:tabs>
          <w:tab w:val="left" w:pos="1344"/>
        </w:tabs>
        <w:rPr>
          <w:sz w:val="28"/>
          <w:szCs w:val="28"/>
        </w:rPr>
      </w:pPr>
      <w:r w:rsidRPr="0043355A">
        <w:rPr>
          <w:sz w:val="28"/>
          <w:szCs w:val="28"/>
          <w:lang w:val="en-US"/>
        </w:rPr>
        <w:t>Flow Chart</w:t>
      </w:r>
    </w:p>
    <w:p w:rsidR="00741A8F" w:rsidRDefault="00837D41" w:rsidP="00741A8F">
      <w:pPr>
        <w:tabs>
          <w:tab w:val="left" w:pos="1344"/>
        </w:tabs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47665" cy="2247900"/>
            <wp:effectExtent l="0" t="0" r="635" b="0"/>
            <wp:docPr id="1865349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31"/>
                    <a:stretch/>
                  </pic:blipFill>
                  <pic:spPr bwMode="auto">
                    <a:xfrm>
                      <a:off x="0" y="0"/>
                      <a:ext cx="544766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A2C" w:rsidRDefault="00411A2C" w:rsidP="00741A8F">
      <w:pPr>
        <w:tabs>
          <w:tab w:val="left" w:pos="1344"/>
        </w:tabs>
        <w:rPr>
          <w:noProof/>
        </w:rPr>
      </w:pPr>
    </w:p>
    <w:p w:rsidR="00411A2C" w:rsidRPr="0043355A" w:rsidRDefault="00411A2C" w:rsidP="00741A8F">
      <w:pPr>
        <w:tabs>
          <w:tab w:val="left" w:pos="1344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C3323F" wp14:editId="4F6B5448">
            <wp:extent cx="5447665" cy="4381500"/>
            <wp:effectExtent l="0" t="0" r="635" b="0"/>
            <wp:docPr id="351991000" name="Picture 35199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0" t="33984" r="420"/>
                    <a:stretch/>
                  </pic:blipFill>
                  <pic:spPr bwMode="auto">
                    <a:xfrm>
                      <a:off x="0" y="0"/>
                      <a:ext cx="544766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55A" w:rsidRPr="00741A8F" w:rsidRDefault="0043355A" w:rsidP="0043355A">
      <w:pPr>
        <w:numPr>
          <w:ilvl w:val="0"/>
          <w:numId w:val="2"/>
        </w:numPr>
        <w:tabs>
          <w:tab w:val="left" w:pos="1344"/>
        </w:tabs>
        <w:rPr>
          <w:sz w:val="28"/>
          <w:szCs w:val="28"/>
        </w:rPr>
      </w:pPr>
      <w:r w:rsidRPr="0043355A">
        <w:rPr>
          <w:sz w:val="28"/>
          <w:szCs w:val="28"/>
          <w:lang w:val="en-US"/>
        </w:rPr>
        <w:t>Wireframes</w:t>
      </w:r>
    </w:p>
    <w:p w:rsidR="00741A8F" w:rsidRPr="0043355A" w:rsidRDefault="00741A8F" w:rsidP="00741A8F">
      <w:pPr>
        <w:tabs>
          <w:tab w:val="left" w:pos="1344"/>
        </w:tabs>
        <w:rPr>
          <w:sz w:val="28"/>
          <w:szCs w:val="28"/>
        </w:rPr>
      </w:pPr>
    </w:p>
    <w:p w:rsidR="0043355A" w:rsidRPr="006A744C" w:rsidRDefault="0043355A" w:rsidP="0043355A">
      <w:pPr>
        <w:numPr>
          <w:ilvl w:val="0"/>
          <w:numId w:val="2"/>
        </w:numPr>
        <w:tabs>
          <w:tab w:val="left" w:pos="1344"/>
        </w:tabs>
        <w:rPr>
          <w:sz w:val="28"/>
          <w:szCs w:val="28"/>
        </w:rPr>
      </w:pPr>
      <w:r w:rsidRPr="0043355A">
        <w:rPr>
          <w:sz w:val="28"/>
          <w:szCs w:val="28"/>
          <w:lang w:val="en-US"/>
        </w:rPr>
        <w:t>Graphical representation</w:t>
      </w:r>
    </w:p>
    <w:p w:rsidR="006A744C" w:rsidRDefault="006A744C" w:rsidP="006A744C">
      <w:pPr>
        <w:tabs>
          <w:tab w:val="left" w:pos="1344"/>
        </w:tabs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box plot to view the outliers present in the dataset were obtained as follows:</w:t>
      </w:r>
    </w:p>
    <w:p w:rsidR="006A744C" w:rsidRDefault="006A744C" w:rsidP="006A744C">
      <w:pPr>
        <w:tabs>
          <w:tab w:val="left" w:pos="1344"/>
        </w:tabs>
        <w:ind w:left="720"/>
        <w:rPr>
          <w:noProof/>
          <w:sz w:val="28"/>
          <w:szCs w:val="28"/>
          <w:lang w:val="en-US"/>
        </w:rPr>
      </w:pPr>
      <w:r w:rsidRPr="006A744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C2DCEB2" wp14:editId="63A43523">
            <wp:extent cx="5372566" cy="4176122"/>
            <wp:effectExtent l="0" t="0" r="0" b="0"/>
            <wp:docPr id="33466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3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63" w:rsidRPr="002B3063" w:rsidRDefault="002B3063" w:rsidP="002B3063">
      <w:pPr>
        <w:rPr>
          <w:sz w:val="28"/>
          <w:szCs w:val="28"/>
          <w:lang w:val="en-US"/>
        </w:rPr>
      </w:pPr>
    </w:p>
    <w:p w:rsidR="002B3063" w:rsidRDefault="002B3063" w:rsidP="002B3063">
      <w:pPr>
        <w:rPr>
          <w:noProof/>
          <w:sz w:val="28"/>
          <w:szCs w:val="28"/>
          <w:lang w:val="en-US"/>
        </w:rPr>
      </w:pPr>
    </w:p>
    <w:p w:rsidR="002B3063" w:rsidRPr="002B3063" w:rsidRDefault="002B3063" w:rsidP="002B3063">
      <w:pPr>
        <w:ind w:firstLine="720"/>
        <w:rPr>
          <w:sz w:val="28"/>
          <w:szCs w:val="28"/>
          <w:lang w:val="en-US"/>
        </w:rPr>
      </w:pPr>
    </w:p>
    <w:p w:rsidR="006A744C" w:rsidRDefault="006A744C" w:rsidP="006A744C">
      <w:pPr>
        <w:tabs>
          <w:tab w:val="left" w:pos="1344"/>
        </w:tabs>
        <w:ind w:left="720"/>
        <w:rPr>
          <w:sz w:val="28"/>
          <w:szCs w:val="28"/>
          <w:lang w:val="en-US"/>
        </w:rPr>
      </w:pPr>
      <w:r w:rsidRPr="006A744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C88BB9C" wp14:editId="614C78EB">
            <wp:extent cx="5731510" cy="3943985"/>
            <wp:effectExtent l="0" t="0" r="2540" b="0"/>
            <wp:docPr id="55971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18422" name=""/>
                    <pic:cNvPicPr/>
                  </pic:nvPicPr>
                  <pic:blipFill rotWithShape="1">
                    <a:blip r:embed="rId13"/>
                    <a:srcRect t="7340"/>
                    <a:stretch/>
                  </pic:blipFill>
                  <pic:spPr bwMode="auto"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744C">
        <w:rPr>
          <w:noProof/>
          <w:sz w:val="28"/>
          <w:szCs w:val="28"/>
          <w:lang w:val="en-US"/>
        </w:rPr>
        <w:drawing>
          <wp:inline distT="0" distB="0" distL="0" distR="0" wp14:anchorId="28E51D66" wp14:editId="7F566E62">
            <wp:extent cx="5364945" cy="4046571"/>
            <wp:effectExtent l="0" t="0" r="7620" b="0"/>
            <wp:docPr id="13305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3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44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C3A36AB" wp14:editId="14BF363F">
            <wp:extent cx="5258256" cy="4168501"/>
            <wp:effectExtent l="0" t="0" r="0" b="3810"/>
            <wp:docPr id="129282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5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44C">
        <w:rPr>
          <w:noProof/>
          <w:sz w:val="28"/>
          <w:szCs w:val="28"/>
          <w:lang w:val="en-US"/>
        </w:rPr>
        <w:drawing>
          <wp:inline distT="0" distB="0" distL="0" distR="0" wp14:anchorId="20BFCAFC" wp14:editId="7FCFE0D2">
            <wp:extent cx="5418290" cy="4191363"/>
            <wp:effectExtent l="0" t="0" r="0" b="0"/>
            <wp:docPr id="127386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2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44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E244FF4" wp14:editId="5995C105">
            <wp:extent cx="5372566" cy="4176122"/>
            <wp:effectExtent l="0" t="0" r="0" b="0"/>
            <wp:docPr id="151314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40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4C" w:rsidRDefault="006A744C" w:rsidP="006A744C">
      <w:pPr>
        <w:tabs>
          <w:tab w:val="left" w:pos="1344"/>
        </w:tabs>
        <w:ind w:left="720"/>
        <w:rPr>
          <w:sz w:val="28"/>
          <w:szCs w:val="28"/>
        </w:rPr>
      </w:pPr>
      <w:r>
        <w:rPr>
          <w:sz w:val="28"/>
          <w:szCs w:val="28"/>
        </w:rPr>
        <w:t>Further the imbalance in the dataset was noted by a bar graph:</w:t>
      </w:r>
    </w:p>
    <w:p w:rsidR="006A744C" w:rsidRDefault="006A744C" w:rsidP="00741A8F">
      <w:pPr>
        <w:tabs>
          <w:tab w:val="left" w:pos="1344"/>
        </w:tabs>
        <w:jc w:val="center"/>
        <w:rPr>
          <w:sz w:val="28"/>
          <w:szCs w:val="28"/>
        </w:rPr>
      </w:pPr>
      <w:r w:rsidRPr="006A744C">
        <w:rPr>
          <w:noProof/>
          <w:sz w:val="28"/>
          <w:szCs w:val="28"/>
        </w:rPr>
        <w:drawing>
          <wp:inline distT="0" distB="0" distL="0" distR="0" wp14:anchorId="4A89BFFF" wp14:editId="5C0FE6F0">
            <wp:extent cx="4991100" cy="3957048"/>
            <wp:effectExtent l="0" t="0" r="0" b="5715"/>
            <wp:docPr id="6761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8447" cy="39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4C" w:rsidRDefault="00741A8F" w:rsidP="00741A8F">
      <w:pPr>
        <w:tabs>
          <w:tab w:val="left" w:pos="1344"/>
        </w:tabs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Heatmap for the correlation of features:</w:t>
      </w:r>
    </w:p>
    <w:p w:rsidR="00741A8F" w:rsidRPr="0043355A" w:rsidRDefault="00741A8F" w:rsidP="00741A8F">
      <w:pPr>
        <w:tabs>
          <w:tab w:val="left" w:pos="1344"/>
        </w:tabs>
        <w:jc w:val="center"/>
        <w:rPr>
          <w:sz w:val="28"/>
          <w:szCs w:val="28"/>
        </w:rPr>
      </w:pPr>
      <w:r w:rsidRPr="00741A8F">
        <w:rPr>
          <w:noProof/>
          <w:sz w:val="28"/>
          <w:szCs w:val="28"/>
        </w:rPr>
        <w:drawing>
          <wp:inline distT="0" distB="0" distL="0" distR="0" wp14:anchorId="785E52D1" wp14:editId="0639AC16">
            <wp:extent cx="3922900" cy="3520440"/>
            <wp:effectExtent l="0" t="0" r="1905" b="3810"/>
            <wp:docPr id="116390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09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125" cy="35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5A" w:rsidRPr="0043355A" w:rsidRDefault="0043355A" w:rsidP="0043355A">
      <w:pPr>
        <w:numPr>
          <w:ilvl w:val="0"/>
          <w:numId w:val="3"/>
        </w:numPr>
        <w:tabs>
          <w:tab w:val="left" w:pos="1344"/>
        </w:tabs>
        <w:rPr>
          <w:sz w:val="28"/>
          <w:szCs w:val="28"/>
        </w:rPr>
      </w:pPr>
      <w:r w:rsidRPr="0043355A">
        <w:rPr>
          <w:sz w:val="28"/>
          <w:szCs w:val="28"/>
          <w:lang w:val="en-US"/>
        </w:rPr>
        <w:t xml:space="preserve">Prototype </w:t>
      </w:r>
      <w:proofErr w:type="gramStart"/>
      <w:r w:rsidRPr="0043355A">
        <w:rPr>
          <w:sz w:val="28"/>
          <w:szCs w:val="28"/>
          <w:lang w:val="en-US"/>
        </w:rPr>
        <w:t>( Screenshot</w:t>
      </w:r>
      <w:proofErr w:type="gramEnd"/>
      <w:r w:rsidRPr="0043355A">
        <w:rPr>
          <w:sz w:val="28"/>
          <w:szCs w:val="28"/>
          <w:lang w:val="en-US"/>
        </w:rPr>
        <w:t>, Screencast, Image, Video etc. )</w:t>
      </w:r>
    </w:p>
    <w:p w:rsidR="006109C7" w:rsidRDefault="006109C7" w:rsidP="0043355A">
      <w:pPr>
        <w:tabs>
          <w:tab w:val="left" w:pos="1344"/>
        </w:tabs>
        <w:ind w:left="360"/>
        <w:rPr>
          <w:sz w:val="36"/>
          <w:szCs w:val="36"/>
        </w:rPr>
      </w:pPr>
    </w:p>
    <w:p w:rsidR="006109C7" w:rsidRDefault="006109C7" w:rsidP="006109C7">
      <w:pPr>
        <w:ind w:left="360"/>
        <w:rPr>
          <w:sz w:val="36"/>
          <w:szCs w:val="36"/>
          <w:lang w:val="en-US"/>
        </w:rPr>
      </w:pPr>
      <w:r w:rsidRPr="006109C7">
        <w:rPr>
          <w:sz w:val="36"/>
          <w:szCs w:val="36"/>
          <w:lang w:val="en-US"/>
        </w:rPr>
        <w:t>S</w:t>
      </w:r>
      <w:r w:rsidR="00E0522A">
        <w:rPr>
          <w:sz w:val="36"/>
          <w:szCs w:val="36"/>
          <w:lang w:val="en-US"/>
        </w:rPr>
        <w:t xml:space="preserve">ocietal </w:t>
      </w:r>
      <w:r w:rsidRPr="006109C7">
        <w:rPr>
          <w:sz w:val="36"/>
          <w:szCs w:val="36"/>
          <w:lang w:val="en-US"/>
        </w:rPr>
        <w:t>I</w:t>
      </w:r>
      <w:r w:rsidR="00E0522A">
        <w:rPr>
          <w:sz w:val="36"/>
          <w:szCs w:val="36"/>
          <w:lang w:val="en-US"/>
        </w:rPr>
        <w:t>mpact</w:t>
      </w:r>
      <w:r w:rsidRPr="006109C7">
        <w:rPr>
          <w:sz w:val="36"/>
          <w:szCs w:val="36"/>
          <w:lang w:val="en-US"/>
        </w:rPr>
        <w:t>/ N</w:t>
      </w:r>
      <w:r w:rsidR="00E0522A">
        <w:rPr>
          <w:sz w:val="36"/>
          <w:szCs w:val="36"/>
          <w:lang w:val="en-US"/>
        </w:rPr>
        <w:t>ovelty</w:t>
      </w:r>
      <w:r>
        <w:rPr>
          <w:sz w:val="36"/>
          <w:szCs w:val="36"/>
          <w:lang w:val="en-US"/>
        </w:rPr>
        <w:t>:</w:t>
      </w:r>
    </w:p>
    <w:p w:rsidR="004B41CA" w:rsidRDefault="00837D41" w:rsidP="006109C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model will have a major impact on creating a safe and strong interface for the transaction of money from source to destination account. Thus, the fraud rate via credit cards will get reduced in no time.</w:t>
      </w:r>
    </w:p>
    <w:p w:rsidR="00837D41" w:rsidRDefault="00837D41" w:rsidP="006109C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model will learn new patterns and possibilities along with the dataset it encounters in real-time. Making the prediction of the model more accurate.</w:t>
      </w:r>
    </w:p>
    <w:p w:rsidR="00B5188C" w:rsidRPr="0043355A" w:rsidRDefault="00B5188C" w:rsidP="006109C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will be a great asset for the business and finance sector as the money will undergo a safer transaction route. This will also ensure to build a higher security in the cyber world.</w:t>
      </w:r>
    </w:p>
    <w:p w:rsidR="006109C7" w:rsidRDefault="006109C7" w:rsidP="006109C7">
      <w:pPr>
        <w:ind w:left="360"/>
        <w:rPr>
          <w:sz w:val="36"/>
          <w:szCs w:val="36"/>
          <w:lang w:val="en-US"/>
        </w:rPr>
      </w:pPr>
      <w:r w:rsidRPr="00E0522A">
        <w:rPr>
          <w:sz w:val="36"/>
          <w:szCs w:val="36"/>
          <w:lang w:val="en-US"/>
        </w:rPr>
        <w:t>F</w:t>
      </w:r>
      <w:r w:rsidR="00E0522A" w:rsidRPr="00E0522A">
        <w:rPr>
          <w:sz w:val="36"/>
          <w:szCs w:val="36"/>
          <w:lang w:val="en-US"/>
        </w:rPr>
        <w:t>uture</w:t>
      </w:r>
      <w:r w:rsidRPr="00E0522A">
        <w:rPr>
          <w:sz w:val="36"/>
          <w:szCs w:val="36"/>
          <w:lang w:val="en-US"/>
        </w:rPr>
        <w:t xml:space="preserve"> S</w:t>
      </w:r>
      <w:r w:rsidR="00E0522A" w:rsidRPr="00E0522A">
        <w:rPr>
          <w:sz w:val="36"/>
          <w:szCs w:val="36"/>
          <w:lang w:val="en-US"/>
        </w:rPr>
        <w:t>cope:</w:t>
      </w:r>
    </w:p>
    <w:p w:rsidR="00837D41" w:rsidRDefault="00837D41" w:rsidP="006109C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model can future be integrated with other algorithms like SVM, random forest,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to create a hybrid machine learning model in order to achieve a higher rate of accuracy.</w:t>
      </w:r>
    </w:p>
    <w:p w:rsidR="00837D41" w:rsidRDefault="00837D41" w:rsidP="006109C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This model can further be deployed for a wide range of use and easy accessibility</w:t>
      </w:r>
      <w:r w:rsidR="00B518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 society</w:t>
      </w:r>
      <w:r w:rsidR="00B5188C">
        <w:rPr>
          <w:sz w:val="28"/>
          <w:szCs w:val="28"/>
          <w:lang w:val="en-US"/>
        </w:rPr>
        <w:t>. The columns which were not used as a feature in the model like source account number and destination account number will be used to detect the origin of the fraud.</w:t>
      </w:r>
    </w:p>
    <w:p w:rsidR="00CC76CA" w:rsidRDefault="00CC76CA" w:rsidP="006109C7">
      <w:pPr>
        <w:ind w:left="360"/>
        <w:rPr>
          <w:sz w:val="28"/>
          <w:szCs w:val="28"/>
          <w:lang w:val="en-US"/>
        </w:rPr>
      </w:pPr>
    </w:p>
    <w:p w:rsidR="00CC76CA" w:rsidRPr="00837D41" w:rsidRDefault="00CC76CA" w:rsidP="00CC76CA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********************</w:t>
      </w:r>
    </w:p>
    <w:p w:rsidR="006109C7" w:rsidRPr="0043355A" w:rsidRDefault="006109C7" w:rsidP="006109C7">
      <w:pPr>
        <w:ind w:left="360"/>
        <w:rPr>
          <w:sz w:val="28"/>
          <w:szCs w:val="28"/>
        </w:rPr>
      </w:pPr>
    </w:p>
    <w:sectPr w:rsidR="006109C7" w:rsidRPr="0043355A" w:rsidSect="00F256E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2EA"/>
    <w:multiLevelType w:val="hybridMultilevel"/>
    <w:tmpl w:val="2794E2B2"/>
    <w:lvl w:ilvl="0" w:tplc="815E5E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107F1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1CE5B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13AC5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0781D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8D0E0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EAFF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C2816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B2C50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7806483"/>
    <w:multiLevelType w:val="hybridMultilevel"/>
    <w:tmpl w:val="70FC1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244745"/>
    <w:multiLevelType w:val="hybridMultilevel"/>
    <w:tmpl w:val="E348E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835C5"/>
    <w:multiLevelType w:val="hybridMultilevel"/>
    <w:tmpl w:val="B9D6B5B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704E13"/>
    <w:multiLevelType w:val="hybridMultilevel"/>
    <w:tmpl w:val="DB6674FA"/>
    <w:lvl w:ilvl="0" w:tplc="1B1450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24EAD7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CBCEF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CA0E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AC127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8425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BB2EF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E868D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5B059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261569782">
    <w:abstractNumId w:val="2"/>
  </w:num>
  <w:num w:numId="2" w16cid:durableId="1974173114">
    <w:abstractNumId w:val="4"/>
  </w:num>
  <w:num w:numId="3" w16cid:durableId="776682829">
    <w:abstractNumId w:val="0"/>
  </w:num>
  <w:num w:numId="4" w16cid:durableId="1478376882">
    <w:abstractNumId w:val="1"/>
  </w:num>
  <w:num w:numId="5" w16cid:durableId="356661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89"/>
    <w:rsid w:val="000769A5"/>
    <w:rsid w:val="000E6C17"/>
    <w:rsid w:val="002B3063"/>
    <w:rsid w:val="00411A2C"/>
    <w:rsid w:val="0043355A"/>
    <w:rsid w:val="004B41CA"/>
    <w:rsid w:val="00511A0C"/>
    <w:rsid w:val="005236CC"/>
    <w:rsid w:val="0054610B"/>
    <w:rsid w:val="006109C7"/>
    <w:rsid w:val="00662AF8"/>
    <w:rsid w:val="00682860"/>
    <w:rsid w:val="006A744C"/>
    <w:rsid w:val="00741A8F"/>
    <w:rsid w:val="00830E89"/>
    <w:rsid w:val="00837D41"/>
    <w:rsid w:val="0085768F"/>
    <w:rsid w:val="00975345"/>
    <w:rsid w:val="00A04D89"/>
    <w:rsid w:val="00B5188C"/>
    <w:rsid w:val="00B563B5"/>
    <w:rsid w:val="00CC76CA"/>
    <w:rsid w:val="00D56638"/>
    <w:rsid w:val="00DD00CC"/>
    <w:rsid w:val="00E0522A"/>
    <w:rsid w:val="00F256E3"/>
    <w:rsid w:val="00F25EA0"/>
    <w:rsid w:val="00F54C00"/>
    <w:rsid w:val="00FD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3B9C"/>
  <w15:chartTrackingRefBased/>
  <w15:docId w15:val="{BF84165F-3F68-4082-B8EB-AFB0B4B9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9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www.kaggle.com/code/bannourchaker/frauddetection-part1-eda/input" TargetMode="Externa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3B5D1A-0F99-49ED-B4CF-98645BA9A6B1}" type="doc">
      <dgm:prSet loTypeId="urn:microsoft.com/office/officeart/2005/8/layout/process5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73434B8-5ACB-41A2-9AF8-FA7ACD296FAA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AC117621-F8A7-4843-A8EF-C8673C6F23B3}" type="parTrans" cxnId="{0C2FB564-CE86-41C4-9936-EC7043CA533B}">
      <dgm:prSet/>
      <dgm:spPr/>
      <dgm:t>
        <a:bodyPr/>
        <a:lstStyle/>
        <a:p>
          <a:endParaRPr lang="en-IN"/>
        </a:p>
      </dgm:t>
    </dgm:pt>
    <dgm:pt modelId="{2BB381B7-1A7C-4D53-AFBE-57CB3AE92275}" type="sibTrans" cxnId="{0C2FB564-CE86-41C4-9936-EC7043CA533B}">
      <dgm:prSet/>
      <dgm:spPr/>
      <dgm:t>
        <a:bodyPr/>
        <a:lstStyle/>
        <a:p>
          <a:endParaRPr lang="en-IN"/>
        </a:p>
      </dgm:t>
    </dgm:pt>
    <dgm:pt modelId="{EFCD3D82-3BAF-4F72-B4F3-4410F2CC4DA8}">
      <dgm:prSet phldrT="[Text]"/>
      <dgm:spPr/>
      <dgm:t>
        <a:bodyPr/>
        <a:lstStyle/>
        <a:p>
          <a:r>
            <a:rPr lang="en-IN"/>
            <a:t>EDA</a:t>
          </a:r>
        </a:p>
      </dgm:t>
    </dgm:pt>
    <dgm:pt modelId="{FD3CBB6F-5F50-48F9-BE7A-AEC79F86B57F}" type="parTrans" cxnId="{D95FDD5A-4D98-47F6-B016-A16631799A4A}">
      <dgm:prSet/>
      <dgm:spPr/>
      <dgm:t>
        <a:bodyPr/>
        <a:lstStyle/>
        <a:p>
          <a:endParaRPr lang="en-IN"/>
        </a:p>
      </dgm:t>
    </dgm:pt>
    <dgm:pt modelId="{7572D803-15A3-49FE-8D17-F1B399A880E8}" type="sibTrans" cxnId="{D95FDD5A-4D98-47F6-B016-A16631799A4A}">
      <dgm:prSet/>
      <dgm:spPr/>
      <dgm:t>
        <a:bodyPr/>
        <a:lstStyle/>
        <a:p>
          <a:endParaRPr lang="en-IN"/>
        </a:p>
      </dgm:t>
    </dgm:pt>
    <dgm:pt modelId="{5D27BF13-FDDB-4FBF-AF1C-A9C7A987D240}">
      <dgm:prSet phldrT="[Text]"/>
      <dgm:spPr/>
      <dgm:t>
        <a:bodyPr/>
        <a:lstStyle/>
        <a:p>
          <a:r>
            <a:rPr lang="en-IN"/>
            <a:t>Pre Processing</a:t>
          </a:r>
        </a:p>
      </dgm:t>
    </dgm:pt>
    <dgm:pt modelId="{B0624F3A-E06B-4190-8C93-B7E0B3D93106}" type="parTrans" cxnId="{AACE8BCE-1C17-45E0-8994-07F84C8881DA}">
      <dgm:prSet/>
      <dgm:spPr/>
      <dgm:t>
        <a:bodyPr/>
        <a:lstStyle/>
        <a:p>
          <a:endParaRPr lang="en-IN"/>
        </a:p>
      </dgm:t>
    </dgm:pt>
    <dgm:pt modelId="{181EDFE0-4292-4480-819C-507295BF07BA}" type="sibTrans" cxnId="{AACE8BCE-1C17-45E0-8994-07F84C8881DA}">
      <dgm:prSet/>
      <dgm:spPr/>
      <dgm:t>
        <a:bodyPr/>
        <a:lstStyle/>
        <a:p>
          <a:endParaRPr lang="en-IN"/>
        </a:p>
      </dgm:t>
    </dgm:pt>
    <dgm:pt modelId="{B574540B-27F4-4178-9EB4-28F2F570153A}">
      <dgm:prSet phldrT="[Text]"/>
      <dgm:spPr/>
      <dgm:t>
        <a:bodyPr/>
        <a:lstStyle/>
        <a:p>
          <a:r>
            <a:rPr lang="en-IN"/>
            <a:t>Modeling</a:t>
          </a:r>
        </a:p>
      </dgm:t>
    </dgm:pt>
    <dgm:pt modelId="{7DEB9AA1-153B-4799-9840-D72E8FE851D5}" type="parTrans" cxnId="{92023E9F-22CE-4A42-96EA-2ADEDEE751FA}">
      <dgm:prSet/>
      <dgm:spPr/>
      <dgm:t>
        <a:bodyPr/>
        <a:lstStyle/>
        <a:p>
          <a:endParaRPr lang="en-IN"/>
        </a:p>
      </dgm:t>
    </dgm:pt>
    <dgm:pt modelId="{BCF2D151-20DD-4463-9C9A-BFCD049182A3}" type="sibTrans" cxnId="{92023E9F-22CE-4A42-96EA-2ADEDEE751FA}">
      <dgm:prSet/>
      <dgm:spPr/>
      <dgm:t>
        <a:bodyPr/>
        <a:lstStyle/>
        <a:p>
          <a:endParaRPr lang="en-IN"/>
        </a:p>
      </dgm:t>
    </dgm:pt>
    <dgm:pt modelId="{FD60A5DC-1348-4857-91D1-B6C19E34BDB3}">
      <dgm:prSet phldrT="[Text]"/>
      <dgm:spPr/>
      <dgm:t>
        <a:bodyPr/>
        <a:lstStyle/>
        <a:p>
          <a:r>
            <a:rPr lang="en-IN"/>
            <a:t>Logistic Regression</a:t>
          </a:r>
        </a:p>
      </dgm:t>
    </dgm:pt>
    <dgm:pt modelId="{938157D0-02C8-45AE-A0BF-CB4975B8B5A6}" type="parTrans" cxnId="{FD26C175-A9A9-4A7F-8298-659D95D50001}">
      <dgm:prSet/>
      <dgm:spPr/>
      <dgm:t>
        <a:bodyPr/>
        <a:lstStyle/>
        <a:p>
          <a:endParaRPr lang="en-IN"/>
        </a:p>
      </dgm:t>
    </dgm:pt>
    <dgm:pt modelId="{F3EBFA4B-9021-44CA-BEF4-4405DE1EB791}" type="sibTrans" cxnId="{FD26C175-A9A9-4A7F-8298-659D95D50001}">
      <dgm:prSet/>
      <dgm:spPr/>
      <dgm:t>
        <a:bodyPr/>
        <a:lstStyle/>
        <a:p>
          <a:endParaRPr lang="en-IN"/>
        </a:p>
      </dgm:t>
    </dgm:pt>
    <dgm:pt modelId="{DF07E305-F0E8-46A9-8440-58CDA2D587AF}">
      <dgm:prSet phldrT="[Text]"/>
      <dgm:spPr/>
      <dgm:t>
        <a:bodyPr/>
        <a:lstStyle/>
        <a:p>
          <a:r>
            <a:rPr lang="en-IN"/>
            <a:t>Omptimal Result of model obtained</a:t>
          </a:r>
        </a:p>
      </dgm:t>
    </dgm:pt>
    <dgm:pt modelId="{645151C2-0801-4B69-8108-FA5CDEF70609}" type="parTrans" cxnId="{7EAD4A09-0FA9-4059-A191-CC4B9F94706A}">
      <dgm:prSet/>
      <dgm:spPr/>
      <dgm:t>
        <a:bodyPr/>
        <a:lstStyle/>
        <a:p>
          <a:endParaRPr lang="en-IN"/>
        </a:p>
      </dgm:t>
    </dgm:pt>
    <dgm:pt modelId="{0C10E99A-20E3-4989-B860-FC857BBD531F}" type="sibTrans" cxnId="{7EAD4A09-0FA9-4059-A191-CC4B9F94706A}">
      <dgm:prSet/>
      <dgm:spPr/>
      <dgm:t>
        <a:bodyPr/>
        <a:lstStyle/>
        <a:p>
          <a:endParaRPr lang="en-IN"/>
        </a:p>
      </dgm:t>
    </dgm:pt>
    <dgm:pt modelId="{95BB1FA7-E6A8-4BA7-8205-DF4FF5EDCF8B}" type="pres">
      <dgm:prSet presAssocID="{603B5D1A-0F99-49ED-B4CF-98645BA9A6B1}" presName="diagram" presStyleCnt="0">
        <dgm:presLayoutVars>
          <dgm:dir/>
          <dgm:resizeHandles val="exact"/>
        </dgm:presLayoutVars>
      </dgm:prSet>
      <dgm:spPr/>
    </dgm:pt>
    <dgm:pt modelId="{20F883B2-DBCA-444A-B011-B38E4DB7EFEA}" type="pres">
      <dgm:prSet presAssocID="{573434B8-5ACB-41A2-9AF8-FA7ACD296FAA}" presName="node" presStyleLbl="node1" presStyleIdx="0" presStyleCnt="6">
        <dgm:presLayoutVars>
          <dgm:bulletEnabled val="1"/>
        </dgm:presLayoutVars>
      </dgm:prSet>
      <dgm:spPr/>
    </dgm:pt>
    <dgm:pt modelId="{96E28DB8-D4FF-4937-AAD5-A1BC3F782672}" type="pres">
      <dgm:prSet presAssocID="{2BB381B7-1A7C-4D53-AFBE-57CB3AE92275}" presName="sibTrans" presStyleLbl="sibTrans2D1" presStyleIdx="0" presStyleCnt="5"/>
      <dgm:spPr/>
    </dgm:pt>
    <dgm:pt modelId="{51B8C10E-0789-45CF-A5F6-C7B07C303697}" type="pres">
      <dgm:prSet presAssocID="{2BB381B7-1A7C-4D53-AFBE-57CB3AE92275}" presName="connectorText" presStyleLbl="sibTrans2D1" presStyleIdx="0" presStyleCnt="5"/>
      <dgm:spPr/>
    </dgm:pt>
    <dgm:pt modelId="{DB40723F-AD31-46F7-972D-E0A01B33C3EA}" type="pres">
      <dgm:prSet presAssocID="{EFCD3D82-3BAF-4F72-B4F3-4410F2CC4DA8}" presName="node" presStyleLbl="node1" presStyleIdx="1" presStyleCnt="6">
        <dgm:presLayoutVars>
          <dgm:bulletEnabled val="1"/>
        </dgm:presLayoutVars>
      </dgm:prSet>
      <dgm:spPr/>
    </dgm:pt>
    <dgm:pt modelId="{F315C8AB-6643-46F3-80D9-43A0FD5A4790}" type="pres">
      <dgm:prSet presAssocID="{7572D803-15A3-49FE-8D17-F1B399A880E8}" presName="sibTrans" presStyleLbl="sibTrans2D1" presStyleIdx="1" presStyleCnt="5"/>
      <dgm:spPr/>
    </dgm:pt>
    <dgm:pt modelId="{77DB59E9-65F1-40CE-AA63-AEA08300C376}" type="pres">
      <dgm:prSet presAssocID="{7572D803-15A3-49FE-8D17-F1B399A880E8}" presName="connectorText" presStyleLbl="sibTrans2D1" presStyleIdx="1" presStyleCnt="5"/>
      <dgm:spPr/>
    </dgm:pt>
    <dgm:pt modelId="{E76F337E-B412-40C4-A34F-4D7E545C1D41}" type="pres">
      <dgm:prSet presAssocID="{5D27BF13-FDDB-4FBF-AF1C-A9C7A987D240}" presName="node" presStyleLbl="node1" presStyleIdx="2" presStyleCnt="6">
        <dgm:presLayoutVars>
          <dgm:bulletEnabled val="1"/>
        </dgm:presLayoutVars>
      </dgm:prSet>
      <dgm:spPr/>
    </dgm:pt>
    <dgm:pt modelId="{04C745E2-FCEA-4F41-A518-8C9A9B8F9E75}" type="pres">
      <dgm:prSet presAssocID="{181EDFE0-4292-4480-819C-507295BF07BA}" presName="sibTrans" presStyleLbl="sibTrans2D1" presStyleIdx="2" presStyleCnt="5"/>
      <dgm:spPr/>
    </dgm:pt>
    <dgm:pt modelId="{3351DE1F-6779-4FA9-A189-6D35BA467833}" type="pres">
      <dgm:prSet presAssocID="{181EDFE0-4292-4480-819C-507295BF07BA}" presName="connectorText" presStyleLbl="sibTrans2D1" presStyleIdx="2" presStyleCnt="5"/>
      <dgm:spPr/>
    </dgm:pt>
    <dgm:pt modelId="{7F9FB700-FEC1-4518-8393-6EA63FB0AF1F}" type="pres">
      <dgm:prSet presAssocID="{B574540B-27F4-4178-9EB4-28F2F570153A}" presName="node" presStyleLbl="node1" presStyleIdx="3" presStyleCnt="6">
        <dgm:presLayoutVars>
          <dgm:bulletEnabled val="1"/>
        </dgm:presLayoutVars>
      </dgm:prSet>
      <dgm:spPr/>
    </dgm:pt>
    <dgm:pt modelId="{013EA98A-C16A-45F0-B459-5F2B080BE22A}" type="pres">
      <dgm:prSet presAssocID="{BCF2D151-20DD-4463-9C9A-BFCD049182A3}" presName="sibTrans" presStyleLbl="sibTrans2D1" presStyleIdx="3" presStyleCnt="5"/>
      <dgm:spPr/>
    </dgm:pt>
    <dgm:pt modelId="{E6CE47D2-C4DF-480C-A588-93A29A630310}" type="pres">
      <dgm:prSet presAssocID="{BCF2D151-20DD-4463-9C9A-BFCD049182A3}" presName="connectorText" presStyleLbl="sibTrans2D1" presStyleIdx="3" presStyleCnt="5"/>
      <dgm:spPr/>
    </dgm:pt>
    <dgm:pt modelId="{82020688-0D6E-4895-9444-49C7583D4E49}" type="pres">
      <dgm:prSet presAssocID="{FD60A5DC-1348-4857-91D1-B6C19E34BDB3}" presName="node" presStyleLbl="node1" presStyleIdx="4" presStyleCnt="6">
        <dgm:presLayoutVars>
          <dgm:bulletEnabled val="1"/>
        </dgm:presLayoutVars>
      </dgm:prSet>
      <dgm:spPr/>
    </dgm:pt>
    <dgm:pt modelId="{C259239F-3A55-464C-9841-41DBFE1405F2}" type="pres">
      <dgm:prSet presAssocID="{F3EBFA4B-9021-44CA-BEF4-4405DE1EB791}" presName="sibTrans" presStyleLbl="sibTrans2D1" presStyleIdx="4" presStyleCnt="5"/>
      <dgm:spPr/>
    </dgm:pt>
    <dgm:pt modelId="{AC513845-7B4B-4530-B745-D17474E5DA54}" type="pres">
      <dgm:prSet presAssocID="{F3EBFA4B-9021-44CA-BEF4-4405DE1EB791}" presName="connectorText" presStyleLbl="sibTrans2D1" presStyleIdx="4" presStyleCnt="5"/>
      <dgm:spPr/>
    </dgm:pt>
    <dgm:pt modelId="{08FB1869-257A-428E-B8DF-91A1BAE57983}" type="pres">
      <dgm:prSet presAssocID="{DF07E305-F0E8-46A9-8440-58CDA2D587AF}" presName="node" presStyleLbl="node1" presStyleIdx="5" presStyleCnt="6">
        <dgm:presLayoutVars>
          <dgm:bulletEnabled val="1"/>
        </dgm:presLayoutVars>
      </dgm:prSet>
      <dgm:spPr/>
    </dgm:pt>
  </dgm:ptLst>
  <dgm:cxnLst>
    <dgm:cxn modelId="{7EAD4A09-0FA9-4059-A191-CC4B9F94706A}" srcId="{603B5D1A-0F99-49ED-B4CF-98645BA9A6B1}" destId="{DF07E305-F0E8-46A9-8440-58CDA2D587AF}" srcOrd="5" destOrd="0" parTransId="{645151C2-0801-4B69-8108-FA5CDEF70609}" sibTransId="{0C10E99A-20E3-4989-B860-FC857BBD531F}"/>
    <dgm:cxn modelId="{53BA510E-1F67-454D-831F-74F0DCC5DE44}" type="presOf" srcId="{7572D803-15A3-49FE-8D17-F1B399A880E8}" destId="{77DB59E9-65F1-40CE-AA63-AEA08300C376}" srcOrd="1" destOrd="0" presId="urn:microsoft.com/office/officeart/2005/8/layout/process5"/>
    <dgm:cxn modelId="{0C2FB564-CE86-41C4-9936-EC7043CA533B}" srcId="{603B5D1A-0F99-49ED-B4CF-98645BA9A6B1}" destId="{573434B8-5ACB-41A2-9AF8-FA7ACD296FAA}" srcOrd="0" destOrd="0" parTransId="{AC117621-F8A7-4843-A8EF-C8673C6F23B3}" sibTransId="{2BB381B7-1A7C-4D53-AFBE-57CB3AE92275}"/>
    <dgm:cxn modelId="{80CF6769-4762-47AF-908A-1CCDE018936E}" type="presOf" srcId="{F3EBFA4B-9021-44CA-BEF4-4405DE1EB791}" destId="{C259239F-3A55-464C-9841-41DBFE1405F2}" srcOrd="0" destOrd="0" presId="urn:microsoft.com/office/officeart/2005/8/layout/process5"/>
    <dgm:cxn modelId="{9AFDE66D-987C-43E0-8E55-51F032CD29AE}" type="presOf" srcId="{5D27BF13-FDDB-4FBF-AF1C-A9C7A987D240}" destId="{E76F337E-B412-40C4-A34F-4D7E545C1D41}" srcOrd="0" destOrd="0" presId="urn:microsoft.com/office/officeart/2005/8/layout/process5"/>
    <dgm:cxn modelId="{6B19884E-CED4-4E4A-A41B-2987A28050C3}" type="presOf" srcId="{573434B8-5ACB-41A2-9AF8-FA7ACD296FAA}" destId="{20F883B2-DBCA-444A-B011-B38E4DB7EFEA}" srcOrd="0" destOrd="0" presId="urn:microsoft.com/office/officeart/2005/8/layout/process5"/>
    <dgm:cxn modelId="{FD26C175-A9A9-4A7F-8298-659D95D50001}" srcId="{603B5D1A-0F99-49ED-B4CF-98645BA9A6B1}" destId="{FD60A5DC-1348-4857-91D1-B6C19E34BDB3}" srcOrd="4" destOrd="0" parTransId="{938157D0-02C8-45AE-A0BF-CB4975B8B5A6}" sibTransId="{F3EBFA4B-9021-44CA-BEF4-4405DE1EB791}"/>
    <dgm:cxn modelId="{D95FDD5A-4D98-47F6-B016-A16631799A4A}" srcId="{603B5D1A-0F99-49ED-B4CF-98645BA9A6B1}" destId="{EFCD3D82-3BAF-4F72-B4F3-4410F2CC4DA8}" srcOrd="1" destOrd="0" parTransId="{FD3CBB6F-5F50-48F9-BE7A-AEC79F86B57F}" sibTransId="{7572D803-15A3-49FE-8D17-F1B399A880E8}"/>
    <dgm:cxn modelId="{81A17C80-BD02-4550-8713-4A9A63E81923}" type="presOf" srcId="{EFCD3D82-3BAF-4F72-B4F3-4410F2CC4DA8}" destId="{DB40723F-AD31-46F7-972D-E0A01B33C3EA}" srcOrd="0" destOrd="0" presId="urn:microsoft.com/office/officeart/2005/8/layout/process5"/>
    <dgm:cxn modelId="{D5EB7F86-FE85-4E79-8BAF-179AD6302F54}" type="presOf" srcId="{FD60A5DC-1348-4857-91D1-B6C19E34BDB3}" destId="{82020688-0D6E-4895-9444-49C7583D4E49}" srcOrd="0" destOrd="0" presId="urn:microsoft.com/office/officeart/2005/8/layout/process5"/>
    <dgm:cxn modelId="{102D6996-BA8D-4461-BAA8-5F9092890DBB}" type="presOf" srcId="{603B5D1A-0F99-49ED-B4CF-98645BA9A6B1}" destId="{95BB1FA7-E6A8-4BA7-8205-DF4FF5EDCF8B}" srcOrd="0" destOrd="0" presId="urn:microsoft.com/office/officeart/2005/8/layout/process5"/>
    <dgm:cxn modelId="{92023E9F-22CE-4A42-96EA-2ADEDEE751FA}" srcId="{603B5D1A-0F99-49ED-B4CF-98645BA9A6B1}" destId="{B574540B-27F4-4178-9EB4-28F2F570153A}" srcOrd="3" destOrd="0" parTransId="{7DEB9AA1-153B-4799-9840-D72E8FE851D5}" sibTransId="{BCF2D151-20DD-4463-9C9A-BFCD049182A3}"/>
    <dgm:cxn modelId="{F80774A0-5AE5-4C47-971E-2FF6C7C65D43}" type="presOf" srcId="{DF07E305-F0E8-46A9-8440-58CDA2D587AF}" destId="{08FB1869-257A-428E-B8DF-91A1BAE57983}" srcOrd="0" destOrd="0" presId="urn:microsoft.com/office/officeart/2005/8/layout/process5"/>
    <dgm:cxn modelId="{7F43F7A1-CD88-4F10-90C4-FB4E66284F18}" type="presOf" srcId="{B574540B-27F4-4178-9EB4-28F2F570153A}" destId="{7F9FB700-FEC1-4518-8393-6EA63FB0AF1F}" srcOrd="0" destOrd="0" presId="urn:microsoft.com/office/officeart/2005/8/layout/process5"/>
    <dgm:cxn modelId="{E4EA8BB1-82DC-41D0-BFCA-623EBBBD371E}" type="presOf" srcId="{181EDFE0-4292-4480-819C-507295BF07BA}" destId="{04C745E2-FCEA-4F41-A518-8C9A9B8F9E75}" srcOrd="0" destOrd="0" presId="urn:microsoft.com/office/officeart/2005/8/layout/process5"/>
    <dgm:cxn modelId="{733EBCBD-72B3-4A55-89BA-B4B10AD4637E}" type="presOf" srcId="{7572D803-15A3-49FE-8D17-F1B399A880E8}" destId="{F315C8AB-6643-46F3-80D9-43A0FD5A4790}" srcOrd="0" destOrd="0" presId="urn:microsoft.com/office/officeart/2005/8/layout/process5"/>
    <dgm:cxn modelId="{BBC1BCC1-9299-490F-8D32-24F3BCEB8897}" type="presOf" srcId="{181EDFE0-4292-4480-819C-507295BF07BA}" destId="{3351DE1F-6779-4FA9-A189-6D35BA467833}" srcOrd="1" destOrd="0" presId="urn:microsoft.com/office/officeart/2005/8/layout/process5"/>
    <dgm:cxn modelId="{4824F9CC-60EE-4B90-B5E0-2DAFB92627DE}" type="presOf" srcId="{F3EBFA4B-9021-44CA-BEF4-4405DE1EB791}" destId="{AC513845-7B4B-4530-B745-D17474E5DA54}" srcOrd="1" destOrd="0" presId="urn:microsoft.com/office/officeart/2005/8/layout/process5"/>
    <dgm:cxn modelId="{AACE8BCE-1C17-45E0-8994-07F84C8881DA}" srcId="{603B5D1A-0F99-49ED-B4CF-98645BA9A6B1}" destId="{5D27BF13-FDDB-4FBF-AF1C-A9C7A987D240}" srcOrd="2" destOrd="0" parTransId="{B0624F3A-E06B-4190-8C93-B7E0B3D93106}" sibTransId="{181EDFE0-4292-4480-819C-507295BF07BA}"/>
    <dgm:cxn modelId="{2EAC3ED5-9EF3-4C36-9390-072C18886BDE}" type="presOf" srcId="{BCF2D151-20DD-4463-9C9A-BFCD049182A3}" destId="{013EA98A-C16A-45F0-B459-5F2B080BE22A}" srcOrd="0" destOrd="0" presId="urn:microsoft.com/office/officeart/2005/8/layout/process5"/>
    <dgm:cxn modelId="{014862DB-87C7-447C-BF12-0B3EA663B427}" type="presOf" srcId="{2BB381B7-1A7C-4D53-AFBE-57CB3AE92275}" destId="{51B8C10E-0789-45CF-A5F6-C7B07C303697}" srcOrd="1" destOrd="0" presId="urn:microsoft.com/office/officeart/2005/8/layout/process5"/>
    <dgm:cxn modelId="{4F6987E8-34F7-4DBC-93BD-4A555487B778}" type="presOf" srcId="{BCF2D151-20DD-4463-9C9A-BFCD049182A3}" destId="{E6CE47D2-C4DF-480C-A588-93A29A630310}" srcOrd="1" destOrd="0" presId="urn:microsoft.com/office/officeart/2005/8/layout/process5"/>
    <dgm:cxn modelId="{8AC7EBEC-239A-457F-BD1C-A1A6013B1DA8}" type="presOf" srcId="{2BB381B7-1A7C-4D53-AFBE-57CB3AE92275}" destId="{96E28DB8-D4FF-4937-AAD5-A1BC3F782672}" srcOrd="0" destOrd="0" presId="urn:microsoft.com/office/officeart/2005/8/layout/process5"/>
    <dgm:cxn modelId="{35631303-914B-4217-9293-E95569B9FB7A}" type="presParOf" srcId="{95BB1FA7-E6A8-4BA7-8205-DF4FF5EDCF8B}" destId="{20F883B2-DBCA-444A-B011-B38E4DB7EFEA}" srcOrd="0" destOrd="0" presId="urn:microsoft.com/office/officeart/2005/8/layout/process5"/>
    <dgm:cxn modelId="{7DEF33A4-5CB1-4916-85F4-C92925B233EF}" type="presParOf" srcId="{95BB1FA7-E6A8-4BA7-8205-DF4FF5EDCF8B}" destId="{96E28DB8-D4FF-4937-AAD5-A1BC3F782672}" srcOrd="1" destOrd="0" presId="urn:microsoft.com/office/officeart/2005/8/layout/process5"/>
    <dgm:cxn modelId="{F9D2396E-EC8C-4DAE-A1B1-2AC761ECBE63}" type="presParOf" srcId="{96E28DB8-D4FF-4937-AAD5-A1BC3F782672}" destId="{51B8C10E-0789-45CF-A5F6-C7B07C303697}" srcOrd="0" destOrd="0" presId="urn:microsoft.com/office/officeart/2005/8/layout/process5"/>
    <dgm:cxn modelId="{AEB8F881-D2B5-452E-B2B9-50B0CFF0C802}" type="presParOf" srcId="{95BB1FA7-E6A8-4BA7-8205-DF4FF5EDCF8B}" destId="{DB40723F-AD31-46F7-972D-E0A01B33C3EA}" srcOrd="2" destOrd="0" presId="urn:microsoft.com/office/officeart/2005/8/layout/process5"/>
    <dgm:cxn modelId="{9E36FE73-7498-461D-AE4B-E519BC99ACCC}" type="presParOf" srcId="{95BB1FA7-E6A8-4BA7-8205-DF4FF5EDCF8B}" destId="{F315C8AB-6643-46F3-80D9-43A0FD5A4790}" srcOrd="3" destOrd="0" presId="urn:microsoft.com/office/officeart/2005/8/layout/process5"/>
    <dgm:cxn modelId="{3F14711B-4087-406C-A792-CC608D8A1FBF}" type="presParOf" srcId="{F315C8AB-6643-46F3-80D9-43A0FD5A4790}" destId="{77DB59E9-65F1-40CE-AA63-AEA08300C376}" srcOrd="0" destOrd="0" presId="urn:microsoft.com/office/officeart/2005/8/layout/process5"/>
    <dgm:cxn modelId="{0144D099-8396-4EDA-99F3-306DF0E49837}" type="presParOf" srcId="{95BB1FA7-E6A8-4BA7-8205-DF4FF5EDCF8B}" destId="{E76F337E-B412-40C4-A34F-4D7E545C1D41}" srcOrd="4" destOrd="0" presId="urn:microsoft.com/office/officeart/2005/8/layout/process5"/>
    <dgm:cxn modelId="{4DCBE5E5-8787-40CC-A409-D08295A6A582}" type="presParOf" srcId="{95BB1FA7-E6A8-4BA7-8205-DF4FF5EDCF8B}" destId="{04C745E2-FCEA-4F41-A518-8C9A9B8F9E75}" srcOrd="5" destOrd="0" presId="urn:microsoft.com/office/officeart/2005/8/layout/process5"/>
    <dgm:cxn modelId="{34144133-4938-47BB-8561-C3885CEC09FB}" type="presParOf" srcId="{04C745E2-FCEA-4F41-A518-8C9A9B8F9E75}" destId="{3351DE1F-6779-4FA9-A189-6D35BA467833}" srcOrd="0" destOrd="0" presId="urn:microsoft.com/office/officeart/2005/8/layout/process5"/>
    <dgm:cxn modelId="{A7FFA7A3-6EE9-4B4E-82AA-167B12C74D38}" type="presParOf" srcId="{95BB1FA7-E6A8-4BA7-8205-DF4FF5EDCF8B}" destId="{7F9FB700-FEC1-4518-8393-6EA63FB0AF1F}" srcOrd="6" destOrd="0" presId="urn:microsoft.com/office/officeart/2005/8/layout/process5"/>
    <dgm:cxn modelId="{B7AC9CBA-D706-44C3-9488-0E37F93C7360}" type="presParOf" srcId="{95BB1FA7-E6A8-4BA7-8205-DF4FF5EDCF8B}" destId="{013EA98A-C16A-45F0-B459-5F2B080BE22A}" srcOrd="7" destOrd="0" presId="urn:microsoft.com/office/officeart/2005/8/layout/process5"/>
    <dgm:cxn modelId="{CEAFDD1C-F578-4555-B68C-54102567D7BB}" type="presParOf" srcId="{013EA98A-C16A-45F0-B459-5F2B080BE22A}" destId="{E6CE47D2-C4DF-480C-A588-93A29A630310}" srcOrd="0" destOrd="0" presId="urn:microsoft.com/office/officeart/2005/8/layout/process5"/>
    <dgm:cxn modelId="{517255BF-E8C5-4BB0-B52C-F2FFEB58AB61}" type="presParOf" srcId="{95BB1FA7-E6A8-4BA7-8205-DF4FF5EDCF8B}" destId="{82020688-0D6E-4895-9444-49C7583D4E49}" srcOrd="8" destOrd="0" presId="urn:microsoft.com/office/officeart/2005/8/layout/process5"/>
    <dgm:cxn modelId="{B070AB85-F78B-4252-8C15-8A5504D36F1B}" type="presParOf" srcId="{95BB1FA7-E6A8-4BA7-8205-DF4FF5EDCF8B}" destId="{C259239F-3A55-464C-9841-41DBFE1405F2}" srcOrd="9" destOrd="0" presId="urn:microsoft.com/office/officeart/2005/8/layout/process5"/>
    <dgm:cxn modelId="{C7EC2EB0-1A7B-464E-B7A3-D5DF12AC3966}" type="presParOf" srcId="{C259239F-3A55-464C-9841-41DBFE1405F2}" destId="{AC513845-7B4B-4530-B745-D17474E5DA54}" srcOrd="0" destOrd="0" presId="urn:microsoft.com/office/officeart/2005/8/layout/process5"/>
    <dgm:cxn modelId="{D75BDEF5-CA83-4E47-A25E-9D2B6B4DF79A}" type="presParOf" srcId="{95BB1FA7-E6A8-4BA7-8205-DF4FF5EDCF8B}" destId="{08FB1869-257A-428E-B8DF-91A1BAE57983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F883B2-DBCA-444A-B011-B38E4DB7EFEA}">
      <dsp:nvSpPr>
        <dsp:cNvPr id="0" name=""/>
        <dsp:cNvSpPr/>
      </dsp:nvSpPr>
      <dsp:spPr>
        <a:xfrm>
          <a:off x="5136" y="570053"/>
          <a:ext cx="1535333" cy="921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Data Collection</a:t>
          </a:r>
        </a:p>
      </dsp:txBody>
      <dsp:txXfrm>
        <a:off x="32117" y="597034"/>
        <a:ext cx="1481371" cy="867237"/>
      </dsp:txXfrm>
    </dsp:sp>
    <dsp:sp modelId="{96E28DB8-D4FF-4937-AAD5-A1BC3F782672}">
      <dsp:nvSpPr>
        <dsp:cNvPr id="0" name=""/>
        <dsp:cNvSpPr/>
      </dsp:nvSpPr>
      <dsp:spPr>
        <a:xfrm>
          <a:off x="1675579" y="840272"/>
          <a:ext cx="325490" cy="38076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1675579" y="916424"/>
        <a:ext cx="227843" cy="228458"/>
      </dsp:txXfrm>
    </dsp:sp>
    <dsp:sp modelId="{DB40723F-AD31-46F7-972D-E0A01B33C3EA}">
      <dsp:nvSpPr>
        <dsp:cNvPr id="0" name=""/>
        <dsp:cNvSpPr/>
      </dsp:nvSpPr>
      <dsp:spPr>
        <a:xfrm>
          <a:off x="2154603" y="570053"/>
          <a:ext cx="1535333" cy="921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EDA</a:t>
          </a:r>
        </a:p>
      </dsp:txBody>
      <dsp:txXfrm>
        <a:off x="2181584" y="597034"/>
        <a:ext cx="1481371" cy="867237"/>
      </dsp:txXfrm>
    </dsp:sp>
    <dsp:sp modelId="{F315C8AB-6643-46F3-80D9-43A0FD5A4790}">
      <dsp:nvSpPr>
        <dsp:cNvPr id="0" name=""/>
        <dsp:cNvSpPr/>
      </dsp:nvSpPr>
      <dsp:spPr>
        <a:xfrm>
          <a:off x="3825045" y="840272"/>
          <a:ext cx="325490" cy="38076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3825045" y="916424"/>
        <a:ext cx="227843" cy="228458"/>
      </dsp:txXfrm>
    </dsp:sp>
    <dsp:sp modelId="{E76F337E-B412-40C4-A34F-4D7E545C1D41}">
      <dsp:nvSpPr>
        <dsp:cNvPr id="0" name=""/>
        <dsp:cNvSpPr/>
      </dsp:nvSpPr>
      <dsp:spPr>
        <a:xfrm>
          <a:off x="4304069" y="570053"/>
          <a:ext cx="1535333" cy="921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Pre Processing</a:t>
          </a:r>
        </a:p>
      </dsp:txBody>
      <dsp:txXfrm>
        <a:off x="4331050" y="597034"/>
        <a:ext cx="1481371" cy="867237"/>
      </dsp:txXfrm>
    </dsp:sp>
    <dsp:sp modelId="{04C745E2-FCEA-4F41-A518-8C9A9B8F9E75}">
      <dsp:nvSpPr>
        <dsp:cNvPr id="0" name=""/>
        <dsp:cNvSpPr/>
      </dsp:nvSpPr>
      <dsp:spPr>
        <a:xfrm rot="5400000">
          <a:off x="4908991" y="1598726"/>
          <a:ext cx="325490" cy="38076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 rot="-5400000">
        <a:off x="4957508" y="1626362"/>
        <a:ext cx="228458" cy="227843"/>
      </dsp:txXfrm>
    </dsp:sp>
    <dsp:sp modelId="{7F9FB700-FEC1-4518-8393-6EA63FB0AF1F}">
      <dsp:nvSpPr>
        <dsp:cNvPr id="0" name=""/>
        <dsp:cNvSpPr/>
      </dsp:nvSpPr>
      <dsp:spPr>
        <a:xfrm>
          <a:off x="4304069" y="2105386"/>
          <a:ext cx="1535333" cy="921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Modeling</a:t>
          </a:r>
        </a:p>
      </dsp:txBody>
      <dsp:txXfrm>
        <a:off x="4331050" y="2132367"/>
        <a:ext cx="1481371" cy="867237"/>
      </dsp:txXfrm>
    </dsp:sp>
    <dsp:sp modelId="{013EA98A-C16A-45F0-B459-5F2B080BE22A}">
      <dsp:nvSpPr>
        <dsp:cNvPr id="0" name=""/>
        <dsp:cNvSpPr/>
      </dsp:nvSpPr>
      <dsp:spPr>
        <a:xfrm rot="10800000">
          <a:off x="3843469" y="2375605"/>
          <a:ext cx="325490" cy="38076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 rot="10800000">
        <a:off x="3941116" y="2451757"/>
        <a:ext cx="227843" cy="228458"/>
      </dsp:txXfrm>
    </dsp:sp>
    <dsp:sp modelId="{82020688-0D6E-4895-9444-49C7583D4E49}">
      <dsp:nvSpPr>
        <dsp:cNvPr id="0" name=""/>
        <dsp:cNvSpPr/>
      </dsp:nvSpPr>
      <dsp:spPr>
        <a:xfrm>
          <a:off x="2154603" y="2105386"/>
          <a:ext cx="1535333" cy="921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Logistic Regression</a:t>
          </a:r>
        </a:p>
      </dsp:txBody>
      <dsp:txXfrm>
        <a:off x="2181584" y="2132367"/>
        <a:ext cx="1481371" cy="867237"/>
      </dsp:txXfrm>
    </dsp:sp>
    <dsp:sp modelId="{C259239F-3A55-464C-9841-41DBFE1405F2}">
      <dsp:nvSpPr>
        <dsp:cNvPr id="0" name=""/>
        <dsp:cNvSpPr/>
      </dsp:nvSpPr>
      <dsp:spPr>
        <a:xfrm rot="10800000">
          <a:off x="1694003" y="2375605"/>
          <a:ext cx="325490" cy="38076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 rot="10800000">
        <a:off x="1791650" y="2451757"/>
        <a:ext cx="227843" cy="228458"/>
      </dsp:txXfrm>
    </dsp:sp>
    <dsp:sp modelId="{08FB1869-257A-428E-B8DF-91A1BAE57983}">
      <dsp:nvSpPr>
        <dsp:cNvPr id="0" name=""/>
        <dsp:cNvSpPr/>
      </dsp:nvSpPr>
      <dsp:spPr>
        <a:xfrm>
          <a:off x="5136" y="2105386"/>
          <a:ext cx="1535333" cy="9211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Omptimal Result of model obtained</a:t>
          </a:r>
        </a:p>
      </dsp:txBody>
      <dsp:txXfrm>
        <a:off x="32117" y="2132367"/>
        <a:ext cx="1481371" cy="8672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10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Kanth</dc:creator>
  <cp:keywords/>
  <dc:description/>
  <cp:lastModifiedBy>Aastha Kanth</cp:lastModifiedBy>
  <cp:revision>9</cp:revision>
  <dcterms:created xsi:type="dcterms:W3CDTF">2023-05-13T16:25:00Z</dcterms:created>
  <dcterms:modified xsi:type="dcterms:W3CDTF">2023-05-14T17:29:00Z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6a75af07-01c2-4856-a9fe-567c44644f3a</vt:lpwstr>
  </property>
</Properties>
</file>