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B079" w14:textId="33F96546" w:rsidR="009F5965" w:rsidRDefault="009F5965">
      <w:proofErr w:type="spellStart"/>
      <w:r w:rsidRPr="009F5965">
        <w:t>TruthLens</w:t>
      </w:r>
      <w:proofErr w:type="spellEnd"/>
      <w:r w:rsidRPr="009F5965">
        <w:t xml:space="preserve"> AI:</w:t>
      </w:r>
      <w:r>
        <w:t xml:space="preserve"> </w:t>
      </w:r>
      <w:r w:rsidRPr="009F5965">
        <w:t>An Explainable Deep Learning Framework for Multi-Class Detection of Real, Manipulated, and Deepfake Images</w:t>
      </w:r>
    </w:p>
    <w:p w14:paraId="2EBE2034" w14:textId="77777777" w:rsidR="009F5965" w:rsidRDefault="009F5965"/>
    <w:sectPr w:rsidR="009F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65"/>
    <w:rsid w:val="00995E23"/>
    <w:rsid w:val="009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8378"/>
  <w15:chartTrackingRefBased/>
  <w15:docId w15:val="{A7E4CB99-B23D-4C56-B83C-8711C9CA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5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5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D</dc:creator>
  <cp:keywords/>
  <dc:description/>
  <cp:lastModifiedBy>Aastha D</cp:lastModifiedBy>
  <cp:revision>1</cp:revision>
  <dcterms:created xsi:type="dcterms:W3CDTF">2026-06-30T04:06:00Z</dcterms:created>
  <dcterms:modified xsi:type="dcterms:W3CDTF">2026-06-30T04:07:00Z</dcterms:modified>
</cp:coreProperties>
</file>