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AC7BA" w14:textId="77777777" w:rsidR="003208D2" w:rsidRDefault="00000000">
      <w:pPr>
        <w:pStyle w:val="Heading1"/>
        <w:spacing w:after="47"/>
        <w:ind w:left="-5"/>
      </w:pPr>
      <w:r>
        <w:t xml:space="preserve">Project: Summarizing and Analyzing Research Papers </w:t>
      </w:r>
    </w:p>
    <w:p w14:paraId="5E3CF173" w14:textId="77777777" w:rsidR="003208D2" w:rsidRDefault="00000000">
      <w:pPr>
        <w:spacing w:after="175" w:line="259" w:lineRule="auto"/>
        <w:ind w:left="0" w:firstLine="0"/>
      </w:pPr>
      <w:r>
        <w:rPr>
          <w:color w:val="0F4761"/>
          <w:sz w:val="32"/>
        </w:rPr>
        <w:t xml:space="preserve">Submission Template </w:t>
      </w:r>
    </w:p>
    <w:p w14:paraId="6307C289" w14:textId="7359AAC4" w:rsidR="003208D2" w:rsidRDefault="00000000">
      <w:pPr>
        <w:ind w:left="-5"/>
      </w:pPr>
      <w:r>
        <w:rPr>
          <w:b/>
        </w:rPr>
        <w:t>Learner Name</w:t>
      </w:r>
      <w:r>
        <w:t xml:space="preserve">: </w:t>
      </w:r>
      <w:r w:rsidR="009D353C">
        <w:t>Aastha Kharwar</w:t>
      </w:r>
    </w:p>
    <w:p w14:paraId="3BBEE1FA" w14:textId="4F00D1D7" w:rsidR="003208D2" w:rsidRDefault="00000000">
      <w:pPr>
        <w:ind w:left="-5"/>
      </w:pPr>
      <w:r>
        <w:rPr>
          <w:b/>
        </w:rPr>
        <w:t>Learner Email</w:t>
      </w:r>
      <w:r>
        <w:t xml:space="preserve">: </w:t>
      </w:r>
      <w:r w:rsidR="009D353C" w:rsidRPr="009D353C">
        <w:t>aasthakharwar29@gmail.com</w:t>
      </w:r>
    </w:p>
    <w:p w14:paraId="24F0165A" w14:textId="77777777" w:rsidR="003208D2" w:rsidRDefault="00000000">
      <w:pPr>
        <w:ind w:left="-5"/>
      </w:pPr>
      <w:r>
        <w:rPr>
          <w:b/>
        </w:rPr>
        <w:t>Topic</w:t>
      </w:r>
      <w:r>
        <w:t xml:space="preserve">: </w:t>
      </w:r>
      <w:r>
        <w:rPr>
          <w:b/>
        </w:rPr>
        <w:t>Engineering</w:t>
      </w:r>
      <w:r>
        <w:t xml:space="preserve">: Summarize and analyze research on advancements in renewable energy technologies. </w:t>
      </w:r>
    </w:p>
    <w:p w14:paraId="29964F11" w14:textId="77777777" w:rsidR="003208D2" w:rsidRDefault="00000000">
      <w:pPr>
        <w:spacing w:after="259" w:line="259" w:lineRule="auto"/>
        <w:ind w:left="0" w:firstLine="0"/>
      </w:pPr>
      <w:r>
        <w:t xml:space="preserve"> </w:t>
      </w:r>
    </w:p>
    <w:p w14:paraId="066406E3" w14:textId="77777777" w:rsidR="003208D2" w:rsidRDefault="00000000">
      <w:pPr>
        <w:spacing w:after="10"/>
        <w:ind w:left="-5"/>
      </w:pPr>
      <w:r>
        <w:rPr>
          <w:b/>
        </w:rPr>
        <w:t>Research Paper</w:t>
      </w:r>
      <w:r>
        <w:t xml:space="preserve">: </w:t>
      </w:r>
      <w:hyperlink r:id="rId5">
        <w:r>
          <w:rPr>
            <w:color w:val="0000FF"/>
            <w:u w:val="single" w:color="0000FF"/>
          </w:rPr>
          <w:t>Advancements in Renewable Energy Generation</w:t>
        </w:r>
      </w:hyperlink>
      <w:hyperlink r:id="rId6">
        <w:r>
          <w:rPr>
            <w:color w:val="0000FF"/>
          </w:rPr>
          <w:t xml:space="preserve"> </w:t>
        </w:r>
      </w:hyperlink>
    </w:p>
    <w:p w14:paraId="4668DF6C" w14:textId="77777777" w:rsidR="003208D2" w:rsidRDefault="00000000">
      <w:pPr>
        <w:spacing w:after="298"/>
        <w:ind w:left="-5"/>
      </w:pPr>
      <w:hyperlink r:id="rId7">
        <w:r>
          <w:rPr>
            <w:color w:val="0000FF"/>
            <w:u w:val="single" w:color="0000FF"/>
          </w:rPr>
          <w:t>Technologies and Electric Vehicles: Energy of Things Perspective: The Journal</w:t>
        </w:r>
      </w:hyperlink>
      <w:hyperlink r:id="rId8">
        <w:r>
          <w:rPr>
            <w:color w:val="0000FF"/>
          </w:rPr>
          <w:t xml:space="preserve"> </w:t>
        </w:r>
      </w:hyperlink>
      <w:hyperlink r:id="rId9">
        <w:r>
          <w:rPr>
            <w:color w:val="0000FF"/>
            <w:u w:val="single" w:color="0000FF"/>
          </w:rPr>
          <w:t>of Engineering (wiley.com)</w:t>
        </w:r>
      </w:hyperlink>
      <w:hyperlink r:id="rId10">
        <w:r>
          <w:t xml:space="preserve"> </w:t>
        </w:r>
      </w:hyperlink>
    </w:p>
    <w:p w14:paraId="40500B79" w14:textId="77777777" w:rsidR="003208D2" w:rsidRDefault="00000000">
      <w:pPr>
        <w:pStyle w:val="Heading2"/>
        <w:ind w:left="-5"/>
      </w:pPr>
      <w:r>
        <w:t xml:space="preserve">Initial Prompt </w:t>
      </w:r>
    </w:p>
    <w:p w14:paraId="59D5079C" w14:textId="77777777" w:rsidR="003208D2" w:rsidRDefault="00000000">
      <w:pPr>
        <w:ind w:left="-5"/>
      </w:pPr>
      <w:r>
        <w:rPr>
          <w:b/>
        </w:rPr>
        <w:t>Description</w:t>
      </w:r>
      <w:r>
        <w:t xml:space="preserve">: The rapid growth in population and economy has increased energy demand, depleting fossil fuels and harming the climate. Researchers are focusing on renewable energy sources like solar, wind, and bioenergy, enhanced by AI and IoT, to develop efficient, sustainable energy systems for a greener future. </w:t>
      </w:r>
    </w:p>
    <w:p w14:paraId="5C91BFAA" w14:textId="77777777" w:rsidR="003208D2" w:rsidRDefault="00000000">
      <w:pPr>
        <w:spacing w:after="298"/>
        <w:ind w:left="-5"/>
      </w:pPr>
      <w:r>
        <w:rPr>
          <w:b/>
        </w:rPr>
        <w:t>Generated Summary</w:t>
      </w:r>
      <w:r>
        <w:t xml:space="preserve">: The rapid increase in population and economic growth has led to a higher energy demand, depleting fossil fuel reserves and negatively impacting the climate. To address these issues sustainably, researchers are focusing on renewable energy sources such as hydropower, solar, wind, geothermal, and bioenergy. Technological advancements, including AI, IoT, IoE, electric vehicles, and cloud computing, are being utilized to enhance the efficiency and control of renewable energy systems. The primary goal is to develop efficient, reliable, and sustainable energy systems. Recent research emphasizes advancements in renewable energy technologies, transmission systems, and energy storage solutions to achieve this goal. </w:t>
      </w:r>
    </w:p>
    <w:p w14:paraId="5E72CE59" w14:textId="77777777" w:rsidR="003208D2" w:rsidRDefault="00000000">
      <w:pPr>
        <w:pStyle w:val="Heading2"/>
        <w:ind w:left="-5"/>
      </w:pPr>
      <w:r>
        <w:t xml:space="preserve">Iteration 1 </w:t>
      </w:r>
    </w:p>
    <w:p w14:paraId="75631441" w14:textId="77777777" w:rsidR="003208D2" w:rsidRDefault="00000000">
      <w:pPr>
        <w:ind w:left="-5"/>
      </w:pPr>
      <w:r>
        <w:rPr>
          <w:b/>
        </w:rPr>
        <w:t>Description</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750CFF57" w14:textId="77777777" w:rsidR="003208D2" w:rsidRDefault="00000000">
      <w:pPr>
        <w:spacing w:after="300"/>
        <w:ind w:left="-5"/>
      </w:pPr>
      <w:r>
        <w:rPr>
          <w:b/>
        </w:rPr>
        <w:t>Generated Summary</w:t>
      </w:r>
      <w:r>
        <w:t xml:space="preserve">: The surge in population and economic growth has escalated energy demands, depleting fossil fuels and harming the environment. Researchers are turning to renewable energy sources like solar, </w:t>
      </w:r>
      <w:r>
        <w:lastRenderedPageBreak/>
        <w:t xml:space="preserve">wind, and bioenergy. Leveraging AI, IoT, and cloud computing, they aim to create efficient, sustainable energy systems, focusing on advanced technologies and reliable storage solutions. </w:t>
      </w:r>
    </w:p>
    <w:p w14:paraId="0EACA505" w14:textId="77777777" w:rsidR="003208D2" w:rsidRDefault="00000000">
      <w:pPr>
        <w:pStyle w:val="Heading2"/>
        <w:ind w:left="-5"/>
      </w:pPr>
      <w:r>
        <w:t xml:space="preserve">Iteration 2 </w:t>
      </w:r>
    </w:p>
    <w:p w14:paraId="10436066" w14:textId="77777777" w:rsidR="003208D2" w:rsidRDefault="00000000">
      <w:pPr>
        <w:ind w:left="-5"/>
      </w:pPr>
      <w:r>
        <w:rPr>
          <w:b/>
        </w:rPr>
        <w:t>Description</w:t>
      </w:r>
      <w:r>
        <w:t xml:space="preserve">: The rapid growth in population and economy has increased energy demand, depleting fossil fuels and harming the climate. Researchers focus on renewable energy sources like solar, wind, and bioenergy, enhanced by AI and IoT, to develop efficient, sustainable energy systems for a greener future. </w:t>
      </w:r>
    </w:p>
    <w:p w14:paraId="03D5E9A6" w14:textId="77777777" w:rsidR="003208D2" w:rsidRDefault="00000000">
      <w:pPr>
        <w:spacing w:after="300"/>
        <w:ind w:left="-5"/>
      </w:pPr>
      <w:r>
        <w:rPr>
          <w:b/>
        </w:rPr>
        <w:t>Generated Summary</w:t>
      </w:r>
      <w:r>
        <w:t xml:space="preserve">: The growing population and economic expansion have heightened energy demands, depleting fossil fuels and harming the environment. Researchers are focusing on renewable energy sources like solar, wind, and bioenergy. By integrating AI, IoT, and cloud computing, they aim to develop efficient, sustainable energy systems with advanced technologies and reliable storage solutions. </w:t>
      </w:r>
    </w:p>
    <w:p w14:paraId="40712872" w14:textId="77777777" w:rsidR="003208D2" w:rsidRDefault="00000000">
      <w:pPr>
        <w:pStyle w:val="Heading2"/>
        <w:ind w:left="-5"/>
      </w:pPr>
      <w:r>
        <w:t xml:space="preserve">Final Prompt </w:t>
      </w:r>
    </w:p>
    <w:p w14:paraId="50297E85" w14:textId="77777777" w:rsidR="003208D2" w:rsidRDefault="00000000">
      <w:pPr>
        <w:ind w:left="-5"/>
      </w:pPr>
      <w:r>
        <w:rPr>
          <w:b/>
        </w:rPr>
        <w:t>Description</w:t>
      </w:r>
      <w:r>
        <w:t xml:space="preserve">: The rise in population and economic growth has increased energy demands, depleting fossil fuels and harming the environment. Researchers are focusing on renewable energy sources like solar, wind, and bioenergy. Utilizing AI, IoT, and cloud computing, they aim to develop efficient, sustainable energy systems with advanced technologies and reliable storage solutions. </w:t>
      </w:r>
    </w:p>
    <w:p w14:paraId="62E79DBD" w14:textId="77777777" w:rsidR="003208D2" w:rsidRDefault="00000000">
      <w:pPr>
        <w:spacing w:after="300"/>
        <w:ind w:left="-5"/>
      </w:pPr>
      <w:r>
        <w:rPr>
          <w:b/>
        </w:rPr>
        <w:t>Generated Summary</w:t>
      </w:r>
      <w:r>
        <w:t xml:space="preserve">: The increasing population and economic growth have led to higher energy demands, depleting fossil fuels and harming the environment. Researchers are focusing on renewable energy sources like solar, wind, and bioenergy. By utilizing AI, IoT, and cloud computing, they aim to create efficient, sustainable energy systems with advanced technologies and reliable storage solutions. </w:t>
      </w:r>
    </w:p>
    <w:p w14:paraId="6A9B4B4D" w14:textId="77777777" w:rsidR="003208D2" w:rsidRDefault="00000000">
      <w:pPr>
        <w:pStyle w:val="Heading2"/>
        <w:ind w:left="-5"/>
      </w:pPr>
      <w:r>
        <w:t xml:space="preserve">Insights and Applications </w:t>
      </w:r>
    </w:p>
    <w:p w14:paraId="62A4BB89" w14:textId="77777777" w:rsidR="003208D2" w:rsidRDefault="00000000">
      <w:pPr>
        <w:ind w:left="-5"/>
      </w:pPr>
      <w:r>
        <w:rPr>
          <w:b/>
        </w:rPr>
        <w:t>Key Insights</w:t>
      </w:r>
      <w:r>
        <w:t xml:space="preserve">: The rapid growth in population and economic expansion has significantly increased global energy demand, leading to the depletion of fossil fuel reserves and adverse climate impacts. To address these challenges, researchers are focusing on renewable energy sources such as hydropower, solar, wind, geothermal, and bioenergy. Technological advancements, including Artificial Intelligence (AI), the Internet of Things (IoT), the Internet of Energy (IoE), electric vehicles, and cloud computing, are being leveraged to enhance the efficiency and control of renewable energy systems. These technologies enable better monitoring, optimization, and integration of renewable energy sources, resulting in more reliable and sustainable energy solutions. For instance, AI can predict energy production patterns, IoT devices can monitor </w:t>
      </w:r>
      <w:r>
        <w:lastRenderedPageBreak/>
        <w:t xml:space="preserve">system performance in real-time, and cloud computing can manage vast amounts of data for improved decision-making. The ongoing research and development in this field aim to create efficient, sustainable energy systems that can meet the growing energy demands while minimizing environmental impact. </w:t>
      </w:r>
    </w:p>
    <w:p w14:paraId="64BB6C8E" w14:textId="77777777" w:rsidR="003208D2" w:rsidRDefault="00000000">
      <w:pPr>
        <w:ind w:left="-5"/>
      </w:pPr>
      <w:r>
        <w:rPr>
          <w:b/>
        </w:rPr>
        <w:t>Potential Applications</w:t>
      </w:r>
      <w:r>
        <w:t xml:space="preserve">: The potential applications of renewable energy technologies are vast and transformative. Here are some key areas where these advancements can be applied: </w:t>
      </w:r>
    </w:p>
    <w:p w14:paraId="0540721C" w14:textId="77777777" w:rsidR="003208D2" w:rsidRDefault="00000000">
      <w:pPr>
        <w:numPr>
          <w:ilvl w:val="0"/>
          <w:numId w:val="1"/>
        </w:numPr>
        <w:spacing w:after="0"/>
        <w:ind w:hanging="360"/>
      </w:pPr>
      <w:r>
        <w:rPr>
          <w:b/>
        </w:rPr>
        <w:t>Power Generation</w:t>
      </w:r>
      <w:r>
        <w:t xml:space="preserve">: Renewable energy sources like solar, wind, and hydropower can be harnessed to generate electricity, reducing reliance on fossil fuels and lowering greenhouse gas emissions. </w:t>
      </w:r>
    </w:p>
    <w:p w14:paraId="14664C94" w14:textId="77777777" w:rsidR="003208D2" w:rsidRDefault="00000000">
      <w:pPr>
        <w:numPr>
          <w:ilvl w:val="0"/>
          <w:numId w:val="1"/>
        </w:numPr>
        <w:spacing w:after="0"/>
        <w:ind w:hanging="360"/>
      </w:pPr>
      <w:r>
        <w:rPr>
          <w:b/>
        </w:rPr>
        <w:t>Smart Grids</w:t>
      </w:r>
      <w:r>
        <w:t xml:space="preserve">: Integration of AI and IoT in energy systems can lead to the development of smart grids, which optimize energy distribution, reduce losses, and enhance reliability. </w:t>
      </w:r>
    </w:p>
    <w:p w14:paraId="33948A48" w14:textId="77777777" w:rsidR="003208D2" w:rsidRDefault="00000000">
      <w:pPr>
        <w:numPr>
          <w:ilvl w:val="0"/>
          <w:numId w:val="1"/>
        </w:numPr>
        <w:spacing w:after="0"/>
        <w:ind w:hanging="360"/>
      </w:pPr>
      <w:r>
        <w:rPr>
          <w:b/>
        </w:rPr>
        <w:t>Electric Vehicles (EVs)</w:t>
      </w:r>
      <w:r>
        <w:t xml:space="preserve">: Renewable energy can power EVs, reducing carbon emissions from the transportation sector and promoting sustainable mobility. </w:t>
      </w:r>
    </w:p>
    <w:p w14:paraId="6489AEB1" w14:textId="77777777" w:rsidR="003208D2" w:rsidRDefault="00000000">
      <w:pPr>
        <w:numPr>
          <w:ilvl w:val="0"/>
          <w:numId w:val="1"/>
        </w:numPr>
        <w:spacing w:after="0"/>
        <w:ind w:hanging="360"/>
      </w:pPr>
      <w:r>
        <w:rPr>
          <w:b/>
        </w:rPr>
        <w:t>Energy Storage</w:t>
      </w:r>
      <w:r>
        <w:t xml:space="preserve">: Advanced storage solutions, such as batteries and pumped hydro storage, can store excess energy generated from renewable sources, ensuring a stable and reliable energy supply. </w:t>
      </w:r>
    </w:p>
    <w:p w14:paraId="10FFA188" w14:textId="77777777" w:rsidR="003208D2" w:rsidRDefault="00000000">
      <w:pPr>
        <w:numPr>
          <w:ilvl w:val="0"/>
          <w:numId w:val="1"/>
        </w:numPr>
        <w:spacing w:after="0"/>
        <w:ind w:hanging="360"/>
      </w:pPr>
      <w:r>
        <w:rPr>
          <w:b/>
        </w:rPr>
        <w:t>Agriculture</w:t>
      </w:r>
      <w:r>
        <w:t xml:space="preserve">: Renewable energy can power irrigation systems, greenhouses, and other agricultural operations, promoting sustainable farming practices. </w:t>
      </w:r>
    </w:p>
    <w:p w14:paraId="39E4A118" w14:textId="77777777" w:rsidR="003208D2" w:rsidRDefault="00000000">
      <w:pPr>
        <w:numPr>
          <w:ilvl w:val="0"/>
          <w:numId w:val="1"/>
        </w:numPr>
        <w:spacing w:after="0"/>
        <w:ind w:hanging="360"/>
      </w:pPr>
      <w:r>
        <w:rPr>
          <w:b/>
        </w:rPr>
        <w:t>Industrial Applications</w:t>
      </w:r>
      <w:r>
        <w:t xml:space="preserve">: Industries can use renewable energy to power their operations, reducing their carbon footprint and operational costs. </w:t>
      </w:r>
    </w:p>
    <w:p w14:paraId="1304E286" w14:textId="77777777" w:rsidR="003208D2" w:rsidRDefault="00000000">
      <w:pPr>
        <w:numPr>
          <w:ilvl w:val="0"/>
          <w:numId w:val="1"/>
        </w:numPr>
        <w:ind w:hanging="360"/>
      </w:pPr>
      <w:r>
        <w:rPr>
          <w:b/>
        </w:rPr>
        <w:t>Residential Use</w:t>
      </w:r>
      <w:r>
        <w:t xml:space="preserve">: Homes can be equipped with solar panels and other renewable energy systems to reduce energy bills and promote sustainable living. </w:t>
      </w:r>
    </w:p>
    <w:p w14:paraId="3D72E920" w14:textId="77777777" w:rsidR="003208D2" w:rsidRDefault="00000000">
      <w:pPr>
        <w:ind w:left="-5"/>
      </w:pPr>
      <w:r>
        <w:t xml:space="preserve">These applications not only help in mitigating climate change but also contribute to energy security, economic growth, and job creation. </w:t>
      </w:r>
    </w:p>
    <w:p w14:paraId="7C663E2C" w14:textId="77777777" w:rsidR="003208D2" w:rsidRDefault="00000000">
      <w:pPr>
        <w:spacing w:after="288" w:line="259" w:lineRule="auto"/>
        <w:ind w:left="0" w:firstLine="0"/>
      </w:pPr>
      <w:r>
        <w:t xml:space="preserve"> </w:t>
      </w:r>
    </w:p>
    <w:p w14:paraId="796C1E1C" w14:textId="77777777" w:rsidR="003208D2" w:rsidRDefault="00000000">
      <w:pPr>
        <w:pStyle w:val="Heading2"/>
        <w:ind w:left="-5"/>
      </w:pPr>
      <w:r>
        <w:t xml:space="preserve">Evaluation </w:t>
      </w:r>
    </w:p>
    <w:p w14:paraId="43CC0963" w14:textId="77777777" w:rsidR="003208D2" w:rsidRDefault="00000000">
      <w:pPr>
        <w:ind w:left="-5"/>
      </w:pPr>
      <w:r>
        <w:rPr>
          <w:b/>
        </w:rPr>
        <w:t>Clarity</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0591067E" w14:textId="77777777" w:rsidR="003208D2" w:rsidRDefault="00000000">
      <w:pPr>
        <w:ind w:left="-5"/>
      </w:pPr>
      <w:r>
        <w:rPr>
          <w:b/>
        </w:rPr>
        <w:t>Accuracy</w:t>
      </w:r>
      <w:r>
        <w:t xml:space="preserve">: renewable energy sources like solar, wind, and bioenergy. Enhanced by AI, IoT, and cloud computing, these efforts aim to develop efficient, sustainable energy systems for a greener future. </w:t>
      </w:r>
    </w:p>
    <w:p w14:paraId="27B2B5FD" w14:textId="77777777" w:rsidR="003208D2" w:rsidRDefault="00000000">
      <w:pPr>
        <w:spacing w:after="300"/>
        <w:ind w:left="-5"/>
      </w:pPr>
      <w:r>
        <w:rPr>
          <w:b/>
        </w:rPr>
        <w:lastRenderedPageBreak/>
        <w:t>Relevance</w:t>
      </w:r>
      <w:r>
        <w:t xml:space="preserve">: The surge in population and economic growth has escalated energy demands, leading to the depletion of fossil fuels and environmental harm. Researchers are turning to renewable energy sources such as solar, wind, and bioenergy. By leveraging AI, IoT, and cloud computing, they aim to create efficient, sustainable energy systems for a greener future. </w:t>
      </w:r>
    </w:p>
    <w:p w14:paraId="0DFC76D1" w14:textId="77777777" w:rsidR="003208D2" w:rsidRDefault="00000000">
      <w:pPr>
        <w:pStyle w:val="Heading2"/>
        <w:ind w:left="-5"/>
      </w:pPr>
      <w:r>
        <w:t xml:space="preserve">Reflection </w:t>
      </w:r>
    </w:p>
    <w:p w14:paraId="2966E37A" w14:textId="77777777" w:rsidR="003208D2" w:rsidRDefault="00000000">
      <w:pPr>
        <w:ind w:left="-5"/>
      </w:pPr>
      <w:r>
        <w:t xml:space="preserve">Technological advancements play a crucial role in enhancing the efficiency and reliability of renewable energy systems. The integration of Artificial Intelligence (AI), the Internet of Things (IoT), the Internet of Energy (IoE), electric vehicles, and cloud computing has revolutionized the renewable energy sector. AI can predict energy production patterns and optimize energy usage, while IoT devices enable real-time monitoring and control of energy systems. IoE facilitates the seamless integration of various energy sources, and cloud computing manages vast amounts of data to improve decision-making processes. </w:t>
      </w:r>
    </w:p>
    <w:p w14:paraId="6B3197F5" w14:textId="77777777" w:rsidR="003208D2" w:rsidRDefault="00000000">
      <w:pPr>
        <w:ind w:left="-5"/>
      </w:pPr>
      <w:r>
        <w:t xml:space="preserve">The potential applications of these technologies in renewable energy are vast. For instance, AI can be used to optimize the operation of solar panels and wind turbines, increasing their efficiency and lifespan. IoT devices can monitor the performance of renewable energy systems, detecting faults and enabling preventive maintenance. Electric vehicles can be integrated into the energy grid, providing storage solutions and stabilizing the grid. </w:t>
      </w:r>
    </w:p>
    <w:p w14:paraId="689F8DA2" w14:textId="77777777" w:rsidR="003208D2" w:rsidRDefault="00000000">
      <w:pPr>
        <w:ind w:left="-5"/>
      </w:pPr>
      <w:r>
        <w:t xml:space="preserve">In conclusion, the transition to renewable energy is essential for addressing the growing energy demand and mitigating climate change. The integration of advanced technologies enhances the efficiency, reliability, and sustainability of renewable energy systems, paving the way for a greener future. Continued research and development in this field are crucial for realizing the full potential of renewable energy. </w:t>
      </w:r>
    </w:p>
    <w:p w14:paraId="4C0974F7" w14:textId="77777777" w:rsidR="003208D2" w:rsidRDefault="00000000">
      <w:pPr>
        <w:spacing w:after="0" w:line="259" w:lineRule="auto"/>
        <w:ind w:left="0" w:firstLine="0"/>
      </w:pPr>
      <w:r>
        <w:t xml:space="preserve"> </w:t>
      </w:r>
    </w:p>
    <w:sectPr w:rsidR="003208D2">
      <w:pgSz w:w="11906" w:h="16838"/>
      <w:pgMar w:top="1448" w:right="1762" w:bottom="1462" w:left="1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6359"/>
    <w:multiLevelType w:val="hybridMultilevel"/>
    <w:tmpl w:val="3F1A122C"/>
    <w:lvl w:ilvl="0" w:tplc="66A0618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492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3C486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B6CEA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07ED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40A10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EE7D8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E65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BEBE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5280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D2"/>
    <w:rsid w:val="002A7587"/>
    <w:rsid w:val="003208D2"/>
    <w:rsid w:val="00991773"/>
    <w:rsid w:val="009D353C"/>
    <w:rsid w:val="00A05D9D"/>
    <w:rsid w:val="00DD58F8"/>
    <w:rsid w:val="00FA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4DDE"/>
  <w15:docId w15:val="{DDCD130A-A7C6-435D-98C4-A9A60F58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F4761"/>
      <w:sz w:val="40"/>
    </w:rPr>
  </w:style>
  <w:style w:type="paragraph" w:styleId="Heading2">
    <w:name w:val="heading 2"/>
    <w:next w:val="Normal"/>
    <w:link w:val="Heading2Char"/>
    <w:uiPriority w:val="9"/>
    <w:unhideWhenUsed/>
    <w:qFormat/>
    <w:pPr>
      <w:keepNext/>
      <w:keepLines/>
      <w:spacing w:after="225"/>
      <w:ind w:left="10"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7"/>
    </w:rPr>
  </w:style>
  <w:style w:type="character" w:customStyle="1" w:styleId="Heading1Char">
    <w:name w:val="Heading 1 Char"/>
    <w:link w:val="Heading1"/>
    <w:rPr>
      <w:rFonts w:ascii="Arial" w:eastAsia="Arial" w:hAnsi="Arial" w:cs="Arial"/>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tresearch.onlinelibrary.wiley.com/doi/toc/10.1049/(ISSN)2051-3305.Advancements.in.Renewable.Energy.Generation.Technologies.and.Electric.Vehicles" TargetMode="External"/><Relationship Id="rId3" Type="http://schemas.openxmlformats.org/officeDocument/2006/relationships/settings" Target="settings.xml"/><Relationship Id="rId7" Type="http://schemas.openxmlformats.org/officeDocument/2006/relationships/hyperlink" Target="https://ietresearch.onlinelibrary.wiley.com/doi/toc/10.1049/(ISSN)2051-3305.Advancements.in.Renewable.Energy.Generation.Technologies.and.Electric.Veh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tresearch.onlinelibrary.wiley.com/doi/toc/10.1049/(ISSN)2051-3305.Advancements.in.Renewable.Energy.Generation.Technologies.and.Electric.Vehicles" TargetMode="External"/><Relationship Id="rId11" Type="http://schemas.openxmlformats.org/officeDocument/2006/relationships/fontTable" Target="fontTable.xml"/><Relationship Id="rId5" Type="http://schemas.openxmlformats.org/officeDocument/2006/relationships/hyperlink" Target="https://ietresearch.onlinelibrary.wiley.com/doi/toc/10.1049/(ISSN)2051-3305.Advancements.in.Renewable.Energy.Generation.Technologies.and.Electric.Vehicles" TargetMode="External"/><Relationship Id="rId10" Type="http://schemas.openxmlformats.org/officeDocument/2006/relationships/hyperlink" Target="https://ietresearch.onlinelibrary.wiley.com/doi/toc/10.1049/(ISSN)2051-3305.Advancements.in.Renewable.Energy.Generation.Technologies.and.Electric.Vehicles" TargetMode="External"/><Relationship Id="rId4" Type="http://schemas.openxmlformats.org/officeDocument/2006/relationships/webSettings" Target="webSettings.xml"/><Relationship Id="rId9" Type="http://schemas.openxmlformats.org/officeDocument/2006/relationships/hyperlink" Target="https://ietresearch.onlinelibrary.wiley.com/doi/toc/10.1049/(ISSN)2051-3305.Advancements.in.Renewable.Energy.Generation.Technologies.and.Electric.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cp:lastModifiedBy>hp5cd33470t8@outlook.com</cp:lastModifiedBy>
  <cp:revision>4</cp:revision>
  <dcterms:created xsi:type="dcterms:W3CDTF">2024-09-11T10:41:00Z</dcterms:created>
  <dcterms:modified xsi:type="dcterms:W3CDTF">2024-09-15T19:18:00Z</dcterms:modified>
</cp:coreProperties>
</file>