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DD" w:rsidRPr="00DF06F5" w:rsidRDefault="00E66E74" w:rsidP="00E66E74">
      <w:pPr>
        <w:pStyle w:val="Title"/>
        <w:rPr>
          <w:rStyle w:val="Strong"/>
          <w:rFonts w:cstheme="majorHAnsi"/>
        </w:rPr>
      </w:pPr>
      <w:r w:rsidRPr="00DF06F5">
        <w:rPr>
          <w:rStyle w:val="Strong"/>
          <w:rFonts w:cstheme="majorHAnsi"/>
        </w:rPr>
        <w:t xml:space="preserve">Test Plan for Airline </w:t>
      </w:r>
      <w:r w:rsidR="005B4E7B" w:rsidRPr="00DF06F5">
        <w:rPr>
          <w:rStyle w:val="Strong"/>
          <w:rFonts w:cstheme="majorHAnsi"/>
        </w:rPr>
        <w:t>Application</w:t>
      </w:r>
    </w:p>
    <w:p w:rsidR="00E70EDD" w:rsidRPr="00DF06F5" w:rsidRDefault="00E66E74" w:rsidP="00E66E74">
      <w:pPr>
        <w:pStyle w:val="Quote"/>
        <w:rPr>
          <w:rStyle w:val="Strong"/>
          <w:rFonts w:asciiTheme="majorHAnsi" w:hAnsiTheme="majorHAnsi" w:cstheme="majorHAnsi"/>
        </w:rPr>
      </w:pPr>
      <w:r w:rsidRPr="00DF06F5">
        <w:rPr>
          <w:rStyle w:val="Strong"/>
          <w:rFonts w:asciiTheme="majorHAnsi" w:hAnsiTheme="majorHAnsi" w:cstheme="majorHAnsi"/>
        </w:rPr>
        <w:t>1. Introduction</w:t>
      </w:r>
    </w:p>
    <w:p w:rsidR="00A97375" w:rsidRPr="00DF06F5" w:rsidRDefault="00E66E74" w:rsidP="00E66E74">
      <w:p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 xml:space="preserve">This test plan outlines the </w:t>
      </w:r>
      <w:r w:rsidR="005B4E7B" w:rsidRPr="00DF06F5">
        <w:rPr>
          <w:rFonts w:asciiTheme="majorHAnsi" w:hAnsiTheme="majorHAnsi" w:cstheme="majorHAnsi"/>
        </w:rPr>
        <w:t>core functionality of the airline application, including booking</w:t>
      </w:r>
      <w:r w:rsidR="00A97375" w:rsidRPr="00DF06F5">
        <w:rPr>
          <w:rFonts w:asciiTheme="majorHAnsi" w:hAnsiTheme="majorHAnsi" w:cstheme="majorHAnsi"/>
        </w:rPr>
        <w:t>, payment</w:t>
      </w:r>
      <w:r w:rsidR="005B4E7B" w:rsidRPr="00DF06F5">
        <w:rPr>
          <w:rFonts w:asciiTheme="majorHAnsi" w:hAnsiTheme="majorHAnsi" w:cstheme="majorHAnsi"/>
        </w:rPr>
        <w:t>, flight status, user management and more</w:t>
      </w:r>
      <w:r w:rsidR="00AC105F" w:rsidRPr="00DF06F5">
        <w:rPr>
          <w:rFonts w:asciiTheme="majorHAnsi" w:hAnsiTheme="majorHAnsi" w:cstheme="majorHAnsi"/>
        </w:rPr>
        <w:t>. To ensure that the airline application performs all the core functions like flight se</w:t>
      </w:r>
      <w:r w:rsidR="00A97375" w:rsidRPr="00DF06F5">
        <w:rPr>
          <w:rFonts w:asciiTheme="majorHAnsi" w:hAnsiTheme="majorHAnsi" w:cstheme="majorHAnsi"/>
        </w:rPr>
        <w:t>arch, bookings, payments, user management, and check ins accurately, securely and efficiently, providing a seamless experience to end users and meeting business requirements.</w:t>
      </w:r>
    </w:p>
    <w:p w:rsidR="00E70EDD" w:rsidRPr="00DF06F5" w:rsidRDefault="00E66E74" w:rsidP="00E66E74">
      <w:pPr>
        <w:pStyle w:val="Quote"/>
        <w:rPr>
          <w:rStyle w:val="Strong"/>
          <w:rFonts w:asciiTheme="majorHAnsi" w:hAnsiTheme="majorHAnsi" w:cstheme="majorHAnsi"/>
        </w:rPr>
      </w:pPr>
      <w:r w:rsidRPr="00DF06F5">
        <w:rPr>
          <w:rStyle w:val="Strong"/>
          <w:rFonts w:asciiTheme="majorHAnsi" w:hAnsiTheme="majorHAnsi" w:cstheme="majorHAnsi"/>
        </w:rPr>
        <w:t>2. Objectives</w:t>
      </w:r>
    </w:p>
    <w:p w:rsidR="00E66E74" w:rsidRDefault="00D93D05" w:rsidP="00E66E7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</w:rPr>
        <w:t xml:space="preserve">Verify usability and accessibility </w:t>
      </w:r>
      <w:r w:rsidR="00E66E74">
        <w:rPr>
          <w:rFonts w:asciiTheme="majorHAnsi" w:hAnsiTheme="majorHAnsi" w:cstheme="majorHAnsi"/>
        </w:rPr>
        <w:t>across devices and browser.</w:t>
      </w:r>
    </w:p>
    <w:p w:rsidR="00E66E74" w:rsidRDefault="00E66E74" w:rsidP="00E66E7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</w:rPr>
        <w:t>Validate user workflows (searchi</w:t>
      </w:r>
      <w:r>
        <w:rPr>
          <w:rFonts w:asciiTheme="majorHAnsi" w:hAnsiTheme="majorHAnsi" w:cstheme="majorHAnsi"/>
        </w:rPr>
        <w:t>ng flights, booking, payment)</w:t>
      </w:r>
    </w:p>
    <w:p w:rsidR="00E66E74" w:rsidRDefault="00E66E74" w:rsidP="00E66E7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</w:rPr>
        <w:t>Verify system integration (e.g., payment g</w:t>
      </w:r>
      <w:r w:rsidR="00D93D05" w:rsidRPr="00E66E74">
        <w:rPr>
          <w:rFonts w:asciiTheme="majorHAnsi" w:hAnsiTheme="majorHAnsi" w:cstheme="majorHAnsi"/>
        </w:rPr>
        <w:t>ateway, airline APIs</w:t>
      </w:r>
      <w:r>
        <w:rPr>
          <w:rFonts w:asciiTheme="majorHAnsi" w:hAnsiTheme="majorHAnsi" w:cstheme="majorHAnsi"/>
        </w:rPr>
        <w:t>)</w:t>
      </w:r>
    </w:p>
    <w:p w:rsidR="00A97375" w:rsidRPr="00E66E74" w:rsidRDefault="00D93D05" w:rsidP="00E66E7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</w:rPr>
        <w:t xml:space="preserve"> Ensure the application meets performance benchmarks.</w:t>
      </w:r>
    </w:p>
    <w:p w:rsidR="00DF06F5" w:rsidRDefault="00E66E74" w:rsidP="00E66E74">
      <w:pPr>
        <w:pStyle w:val="Quote"/>
        <w:rPr>
          <w:rStyle w:val="Strong"/>
          <w:rFonts w:asciiTheme="majorHAnsi" w:hAnsiTheme="majorHAnsi" w:cstheme="majorHAnsi"/>
        </w:rPr>
      </w:pPr>
      <w:r w:rsidRPr="00DF06F5">
        <w:rPr>
          <w:rStyle w:val="Strong"/>
          <w:rFonts w:asciiTheme="majorHAnsi" w:hAnsiTheme="majorHAnsi" w:cstheme="majorHAnsi"/>
        </w:rPr>
        <w:t>3. Scope</w:t>
      </w:r>
    </w:p>
    <w:p w:rsidR="009A645C" w:rsidRPr="00DF06F5" w:rsidRDefault="00DF06F5" w:rsidP="00E66E74">
      <w:pPr>
        <w:pStyle w:val="Quote"/>
        <w:rPr>
          <w:rFonts w:asciiTheme="majorHAnsi" w:hAnsiTheme="majorHAnsi" w:cstheme="majorHAnsi"/>
          <w:b/>
          <w:bCs/>
          <w:i w:val="0"/>
        </w:rPr>
      </w:pPr>
      <w:r w:rsidRPr="00DF06F5">
        <w:rPr>
          <w:rFonts w:asciiTheme="majorHAnsi" w:hAnsiTheme="majorHAnsi" w:cstheme="majorHAnsi"/>
          <w:i w:val="0"/>
        </w:rPr>
        <w:t>IN SCOPE</w:t>
      </w:r>
    </w:p>
    <w:p w:rsidR="00D93D05" w:rsidRPr="00DF06F5" w:rsidRDefault="00D93D05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User registration and login</w:t>
      </w:r>
    </w:p>
    <w:p w:rsidR="009A645C" w:rsidRPr="00DF06F5" w:rsidRDefault="009A645C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Flight search &amp; booking</w:t>
      </w:r>
    </w:p>
    <w:p w:rsidR="00D93D05" w:rsidRPr="00DF06F5" w:rsidRDefault="00D93D05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Seat selection</w:t>
      </w:r>
    </w:p>
    <w:p w:rsidR="00D93D05" w:rsidRPr="00DF06F5" w:rsidRDefault="00D93D05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Ticket cancellation and rescheduling</w:t>
      </w:r>
    </w:p>
    <w:p w:rsidR="00D93D05" w:rsidRPr="00DF06F5" w:rsidRDefault="00D93D05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Notification (SMS/Email)</w:t>
      </w:r>
    </w:p>
    <w:p w:rsidR="00D93D05" w:rsidRPr="00DF06F5" w:rsidRDefault="006F7B87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 xml:space="preserve">Check in </w:t>
      </w:r>
      <w:r w:rsidR="009A645C" w:rsidRPr="00DF06F5">
        <w:rPr>
          <w:rFonts w:asciiTheme="majorHAnsi" w:hAnsiTheme="majorHAnsi" w:cstheme="majorHAnsi"/>
        </w:rPr>
        <w:t xml:space="preserve">and boarding </w:t>
      </w:r>
      <w:r w:rsidR="00D93D05" w:rsidRPr="00DF06F5">
        <w:rPr>
          <w:rFonts w:asciiTheme="majorHAnsi" w:hAnsiTheme="majorHAnsi" w:cstheme="majorHAnsi"/>
        </w:rPr>
        <w:t>passes</w:t>
      </w:r>
      <w:r w:rsidR="009A645C" w:rsidRPr="00DF06F5">
        <w:rPr>
          <w:rFonts w:asciiTheme="majorHAnsi" w:hAnsiTheme="majorHAnsi" w:cstheme="majorHAnsi"/>
        </w:rPr>
        <w:t xml:space="preserve"> generation</w:t>
      </w:r>
    </w:p>
    <w:p w:rsidR="009A645C" w:rsidRPr="00DF06F5" w:rsidRDefault="009A645C" w:rsidP="00E66E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Payment gateway integration</w:t>
      </w:r>
    </w:p>
    <w:p w:rsidR="00DF06F5" w:rsidRPr="00DF06F5" w:rsidRDefault="00DF06F5" w:rsidP="00E66E74">
      <w:p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OUT OF SCOPE</w:t>
      </w:r>
    </w:p>
    <w:p w:rsidR="00DF06F5" w:rsidRDefault="00E66E74" w:rsidP="00E66E7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Backend API testing</w:t>
      </w:r>
      <w:r w:rsidR="009A645C" w:rsidRPr="00DF06F5">
        <w:rPr>
          <w:rFonts w:asciiTheme="majorHAnsi" w:hAnsiTheme="majorHAnsi" w:cstheme="majorHAnsi"/>
        </w:rPr>
        <w:t xml:space="preserve"> not owned by team</w:t>
      </w:r>
    </w:p>
    <w:p w:rsidR="00E70EDD" w:rsidRPr="00DF06F5" w:rsidRDefault="00E66E74" w:rsidP="00E66E7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Third-party airline systems</w:t>
      </w:r>
      <w:r w:rsidR="009A645C" w:rsidRPr="00DF06F5">
        <w:rPr>
          <w:rFonts w:asciiTheme="majorHAnsi" w:hAnsiTheme="majorHAnsi" w:cstheme="majorHAnsi"/>
        </w:rPr>
        <w:t>( Ex. Weather, data, airline alliances)</w:t>
      </w:r>
    </w:p>
    <w:p w:rsidR="00DF06F5" w:rsidRPr="00DF06F5" w:rsidRDefault="00E66E74" w:rsidP="00E66E74">
      <w:pPr>
        <w:pStyle w:val="Quote"/>
        <w:rPr>
          <w:rFonts w:asciiTheme="majorHAnsi" w:hAnsiTheme="majorHAnsi" w:cstheme="majorHAnsi"/>
          <w:b/>
          <w:bCs/>
          <w:sz w:val="24"/>
          <w:szCs w:val="24"/>
        </w:rPr>
      </w:pPr>
      <w:r w:rsidRPr="00DF06F5">
        <w:rPr>
          <w:rStyle w:val="Strong"/>
          <w:rFonts w:asciiTheme="majorHAnsi" w:hAnsiTheme="majorHAnsi" w:cstheme="majorHAnsi"/>
          <w:sz w:val="24"/>
          <w:szCs w:val="24"/>
        </w:rPr>
        <w:t>4. Test Strategy</w:t>
      </w:r>
    </w:p>
    <w:p w:rsidR="009A645C" w:rsidRPr="00DF06F5" w:rsidRDefault="009A645C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Functional testing</w:t>
      </w:r>
    </w:p>
    <w:p w:rsidR="009A645C" w:rsidRPr="00DF06F5" w:rsidRDefault="00DF06F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9A645C" w:rsidRPr="00DF06F5">
        <w:rPr>
          <w:rFonts w:asciiTheme="majorHAnsi" w:hAnsiTheme="majorHAnsi" w:cstheme="majorHAnsi"/>
        </w:rPr>
        <w:t>ntegration testing</w:t>
      </w:r>
    </w:p>
    <w:p w:rsidR="00D93D05" w:rsidRPr="00DF06F5" w:rsidRDefault="00D93D0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System Testing</w:t>
      </w:r>
    </w:p>
    <w:p w:rsidR="00D93D05" w:rsidRPr="00DF06F5" w:rsidRDefault="00D93D0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UI / UX Testing</w:t>
      </w:r>
    </w:p>
    <w:p w:rsidR="00D93D05" w:rsidRPr="00DF06F5" w:rsidRDefault="00D93D0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Performance Testing</w:t>
      </w:r>
    </w:p>
    <w:p w:rsidR="00D93D05" w:rsidRPr="00DF06F5" w:rsidRDefault="00D93D0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Security Testing</w:t>
      </w:r>
    </w:p>
    <w:p w:rsidR="00D93D05" w:rsidRPr="00DF06F5" w:rsidRDefault="00D93D0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Compatibility Testing</w:t>
      </w:r>
    </w:p>
    <w:p w:rsidR="00D93D05" w:rsidRPr="00DF06F5" w:rsidRDefault="00D93D05" w:rsidP="00E66E74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lastRenderedPageBreak/>
        <w:t>Regression Testing</w:t>
      </w:r>
    </w:p>
    <w:p w:rsidR="00E70EDD" w:rsidRPr="00DF06F5" w:rsidRDefault="00E70EDD" w:rsidP="00E66E74">
      <w:pPr>
        <w:rPr>
          <w:rFonts w:asciiTheme="majorHAnsi" w:hAnsiTheme="majorHAnsi" w:cstheme="majorHAnsi"/>
        </w:rPr>
      </w:pPr>
    </w:p>
    <w:p w:rsidR="00E70EDD" w:rsidRPr="00DF06F5" w:rsidRDefault="00E66E74" w:rsidP="00E66E74">
      <w:pPr>
        <w:pStyle w:val="Quote"/>
        <w:rPr>
          <w:rStyle w:val="Strong"/>
          <w:rFonts w:asciiTheme="majorHAnsi" w:hAnsiTheme="majorHAnsi" w:cstheme="majorHAnsi"/>
          <w:sz w:val="24"/>
          <w:szCs w:val="24"/>
        </w:rPr>
      </w:pPr>
      <w:r w:rsidRPr="00DF06F5">
        <w:rPr>
          <w:rStyle w:val="Strong"/>
          <w:rFonts w:asciiTheme="majorHAnsi" w:hAnsiTheme="majorHAnsi" w:cstheme="majorHAnsi"/>
          <w:sz w:val="24"/>
          <w:szCs w:val="24"/>
        </w:rPr>
        <w:t>5. Test Environment</w:t>
      </w:r>
    </w:p>
    <w:p w:rsidR="00DF06F5" w:rsidRDefault="00E66E74" w:rsidP="00E66E7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  <w:u w:val="single"/>
        </w:rPr>
        <w:t>Browsers</w:t>
      </w:r>
      <w:r w:rsidRPr="00DF06F5">
        <w:rPr>
          <w:rFonts w:asciiTheme="majorHAnsi" w:hAnsiTheme="majorHAnsi" w:cstheme="majorHAnsi"/>
        </w:rPr>
        <w:t>: Chrome, Firefox, Safari, Edge</w:t>
      </w:r>
      <w:r w:rsidR="00F42C89" w:rsidRPr="00DF06F5">
        <w:rPr>
          <w:rFonts w:asciiTheme="majorHAnsi" w:hAnsiTheme="majorHAnsi" w:cstheme="majorHAnsi"/>
        </w:rPr>
        <w:t xml:space="preserve"> (Latest versions)</w:t>
      </w:r>
    </w:p>
    <w:p w:rsidR="00F42C89" w:rsidRPr="00DF06F5" w:rsidRDefault="00F42C89" w:rsidP="00E66E74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  <w:u w:val="single"/>
        </w:rPr>
        <w:t>OS</w:t>
      </w:r>
      <w:r w:rsidRPr="00DF06F5">
        <w:rPr>
          <w:rFonts w:asciiTheme="majorHAnsi" w:hAnsiTheme="majorHAnsi" w:cstheme="majorHAnsi"/>
        </w:rPr>
        <w:t xml:space="preserve">: Windows, </w:t>
      </w:r>
      <w:proofErr w:type="spellStart"/>
      <w:r w:rsidRPr="00DF06F5">
        <w:rPr>
          <w:rFonts w:asciiTheme="majorHAnsi" w:hAnsiTheme="majorHAnsi" w:cstheme="majorHAnsi"/>
        </w:rPr>
        <w:t>macOS</w:t>
      </w:r>
      <w:proofErr w:type="spellEnd"/>
      <w:r w:rsidRPr="00DF06F5">
        <w:rPr>
          <w:rFonts w:asciiTheme="majorHAnsi" w:hAnsiTheme="majorHAnsi" w:cstheme="majorHAnsi"/>
        </w:rPr>
        <w:t xml:space="preserve">, Android, </w:t>
      </w:r>
      <w:proofErr w:type="spellStart"/>
      <w:r w:rsidRPr="00DF06F5">
        <w:rPr>
          <w:rFonts w:asciiTheme="majorHAnsi" w:hAnsiTheme="majorHAnsi" w:cstheme="majorHAnsi"/>
        </w:rPr>
        <w:t>iOS</w:t>
      </w:r>
      <w:proofErr w:type="spellEnd"/>
    </w:p>
    <w:p w:rsidR="00D93D05" w:rsidRPr="00DF06F5" w:rsidRDefault="00F42C89" w:rsidP="00E66E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  <w:u w:val="single"/>
        </w:rPr>
        <w:t>Mobile Devices</w:t>
      </w:r>
      <w:r w:rsidRPr="00DF06F5">
        <w:rPr>
          <w:rFonts w:asciiTheme="majorHAnsi" w:hAnsiTheme="majorHAnsi" w:cstheme="majorHAnsi"/>
        </w:rPr>
        <w:t xml:space="preserve">: </w:t>
      </w:r>
      <w:proofErr w:type="spellStart"/>
      <w:r w:rsidRPr="00DF06F5">
        <w:rPr>
          <w:rFonts w:asciiTheme="majorHAnsi" w:hAnsiTheme="majorHAnsi" w:cstheme="majorHAnsi"/>
        </w:rPr>
        <w:t>Andriod</w:t>
      </w:r>
      <w:proofErr w:type="spellEnd"/>
      <w:r w:rsidRPr="00DF06F5">
        <w:rPr>
          <w:rFonts w:asciiTheme="majorHAnsi" w:hAnsiTheme="majorHAnsi" w:cstheme="majorHAnsi"/>
        </w:rPr>
        <w:t xml:space="preserve"> 10+, </w:t>
      </w:r>
      <w:proofErr w:type="spellStart"/>
      <w:r w:rsidRPr="00DF06F5">
        <w:rPr>
          <w:rFonts w:asciiTheme="majorHAnsi" w:hAnsiTheme="majorHAnsi" w:cstheme="majorHAnsi"/>
        </w:rPr>
        <w:t>iOS</w:t>
      </w:r>
      <w:proofErr w:type="spellEnd"/>
      <w:r w:rsidRPr="00DF06F5">
        <w:rPr>
          <w:rFonts w:asciiTheme="majorHAnsi" w:hAnsiTheme="majorHAnsi" w:cstheme="majorHAnsi"/>
        </w:rPr>
        <w:t xml:space="preserve"> 14+</w:t>
      </w:r>
    </w:p>
    <w:p w:rsidR="00D93D05" w:rsidRPr="00DF06F5" w:rsidRDefault="00D93D05" w:rsidP="00E66E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  <w:u w:val="single"/>
        </w:rPr>
        <w:t>Backend</w:t>
      </w:r>
      <w:r w:rsidRPr="00DF06F5">
        <w:rPr>
          <w:rFonts w:asciiTheme="majorHAnsi" w:hAnsiTheme="majorHAnsi" w:cstheme="majorHAnsi"/>
        </w:rPr>
        <w:t>: Java/NET APIs</w:t>
      </w:r>
    </w:p>
    <w:p w:rsidR="00D93D05" w:rsidRPr="00DF06F5" w:rsidRDefault="00D93D05" w:rsidP="00E66E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  <w:u w:val="single"/>
        </w:rPr>
        <w:t>Database</w:t>
      </w:r>
      <w:r w:rsidRPr="00DF06F5">
        <w:rPr>
          <w:rFonts w:asciiTheme="majorHAnsi" w:hAnsiTheme="majorHAnsi" w:cstheme="majorHAnsi"/>
        </w:rPr>
        <w:t xml:space="preserve"> – </w:t>
      </w:r>
      <w:proofErr w:type="spellStart"/>
      <w:r w:rsidRPr="00DF06F5">
        <w:rPr>
          <w:rFonts w:asciiTheme="majorHAnsi" w:hAnsiTheme="majorHAnsi" w:cstheme="majorHAnsi"/>
        </w:rPr>
        <w:t>MySQL</w:t>
      </w:r>
      <w:proofErr w:type="spellEnd"/>
      <w:r w:rsidRPr="00DF06F5">
        <w:rPr>
          <w:rFonts w:asciiTheme="majorHAnsi" w:hAnsiTheme="majorHAnsi" w:cstheme="majorHAnsi"/>
        </w:rPr>
        <w:t>/</w:t>
      </w:r>
      <w:proofErr w:type="spellStart"/>
      <w:r w:rsidRPr="00DF06F5">
        <w:rPr>
          <w:rFonts w:asciiTheme="majorHAnsi" w:hAnsiTheme="majorHAnsi" w:cstheme="majorHAnsi"/>
        </w:rPr>
        <w:t>Postgre</w:t>
      </w:r>
      <w:proofErr w:type="spellEnd"/>
      <w:r w:rsidRPr="00DF06F5">
        <w:rPr>
          <w:rFonts w:asciiTheme="majorHAnsi" w:hAnsiTheme="majorHAnsi" w:cstheme="majorHAnsi"/>
        </w:rPr>
        <w:t xml:space="preserve"> SQL</w:t>
      </w:r>
    </w:p>
    <w:p w:rsidR="00E66E74" w:rsidRDefault="00D93D05" w:rsidP="00E66E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66E74">
        <w:rPr>
          <w:rFonts w:asciiTheme="majorHAnsi" w:hAnsiTheme="majorHAnsi" w:cstheme="majorHAnsi"/>
          <w:u w:val="single"/>
        </w:rPr>
        <w:t>Tools</w:t>
      </w:r>
      <w:r w:rsidRPr="00DF06F5">
        <w:rPr>
          <w:rFonts w:asciiTheme="majorHAnsi" w:hAnsiTheme="majorHAnsi" w:cstheme="majorHAnsi"/>
        </w:rPr>
        <w:t xml:space="preserve">: Selenium, Postman, </w:t>
      </w:r>
      <w:proofErr w:type="spellStart"/>
      <w:r w:rsidRPr="00DF06F5">
        <w:rPr>
          <w:rFonts w:asciiTheme="majorHAnsi" w:hAnsiTheme="majorHAnsi" w:cstheme="majorHAnsi"/>
        </w:rPr>
        <w:t>Jmeter</w:t>
      </w:r>
      <w:proofErr w:type="spellEnd"/>
      <w:r w:rsidRPr="00DF06F5">
        <w:rPr>
          <w:rFonts w:asciiTheme="majorHAnsi" w:hAnsiTheme="majorHAnsi" w:cstheme="majorHAnsi"/>
        </w:rPr>
        <w:t xml:space="preserve">, </w:t>
      </w:r>
      <w:proofErr w:type="spellStart"/>
      <w:r w:rsidRPr="00DF06F5">
        <w:rPr>
          <w:rFonts w:asciiTheme="majorHAnsi" w:hAnsiTheme="majorHAnsi" w:cstheme="majorHAnsi"/>
        </w:rPr>
        <w:t>Jira</w:t>
      </w:r>
      <w:proofErr w:type="spellEnd"/>
      <w:r w:rsidRPr="00DF06F5">
        <w:rPr>
          <w:rFonts w:asciiTheme="majorHAnsi" w:hAnsiTheme="majorHAnsi" w:cstheme="majorHAnsi"/>
        </w:rPr>
        <w:t xml:space="preserve">, </w:t>
      </w:r>
      <w:proofErr w:type="spellStart"/>
      <w:r w:rsidRPr="00DF06F5">
        <w:rPr>
          <w:rFonts w:asciiTheme="majorHAnsi" w:hAnsiTheme="majorHAnsi" w:cstheme="majorHAnsi"/>
        </w:rPr>
        <w:t>TestRail</w:t>
      </w:r>
      <w:proofErr w:type="spellEnd"/>
    </w:p>
    <w:p w:rsidR="00E70EDD" w:rsidRPr="00DF06F5" w:rsidRDefault="00E66E74" w:rsidP="00E66E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 xml:space="preserve">Test Data: Dummy </w:t>
      </w:r>
      <w:r w:rsidR="00F42C89" w:rsidRPr="00DF06F5">
        <w:rPr>
          <w:rFonts w:asciiTheme="majorHAnsi" w:hAnsiTheme="majorHAnsi" w:cstheme="majorHAnsi"/>
        </w:rPr>
        <w:t>user accounts, mock payment card details, sample flights (domestic/ international)</w:t>
      </w:r>
    </w:p>
    <w:p w:rsidR="00E70EDD" w:rsidRPr="00DF06F5" w:rsidRDefault="00DF06F5" w:rsidP="00E66E74">
      <w:pPr>
        <w:pStyle w:val="Quote"/>
        <w:rPr>
          <w:rStyle w:val="Strong"/>
          <w:rFonts w:asciiTheme="majorHAnsi" w:hAnsiTheme="majorHAnsi" w:cstheme="majorHAnsi"/>
          <w:sz w:val="24"/>
          <w:szCs w:val="24"/>
        </w:rPr>
      </w:pPr>
      <w:r w:rsidRPr="00DF06F5">
        <w:rPr>
          <w:rStyle w:val="Strong"/>
          <w:rFonts w:asciiTheme="majorHAnsi" w:hAnsiTheme="majorHAnsi" w:cstheme="majorHAnsi"/>
          <w:sz w:val="24"/>
          <w:szCs w:val="24"/>
        </w:rPr>
        <w:t>6</w:t>
      </w:r>
      <w:r w:rsidR="00E66E74" w:rsidRPr="00DF06F5">
        <w:rPr>
          <w:rStyle w:val="Strong"/>
          <w:rFonts w:asciiTheme="majorHAnsi" w:hAnsiTheme="majorHAnsi" w:cstheme="majorHAnsi"/>
          <w:sz w:val="24"/>
          <w:szCs w:val="24"/>
        </w:rPr>
        <w:t>. Test Scenarios</w:t>
      </w:r>
    </w:p>
    <w:p w:rsidR="00DF06F5" w:rsidRDefault="00DF06F5" w:rsidP="00E66E7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searches for flights</w:t>
      </w:r>
    </w:p>
    <w:p w:rsidR="00DF06F5" w:rsidRDefault="00DF06F5" w:rsidP="00E66E7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User books a flight</w:t>
      </w:r>
    </w:p>
    <w:p w:rsidR="00DF06F5" w:rsidRDefault="00E66E74" w:rsidP="00E66E7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 xml:space="preserve"> User </w:t>
      </w:r>
      <w:r w:rsidR="00DF06F5">
        <w:rPr>
          <w:rFonts w:asciiTheme="majorHAnsi" w:hAnsiTheme="majorHAnsi" w:cstheme="majorHAnsi"/>
        </w:rPr>
        <w:t>cancels or reschedules booking</w:t>
      </w:r>
    </w:p>
    <w:p w:rsidR="00DF06F5" w:rsidRDefault="00E66E74" w:rsidP="00E66E7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 xml:space="preserve"> Paymen</w:t>
      </w:r>
      <w:r w:rsidR="00DF06F5">
        <w:rPr>
          <w:rFonts w:asciiTheme="majorHAnsi" w:hAnsiTheme="majorHAnsi" w:cstheme="majorHAnsi"/>
        </w:rPr>
        <w:t>t with valid and invalid card</w:t>
      </w:r>
    </w:p>
    <w:p w:rsidR="00DF06F5" w:rsidRDefault="00E66E74" w:rsidP="00E66E7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Login,</w:t>
      </w:r>
      <w:r w:rsidR="00DF06F5">
        <w:rPr>
          <w:rFonts w:asciiTheme="majorHAnsi" w:hAnsiTheme="majorHAnsi" w:cstheme="majorHAnsi"/>
        </w:rPr>
        <w:t xml:space="preserve"> registration, password reset</w:t>
      </w:r>
    </w:p>
    <w:p w:rsidR="00E70EDD" w:rsidRPr="00DF06F5" w:rsidRDefault="00E66E74" w:rsidP="00E66E7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Admin log</w:t>
      </w:r>
      <w:r w:rsidRPr="00DF06F5">
        <w:rPr>
          <w:rFonts w:asciiTheme="majorHAnsi" w:hAnsiTheme="majorHAnsi" w:cstheme="majorHAnsi"/>
        </w:rPr>
        <w:t>in and flight management</w:t>
      </w:r>
    </w:p>
    <w:p w:rsidR="00E70EDD" w:rsidRPr="00DF06F5" w:rsidRDefault="00E66E74" w:rsidP="00E66E74">
      <w:pPr>
        <w:pStyle w:val="Quote"/>
        <w:rPr>
          <w:rStyle w:val="Strong"/>
          <w:sz w:val="24"/>
          <w:szCs w:val="24"/>
        </w:rPr>
      </w:pPr>
      <w:r w:rsidRPr="00DF06F5">
        <w:rPr>
          <w:rStyle w:val="Strong"/>
          <w:sz w:val="24"/>
          <w:szCs w:val="24"/>
        </w:rPr>
        <w:t>7</w:t>
      </w:r>
      <w:r w:rsidRPr="00DF06F5">
        <w:rPr>
          <w:rStyle w:val="Strong"/>
          <w:rFonts w:asciiTheme="majorHAnsi" w:hAnsiTheme="majorHAnsi" w:cstheme="majorHAnsi"/>
          <w:sz w:val="24"/>
          <w:szCs w:val="24"/>
        </w:rPr>
        <w:t>. Sample Test Cases</w:t>
      </w:r>
    </w:p>
    <w:p w:rsidR="00E70EDD" w:rsidRPr="00DF06F5" w:rsidRDefault="00E66E74" w:rsidP="00E66E74">
      <w:p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TC001: Search Flight</w:t>
      </w:r>
      <w:r w:rsidRPr="00DF06F5">
        <w:rPr>
          <w:rFonts w:asciiTheme="majorHAnsi" w:hAnsiTheme="majorHAnsi" w:cstheme="majorHAnsi"/>
        </w:rPr>
        <w:br/>
        <w:t>Steps</w:t>
      </w:r>
      <w:proofErr w:type="gramStart"/>
      <w:r w:rsidRPr="00DF06F5">
        <w:rPr>
          <w:rFonts w:asciiTheme="majorHAnsi" w:hAnsiTheme="majorHAnsi" w:cstheme="majorHAnsi"/>
        </w:rPr>
        <w:t>:</w:t>
      </w:r>
      <w:proofErr w:type="gramEnd"/>
      <w:r w:rsidRPr="00DF06F5">
        <w:rPr>
          <w:rFonts w:asciiTheme="majorHAnsi" w:hAnsiTheme="majorHAnsi" w:cstheme="majorHAnsi"/>
        </w:rPr>
        <w:br/>
        <w:t>1. Open homepage</w:t>
      </w:r>
      <w:r w:rsidRPr="00DF06F5">
        <w:rPr>
          <w:rFonts w:asciiTheme="majorHAnsi" w:hAnsiTheme="majorHAnsi" w:cstheme="majorHAnsi"/>
        </w:rPr>
        <w:br/>
        <w:t>2. Enter source, destination, and date</w:t>
      </w:r>
      <w:r w:rsidRPr="00DF06F5">
        <w:rPr>
          <w:rFonts w:asciiTheme="majorHAnsi" w:hAnsiTheme="majorHAnsi" w:cstheme="majorHAnsi"/>
        </w:rPr>
        <w:br/>
        <w:t>3. Click 'Search'</w:t>
      </w:r>
      <w:r w:rsidRPr="00DF06F5">
        <w:rPr>
          <w:rFonts w:asciiTheme="majorHAnsi" w:hAnsiTheme="majorHAnsi" w:cstheme="majorHAnsi"/>
        </w:rPr>
        <w:br/>
        <w:t>Expected: List of flights is displayed</w:t>
      </w:r>
      <w:r w:rsidRPr="00DF06F5">
        <w:rPr>
          <w:rFonts w:asciiTheme="majorHAnsi" w:hAnsiTheme="majorHAnsi" w:cstheme="majorHAnsi"/>
        </w:rPr>
        <w:br/>
      </w:r>
      <w:r w:rsidRPr="00DF06F5">
        <w:rPr>
          <w:rFonts w:asciiTheme="majorHAnsi" w:hAnsiTheme="majorHAnsi" w:cstheme="majorHAnsi"/>
        </w:rPr>
        <w:br/>
        <w:t>TC002: Book Flight</w:t>
      </w:r>
      <w:r w:rsidRPr="00DF06F5">
        <w:rPr>
          <w:rFonts w:asciiTheme="majorHAnsi" w:hAnsiTheme="majorHAnsi" w:cstheme="majorHAnsi"/>
        </w:rPr>
        <w:br/>
        <w:t>Steps</w:t>
      </w:r>
      <w:proofErr w:type="gramStart"/>
      <w:r w:rsidRPr="00DF06F5">
        <w:rPr>
          <w:rFonts w:asciiTheme="majorHAnsi" w:hAnsiTheme="majorHAnsi" w:cstheme="majorHAnsi"/>
        </w:rPr>
        <w:t>:</w:t>
      </w:r>
      <w:proofErr w:type="gramEnd"/>
      <w:r w:rsidRPr="00DF06F5">
        <w:rPr>
          <w:rFonts w:asciiTheme="majorHAnsi" w:hAnsiTheme="majorHAnsi" w:cstheme="majorHAnsi"/>
        </w:rPr>
        <w:br/>
        <w:t>1. Select flight</w:t>
      </w:r>
      <w:r w:rsidRPr="00DF06F5">
        <w:rPr>
          <w:rFonts w:asciiTheme="majorHAnsi" w:hAnsiTheme="majorHAnsi" w:cstheme="majorHAnsi"/>
        </w:rPr>
        <w:br/>
        <w:t>2. Enter passenger detail</w:t>
      </w:r>
      <w:r w:rsidRPr="00DF06F5">
        <w:rPr>
          <w:rFonts w:asciiTheme="majorHAnsi" w:hAnsiTheme="majorHAnsi" w:cstheme="majorHAnsi"/>
        </w:rPr>
        <w:t>s</w:t>
      </w:r>
      <w:r w:rsidRPr="00DF06F5">
        <w:rPr>
          <w:rFonts w:asciiTheme="majorHAnsi" w:hAnsiTheme="majorHAnsi" w:cstheme="majorHAnsi"/>
        </w:rPr>
        <w:br/>
        <w:t>3. Pay with card</w:t>
      </w:r>
      <w:r w:rsidRPr="00DF06F5">
        <w:rPr>
          <w:rFonts w:asciiTheme="majorHAnsi" w:hAnsiTheme="majorHAnsi" w:cstheme="majorHAnsi"/>
        </w:rPr>
        <w:br/>
        <w:t>Expected: Booking confirmed page shown</w:t>
      </w:r>
    </w:p>
    <w:p w:rsidR="00AC105F" w:rsidRPr="00E66E74" w:rsidRDefault="00AC105F" w:rsidP="00E66E74">
      <w:pPr>
        <w:pStyle w:val="Quote"/>
        <w:rPr>
          <w:rStyle w:val="Strong"/>
          <w:sz w:val="24"/>
          <w:szCs w:val="24"/>
        </w:rPr>
      </w:pPr>
      <w:r w:rsidRPr="00E66E74">
        <w:rPr>
          <w:rStyle w:val="Strong"/>
          <w:sz w:val="24"/>
          <w:szCs w:val="24"/>
        </w:rPr>
        <w:t>8.  Roles and responsibilities</w:t>
      </w:r>
    </w:p>
    <w:p w:rsidR="00AC105F" w:rsidRPr="00DF06F5" w:rsidRDefault="00AC105F" w:rsidP="00E66E74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/>
      </w:tblPr>
      <w:tblGrid>
        <w:gridCol w:w="3514"/>
        <w:gridCol w:w="4657"/>
      </w:tblGrid>
      <w:tr w:rsidR="00AC105F" w:rsidRPr="00DF06F5" w:rsidTr="00E66E74"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  <w:bCs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lastRenderedPageBreak/>
              <w:t>Role</w:t>
            </w:r>
          </w:p>
        </w:tc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  <w:bCs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Responsibility</w:t>
            </w:r>
          </w:p>
        </w:tc>
      </w:tr>
      <w:tr w:rsidR="00AC105F" w:rsidRPr="00DF06F5" w:rsidTr="00E66E74"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Test manager</w:t>
            </w:r>
          </w:p>
        </w:tc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Define overall test strategy and test plan</w:t>
            </w:r>
          </w:p>
        </w:tc>
      </w:tr>
      <w:tr w:rsidR="00AC105F" w:rsidRPr="00DF06F5" w:rsidTr="00E66E74"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 xml:space="preserve">Test </w:t>
            </w:r>
            <w:r w:rsidRPr="00DF06F5">
              <w:rPr>
                <w:rFonts w:asciiTheme="majorHAnsi" w:hAnsiTheme="majorHAnsi" w:cstheme="majorHAnsi"/>
              </w:rPr>
              <w:t xml:space="preserve"> Analyst/ QA Engineer</w:t>
            </w:r>
          </w:p>
        </w:tc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Execute tests, Report and track bugs/defects.</w:t>
            </w:r>
          </w:p>
        </w:tc>
      </w:tr>
      <w:tr w:rsidR="00AC105F" w:rsidRPr="00DF06F5" w:rsidTr="00E66E74"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Automation Tester</w:t>
            </w:r>
          </w:p>
        </w:tc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Develop and run automation scripts</w:t>
            </w:r>
          </w:p>
        </w:tc>
      </w:tr>
      <w:tr w:rsidR="00AC105F" w:rsidRPr="00DF06F5" w:rsidTr="00E66E74"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DF06F5">
              <w:rPr>
                <w:rFonts w:asciiTheme="majorHAnsi" w:hAnsiTheme="majorHAnsi" w:cstheme="majorHAnsi"/>
              </w:rPr>
              <w:t>DevOps</w:t>
            </w:r>
            <w:proofErr w:type="spellEnd"/>
            <w:r w:rsidR="00E66E74">
              <w:rPr>
                <w:rFonts w:asciiTheme="majorHAnsi" w:hAnsiTheme="majorHAnsi" w:cstheme="majorHAnsi"/>
              </w:rPr>
              <w:t xml:space="preserve"> </w:t>
            </w:r>
            <w:r w:rsidRPr="00DF06F5">
              <w:rPr>
                <w:rFonts w:asciiTheme="majorHAnsi" w:hAnsiTheme="majorHAnsi" w:cstheme="majorHAnsi"/>
              </w:rPr>
              <w:t>/ Test environment Engineer</w:t>
            </w:r>
          </w:p>
        </w:tc>
        <w:tc>
          <w:tcPr>
            <w:tcW w:w="0" w:type="auto"/>
            <w:hideMark/>
          </w:tcPr>
          <w:p w:rsidR="00AC105F" w:rsidRPr="0055551D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Support deployment of builds and test data setup</w:t>
            </w:r>
          </w:p>
        </w:tc>
      </w:tr>
      <w:tr w:rsidR="00AC105F" w:rsidRPr="00DF06F5" w:rsidTr="00E66E74">
        <w:tc>
          <w:tcPr>
            <w:tcW w:w="0" w:type="auto"/>
            <w:hideMark/>
          </w:tcPr>
          <w:p w:rsidR="00AC105F" w:rsidRPr="00DF06F5" w:rsidRDefault="00AC105F" w:rsidP="00E66E74">
            <w:pPr>
              <w:rPr>
                <w:rFonts w:asciiTheme="majorHAnsi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Business Analyst</w:t>
            </w:r>
          </w:p>
        </w:tc>
        <w:tc>
          <w:tcPr>
            <w:tcW w:w="0" w:type="auto"/>
            <w:hideMark/>
          </w:tcPr>
          <w:p w:rsidR="00AC105F" w:rsidRPr="00DF06F5" w:rsidRDefault="00AC105F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Support in UAT</w:t>
            </w:r>
          </w:p>
        </w:tc>
      </w:tr>
    </w:tbl>
    <w:p w:rsidR="00AC105F" w:rsidRPr="00DF06F5" w:rsidRDefault="00AC105F" w:rsidP="00E66E74">
      <w:pPr>
        <w:rPr>
          <w:rFonts w:asciiTheme="majorHAnsi" w:hAnsiTheme="majorHAnsi" w:cstheme="majorHAnsi"/>
        </w:rPr>
      </w:pPr>
    </w:p>
    <w:p w:rsidR="00E70EDD" w:rsidRPr="00E66E74" w:rsidRDefault="00E66E74" w:rsidP="00E66E74">
      <w:pPr>
        <w:pStyle w:val="Quote"/>
        <w:rPr>
          <w:rStyle w:val="Strong"/>
        </w:rPr>
      </w:pPr>
      <w:r>
        <w:rPr>
          <w:rStyle w:val="Strong"/>
        </w:rPr>
        <w:t>9</w:t>
      </w:r>
      <w:r w:rsidRPr="00E66E74">
        <w:rPr>
          <w:rStyle w:val="Strong"/>
        </w:rPr>
        <w:t>. Deliverables</w:t>
      </w:r>
    </w:p>
    <w:p w:rsidR="00E70EDD" w:rsidRPr="00DF06F5" w:rsidRDefault="00E66E74" w:rsidP="00E66E74">
      <w:p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- Test Pl</w:t>
      </w:r>
      <w:r w:rsidR="006F7B87" w:rsidRPr="00DF06F5">
        <w:rPr>
          <w:rFonts w:asciiTheme="majorHAnsi" w:hAnsiTheme="majorHAnsi" w:cstheme="majorHAnsi"/>
        </w:rPr>
        <w:t>an Document</w:t>
      </w:r>
      <w:r w:rsidR="006F7B87" w:rsidRPr="00DF06F5">
        <w:rPr>
          <w:rFonts w:asciiTheme="majorHAnsi" w:hAnsiTheme="majorHAnsi" w:cstheme="majorHAnsi"/>
        </w:rPr>
        <w:br/>
        <w:t>- Test Cases and test scripts</w:t>
      </w:r>
      <w:r w:rsidRPr="00DF06F5">
        <w:rPr>
          <w:rFonts w:asciiTheme="majorHAnsi" w:hAnsiTheme="majorHAnsi" w:cstheme="majorHAnsi"/>
        </w:rPr>
        <w:br/>
        <w:t>- Bug Report</w:t>
      </w:r>
      <w:r w:rsidRPr="00DF06F5">
        <w:rPr>
          <w:rFonts w:asciiTheme="majorHAnsi" w:hAnsiTheme="majorHAnsi" w:cstheme="majorHAnsi"/>
        </w:rPr>
        <w:br/>
        <w:t>- Test Summary Report</w:t>
      </w:r>
    </w:p>
    <w:p w:rsidR="006F7B87" w:rsidRPr="00E66E74" w:rsidRDefault="00E66E74" w:rsidP="00E66E74">
      <w:pPr>
        <w:pStyle w:val="Quote"/>
        <w:rPr>
          <w:rStyle w:val="Strong"/>
        </w:rPr>
      </w:pPr>
      <w:r>
        <w:rPr>
          <w:rStyle w:val="Strong"/>
        </w:rPr>
        <w:t>10</w:t>
      </w:r>
      <w:r w:rsidRPr="00E66E74">
        <w:rPr>
          <w:rStyle w:val="Strong"/>
        </w:rPr>
        <w:t xml:space="preserve">. </w:t>
      </w:r>
      <w:r w:rsidR="006F7B87" w:rsidRPr="00E66E74">
        <w:rPr>
          <w:rStyle w:val="Strong"/>
        </w:rPr>
        <w:t>Schedule</w:t>
      </w:r>
    </w:p>
    <w:tbl>
      <w:tblPr>
        <w:tblStyle w:val="TableGrid"/>
        <w:tblW w:w="0" w:type="auto"/>
        <w:tblLook w:val="04A0"/>
      </w:tblPr>
      <w:tblGrid>
        <w:gridCol w:w="3009"/>
        <w:gridCol w:w="5847"/>
      </w:tblGrid>
      <w:tr w:rsidR="006F7B87" w:rsidRPr="00DF06F5" w:rsidTr="00E66E74"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  <w:bCs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Phase</w:t>
            </w:r>
          </w:p>
        </w:tc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  <w:bCs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timeline</w:t>
            </w:r>
          </w:p>
        </w:tc>
      </w:tr>
      <w:tr w:rsidR="006F7B87" w:rsidRPr="00DF06F5" w:rsidTr="00E66E74"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Requirement Analysis</w:t>
            </w:r>
          </w:p>
        </w:tc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55551D">
              <w:rPr>
                <w:rFonts w:asciiTheme="majorHAnsi" w:eastAsia="Times New Roman" w:hAnsiTheme="majorHAnsi" w:cstheme="majorHAnsi"/>
              </w:rPr>
              <w:t>Simulate failures, test multiple gateways, implement retry mechanisms</w:t>
            </w:r>
          </w:p>
        </w:tc>
      </w:tr>
      <w:tr w:rsidR="006F7B87" w:rsidRPr="00DF06F5" w:rsidTr="00E66E74"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Test Case Design</w:t>
            </w:r>
          </w:p>
        </w:tc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55551D">
              <w:rPr>
                <w:rFonts w:asciiTheme="majorHAnsi" w:eastAsia="Times New Roman" w:hAnsiTheme="majorHAnsi" w:cstheme="majorHAnsi"/>
              </w:rPr>
              <w:t>Implement delivery receipts, fallback notification channels</w:t>
            </w:r>
          </w:p>
        </w:tc>
      </w:tr>
      <w:tr w:rsidR="006F7B87" w:rsidRPr="00DF06F5" w:rsidTr="00E66E74"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Test Execution</w:t>
            </w:r>
          </w:p>
        </w:tc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Use cloud based devices</w:t>
            </w:r>
          </w:p>
        </w:tc>
      </w:tr>
      <w:tr w:rsidR="006F7B87" w:rsidRPr="00DF06F5" w:rsidTr="00E66E74"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Bug Fix Verification &amp; Final Report</w:t>
            </w:r>
          </w:p>
        </w:tc>
        <w:tc>
          <w:tcPr>
            <w:tcW w:w="0" w:type="auto"/>
            <w:hideMark/>
          </w:tcPr>
          <w:p w:rsidR="006F7B87" w:rsidRPr="0055551D" w:rsidRDefault="006F7B87" w:rsidP="00E66E74">
            <w:pPr>
              <w:rPr>
                <w:rFonts w:asciiTheme="majorHAnsi" w:eastAsia="Times New Roman" w:hAnsiTheme="majorHAnsi" w:cstheme="majorHAnsi"/>
              </w:rPr>
            </w:pPr>
            <w:r w:rsidRPr="0055551D">
              <w:rPr>
                <w:rFonts w:asciiTheme="majorHAnsi" w:eastAsia="Times New Roman" w:hAnsiTheme="majorHAnsi" w:cstheme="majorHAnsi"/>
              </w:rPr>
              <w:t>Perform usability testing, collect user feedback early</w:t>
            </w:r>
          </w:p>
        </w:tc>
      </w:tr>
      <w:tr w:rsidR="006F7B87" w:rsidRPr="00DF06F5" w:rsidTr="00E66E74">
        <w:trPr>
          <w:trHeight w:val="323"/>
        </w:trPr>
        <w:tc>
          <w:tcPr>
            <w:tcW w:w="0" w:type="auto"/>
            <w:hideMark/>
          </w:tcPr>
          <w:p w:rsidR="006F7B87" w:rsidRPr="00DF06F5" w:rsidRDefault="006F7B87" w:rsidP="00E66E74">
            <w:pPr>
              <w:rPr>
                <w:rFonts w:asciiTheme="majorHAnsi" w:hAnsiTheme="majorHAnsi" w:cstheme="majorHAnsi"/>
              </w:rPr>
            </w:pPr>
            <w:r w:rsidRPr="00DF06F5">
              <w:rPr>
                <w:rFonts w:asciiTheme="majorHAnsi" w:hAnsiTheme="majorHAnsi" w:cstheme="majorHAnsi"/>
              </w:rPr>
              <w:t>Final reporting</w:t>
            </w:r>
          </w:p>
        </w:tc>
        <w:tc>
          <w:tcPr>
            <w:tcW w:w="0" w:type="auto"/>
            <w:hideMark/>
          </w:tcPr>
          <w:p w:rsidR="006F7B87" w:rsidRPr="00DF06F5" w:rsidRDefault="006F7B87" w:rsidP="00E66E74">
            <w:pPr>
              <w:rPr>
                <w:rFonts w:asciiTheme="majorHAnsi" w:eastAsia="Times New Roman" w:hAnsiTheme="majorHAnsi" w:cstheme="majorHAnsi"/>
              </w:rPr>
            </w:pPr>
          </w:p>
        </w:tc>
      </w:tr>
    </w:tbl>
    <w:p w:rsidR="00E66E74" w:rsidRDefault="00E66E74" w:rsidP="00E66E74">
      <w:pPr>
        <w:pStyle w:val="Quote"/>
        <w:rPr>
          <w:rStyle w:val="Strong"/>
        </w:rPr>
      </w:pPr>
    </w:p>
    <w:p w:rsidR="00E70EDD" w:rsidRPr="00E66E74" w:rsidRDefault="00E66E74" w:rsidP="00E66E74">
      <w:pPr>
        <w:pStyle w:val="Quote"/>
        <w:rPr>
          <w:rStyle w:val="Strong"/>
        </w:rPr>
      </w:pPr>
      <w:r>
        <w:rPr>
          <w:rStyle w:val="Strong"/>
        </w:rPr>
        <w:t>11</w:t>
      </w:r>
      <w:r w:rsidRPr="00E66E74">
        <w:rPr>
          <w:rStyle w:val="Strong"/>
        </w:rPr>
        <w:t>. Risks &amp; Mitigations</w:t>
      </w:r>
    </w:p>
    <w:tbl>
      <w:tblPr>
        <w:tblStyle w:val="TableGrid"/>
        <w:tblW w:w="0" w:type="auto"/>
        <w:tblLook w:val="04A0"/>
      </w:tblPr>
      <w:tblGrid>
        <w:gridCol w:w="3926"/>
        <w:gridCol w:w="4930"/>
      </w:tblGrid>
      <w:tr w:rsidR="0055551D" w:rsidRPr="00DF06F5" w:rsidTr="00E66E74"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  <w:bCs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Risk</w:t>
            </w:r>
          </w:p>
        </w:tc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  <w:bCs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Mitigation Strategy</w:t>
            </w:r>
          </w:p>
        </w:tc>
      </w:tr>
      <w:tr w:rsidR="0055551D" w:rsidRPr="00DF06F5" w:rsidTr="00E66E74"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Payment gateway failure</w:t>
            </w:r>
          </w:p>
        </w:tc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55551D">
              <w:rPr>
                <w:rFonts w:asciiTheme="majorHAnsi" w:eastAsia="Times New Roman" w:hAnsiTheme="majorHAnsi" w:cstheme="majorHAnsi"/>
              </w:rPr>
              <w:t>Simulate failures, test multiple gateways, implement retry mechanisms</w:t>
            </w:r>
          </w:p>
        </w:tc>
      </w:tr>
      <w:tr w:rsidR="0055551D" w:rsidRPr="00DF06F5" w:rsidTr="00E66E74"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Booking confirmation not received (email/SMS failure)</w:t>
            </w:r>
          </w:p>
        </w:tc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55551D">
              <w:rPr>
                <w:rFonts w:asciiTheme="majorHAnsi" w:eastAsia="Times New Roman" w:hAnsiTheme="majorHAnsi" w:cstheme="majorHAnsi"/>
              </w:rPr>
              <w:t>Implement delivery receipts, fallback notification channels</w:t>
            </w:r>
          </w:p>
        </w:tc>
      </w:tr>
      <w:tr w:rsidR="0055551D" w:rsidRPr="00DF06F5" w:rsidTr="00E66E74"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Limited test devices</w:t>
            </w:r>
          </w:p>
        </w:tc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</w:rPr>
              <w:t>Use cloud based device</w:t>
            </w:r>
            <w:r w:rsidR="006F7B87" w:rsidRPr="00DF06F5">
              <w:rPr>
                <w:rFonts w:asciiTheme="majorHAnsi" w:eastAsia="Times New Roman" w:hAnsiTheme="majorHAnsi" w:cstheme="majorHAnsi"/>
              </w:rPr>
              <w:t>s</w:t>
            </w:r>
          </w:p>
        </w:tc>
      </w:tr>
      <w:tr w:rsidR="0055551D" w:rsidRPr="00DF06F5" w:rsidTr="00E66E74"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DF06F5">
              <w:rPr>
                <w:rFonts w:asciiTheme="majorHAnsi" w:eastAsia="Times New Roman" w:hAnsiTheme="majorHAnsi" w:cstheme="majorHAnsi"/>
                <w:bCs/>
              </w:rPr>
              <w:t>Poor usability or navigation</w:t>
            </w:r>
          </w:p>
        </w:tc>
        <w:tc>
          <w:tcPr>
            <w:tcW w:w="0" w:type="auto"/>
            <w:hideMark/>
          </w:tcPr>
          <w:p w:rsidR="0055551D" w:rsidRPr="0055551D" w:rsidRDefault="0055551D" w:rsidP="00E66E74">
            <w:pPr>
              <w:rPr>
                <w:rFonts w:asciiTheme="majorHAnsi" w:eastAsia="Times New Roman" w:hAnsiTheme="majorHAnsi" w:cstheme="majorHAnsi"/>
              </w:rPr>
            </w:pPr>
            <w:r w:rsidRPr="0055551D">
              <w:rPr>
                <w:rFonts w:asciiTheme="majorHAnsi" w:eastAsia="Times New Roman" w:hAnsiTheme="majorHAnsi" w:cstheme="majorHAnsi"/>
              </w:rPr>
              <w:t>Perform usability testing, collect user feedback early</w:t>
            </w:r>
          </w:p>
        </w:tc>
      </w:tr>
    </w:tbl>
    <w:p w:rsidR="0055551D" w:rsidRPr="00DF06F5" w:rsidRDefault="0055551D" w:rsidP="00E66E74">
      <w:pPr>
        <w:rPr>
          <w:rFonts w:asciiTheme="majorHAnsi" w:hAnsiTheme="majorHAnsi" w:cstheme="majorHAnsi"/>
        </w:rPr>
      </w:pPr>
    </w:p>
    <w:p w:rsidR="006F7B87" w:rsidRPr="00DF06F5" w:rsidRDefault="00E66E74" w:rsidP="00E66E74">
      <w:pPr>
        <w:pStyle w:val="Quote"/>
        <w:rPr>
          <w:rStyle w:val="Strong"/>
        </w:rPr>
      </w:pPr>
      <w:r>
        <w:rPr>
          <w:rStyle w:val="Strong"/>
        </w:rPr>
        <w:t>12</w:t>
      </w:r>
      <w:r w:rsidR="006F7B87" w:rsidRPr="00DF06F5">
        <w:rPr>
          <w:rStyle w:val="Strong"/>
        </w:rPr>
        <w:t>. Exit Criteria</w:t>
      </w:r>
    </w:p>
    <w:p w:rsidR="006F7B87" w:rsidRPr="00DF06F5" w:rsidRDefault="006F7B87" w:rsidP="00E66E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95% + test case execution</w:t>
      </w:r>
    </w:p>
    <w:p w:rsidR="006F7B87" w:rsidRPr="00DF06F5" w:rsidRDefault="00AC105F" w:rsidP="00E66E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All ma</w:t>
      </w:r>
      <w:r w:rsidR="006F7B87" w:rsidRPr="00DF06F5">
        <w:rPr>
          <w:rFonts w:asciiTheme="majorHAnsi" w:hAnsiTheme="majorHAnsi" w:cstheme="majorHAnsi"/>
        </w:rPr>
        <w:t>jor functionality tested</w:t>
      </w:r>
    </w:p>
    <w:p w:rsidR="006F7B87" w:rsidRPr="00DF06F5" w:rsidRDefault="006F7B87" w:rsidP="00E66E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DF06F5">
        <w:rPr>
          <w:rFonts w:asciiTheme="majorHAnsi" w:hAnsiTheme="majorHAnsi" w:cstheme="majorHAnsi"/>
        </w:rPr>
        <w:t>No high severity defects</w:t>
      </w:r>
    </w:p>
    <w:sectPr w:rsidR="006F7B87" w:rsidRPr="00DF0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7B537A"/>
    <w:multiLevelType w:val="hybridMultilevel"/>
    <w:tmpl w:val="628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D45C3"/>
    <w:multiLevelType w:val="hybridMultilevel"/>
    <w:tmpl w:val="BE3E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164D6"/>
    <w:multiLevelType w:val="hybridMultilevel"/>
    <w:tmpl w:val="6AEA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0A72C6"/>
    <w:multiLevelType w:val="hybridMultilevel"/>
    <w:tmpl w:val="8E0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223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D048BD"/>
    <w:multiLevelType w:val="hybridMultilevel"/>
    <w:tmpl w:val="910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36229"/>
    <w:multiLevelType w:val="hybridMultilevel"/>
    <w:tmpl w:val="0DFA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35DF0"/>
    <w:multiLevelType w:val="hybridMultilevel"/>
    <w:tmpl w:val="32B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108EB"/>
    <w:multiLevelType w:val="hybridMultilevel"/>
    <w:tmpl w:val="7C7E8B2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7">
    <w:nsid w:val="5D3B5FD9"/>
    <w:multiLevelType w:val="hybridMultilevel"/>
    <w:tmpl w:val="856C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11"/>
  </w:num>
  <w:num w:numId="13">
    <w:abstractNumId w:val="12"/>
  </w:num>
  <w:num w:numId="14">
    <w:abstractNumId w:val="9"/>
  </w:num>
  <w:num w:numId="15">
    <w:abstractNumId w:val="17"/>
  </w:num>
  <w:num w:numId="16">
    <w:abstractNumId w:val="13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5551D"/>
    <w:rsid w:val="005B4E7B"/>
    <w:rsid w:val="006F7B87"/>
    <w:rsid w:val="009A645C"/>
    <w:rsid w:val="00A97375"/>
    <w:rsid w:val="00AA1D8D"/>
    <w:rsid w:val="00AC105F"/>
    <w:rsid w:val="00B47730"/>
    <w:rsid w:val="00CB0664"/>
    <w:rsid w:val="00D93D05"/>
    <w:rsid w:val="00DF06F5"/>
    <w:rsid w:val="00E66E74"/>
    <w:rsid w:val="00E70EDD"/>
    <w:rsid w:val="00F42C8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Abc1</cp:lastModifiedBy>
  <cp:revision>2</cp:revision>
  <dcterms:created xsi:type="dcterms:W3CDTF">2025-05-06T06:13:00Z</dcterms:created>
  <dcterms:modified xsi:type="dcterms:W3CDTF">2025-05-06T06:13:00Z</dcterms:modified>
</cp:coreProperties>
</file>