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horzAnchor="margin" w:tblpXSpec="center" w:tblpY="-275"/>
        <w:tblW w:w="115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8CDCA"/>
        <w:tblLayout w:type="fixed"/>
        <w:tblLook w:val="04A0" w:firstRow="1" w:lastRow="0" w:firstColumn="1" w:lastColumn="0" w:noHBand="0" w:noVBand="1"/>
      </w:tblPr>
      <w:tblGrid>
        <w:gridCol w:w="2232"/>
        <w:gridCol w:w="309"/>
        <w:gridCol w:w="9001"/>
      </w:tblGrid>
      <w:tr w:rsidR="00971EF9" w:rsidTr="002367BF">
        <w:trPr>
          <w:trHeight w:hRule="exact" w:val="789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71EF9" w:rsidRDefault="00E35F68" w:rsidP="002367BF">
            <w:pPr>
              <w:pStyle w:val="Date"/>
            </w:pPr>
            <w:r>
              <w:rPr>
                <w:rFonts w:ascii="Century Gothic" w:hAnsi="Century Gothic"/>
                <w:lang w:val="fr-FR"/>
              </w:rPr>
              <w:t>17/04/2016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71EF9" w:rsidRDefault="00971EF9" w:rsidP="002367BF"/>
        </w:tc>
        <w:tc>
          <w:tcPr>
            <w:tcW w:w="9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195" w:type="dxa"/>
            </w:tcMar>
            <w:vAlign w:val="bottom"/>
          </w:tcPr>
          <w:p w:rsidR="00971EF9" w:rsidRDefault="00E35F68" w:rsidP="002367BF">
            <w:pPr>
              <w:pStyle w:val="Titre"/>
            </w:pPr>
            <w:r>
              <w:rPr>
                <w:rFonts w:ascii="Century Gothic" w:hAnsi="Century Gothic"/>
                <w:lang w:val="fr-FR"/>
              </w:rPr>
              <w:t>Projet annuel : QuickMind</w:t>
            </w:r>
          </w:p>
        </w:tc>
      </w:tr>
      <w:tr w:rsidR="00971EF9" w:rsidTr="002367BF">
        <w:trPr>
          <w:trHeight w:hRule="exact" w:val="8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EF9" w:rsidRDefault="00971EF9" w:rsidP="002367BF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EF9" w:rsidRDefault="00971EF9" w:rsidP="002367BF"/>
        </w:tc>
        <w:tc>
          <w:tcPr>
            <w:tcW w:w="90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1EF9" w:rsidRDefault="00971EF9" w:rsidP="002367BF"/>
        </w:tc>
      </w:tr>
    </w:tbl>
    <w:p w:rsidR="00971EF9" w:rsidRDefault="00971EF9">
      <w:pPr>
        <w:pStyle w:val="Corps"/>
        <w:widowControl w:val="0"/>
        <w:spacing w:line="240" w:lineRule="auto"/>
      </w:pPr>
    </w:p>
    <w:p w:rsidR="00971EF9" w:rsidRDefault="00E35F68">
      <w:pPr>
        <w:pStyle w:val="Corps"/>
        <w:spacing w:after="0" w:line="240" w:lineRule="auto"/>
        <w:rPr>
          <w:rStyle w:val="Aucun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302894</wp:posOffset>
                </wp:positionH>
                <wp:positionV relativeFrom="page">
                  <wp:posOffset>1521460</wp:posOffset>
                </wp:positionV>
                <wp:extent cx="1496061" cy="2606040"/>
                <wp:effectExtent l="0" t="0" r="0" b="0"/>
                <wp:wrapNone/>
                <wp:docPr id="1073741828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1" cy="2606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71EF9" w:rsidRDefault="00E35F68">
                            <w:pPr>
                              <w:pStyle w:val="En-t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971EF9" w:rsidRDefault="00750247">
                            <w:pPr>
                              <w:pStyle w:val="Tex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E35F68">
                                <w:rPr>
                                  <w:rStyle w:val="Hyperlink0"/>
                                  <w:rFonts w:eastAsia="Arial Unicode MS" w:cs="Arial Unicode MS"/>
                                </w:rPr>
                                <w:t>sananes@esgi.fr</w:t>
                              </w:r>
                            </w:hyperlink>
                            <w:r w:rsidR="00E35F6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71EF9" w:rsidRDefault="00E35F68">
                            <w:pPr>
                              <w:pStyle w:val="En-t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971EF9" w:rsidRDefault="00750247">
                            <w:pPr>
                              <w:pStyle w:val="Tex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E35F68">
                                <w:rPr>
                                  <w:rStyle w:val="Hyperlink0"/>
                                  <w:rFonts w:eastAsia="Arial Unicode MS" w:cs="Arial Unicode MS"/>
                                </w:rPr>
                                <w:t>quickmindesgi@gmail.com</w:t>
                              </w:r>
                            </w:hyperlink>
                            <w:r w:rsidR="00E35F6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71EF9" w:rsidRDefault="00E35F68">
                            <w:pPr>
                              <w:pStyle w:val="En-ttedeformulaire"/>
                              <w:rPr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CC</w:t>
                            </w:r>
                          </w:p>
                          <w:p w:rsidR="00971EF9" w:rsidRPr="002367BF" w:rsidRDefault="00750247">
                            <w:pPr>
                              <w:pStyle w:val="Corps"/>
                              <w:spacing w:line="240" w:lineRule="atLeast"/>
                              <w:rPr>
                                <w:rStyle w:val="Hyperlink1"/>
                                <w:lang w:val="en-US"/>
                              </w:rPr>
                            </w:pPr>
                            <w:hyperlink r:id="rId9" w:history="1">
                              <w:r w:rsidR="00E35F68" w:rsidRPr="002367BF">
                                <w:rPr>
                                  <w:rStyle w:val="Hyperlink0"/>
                                  <w:lang w:val="en-US"/>
                                </w:rPr>
                                <w:t>henryantoine@icloud.com</w:t>
                              </w:r>
                            </w:hyperlink>
                            <w:r w:rsidR="00E35F68" w:rsidRPr="002367B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35F68" w:rsidRPr="002367BF">
                              <w:rPr>
                                <w:rFonts w:ascii="Arial Unicode MS" w:hAnsi="Arial Unicode MS"/>
                                <w:color w:val="2C2D30"/>
                                <w:sz w:val="16"/>
                                <w:szCs w:val="16"/>
                                <w:u w:color="2C2D30"/>
                                <w:lang w:val="en-US"/>
                              </w:rPr>
                              <w:br/>
                            </w:r>
                            <w:hyperlink r:id="rId10" w:history="1">
                              <w:r w:rsidR="00E35F68">
                                <w:rPr>
                                  <w:rStyle w:val="Hyperlink0"/>
                                  <w:lang w:val="pt-PT"/>
                                </w:rPr>
                                <w:t>l.rodrigues.david@gmail.com</w:t>
                              </w:r>
                            </w:hyperlink>
                            <w:r w:rsidR="00E35F68">
                              <w:rPr>
                                <w:rFonts w:ascii="Century Gothic" w:hAnsi="Century Gothic"/>
                                <w:color w:val="2C2D30"/>
                                <w:sz w:val="16"/>
                                <w:szCs w:val="16"/>
                                <w:u w:color="2C2D30"/>
                                <w:lang w:val="de-DE"/>
                              </w:rPr>
                              <w:t xml:space="preserve">  </w:t>
                            </w:r>
                            <w:hyperlink r:id="rId11" w:history="1">
                              <w:r w:rsidR="00E35F68" w:rsidRPr="002367BF">
                                <w:rPr>
                                  <w:rStyle w:val="Hyperlink1"/>
                                  <w:rFonts w:ascii="Arial Unicode MS" w:eastAsia="Arial Unicode MS" w:hAnsi="Arial Unicode MS" w:cs="Arial Unicode MS"/>
                                  <w:lang w:val="en-US"/>
                                </w:rPr>
                                <w:br/>
                              </w:r>
                              <w:r w:rsidR="00E35F68">
                                <w:rPr>
                                  <w:rStyle w:val="Hyperlink0"/>
                                  <w:lang w:val="it-IT"/>
                                </w:rPr>
                                <w:t>melodieb1105@yahoo.fr</w:t>
                              </w:r>
                            </w:hyperlink>
                          </w:p>
                          <w:p w:rsidR="00971EF9" w:rsidRDefault="00E35F68">
                            <w:pPr>
                              <w:pStyle w:val="En-ttedeformulaire"/>
                              <w:rPr>
                                <w:rStyle w:val="Aucun"/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971EF9" w:rsidRDefault="00E35F68">
                            <w:pPr>
                              <w:pStyle w:val="Textedeformulaire"/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</w:rPr>
                              <w:t>Point du 17 avril 2016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Zone de texte du titre du formule de mémo" style="position:absolute;margin-left:23.85pt;margin-top:119.8pt;width:117.8pt;height:205.2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CD+QEAAMgDAAAOAAAAZHJzL2Uyb0RvYy54bWysU0tu2zAU3BfoHQjua31q2KlhOQgapChQ&#10;tAGSbrqjKNJiQfKxJGXJR+o5erE+0pYTNLugWlBD8mneZ0bb68lochA+KLANrRYlJcJy6JTdN/T7&#10;4927K0pCZLZjGqxo6FEEer17+2Y7uo2ooQfdCU+QxIbN6Brax+g2RRF4LwwLC3DC4qUEb1jErd8X&#10;nWcjshtd1GW5KkbwnfPARQh4enu6pLvML6Xg8ZuUQUSiG4q1xbz6vLZpLXZbttl75nrFz2WwV1Rh&#10;mLKY9EJ1yyIjg1cvqIziHgLIuOBgCpBScZF7wG6q8p9uHnrmRO4FhxPcZUzh/9Hyr4d7T1SH2pXr&#10;9+tldVWjYpYZ1OpU3Y2PBNqfOElKOhE4Du8HSomYRDFFBAOJKvoMklCDzpfmz28Dab6jCxtM8+Du&#10;/XkXEKZhTdKb9MZEZMqaHC+aIDXheFgtP6zKVUUJx7saYbnMqhVPnzsf4icBhiTQUJ9KTbTs8CVE&#10;TImhc0g6tnCntM7Ca0tGTFGvS/QGZ+g/qdnp42dRRkX0qFamocsyPakrJNU20YnssnOm1Oupu4Ti&#10;1E7nllvojjjoEZ3W0PBrYF5Qoj9blDLZcgZ+Bu0M7GA+ApoXJ8As7wHHPxd4M0SQKneYsp1SYGVp&#10;g3bJNZ6tnfz4fJ+jnn7A3V8AAAD//wMAUEsDBBQABgAIAAAAIQBnxq+q3gAAAAoBAAAPAAAAZHJz&#10;L2Rvd25yZXYueG1sTI/BTsMwEETvSPyDtUjcqE1S0hLiVAiJAzcaEBK3bbwkEfE6it3U/XvMCY6r&#10;eZp5W+2iHcVCsx8ca7hdKRDErTMDdxre355vtiB8QDY4OiYNZ/Kwqy8vKiyNO/GeliZ0IpWwL1FD&#10;H8JUSunbniz6lZuIU/blZoshnXMnzYynVG5HmSlVSIsDp4UeJ3rqqf1ujlbDhzcvgc6v1q0b/Cxw&#10;H5c4RK2vr+LjA4hAMfzB8Kuf1KFOTgd3ZOPFqGG92SRSQ5bfFyASkG3zHMRBQ3GnFMi6kv9fqH8A&#10;AAD//wMAUEsBAi0AFAAGAAgAAAAhALaDOJL+AAAA4QEAABMAAAAAAAAAAAAAAAAAAAAAAFtDb250&#10;ZW50X1R5cGVzXS54bWxQSwECLQAUAAYACAAAACEAOP0h/9YAAACUAQAACwAAAAAAAAAAAAAAAAAv&#10;AQAAX3JlbHMvLnJlbHNQSwECLQAUAAYACAAAACEAy8TQg/kBAADIAwAADgAAAAAAAAAAAAAAAAAu&#10;AgAAZHJzL2Uyb0RvYy54bWxQSwECLQAUAAYACAAAACEAZ8avqt4AAAAKAQAADwAAAAAAAAAAAAAA&#10;AABTBAAAZHJzL2Rvd25yZXYueG1sUEsFBgAAAAAEAAQA8wAAAF4FAAAAAA==&#10;" filled="f" stroked="f" strokeweight="1pt">
                <v:stroke miterlimit="4"/>
                <v:textbox inset="0,0,0,0">
                  <w:txbxContent>
                    <w:p w:rsidR="00971EF9" w:rsidRDefault="00E35F68">
                      <w:pPr>
                        <w:pStyle w:val="En-t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971EF9" w:rsidRDefault="00750247">
                      <w:pPr>
                        <w:pStyle w:val="Tex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hyperlink r:id="rId12" w:history="1">
                        <w:r w:rsidR="00E35F68">
                          <w:rPr>
                            <w:rStyle w:val="Hyperlink0"/>
                            <w:rFonts w:eastAsia="Arial Unicode MS" w:cs="Arial Unicode MS"/>
                          </w:rPr>
                          <w:t>sananes@esgi.fr</w:t>
                        </w:r>
                      </w:hyperlink>
                      <w:r w:rsidR="00E35F68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71EF9" w:rsidRDefault="00E35F68">
                      <w:pPr>
                        <w:pStyle w:val="En-t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971EF9" w:rsidRDefault="00750247">
                      <w:pPr>
                        <w:pStyle w:val="Tex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hyperlink r:id="rId13" w:history="1">
                        <w:r w:rsidR="00E35F68">
                          <w:rPr>
                            <w:rStyle w:val="Hyperlink0"/>
                            <w:rFonts w:eastAsia="Arial Unicode MS" w:cs="Arial Unicode MS"/>
                          </w:rPr>
                          <w:t>quickmindesgi@gmail.com</w:t>
                        </w:r>
                      </w:hyperlink>
                      <w:r w:rsidR="00E35F68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71EF9" w:rsidRDefault="00E35F68">
                      <w:pPr>
                        <w:pStyle w:val="En-ttedeformulaire"/>
                        <w:rPr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CC</w:t>
                      </w:r>
                    </w:p>
                    <w:p w:rsidR="00971EF9" w:rsidRPr="002367BF" w:rsidRDefault="00750247">
                      <w:pPr>
                        <w:pStyle w:val="Corps"/>
                        <w:spacing w:line="240" w:lineRule="atLeast"/>
                        <w:rPr>
                          <w:rStyle w:val="Hyperlink1"/>
                          <w:lang w:val="en-US"/>
                        </w:rPr>
                      </w:pPr>
                      <w:hyperlink r:id="rId14" w:history="1">
                        <w:r w:rsidR="00E35F68" w:rsidRPr="002367BF">
                          <w:rPr>
                            <w:rStyle w:val="Hyperlink0"/>
                            <w:lang w:val="en-US"/>
                          </w:rPr>
                          <w:t>henryantoine@icloud.com</w:t>
                        </w:r>
                      </w:hyperlink>
                      <w:r w:rsidR="00E35F68" w:rsidRPr="002367BF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35F68" w:rsidRPr="002367BF">
                        <w:rPr>
                          <w:rFonts w:ascii="Arial Unicode MS" w:hAnsi="Arial Unicode MS"/>
                          <w:color w:val="2C2D30"/>
                          <w:sz w:val="16"/>
                          <w:szCs w:val="16"/>
                          <w:u w:color="2C2D30"/>
                          <w:lang w:val="en-US"/>
                        </w:rPr>
                        <w:br/>
                      </w:r>
                      <w:hyperlink r:id="rId15" w:history="1">
                        <w:r w:rsidR="00E35F68">
                          <w:rPr>
                            <w:rStyle w:val="Hyperlink0"/>
                            <w:lang w:val="pt-PT"/>
                          </w:rPr>
                          <w:t>l.rodrigues.david@gmail.com</w:t>
                        </w:r>
                      </w:hyperlink>
                      <w:r w:rsidR="00E35F68">
                        <w:rPr>
                          <w:rFonts w:ascii="Century Gothic" w:hAnsi="Century Gothic"/>
                          <w:color w:val="2C2D30"/>
                          <w:sz w:val="16"/>
                          <w:szCs w:val="16"/>
                          <w:u w:color="2C2D30"/>
                          <w:lang w:val="de-DE"/>
                        </w:rPr>
                        <w:t xml:space="preserve">  </w:t>
                      </w:r>
                      <w:hyperlink r:id="rId16" w:history="1">
                        <w:r w:rsidR="00E35F68" w:rsidRPr="002367BF">
                          <w:rPr>
                            <w:rStyle w:val="Hyperlink1"/>
                            <w:rFonts w:ascii="Arial Unicode MS" w:eastAsia="Arial Unicode MS" w:hAnsi="Arial Unicode MS" w:cs="Arial Unicode MS"/>
                            <w:lang w:val="en-US"/>
                          </w:rPr>
                          <w:br/>
                        </w:r>
                        <w:r w:rsidR="00E35F68">
                          <w:rPr>
                            <w:rStyle w:val="Hyperlink0"/>
                            <w:lang w:val="it-IT"/>
                          </w:rPr>
                          <w:t>melodieb1105@yahoo.fr</w:t>
                        </w:r>
                      </w:hyperlink>
                    </w:p>
                    <w:p w:rsidR="00971EF9" w:rsidRDefault="00E35F68">
                      <w:pPr>
                        <w:pStyle w:val="En-ttedeformulaire"/>
                        <w:rPr>
                          <w:rStyle w:val="Aucun"/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</w:rPr>
                        <w:t>Re</w:t>
                      </w:r>
                    </w:p>
                    <w:p w:rsidR="00971EF9" w:rsidRDefault="00E35F68">
                      <w:pPr>
                        <w:pStyle w:val="Textedeformulaire"/>
                      </w:pPr>
                      <w:r>
                        <w:rPr>
                          <w:rStyle w:val="Aucun"/>
                          <w:rFonts w:ascii="Century Gothic" w:hAnsi="Century Gothic"/>
                        </w:rPr>
                        <w:t>Point du 17 avril 2016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971EF9" w:rsidRDefault="00E35F68">
      <w:pPr>
        <w:pStyle w:val="en-ttedepage"/>
        <w:spacing w:after="0" w:line="240" w:lineRule="auto"/>
        <w:ind w:left="720" w:firstLine="720"/>
        <w:rPr>
          <w:rStyle w:val="Aucun"/>
          <w:rFonts w:ascii="Century Gothic" w:eastAsia="Century Gothic" w:hAnsi="Century Gothic" w:cs="Century Gothic"/>
          <w:lang w:val="fr-FR"/>
        </w:rPr>
      </w:pPr>
      <w:r>
        <w:rPr>
          <w:rStyle w:val="Aucun"/>
          <w:rFonts w:ascii="Century Gothic" w:hAnsi="Century Gothic"/>
          <w:lang w:val="fr-FR"/>
        </w:rPr>
        <w:t>Sujet définitif :</w:t>
      </w:r>
    </w:p>
    <w:p w:rsidR="00971EF9" w:rsidRDefault="00E35F68">
      <w:pPr>
        <w:pStyle w:val="Corps"/>
        <w:spacing w:after="0" w:line="240" w:lineRule="auto"/>
        <w:ind w:left="1440" w:firstLine="720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hAnsi="Century Gothic"/>
          <w:sz w:val="18"/>
          <w:szCs w:val="18"/>
        </w:rPr>
        <w:t>Blind-tests autour de trois catégories : musiques, films et images/photos.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</w:rPr>
      </w:pPr>
    </w:p>
    <w:p w:rsidR="00971EF9" w:rsidRDefault="00E35F68">
      <w:pPr>
        <w:pStyle w:val="Corps"/>
        <w:spacing w:after="0" w:line="240" w:lineRule="auto"/>
        <w:ind w:left="720" w:firstLine="720"/>
        <w:rPr>
          <w:rStyle w:val="Aucun"/>
          <w:rFonts w:ascii="Century Gothic" w:eastAsia="Century Gothic" w:hAnsi="Century Gothic" w:cs="Century Gothic"/>
          <w:b/>
          <w:bCs/>
        </w:rPr>
      </w:pPr>
      <w:r>
        <w:rPr>
          <w:rStyle w:val="Aucun"/>
          <w:rFonts w:ascii="Century Gothic" w:hAnsi="Century Gothic"/>
          <w:b/>
          <w:bCs/>
        </w:rPr>
        <w:t>Fonctionnalités du logiciel :</w:t>
      </w: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Chaque mode de jeu est accessible depuis la page d’accueil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Mode challenge</w:t>
      </w:r>
      <w:r>
        <w:rPr>
          <w:rStyle w:val="Aucun"/>
          <w:rFonts w:ascii="Century Gothic" w:hAnsi="Century Gothic"/>
          <w:sz w:val="18"/>
          <w:szCs w:val="18"/>
          <w:lang w:val="fr-FR"/>
        </w:rPr>
        <w:t> : les trois catégories réunies et mélangées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Espace joueur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(profil, grade, historiques, nb de points, classements actuels, avatar, association au compte Facebook…)</w:t>
      </w:r>
    </w:p>
    <w:p w:rsidR="00971EF9" w:rsidRPr="002367BF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eastAsia="Century Gothic" w:hAnsi="Century Gothic" w:cs="Century Gothic"/>
          <w:noProof/>
          <w:sz w:val="18"/>
          <w:szCs w:val="18"/>
          <w:lang w:val="fr-FR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304799</wp:posOffset>
                </wp:positionH>
                <wp:positionV relativeFrom="page">
                  <wp:posOffset>3873500</wp:posOffset>
                </wp:positionV>
                <wp:extent cx="1496061" cy="784860"/>
                <wp:effectExtent l="0" t="0" r="0" b="0"/>
                <wp:wrapNone/>
                <wp:docPr id="1073741829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1" cy="784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  <w:t>Base de données :</w:t>
                            </w:r>
                          </w:p>
                          <w:p w:rsidR="00971EF9" w:rsidRDefault="00971EF9">
                            <w:pPr>
                              <w:pStyle w:val="Corps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alt="Zone de texte du titre du formule de mémo" style="position:absolute;left:0;text-align:left;margin-left:24pt;margin-top:305pt;width:117.8pt;height:61.8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8c/AEAAM4DAAAOAAAAZHJzL2Uyb0RvYy54bWysU8GO0zAQvSPxD5bvNEmp2m7VdLVitQgJ&#10;wUoLF26OYzdGtsfYTpN+Et/BjzF2mu4KbogcnLE9eTPz3sv+djSanIQPCmxNq0VJibAcWmWPNf36&#10;5eHNlpIQmW2ZBitqehaB3h5ev9oPbieW0IFuhScIYsNucDXtYnS7ogi8E4aFBThh8VKCNyzi1h+L&#10;1rMB0Y0ulmW5LgbwrfPARQh4ej9d0kPGl1Lw+FnKICLRNcXeYl59Xpu0Foc92x09c53ilzbYP3Rh&#10;mLJY9Ap1zyIjvVd/QRnFPQSQccHBFCCl4iLPgNNU5R/TPHXMiTwLkhPclabw/2D5p9OjJ6pF7crN&#10;282q2i5vKLHMoFZTd3c+Emi+I5OUtCJwJO8bSokxiWKMGPQkquhzkITqdb40v34aSPwOLuywzJN7&#10;9JddwDCRNUpv0hsLkTFrcr5qgtCE42G1ulmX64oSjneb7Wq7zqIVz187H+J7AYakoKY+dZpQ2elj&#10;iFgRU+eUdGzhQWmdddeWDFhhuSnRGpyh/aRm08cvsoyKaFGtTE1XZXrSUAiqbYIT2WSXSmnUabgU&#10;xbEZJ2pnGhpoz0j3gH6rafjRMy8o0R8sCprMOQd+Dpo5sL15B2hh5IFZ3gGKMPd510eQKg+aik4l&#10;sMG0QdPkVi8GT658uc9Zz7/h4TcAAAD//wMAUEsDBBQABgAIAAAAIQCAYCwh3QAAAAoBAAAPAAAA&#10;ZHJzL2Rvd25yZXYueG1sTI/NSsRAEITvgu8wtODNnewPMcRMFhE8eHOjCN56M20SzPSEzGx29u1t&#10;T3qroovqr6p9cqNaaA6DZwPrVQaKuPV24M7A+9vzXQEqRGSLo2cycKEA+/r6qsLS+jMfaGlip6SE&#10;Q4kG+hinUuvQ9uQwrPxELLcvPzuMYudO2xnPUu5GvcmyXDscWD70ONFTT+13c3IGPoJ9iXR5dX7X&#10;4GeOh7SkIRlze5MeH0BFSvEvDL/4gg61MB39iW1Qo4FdIVOigXydiZDAptjmoI4G7rcidF3p/xPq&#10;HwAAAP//AwBQSwECLQAUAAYACAAAACEAtoM4kv4AAADhAQAAEwAAAAAAAAAAAAAAAAAAAAAAW0Nv&#10;bnRlbnRfVHlwZXNdLnhtbFBLAQItABQABgAIAAAAIQA4/SH/1gAAAJQBAAALAAAAAAAAAAAAAAAA&#10;AC8BAABfcmVscy8ucmVsc1BLAQItABQABgAIAAAAIQApFf8c/AEAAM4DAAAOAAAAAAAAAAAAAAAA&#10;AC4CAABkcnMvZTJvRG9jLnhtbFBLAQItABQABgAIAAAAIQCAYCwh3QAAAAoBAAAPAAAAAAAAAAAA&#10;AAAAAFYEAABkcnMvZG93bnJldi54bWxQSwUGAAAAAAQABADzAAAAYAUAAAAA&#10;" filled="f" stroked="f" strokeweight="1pt">
                <v:stroke miterlimit="4"/>
                <v:textbox inset="0,0,0,0">
                  <w:txbxContent>
                    <w:p w:rsidR="00971EF9" w:rsidRDefault="00E35F68">
                      <w:pPr>
                        <w:pStyle w:val="Corps"/>
                        <w:spacing w:after="0" w:line="240" w:lineRule="auto"/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  <w:t>Base de données :</w:t>
                      </w:r>
                    </w:p>
                    <w:p w:rsidR="00971EF9" w:rsidRDefault="00971EF9">
                      <w:pPr>
                        <w:pStyle w:val="Corps"/>
                        <w:spacing w:after="0" w:line="240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Les grades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Fonctionnalité d’</w: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addition de contenu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Connexion aux réseaux sociaux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p w:rsidR="00971EF9" w:rsidRPr="002367BF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eastAsia="Century Gothic" w:hAnsi="Century Gothic" w:cs="Century Gothic"/>
          <w:noProof/>
          <w:sz w:val="18"/>
          <w:szCs w:val="18"/>
          <w:lang w:val="fr-FR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4744084</wp:posOffset>
                </wp:positionV>
                <wp:extent cx="1087582" cy="1527175"/>
                <wp:effectExtent l="0" t="0" r="0" b="0"/>
                <wp:wrapNone/>
                <wp:docPr id="1073741830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152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ucun"/>
                                <w:b/>
                                <w:bCs/>
                                <w:sz w:val="18"/>
                                <w:szCs w:val="18"/>
                              </w:rPr>
                              <w:t>Remarques et questions :</w:t>
                            </w:r>
                          </w:p>
                          <w:p w:rsidR="00971EF9" w:rsidRDefault="00971EF9">
                            <w:pPr>
                              <w:pStyle w:val="Corps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rFonts w:ascii="Century Gothic" w:eastAsia="Century Gothic" w:hAnsi="Century Gothic" w:cs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971EF9" w:rsidRDefault="00E35F68">
                            <w:pPr>
                              <w:pStyle w:val="Corps"/>
                              <w:spacing w:after="0" w:line="240" w:lineRule="auto"/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Principe BDD ou JavaScript ?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alt="Zone de texte du titre du formule de mémo" style="position:absolute;left:0;text-align:left;margin-left:24.95pt;margin-top:373.55pt;width:85.65pt;height:120.25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Dj+wEAAM8DAAAOAAAAZHJzL2Uyb0RvYy54bWysU8tu1DAU3SPxD5b3TB7tkFE0maqiKkJC&#10;UKmwYec49sTIL2xnkvkkvoMf49pJphXdVWThHNs359577sn+ZlISnZjzwugGF5scI6ap6YQ+Nvj7&#10;t/t3O4x8ILoj0mjW4DPz+Obw9s1+tDUrTW9kxxwCEu3r0Ta4D8HWWeZpzxTxG2OZhktunCIBtu6Y&#10;dY6MwK5kVub5+2w0rrPOUOY9nN7Nl/iQ+DlnNHzl3LOAZIOhtpBWl9Y2rtlhT+qjI7YXdCmDvKIK&#10;RYSGpBeqOxIIGpx4QaUEdcYbHjbUqMxwLihLPUA3Rf5PN489sSz1AuJ4e5HJ/z9a+uX04JDoYHZ5&#10;dVVdF7srkEkTBbOaq7t1AZn2JyiJUcc8BfF+wCgBo8CmAGBAQQSXQBzUINOl+vNbmajvaH0NaR7t&#10;g1t2HmAUa+JOxTckQlOayfkyE6BGFA6LfFdtdyVGFO6KbVkV1TayZk+fW+fDR2YUiqDBLpYaacnp&#10;sw9z6BoSj7W5F1LCOamlRiOwllUOTVMC/uOSzB8/i1IigEelUA2+zuOz5Jc6crDksiVT7HXuLqIw&#10;tVPStlx1aE13Br1HMFyD/a+BOIaR/KRhotGdK3AraFegB/XBgIcLjIimvYEprHXeDsFwkRqNSecU&#10;IFDcgGuSVIvDoy2f71PU0394+AsAAP//AwBQSwMEFAAGAAgAAAAhADX53rLeAAAACgEAAA8AAABk&#10;cnMvZG93bnJldi54bWxMj0FPhDAQhe8m/odmTLy5BULYBSkbY+LBm4sbE2+zdAQinRLaZbv/3nrS&#10;4+R9ee+beh/MJFZa3GhZQbpJQBB3Vo/cKzi+vzzsQDiPrHGyTAqu5GDf3N7UWGl74QOtre9FLGFX&#10;oYLB+7mS0nUDGXQbOxPH7MsuBn08l17qBS+x3EwyS5JCGhw5Lgw40/NA3Xd7Ngo+nH71dH0zNm/x&#10;s8BDWMMYlLq/C0+PIDwF/wfDr35UhyY6neyZtROTgrwsI6lgm29TEBHIsjQDcVJQ7rYFyKaW/19o&#10;fgAAAP//AwBQSwECLQAUAAYACAAAACEAtoM4kv4AAADhAQAAEwAAAAAAAAAAAAAAAAAAAAAAW0Nv&#10;bnRlbnRfVHlwZXNdLnhtbFBLAQItABQABgAIAAAAIQA4/SH/1gAAAJQBAAALAAAAAAAAAAAAAAAA&#10;AC8BAABfcmVscy8ucmVsc1BLAQItABQABgAIAAAAIQBepYDj+wEAAM8DAAAOAAAAAAAAAAAAAAAA&#10;AC4CAABkcnMvZTJvRG9jLnhtbFBLAQItABQABgAIAAAAIQA1+d6y3gAAAAoBAAAPAAAAAAAAAAAA&#10;AAAAAFUEAABkcnMvZG93bnJldi54bWxQSwUGAAAAAAQABADzAAAAYAUAAAAA&#10;" filled="f" stroked="f" strokeweight="1pt">
                <v:stroke miterlimit="4"/>
                <v:textbox inset="0,0,0,0">
                  <w:txbxContent>
                    <w:p w:rsidR="00971EF9" w:rsidRDefault="00E35F68">
                      <w:pPr>
                        <w:pStyle w:val="Corps"/>
                        <w:spacing w:after="0" w:line="240" w:lineRule="auto"/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Style w:val="Aucun"/>
                          <w:b/>
                          <w:bCs/>
                          <w:sz w:val="18"/>
                          <w:szCs w:val="18"/>
                        </w:rPr>
                        <w:t>Remarques et questions :</w:t>
                      </w:r>
                    </w:p>
                    <w:p w:rsidR="00971EF9" w:rsidRDefault="00971EF9">
                      <w:pPr>
                        <w:pStyle w:val="Corps"/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971EF9" w:rsidRDefault="00E35F68">
                      <w:pPr>
                        <w:pStyle w:val="Corps"/>
                        <w:spacing w:after="0" w:line="240" w:lineRule="auto"/>
                        <w:rPr>
                          <w:rStyle w:val="Aucun"/>
                          <w:rFonts w:ascii="Century Gothic" w:eastAsia="Century Gothic" w:hAnsi="Century Gothic" w:cs="Century Gothic"/>
                          <w:sz w:val="16"/>
                          <w:szCs w:val="16"/>
                        </w:rPr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</w:rPr>
                        <w:t>Ajout en ami : système de notification push pour indiquer à l’utilisateur une nouvelle demande</w:t>
                      </w:r>
                    </w:p>
                    <w:p w:rsidR="00971EF9" w:rsidRDefault="00E35F68">
                      <w:pPr>
                        <w:pStyle w:val="Corps"/>
                        <w:spacing w:after="0" w:line="240" w:lineRule="auto"/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</w:rPr>
                        <w:t xml:space="preserve">Principe BDD ou JavaScript ?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Liens entre joueurs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(recherche en fonction du pseudo, ajout en ami, possibilité de comparer les historiques effectués etc.)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Forum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 accessible aux joueurs</w:t>
      </w:r>
      <w:r>
        <w:rPr>
          <w:rStyle w:val="Aucun"/>
          <w:rFonts w:ascii="Century Gothic" w:eastAsia="Century Gothic" w:hAnsi="Century Gothic" w:cs="Century Gothic"/>
          <w:lang w:val="fr-FR"/>
        </w:rPr>
        <w:tab/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Le calcul des points </w:t>
      </w: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s’adapte au temps et à la difficulté</w:t>
      </w:r>
      <w:r>
        <w:rPr>
          <w:rStyle w:val="Aucun"/>
          <w:rFonts w:ascii="Century Gothic" w:hAnsi="Century Gothic"/>
          <w:sz w:val="18"/>
          <w:szCs w:val="18"/>
          <w:lang w:val="fr-FR"/>
        </w:rPr>
        <w:t xml:space="preserve">. 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lang w:val="fr-FR"/>
        </w:rPr>
      </w:pPr>
      <w:r>
        <w:rPr>
          <w:rStyle w:val="Aucun"/>
          <w:rFonts w:ascii="Century Gothic" w:hAnsi="Century Gothic"/>
          <w:sz w:val="18"/>
          <w:szCs w:val="18"/>
          <w:lang w:val="fr-FR"/>
        </w:rPr>
        <w:t>Les points attribuent des grades.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Classements de points inter-joueurs selon catégorie/pays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 xml:space="preserve">Classement général </w:t>
      </w:r>
      <w:r>
        <w:rPr>
          <w:rStyle w:val="Aucun"/>
          <w:rFonts w:ascii="Century Gothic" w:hAnsi="Century Gothic"/>
          <w:sz w:val="18"/>
          <w:szCs w:val="18"/>
          <w:lang w:val="fr-FR"/>
        </w:rPr>
        <w:t>(total des points cumulés)</w:t>
      </w:r>
    </w:p>
    <w:p w:rsidR="00971EF9" w:rsidRDefault="00971EF9">
      <w:pPr>
        <w:pStyle w:val="Paragraphedeliste"/>
        <w:spacing w:after="0" w:line="240" w:lineRule="auto"/>
        <w:ind w:left="2160"/>
        <w:rPr>
          <w:rFonts w:ascii="Century Gothic" w:eastAsia="Century Gothic" w:hAnsi="Century Gothic" w:cs="Century Gothic"/>
          <w:sz w:val="18"/>
          <w:szCs w:val="18"/>
          <w:lang w:val="fr-FR"/>
        </w:rPr>
      </w:pPr>
    </w:p>
    <w:p w:rsidR="00971EF9" w:rsidRDefault="00E35F68">
      <w:pPr>
        <w:pStyle w:val="Paragraphedeliste"/>
        <w:numPr>
          <w:ilvl w:val="0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  <w:u w:val="single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Gestion des utilisateurs</w:t>
      </w:r>
    </w:p>
    <w:p w:rsidR="00971EF9" w:rsidRDefault="00E35F68">
      <w:pPr>
        <w:pStyle w:val="Paragraphedeliste"/>
        <w:numPr>
          <w:ilvl w:val="1"/>
          <w:numId w:val="2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8"/>
          <w:szCs w:val="18"/>
          <w:lang w:val="fr-FR"/>
        </w:rPr>
      </w:pPr>
      <w:r>
        <w:rPr>
          <w:rStyle w:val="Aucun"/>
          <w:rFonts w:ascii="Century Gothic" w:hAnsi="Century Gothic"/>
          <w:b/>
          <w:bCs/>
          <w:sz w:val="18"/>
          <w:szCs w:val="18"/>
          <w:lang w:val="fr-FR"/>
        </w:rPr>
        <w:t>Ajout/Modification/Suppression de contenu</w:t>
      </w:r>
    </w:p>
    <w:p w:rsidR="00971EF9" w:rsidRDefault="00E35F68">
      <w:pPr>
        <w:pStyle w:val="Corps"/>
        <w:spacing w:after="0" w:line="240" w:lineRule="auto"/>
        <w:rPr>
          <w:rStyle w:val="Aucun"/>
          <w:b/>
          <w:bCs/>
        </w:rPr>
      </w:pPr>
      <w:r>
        <w:rPr>
          <w:rStyle w:val="Aucun"/>
          <w:b/>
          <w:bCs/>
        </w:rPr>
        <w:t xml:space="preserve">    </w:t>
      </w: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</w:rPr>
      </w:pPr>
      <w:r>
        <w:rPr>
          <w:rStyle w:val="Aucun"/>
          <w:rFonts w:ascii="Century Gothic" w:hAnsi="Century Gothic"/>
          <w:b/>
          <w:bCs/>
        </w:rPr>
        <w:t>Charte graphique :</w:t>
      </w: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hAnsi="Century Gothic"/>
          <w:sz w:val="18"/>
          <w:szCs w:val="18"/>
        </w:rPr>
        <w:t>Palette de couleurs :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noProof/>
        </w:rPr>
        <w:drawing>
          <wp:inline distT="0" distB="0" distL="0" distR="0">
            <wp:extent cx="5349240" cy="46412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t="53649" b="883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64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</w:p>
    <w:p w:rsidR="00971EF9" w:rsidRDefault="00E35F68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hAnsi="Century Gothic"/>
          <w:b/>
          <w:bCs/>
          <w:sz w:val="18"/>
          <w:szCs w:val="18"/>
        </w:rPr>
        <w:t>Bootstrap choisi :</w:t>
      </w:r>
      <w:r>
        <w:rPr>
          <w:rStyle w:val="Aucun"/>
          <w:rFonts w:ascii="Century Gothic" w:hAnsi="Century Gothic"/>
          <w:sz w:val="18"/>
          <w:szCs w:val="18"/>
        </w:rPr>
        <w:t xml:space="preserve"> StartBootstrap Grayscale 1.0.6</w:t>
      </w:r>
    </w:p>
    <w:p w:rsidR="00971EF9" w:rsidRDefault="00971EF9">
      <w:pPr>
        <w:pStyle w:val="Corps"/>
        <w:spacing w:after="0" w:line="240" w:lineRule="auto"/>
        <w:rPr>
          <w:b/>
          <w:bCs/>
        </w:rPr>
      </w:pPr>
    </w:p>
    <w:p w:rsidR="00971EF9" w:rsidRDefault="00E35F68">
      <w:pPr>
        <w:pStyle w:val="Corps"/>
        <w:spacing w:after="0" w:line="240" w:lineRule="auto"/>
        <w:jc w:val="center"/>
        <w:rPr>
          <w:rStyle w:val="Aucun"/>
          <w:rFonts w:ascii="Century Gothic" w:eastAsia="Century Gothic" w:hAnsi="Century Gothic" w:cs="Century Gothic"/>
          <w:sz w:val="18"/>
          <w:szCs w:val="18"/>
        </w:rPr>
      </w:pPr>
      <w:r>
        <w:rPr>
          <w:rStyle w:val="Aucun"/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0" distB="0" distL="0" distR="0">
            <wp:extent cx="3834324" cy="6470073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24" cy="6470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971EF9" w:rsidRDefault="00E35F68">
      <w:pPr>
        <w:pStyle w:val="Sous-titre"/>
        <w:numPr>
          <w:ilvl w:val="0"/>
          <w:numId w:val="4"/>
        </w:numPr>
        <w:jc w:val="left"/>
        <w:rPr>
          <w:rStyle w:val="Lien"/>
          <w:rFonts w:ascii="Century Gothic" w:eastAsia="Century Gothic" w:hAnsi="Century Gothic" w:cs="Century Gothic"/>
          <w:sz w:val="18"/>
          <w:szCs w:val="18"/>
          <w:u w:color="000000"/>
        </w:rPr>
      </w:pPr>
      <w:r w:rsidRPr="00FF66D5">
        <w:rPr>
          <w:rStyle w:val="Aucun"/>
          <w:rFonts w:ascii="Century Gothic" w:hAnsi="Century Gothic"/>
          <w:b/>
          <w:bCs/>
          <w:color w:val="000000"/>
          <w:sz w:val="20"/>
          <w:szCs w:val="20"/>
          <w:u w:val="single" w:color="000000"/>
        </w:rPr>
        <w:lastRenderedPageBreak/>
        <w:t>Inscription du joueur</w:t>
      </w:r>
      <w:r>
        <w:rPr>
          <w:rStyle w:val="Aucun"/>
          <w:rFonts w:ascii="Century Gothic" w:hAnsi="Century Gothic"/>
          <w:b/>
          <w:bCs/>
          <w:color w:val="000000"/>
          <w:sz w:val="18"/>
          <w:szCs w:val="18"/>
          <w:u w:color="000000"/>
        </w:rPr>
        <w:t xml:space="preserve"> </w:t>
      </w:r>
      <w:r>
        <w:rPr>
          <w:rStyle w:val="Aucun"/>
          <w:rFonts w:ascii="Century Gothic" w:hAnsi="Century Gothic"/>
          <w:color w:val="000000"/>
          <w:sz w:val="18"/>
          <w:szCs w:val="18"/>
          <w:u w:val="single" w:color="000000"/>
        </w:rPr>
        <w:t>(</w:t>
      </w:r>
      <w:r w:rsidRPr="00FF66D5">
        <w:rPr>
          <w:rStyle w:val="Lien"/>
          <w:rFonts w:ascii="Century Gothic" w:hAnsi="Century Gothic"/>
          <w:color w:val="EF4623" w:themeColor="accent1"/>
          <w:sz w:val="18"/>
          <w:szCs w:val="18"/>
        </w:rPr>
        <w:t>https://www.quickmind.fr/subscribe.php</w:t>
      </w:r>
      <w:r>
        <w:rPr>
          <w:rStyle w:val="Lien"/>
          <w:rFonts w:ascii="Century Gothic" w:hAnsi="Century Gothic"/>
          <w:sz w:val="18"/>
          <w:szCs w:val="18"/>
          <w:u w:color="000000"/>
        </w:rPr>
        <w:t>)</w:t>
      </w:r>
    </w:p>
    <w:p w:rsidR="00971EF9" w:rsidRDefault="00971EF9">
      <w:pPr>
        <w:pStyle w:val="Corps2"/>
        <w:spacing w:after="0" w:line="240" w:lineRule="auto"/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L’utilisateur aura la possibilité de s’inscrire via un formulaire d’inscription HTML.</w:t>
      </w:r>
    </w:p>
    <w:p w:rsidR="00971EF9" w:rsidRDefault="00971EF9">
      <w:pPr>
        <w:pStyle w:val="Corps2"/>
        <w:spacing w:after="0" w:line="240" w:lineRule="auto"/>
        <w:ind w:left="1080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Le formulaire HTML contiendra les informations suivantes :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Pseudo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en-US"/>
        </w:rPr>
        <w:t>pseudo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 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u w:color="80808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Nom (</w:t>
      </w:r>
      <w:r>
        <w:rPr>
          <w:rStyle w:val="Aucun"/>
          <w:rFonts w:ascii="Century Gothic" w:hAnsi="Century Gothic"/>
          <w:b/>
          <w:bCs/>
          <w:sz w:val="14"/>
          <w:szCs w:val="14"/>
          <w:lang w:val="en-US"/>
        </w:rPr>
        <w:t>name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 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000000"/>
          <w:sz w:val="14"/>
          <w:szCs w:val="14"/>
          <w:u w:color="00000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Prénom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en-US"/>
        </w:rPr>
        <w:t>surname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color w:val="000000"/>
          <w:sz w:val="14"/>
          <w:szCs w:val="14"/>
          <w:u w:color="000000"/>
        </w:rPr>
        <w:t>Emai</w:t>
      </w:r>
      <w:r>
        <w:rPr>
          <w:rStyle w:val="Aucun"/>
          <w:rFonts w:ascii="Century Gothic" w:hAnsi="Century Gothic"/>
          <w:sz w:val="14"/>
          <w:szCs w:val="14"/>
        </w:rPr>
        <w:t>l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</w:rPr>
        <w:t>email</w:t>
      </w:r>
      <w:r>
        <w:rPr>
          <w:rStyle w:val="Aucun"/>
          <w:rFonts w:ascii="Century Gothic" w:hAnsi="Century Gothic"/>
          <w:sz w:val="14"/>
          <w:szCs w:val="14"/>
        </w:rPr>
        <w:t>)</w:t>
      </w:r>
    </w:p>
    <w:p w:rsidR="00971EF9" w:rsidRDefault="006D66B6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M</w:t>
      </w:r>
      <w:r w:rsidR="00E35F68">
        <w:rPr>
          <w:rStyle w:val="Aucun"/>
          <w:rFonts w:ascii="Century Gothic" w:hAnsi="Century Gothic"/>
          <w:sz w:val="14"/>
          <w:szCs w:val="14"/>
        </w:rPr>
        <w:t>ot de passe(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>p</w:t>
      </w:r>
      <w:r w:rsidR="00E35F68">
        <w:rPr>
          <w:rStyle w:val="Aucun"/>
          <w:rFonts w:ascii="Century Gothic" w:hAnsi="Century Gothic"/>
          <w:b/>
          <w:bCs/>
          <w:sz w:val="14"/>
          <w:szCs w:val="14"/>
        </w:rPr>
        <w:t>assword</w:t>
      </w:r>
      <w:r w:rsidR="00E35F68">
        <w:rPr>
          <w:rStyle w:val="Aucun"/>
          <w:rFonts w:ascii="Century Gothic" w:hAnsi="Century Gothic"/>
          <w:sz w:val="14"/>
          <w:szCs w:val="14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Confirmation du mot de passe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000000"/>
          <w:sz w:val="14"/>
          <w:szCs w:val="14"/>
          <w:u w:color="808080"/>
        </w:rPr>
      </w:pPr>
      <w:r>
        <w:rPr>
          <w:rStyle w:val="Aucun"/>
          <w:rFonts w:ascii="Century Gothic" w:hAnsi="Century Gothic"/>
          <w:color w:val="000000"/>
          <w:sz w:val="14"/>
          <w:szCs w:val="14"/>
          <w:u w:color="000000"/>
        </w:rPr>
        <w:t xml:space="preserve">Sexe </w:t>
      </w:r>
      <w:r>
        <w:rPr>
          <w:rStyle w:val="Aucun"/>
          <w:rFonts w:ascii="Century Gothic" w:hAnsi="Century Gothic"/>
          <w:sz w:val="14"/>
          <w:szCs w:val="14"/>
        </w:rPr>
        <w:t>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</w:rPr>
        <w:t>gender</w:t>
      </w:r>
      <w:r>
        <w:rPr>
          <w:rStyle w:val="Aucun"/>
          <w:rFonts w:ascii="Century Gothic" w:hAnsi="Century Gothic"/>
          <w:sz w:val="14"/>
          <w:szCs w:val="14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000000"/>
          <w:sz w:val="14"/>
          <w:szCs w:val="14"/>
          <w:u w:color="00000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Pays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en-US"/>
        </w:rPr>
        <w:t>country</w:t>
      </w:r>
      <w:r>
        <w:rPr>
          <w:rStyle w:val="Aucun"/>
          <w:rFonts w:ascii="Century Gothic" w:hAnsi="Century Gothic"/>
          <w:sz w:val="14"/>
          <w:szCs w:val="14"/>
          <w:lang w:val="en-US"/>
        </w:rPr>
        <w:t>)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Conditions Générales d’Utilisation</w:t>
      </w:r>
    </w:p>
    <w:p w:rsidR="00971EF9" w:rsidRDefault="00E35F68">
      <w:pPr>
        <w:pStyle w:val="Corps2"/>
        <w:numPr>
          <w:ilvl w:val="0"/>
          <w:numId w:val="8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en-US"/>
        </w:rPr>
      </w:pPr>
      <w:r>
        <w:rPr>
          <w:rStyle w:val="Aucun"/>
          <w:rFonts w:ascii="Century Gothic" w:hAnsi="Century Gothic"/>
          <w:sz w:val="14"/>
          <w:szCs w:val="14"/>
          <w:lang w:val="en-US"/>
        </w:rPr>
        <w:t>Captcha</w:t>
      </w:r>
    </w:p>
    <w:p w:rsidR="00971EF9" w:rsidRDefault="00971EF9">
      <w:pPr>
        <w:pStyle w:val="Corps2"/>
        <w:spacing w:after="0" w:line="240" w:lineRule="auto"/>
        <w:rPr>
          <w:rFonts w:ascii="Century Gothic" w:eastAsia="Century Gothic" w:hAnsi="Century Gothic" w:cs="Century Gothic"/>
          <w:sz w:val="12"/>
          <w:szCs w:val="12"/>
          <w:lang w:val="en-US"/>
        </w:rPr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La validation des champs s’effectuera 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>en JavaScript</w:t>
      </w:r>
      <w:r>
        <w:rPr>
          <w:rStyle w:val="Aucun"/>
          <w:rFonts w:ascii="Century Gothic" w:hAnsi="Century Gothic"/>
          <w:sz w:val="14"/>
          <w:szCs w:val="14"/>
        </w:rPr>
        <w:t xml:space="preserve"> afin de ne pas générer de nouveau la page en cas d’erreur de saisie. Les champs devront respecter les règles suivantes : 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Pseudo</w:t>
      </w:r>
      <w:r>
        <w:rPr>
          <w:rStyle w:val="Aucun"/>
          <w:rFonts w:ascii="Century Gothic" w:hAnsi="Century Gothic"/>
          <w:sz w:val="14"/>
          <w:szCs w:val="14"/>
        </w:rPr>
        <w:t xml:space="preserve"> : 4 caractères minimum, aucun espace, pas encore présent en base.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Nom</w:t>
      </w:r>
      <w:r>
        <w:rPr>
          <w:rStyle w:val="Aucun"/>
          <w:rFonts w:ascii="Century Gothic" w:hAnsi="Century Gothic"/>
          <w:sz w:val="14"/>
          <w:szCs w:val="14"/>
        </w:rPr>
        <w:t xml:space="preserve"> : Uniquement des lettres, pas d’espaces en début de champ.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Prénom</w:t>
      </w:r>
      <w:r>
        <w:rPr>
          <w:rStyle w:val="Aucun"/>
          <w:rFonts w:ascii="Century Gothic" w:hAnsi="Century Gothic"/>
          <w:sz w:val="14"/>
          <w:szCs w:val="14"/>
        </w:rPr>
        <w:t xml:space="preserve"> : Uniquement des lettres, différent du nom, pas d’espace en début de champ.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Email</w:t>
      </w:r>
      <w:r>
        <w:rPr>
          <w:rStyle w:val="Aucun"/>
          <w:rFonts w:ascii="Century Gothic" w:hAnsi="Century Gothic"/>
          <w:sz w:val="14"/>
          <w:szCs w:val="14"/>
        </w:rPr>
        <w:t xml:space="preserve"> : Obligatoirement valide, pas encore présent en base.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u w:val="single"/>
        </w:rPr>
      </w:pPr>
      <w:r>
        <w:rPr>
          <w:rFonts w:ascii="Century Gothic" w:hAnsi="Century Gothic"/>
          <w:b/>
          <w:bCs/>
          <w:sz w:val="14"/>
          <w:szCs w:val="14"/>
          <w:u w:val="single"/>
        </w:rPr>
        <w:t>Mot de passe</w:t>
      </w:r>
      <w:r>
        <w:rPr>
          <w:rStyle w:val="Aucun"/>
          <w:rFonts w:ascii="Century Gothic" w:hAnsi="Century Gothic"/>
          <w:sz w:val="14"/>
          <w:szCs w:val="14"/>
        </w:rPr>
        <w:t xml:space="preserve"> : entre 8 et 32 caractères.</w:t>
      </w:r>
      <w:r w:rsidR="006D66B6">
        <w:rPr>
          <w:rStyle w:val="Aucun"/>
          <w:rFonts w:ascii="Century Gothic" w:hAnsi="Century Gothic"/>
          <w:sz w:val="14"/>
          <w:szCs w:val="14"/>
        </w:rPr>
        <w:t xml:space="preserve"> Les mots de passe doivent correspondre.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Pays</w:t>
      </w:r>
      <w:r>
        <w:rPr>
          <w:rStyle w:val="Aucun"/>
          <w:rFonts w:ascii="Century Gothic" w:hAnsi="Century Gothic"/>
          <w:sz w:val="14"/>
          <w:szCs w:val="14"/>
        </w:rPr>
        <w:t xml:space="preserve"> : Doit retourner une valeur comprise dans les propositions suggérées. 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CGU</w:t>
      </w:r>
      <w:r>
        <w:rPr>
          <w:rStyle w:val="Aucun"/>
          <w:rFonts w:ascii="Century Gothic" w:hAnsi="Century Gothic"/>
          <w:sz w:val="14"/>
          <w:szCs w:val="14"/>
        </w:rPr>
        <w:t xml:space="preserve"> : Doit être coché.</w:t>
      </w:r>
    </w:p>
    <w:p w:rsidR="00971EF9" w:rsidRDefault="00E35F68">
      <w:pPr>
        <w:pStyle w:val="Corps2"/>
        <w:numPr>
          <w:ilvl w:val="0"/>
          <w:numId w:val="10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u w:val="single"/>
        </w:rPr>
        <w:t>Captcha</w:t>
      </w:r>
      <w:r>
        <w:rPr>
          <w:rStyle w:val="Aucun"/>
          <w:rFonts w:ascii="Century Gothic" w:hAnsi="Century Gothic"/>
          <w:sz w:val="14"/>
          <w:szCs w:val="14"/>
        </w:rPr>
        <w:t xml:space="preserve"> : Se régénère à chaque tentative échouée, le captcha sera composé d’une combinaison de 4 chiffres aléatoires.</w:t>
      </w:r>
    </w:p>
    <w:p w:rsidR="00971EF9" w:rsidRDefault="00971EF9">
      <w:pPr>
        <w:pStyle w:val="Corps2"/>
        <w:spacing w:after="0" w:line="240" w:lineRule="auto"/>
        <w:ind w:left="2160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Corps2"/>
        <w:numPr>
          <w:ilvl w:val="0"/>
          <w:numId w:val="6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Un token est généré grâce à la fonction generateAccessToken() lorsque le formulaire soumis ne comporte aucune erreur. Celui-ci permettra d’identifier l’utilisateur de manière sécurisée. Nous renouvellerons ce token à chaque fois qu’il est utilisé pendant la navigation sur QuickMind. </w:t>
      </w:r>
    </w:p>
    <w:p w:rsidR="00971EF9" w:rsidRDefault="00971EF9">
      <w:pPr>
        <w:pStyle w:val="Corps2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Corps2"/>
        <w:numPr>
          <w:ilvl w:val="0"/>
          <w:numId w:val="1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La requête SQL suivante permettra d’injecter dans la BDD les informations saisies lors de l’inscription de l’utilisateur.</w:t>
      </w:r>
    </w:p>
    <w:p w:rsidR="00971EF9" w:rsidRPr="002367BF" w:rsidRDefault="00971EF9">
      <w:pPr>
        <w:pStyle w:val="Corps2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Pr="006D66B6" w:rsidRDefault="00E35F68">
      <w:pPr>
        <w:pStyle w:val="Corps2"/>
        <w:numPr>
          <w:ilvl w:val="0"/>
          <w:numId w:val="1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Une fois l’inscription terminée, un mail est envoyé grâce à la fonction mail() à l’utilisateur afin que celui-ci confirme son inscription via un lien de validation, généré en fonction du nouvel accesstoken de l’utilisateur</w:t>
      </w:r>
      <w:r w:rsidR="006D66B6">
        <w:rPr>
          <w:rStyle w:val="Aucun"/>
          <w:rFonts w:ascii="Century Gothic" w:hAnsi="Century Gothic"/>
          <w:sz w:val="14"/>
          <w:szCs w:val="14"/>
        </w:rPr>
        <w:t>.</w:t>
      </w:r>
    </w:p>
    <w:p w:rsidR="006D66B6" w:rsidRDefault="006D66B6" w:rsidP="006D66B6">
      <w:pPr>
        <w:pStyle w:val="Corps2"/>
        <w:spacing w:after="0" w:line="240" w:lineRule="auto"/>
        <w:rPr>
          <w:rFonts w:ascii="Century Gothic" w:eastAsia="Century Gothic" w:hAnsi="Century Gothic" w:cs="Century Gothic"/>
          <w:sz w:val="14"/>
          <w:szCs w:val="14"/>
        </w:rPr>
      </w:pPr>
    </w:p>
    <w:p w:rsidR="00971EF9" w:rsidRDefault="00E35F68">
      <w:pPr>
        <w:pStyle w:val="Corps2"/>
        <w:numPr>
          <w:ilvl w:val="0"/>
          <w:numId w:val="12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La confirmation de l’inscription s’effectuera sur la BDD grâce à une requête SQL (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 xml:space="preserve">bool 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</w:rPr>
        <w:t>is_valid</w:t>
      </w:r>
      <w:r>
        <w:rPr>
          <w:rStyle w:val="Aucun"/>
          <w:rFonts w:ascii="Century Gothic" w:hAnsi="Century Gothic"/>
          <w:sz w:val="14"/>
          <w:szCs w:val="14"/>
        </w:rPr>
        <w:t xml:space="preserve"> de 0 à 1) :</w:t>
      </w:r>
    </w:p>
    <w:p w:rsidR="00971EF9" w:rsidRDefault="00971EF9">
      <w:pPr>
        <w:pStyle w:val="Corps2"/>
        <w:spacing w:after="0" w:line="240" w:lineRule="auto"/>
        <w:ind w:left="1080"/>
        <w:rPr>
          <w:rFonts w:ascii="Century Gothic" w:eastAsia="Century Gothic" w:hAnsi="Century Gothic" w:cs="Century Gothic"/>
          <w:sz w:val="10"/>
          <w:szCs w:val="10"/>
        </w:rPr>
      </w:pPr>
    </w:p>
    <w:p w:rsidR="00971EF9" w:rsidRDefault="00971EF9">
      <w:pPr>
        <w:pStyle w:val="Paragraphedeliste"/>
        <w:spacing w:after="0" w:line="240" w:lineRule="auto"/>
        <w:ind w:left="0"/>
        <w:rPr>
          <w:rFonts w:ascii="Century Gothic" w:eastAsia="Century Gothic" w:hAnsi="Century Gothic" w:cs="Century Gothic"/>
          <w:b/>
          <w:bCs/>
          <w:sz w:val="24"/>
          <w:szCs w:val="24"/>
          <w:lang w:val="fr-FR"/>
        </w:rPr>
      </w:pPr>
    </w:p>
    <w:p w:rsidR="00971EF9" w:rsidRPr="00FF66D5" w:rsidRDefault="00E35F68">
      <w:pPr>
        <w:pStyle w:val="Paragraphedeliste"/>
        <w:numPr>
          <w:ilvl w:val="0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u w:val="single"/>
          <w:lang w:val="en-GB"/>
        </w:rPr>
      </w:pPr>
      <w:r w:rsidRPr="00FF66D5">
        <w:rPr>
          <w:rStyle w:val="Aucun"/>
          <w:rFonts w:ascii="Century Gothic" w:hAnsi="Century Gothic"/>
          <w:b/>
          <w:bCs/>
          <w:u w:val="single"/>
          <w:lang w:val="en-GB"/>
        </w:rPr>
        <w:t>Back-office</w:t>
      </w:r>
      <w:r w:rsidRPr="00AF4710">
        <w:rPr>
          <w:rStyle w:val="Aucun"/>
          <w:rFonts w:ascii="Century Gothic" w:hAnsi="Century Gothic"/>
          <w:b/>
          <w:bCs/>
          <w:lang w:val="en-GB"/>
        </w:rPr>
        <w:t xml:space="preserve"> </w:t>
      </w:r>
      <w:r w:rsidR="00101AB2" w:rsidRPr="00AF4710">
        <w:rPr>
          <w:rStyle w:val="Aucun"/>
          <w:rFonts w:ascii="Century Gothic" w:hAnsi="Century Gothic"/>
          <w:bCs/>
          <w:color w:val="auto"/>
          <w:sz w:val="18"/>
          <w:szCs w:val="18"/>
          <w:u w:val="single"/>
          <w:lang w:val="en-GB"/>
        </w:rPr>
        <w:t>(</w:t>
      </w:r>
      <w:hyperlink r:id="rId19" w:history="1">
        <w:r w:rsidR="00FF66D5" w:rsidRPr="00AF4710">
          <w:rPr>
            <w:rStyle w:val="Hyperlink2"/>
            <w:sz w:val="18"/>
            <w:szCs w:val="18"/>
            <w:lang w:val="en-GB"/>
          </w:rPr>
          <w:t>https://www.quickmind.fr/admin</w:t>
        </w:r>
      </w:hyperlink>
      <w:r w:rsidR="00FF66D5" w:rsidRPr="00AF4710">
        <w:rPr>
          <w:rStyle w:val="Hyperlink2"/>
          <w:sz w:val="18"/>
          <w:szCs w:val="18"/>
          <w:lang w:val="en-GB"/>
        </w:rPr>
        <w:t>/</w:t>
      </w:r>
      <w:r w:rsidR="00101AB2" w:rsidRPr="00AF4710">
        <w:rPr>
          <w:rStyle w:val="Hyperlink2"/>
          <w:color w:val="auto"/>
          <w:sz w:val="18"/>
          <w:szCs w:val="18"/>
          <w:lang w:val="en-GB"/>
        </w:rPr>
        <w:t>)</w:t>
      </w:r>
    </w:p>
    <w:p w:rsidR="00971EF9" w:rsidRPr="00FF66D5" w:rsidRDefault="00971EF9">
      <w:pPr>
        <w:pStyle w:val="Corps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6"/>
          <w:szCs w:val="16"/>
          <w:u w:val="single"/>
          <w:lang w:val="en-GB"/>
        </w:rPr>
      </w:pPr>
    </w:p>
    <w:p w:rsidR="00971EF9" w:rsidRDefault="00E35F68" w:rsidP="00AF4710">
      <w:pPr>
        <w:pStyle w:val="Corps"/>
        <w:spacing w:after="0" w:line="240" w:lineRule="auto"/>
        <w:ind w:firstLine="36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 xml:space="preserve">Le back-office est un </w:t>
      </w:r>
      <w:r>
        <w:rPr>
          <w:rStyle w:val="Aucun"/>
          <w:rFonts w:ascii="Century Gothic" w:hAnsi="Century Gothic"/>
          <w:b/>
          <w:bCs/>
          <w:sz w:val="14"/>
          <w:szCs w:val="14"/>
        </w:rPr>
        <w:t xml:space="preserve">espace d’administration </w:t>
      </w:r>
      <w:r>
        <w:rPr>
          <w:rStyle w:val="Aucun"/>
          <w:rFonts w:ascii="Century Gothic" w:hAnsi="Century Gothic"/>
          <w:sz w:val="14"/>
          <w:szCs w:val="14"/>
        </w:rPr>
        <w:t>du site QuickMind.</w:t>
      </w:r>
      <w:r>
        <w:rPr>
          <w:rStyle w:val="Aucun"/>
          <w:sz w:val="14"/>
          <w:szCs w:val="14"/>
        </w:rPr>
        <w:t xml:space="preserve"> </w:t>
      </w:r>
    </w:p>
    <w:p w:rsidR="00004A3D" w:rsidRDefault="00004A3D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AF4710" w:rsidRDefault="00AF4710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E35F68">
      <w:pPr>
        <w:pStyle w:val="Paragraphedeliste"/>
        <w:numPr>
          <w:ilvl w:val="1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6"/>
          <w:szCs w:val="16"/>
          <w:lang w:val="fr-FR"/>
        </w:rPr>
      </w:pPr>
      <w:r>
        <w:rPr>
          <w:rStyle w:val="Aucun"/>
          <w:rFonts w:ascii="Century Gothic" w:hAnsi="Century Gothic"/>
          <w:b/>
          <w:bCs/>
          <w:sz w:val="16"/>
          <w:szCs w:val="16"/>
          <w:lang w:val="fr-FR"/>
        </w:rPr>
        <w:t>Accès sécurisé</w:t>
      </w:r>
    </w:p>
    <w:p w:rsidR="00971EF9" w:rsidRDefault="00971EF9">
      <w:pPr>
        <w:pStyle w:val="Paragraphedeliste"/>
        <w:spacing w:after="0" w:line="240" w:lineRule="auto"/>
        <w:ind w:left="1440"/>
        <w:rPr>
          <w:rFonts w:ascii="Century Gothic" w:eastAsia="Century Gothic" w:hAnsi="Century Gothic" w:cs="Century Gothic"/>
          <w:b/>
          <w:bCs/>
          <w:sz w:val="16"/>
          <w:szCs w:val="16"/>
          <w:lang w:val="fr-FR"/>
        </w:rPr>
      </w:pP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Son accès est réservé aux administrateurs du site (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bool 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is_admin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).</w:t>
      </w: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Vérification du champ 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is_admin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de la table USERS en implémentant une fonction PHP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is_admin()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comprenant la requête SQL. On prendra soin de régénérer un token après utilisation : </w:t>
      </w:r>
    </w:p>
    <w:p w:rsidR="00971EF9" w:rsidRDefault="00971EF9">
      <w:pPr>
        <w:pStyle w:val="Paragraphedeliste"/>
        <w:spacing w:after="0" w:line="240" w:lineRule="auto"/>
        <w:ind w:left="216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Authentification sécurisée par mot de passe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.htaccess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).</w:t>
      </w:r>
    </w:p>
    <w:p w:rsidR="00971EF9" w:rsidRDefault="00E35F68">
      <w:pPr>
        <w:pStyle w:val="Paragraphedeliste"/>
        <w:spacing w:after="0" w:line="240" w:lineRule="auto"/>
        <w:ind w:left="2160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Du côté du serveur Debian, les administrateurs du site sont référencés dans le fichier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/var/www/pwd/admin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, grâce à la méthode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htpasswd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. </w:t>
      </w:r>
    </w:p>
    <w:p w:rsidR="00971EF9" w:rsidRDefault="00971EF9">
      <w:pPr>
        <w:pStyle w:val="Paragraphedeliste"/>
        <w:spacing w:after="0" w:line="240" w:lineRule="auto"/>
        <w:ind w:left="216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Pr="002367BF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color w:val="EF4623"/>
          <w:sz w:val="12"/>
          <w:szCs w:val="12"/>
          <w:u w:color="EF4623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Le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.htaccess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propose une authentification classique par mot de passe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Basic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) pour un utilisateur valide (</w:t>
      </w: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lang w:val="fr-FR"/>
        </w:rPr>
        <w:t>valid-user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présent dans le htpasswd), placé dans le dossier admin contenant le back-office.</w:t>
      </w:r>
    </w:p>
    <w:p w:rsidR="00971EF9" w:rsidRPr="002367BF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Pr="002367BF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p w:rsidR="00971EF9" w:rsidRDefault="00E35F68">
      <w:pPr>
        <w:pStyle w:val="Paragraphedeliste"/>
        <w:numPr>
          <w:ilvl w:val="2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L’idée, c’est de rediriger l’utilisateur sur la page d’administration lorsqu’il souhaite y accéder 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si et seulement s’il est reconnu comme un administrateur et que son couple login/mot de passe est présent dans le fichier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référençant les administrateurs (situé en dehors du site). </w:t>
      </w: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971EF9">
      <w:pPr>
        <w:pStyle w:val="Corps"/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:rsidR="00971EF9" w:rsidRDefault="00E35F68">
      <w:pPr>
        <w:pStyle w:val="Paragraphedeliste"/>
        <w:numPr>
          <w:ilvl w:val="1"/>
          <w:numId w:val="13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6"/>
          <w:szCs w:val="16"/>
          <w:lang w:val="fr-FR"/>
        </w:rPr>
      </w:pPr>
      <w:r>
        <w:rPr>
          <w:rStyle w:val="Aucun"/>
          <w:rFonts w:ascii="Century Gothic" w:hAnsi="Century Gothic"/>
          <w:b/>
          <w:bCs/>
          <w:sz w:val="16"/>
          <w:szCs w:val="16"/>
          <w:lang w:val="fr-FR"/>
        </w:rPr>
        <w:t>Une interface intuitive</w:t>
      </w:r>
    </w:p>
    <w:p w:rsidR="00971EF9" w:rsidRDefault="00E35F68">
      <w:pPr>
        <w:pStyle w:val="Paragraphedeliste"/>
        <w:spacing w:after="0" w:line="240" w:lineRule="auto"/>
        <w:ind w:left="1440"/>
        <w:rPr>
          <w:rStyle w:val="Aucun"/>
          <w:rFonts w:ascii="Century Gothic" w:eastAsia="Century Gothic" w:hAnsi="Century Gothic" w:cs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L’accueil du back-office propose à l’administrateur connecté deux grandes fonctionnalités d’administration du site :</w:t>
      </w:r>
    </w:p>
    <w:p w:rsidR="00971EF9" w:rsidRDefault="00971EF9">
      <w:pPr>
        <w:pStyle w:val="Paragraphedeliste"/>
        <w:spacing w:after="0" w:line="240" w:lineRule="auto"/>
        <w:ind w:left="144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Default="00E35F68">
      <w:pPr>
        <w:pStyle w:val="Paragraphedeliste"/>
        <w:numPr>
          <w:ilvl w:val="0"/>
          <w:numId w:val="15"/>
        </w:numPr>
        <w:spacing w:after="0" w:line="240" w:lineRule="auto"/>
        <w:rPr>
          <w:rStyle w:val="Aucun"/>
          <w:rFonts w:ascii="Century Gothic" w:eastAsia="Century Gothic" w:hAnsi="Century Gothic" w:cs="Century Gothic"/>
          <w:i/>
          <w:iCs/>
          <w:sz w:val="14"/>
          <w:szCs w:val="14"/>
          <w:u w:val="single"/>
          <w:lang w:val="fr-FR"/>
        </w:rPr>
      </w:pP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u w:val="single"/>
          <w:lang w:val="fr-FR"/>
        </w:rPr>
        <w:t>Gestion des utilisateurs</w:t>
      </w:r>
      <w:r>
        <w:rPr>
          <w:rStyle w:val="Aucun"/>
          <w:rFonts w:ascii="Century Gothic" w:hAnsi="Century Gothic"/>
          <w:i/>
          <w:iCs/>
          <w:sz w:val="14"/>
          <w:szCs w:val="14"/>
          <w:lang w:val="fr-FR"/>
        </w:rPr>
        <w:t xml:space="preserve"> 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https://www.quickmind.fr/admin/users.php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971EF9" w:rsidRDefault="00E35F68">
      <w:pPr>
        <w:pStyle w:val="Corps"/>
        <w:spacing w:after="0" w:line="240" w:lineRule="auto"/>
        <w:ind w:left="180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Panneau d’administration des utilisateurs du site.</w:t>
      </w:r>
    </w:p>
    <w:p w:rsidR="00971EF9" w:rsidRDefault="00E35F68">
      <w:pPr>
        <w:pStyle w:val="Corps"/>
        <w:spacing w:after="0" w:line="240" w:lineRule="auto"/>
        <w:ind w:left="1080" w:firstLine="720"/>
        <w:rPr>
          <w:rStyle w:val="Aucun"/>
          <w:color w:val="EF4623"/>
          <w:u w:color="EF4623"/>
        </w:rPr>
      </w:pPr>
      <w:r>
        <w:rPr>
          <w:rStyle w:val="Aucun"/>
          <w:rFonts w:ascii="Century Gothic" w:hAnsi="Century Gothic"/>
          <w:sz w:val="14"/>
          <w:szCs w:val="14"/>
        </w:rPr>
        <w:t>Les utilisateurs sont affichés dans un tableau dynamique appelant la BDD.</w:t>
      </w:r>
    </w:p>
    <w:p w:rsidR="00971EF9" w:rsidRDefault="00E35F68">
      <w:pPr>
        <w:pStyle w:val="Corps"/>
        <w:spacing w:after="0" w:line="240" w:lineRule="auto"/>
        <w:ind w:left="1080" w:firstLine="72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Chaque ligne concerne un unique utilisateur, et propose deux options grâce des boutons :</w:t>
      </w:r>
    </w:p>
    <w:p w:rsidR="00971EF9" w:rsidRDefault="00971EF9" w:rsidP="00504B51">
      <w:pPr>
        <w:pStyle w:val="Corps"/>
        <w:spacing w:after="0" w:line="240" w:lineRule="auto"/>
        <w:rPr>
          <w:rFonts w:ascii="Century Gothic" w:eastAsia="Century Gothic" w:hAnsi="Century Gothic" w:cs="Century Gothic"/>
          <w:sz w:val="14"/>
          <w:szCs w:val="14"/>
        </w:rPr>
      </w:pPr>
      <w:bookmarkStart w:id="0" w:name="_GoBack"/>
      <w:bookmarkEnd w:id="0"/>
    </w:p>
    <w:p w:rsidR="00971EF9" w:rsidRDefault="00E35F68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Modifier un utilisateur</w:t>
      </w:r>
      <w:r w:rsidR="005C0ED2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C0ED2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C0ED2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modify-</w:t>
      </w:r>
      <w:r w:rsidR="005C0ED2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users.php</w:t>
      </w:r>
      <w:r w:rsidR="005C0ED2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971EF9" w:rsidRDefault="00E35F68">
      <w:pPr>
        <w:pStyle w:val="Paragraphedeliste"/>
        <w:spacing w:after="0" w:line="240" w:lineRule="auto"/>
        <w:ind w:left="2880"/>
        <w:rPr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modify</w:t>
      </w:r>
      <w:r w:rsidR="00504B51">
        <w:rPr>
          <w:rStyle w:val="Aucun"/>
          <w:rFonts w:ascii="Century Gothic" w:hAnsi="Century Gothic"/>
          <w:sz w:val="14"/>
          <w:szCs w:val="14"/>
          <w:lang w:val="fr-FR"/>
        </w:rPr>
        <w:t>-users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.php le pseudo de l’utilisateur que l’on souhaite modifier, afin de s’en resservir grâce à la méthode GET. On va ainsi pouvoir récupérer les informations de l’utilisateur rentrées en base afin de les </w:t>
      </w:r>
      <w:r w:rsidR="00A21A28">
        <w:rPr>
          <w:rStyle w:val="Aucun"/>
          <w:rFonts w:ascii="Century Gothic" w:hAnsi="Century Gothic"/>
          <w:sz w:val="14"/>
          <w:szCs w:val="14"/>
          <w:lang w:val="fr-FR"/>
        </w:rPr>
        <w:t>modifier.</w:t>
      </w:r>
    </w:p>
    <w:p w:rsidR="00971EF9" w:rsidRDefault="00E35F68" w:rsidP="00A21A28">
      <w:pPr>
        <w:pStyle w:val="Paragraphedeliste"/>
        <w:spacing w:after="0" w:line="240" w:lineRule="auto"/>
        <w:ind w:left="2880"/>
        <w:rPr>
          <w:rStyle w:val="Aucun"/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propose à l’administrateur un nouveau formulaire HTML similaire à subscribe.php. Si les champs de mot de passe ne sont pas complétés, le mot de passe est inchangé.</w:t>
      </w:r>
    </w:p>
    <w:p w:rsidR="00A21A28" w:rsidRPr="00A21A28" w:rsidRDefault="00A21A28" w:rsidP="00A21A28">
      <w:pPr>
        <w:pStyle w:val="Paragraphedeliste"/>
        <w:spacing w:after="0" w:line="240" w:lineRule="auto"/>
        <w:ind w:left="2880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A21A28" w:rsidRDefault="00A21A28" w:rsidP="00A21A28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Supprimer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un utilisateur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delete-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users.php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A21A28" w:rsidRDefault="00A21A28" w:rsidP="00A21A28">
      <w:pPr>
        <w:pStyle w:val="Paragraphedeliste"/>
        <w:spacing w:after="0" w:line="240" w:lineRule="auto"/>
        <w:ind w:left="2880"/>
        <w:rPr>
          <w:rStyle w:val="Aucun"/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delete</w:t>
      </w:r>
      <w:r w:rsidR="00504B51">
        <w:rPr>
          <w:rStyle w:val="Aucun"/>
          <w:rFonts w:ascii="Century Gothic" w:hAnsi="Century Gothic"/>
          <w:sz w:val="14"/>
          <w:szCs w:val="14"/>
          <w:lang w:val="fr-FR"/>
        </w:rPr>
        <w:t>-users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.php le pseudo de l’utilis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ateur que l’on souhaite supprimer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, afin de s’en resservir grâce à la méthode GET. On va ainsi pouvoir récupérer les informations de l’utilisateur rentrées en base afin de les 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supprimer.</w:t>
      </w:r>
    </w:p>
    <w:p w:rsidR="00A21A28" w:rsidRDefault="00A21A28" w:rsidP="00A21A28">
      <w:pPr>
        <w:pStyle w:val="Paragraphedeliste"/>
        <w:spacing w:after="0" w:line="240" w:lineRule="auto"/>
        <w:ind w:left="2880"/>
        <w:rPr>
          <w:rStyle w:val="Aucun"/>
          <w:lang w:val="fr-FR"/>
        </w:rPr>
      </w:pPr>
    </w:p>
    <w:p w:rsidR="00504B51" w:rsidRPr="00A21A28" w:rsidRDefault="00504B51" w:rsidP="00A21A28">
      <w:pPr>
        <w:pStyle w:val="Paragraphedeliste"/>
        <w:spacing w:after="0" w:line="240" w:lineRule="auto"/>
        <w:ind w:left="2880"/>
        <w:rPr>
          <w:rStyle w:val="Aucun"/>
          <w:lang w:val="fr-FR"/>
        </w:rPr>
      </w:pPr>
    </w:p>
    <w:p w:rsidR="00A21A28" w:rsidRPr="00504B51" w:rsidRDefault="00A21A28" w:rsidP="00A21A28">
      <w:pPr>
        <w:pStyle w:val="Paragraphedeliste"/>
        <w:numPr>
          <w:ilvl w:val="0"/>
          <w:numId w:val="15"/>
        </w:numPr>
        <w:spacing w:after="0" w:line="240" w:lineRule="auto"/>
        <w:rPr>
          <w:rStyle w:val="Aucun"/>
          <w:rFonts w:ascii="Century Gothic" w:eastAsia="Century Gothic" w:hAnsi="Century Gothic" w:cs="Century Gothic"/>
          <w:i/>
          <w:iCs/>
          <w:sz w:val="14"/>
          <w:szCs w:val="14"/>
          <w:u w:val="single"/>
          <w:lang w:val="fr-FR"/>
        </w:rPr>
      </w:pPr>
      <w:r>
        <w:rPr>
          <w:rStyle w:val="Aucun"/>
          <w:rFonts w:ascii="Century Gothic" w:hAnsi="Century Gothic"/>
          <w:b/>
          <w:bCs/>
          <w:i/>
          <w:iCs/>
          <w:sz w:val="14"/>
          <w:szCs w:val="14"/>
          <w:u w:val="single"/>
          <w:lang w:val="fr-FR"/>
        </w:rPr>
        <w:t>Gestion des médias</w:t>
      </w:r>
      <w:r>
        <w:rPr>
          <w:rStyle w:val="Aucun"/>
          <w:rFonts w:ascii="Century Gothic" w:hAnsi="Century Gothic"/>
          <w:i/>
          <w:iCs/>
          <w:sz w:val="14"/>
          <w:szCs w:val="14"/>
          <w:lang w:val="fr-FR"/>
        </w:rPr>
        <w:t xml:space="preserve"> 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 w:rsidRP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https://www.quickmind.fr/admin/medias.php</w:t>
      </w:r>
      <w:r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504B51" w:rsidRDefault="00504B51" w:rsidP="00504B51">
      <w:pPr>
        <w:pStyle w:val="Corps"/>
        <w:spacing w:after="0" w:line="240" w:lineRule="auto"/>
        <w:ind w:left="216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Panneau d</w:t>
      </w:r>
      <w:r>
        <w:rPr>
          <w:rStyle w:val="Aucun"/>
          <w:rFonts w:ascii="Century Gothic" w:hAnsi="Century Gothic"/>
          <w:sz w:val="14"/>
          <w:szCs w:val="14"/>
        </w:rPr>
        <w:t>’administration du contenu multimédia</w:t>
      </w:r>
      <w:r>
        <w:rPr>
          <w:rStyle w:val="Aucun"/>
          <w:rFonts w:ascii="Century Gothic" w:hAnsi="Century Gothic"/>
          <w:sz w:val="14"/>
          <w:szCs w:val="14"/>
        </w:rPr>
        <w:t xml:space="preserve"> du site.</w:t>
      </w:r>
    </w:p>
    <w:p w:rsidR="00504B51" w:rsidRDefault="00504B51" w:rsidP="00504B51">
      <w:pPr>
        <w:pStyle w:val="Corps"/>
        <w:spacing w:after="0" w:line="240" w:lineRule="auto"/>
        <w:ind w:left="2160"/>
        <w:rPr>
          <w:rStyle w:val="Aucun"/>
          <w:color w:val="EF4623"/>
          <w:u w:color="EF4623"/>
        </w:rPr>
      </w:pPr>
      <w:r>
        <w:rPr>
          <w:rStyle w:val="Aucun"/>
          <w:rFonts w:ascii="Century Gothic" w:hAnsi="Century Gothic"/>
          <w:sz w:val="14"/>
          <w:szCs w:val="14"/>
        </w:rPr>
        <w:t>Les médias</w:t>
      </w:r>
      <w:r>
        <w:rPr>
          <w:rStyle w:val="Aucun"/>
          <w:rFonts w:ascii="Century Gothic" w:hAnsi="Century Gothic"/>
          <w:sz w:val="14"/>
          <w:szCs w:val="14"/>
        </w:rPr>
        <w:t xml:space="preserve"> sont affichés dans un tableau dynamique appelant la BDD.</w:t>
      </w:r>
    </w:p>
    <w:p w:rsidR="00504B51" w:rsidRDefault="00504B51" w:rsidP="00504B51">
      <w:pPr>
        <w:pStyle w:val="Corps"/>
        <w:spacing w:after="0" w:line="240" w:lineRule="auto"/>
        <w:ind w:left="2160"/>
        <w:rPr>
          <w:rStyle w:val="Aucun"/>
          <w:rFonts w:ascii="Century Gothic" w:eastAsia="Century Gothic" w:hAnsi="Century Gothic" w:cs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</w:rPr>
        <w:t>Chaque lign</w:t>
      </w:r>
      <w:r>
        <w:rPr>
          <w:rStyle w:val="Aucun"/>
          <w:rFonts w:ascii="Century Gothic" w:hAnsi="Century Gothic"/>
          <w:sz w:val="14"/>
          <w:szCs w:val="14"/>
        </w:rPr>
        <w:t>e concerne un unique média, et propose trois</w:t>
      </w:r>
      <w:r>
        <w:rPr>
          <w:rStyle w:val="Aucun"/>
          <w:rFonts w:ascii="Century Gothic" w:hAnsi="Century Gothic"/>
          <w:sz w:val="14"/>
          <w:szCs w:val="14"/>
        </w:rPr>
        <w:t xml:space="preserve"> options grâce des boutons :</w:t>
      </w:r>
    </w:p>
    <w:p w:rsidR="00A21A28" w:rsidRPr="00A21A28" w:rsidRDefault="00A21A28" w:rsidP="00A21A28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A21A28" w:rsidRPr="00A21A28" w:rsidRDefault="00A21A28" w:rsidP="00A21A28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Ajouter du contenu multimédia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s://www.quickmind.fr/admin/add-media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971EF9" w:rsidRPr="00A21A28" w:rsidRDefault="00971EF9" w:rsidP="00A21A28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971EF9" w:rsidRDefault="00004A3D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Un administrateur pourra ajouter du contenu</w:t>
      </w:r>
      <w:r w:rsidR="00E35F68">
        <w:rPr>
          <w:rFonts w:ascii="Century Gothic" w:hAnsi="Century Gothic"/>
          <w:sz w:val="14"/>
          <w:szCs w:val="14"/>
          <w:lang w:val="fr-FR"/>
        </w:rPr>
        <w:t xml:space="preserve"> multimédia, </w:t>
      </w:r>
      <w:r w:rsidR="00A21A28">
        <w:rPr>
          <w:rFonts w:ascii="Century Gothic" w:hAnsi="Century Gothic"/>
          <w:sz w:val="14"/>
          <w:szCs w:val="14"/>
          <w:lang w:val="fr-FR"/>
        </w:rPr>
        <w:t>en sélectionnant un formulaire de saisie parmi Musique, Images ou Films. L</w:t>
      </w:r>
      <w:r w:rsidR="00E35F68">
        <w:rPr>
          <w:rFonts w:ascii="Century Gothic" w:hAnsi="Century Gothic"/>
          <w:sz w:val="14"/>
          <w:szCs w:val="14"/>
          <w:lang w:val="fr-FR"/>
        </w:rPr>
        <w:t>’</w:t>
      </w:r>
      <w:r>
        <w:rPr>
          <w:rFonts w:ascii="Century Gothic" w:hAnsi="Century Gothic"/>
          <w:sz w:val="14"/>
          <w:szCs w:val="14"/>
          <w:lang w:val="fr-FR"/>
        </w:rPr>
        <w:t>administrateur sera</w:t>
      </w:r>
      <w:r w:rsidR="00E35F68">
        <w:rPr>
          <w:rFonts w:ascii="Century Gothic" w:hAnsi="Century Gothic"/>
          <w:sz w:val="14"/>
          <w:szCs w:val="14"/>
          <w:lang w:val="fr-FR"/>
        </w:rPr>
        <w:t xml:space="preserve"> redirigé vers un formu</w:t>
      </w:r>
      <w:r>
        <w:rPr>
          <w:rFonts w:ascii="Century Gothic" w:hAnsi="Century Gothic"/>
          <w:sz w:val="14"/>
          <w:szCs w:val="14"/>
          <w:lang w:val="fr-FR"/>
        </w:rPr>
        <w:t>laire html dans lequel il devra</w:t>
      </w:r>
      <w:r w:rsidR="00E35F68">
        <w:rPr>
          <w:rFonts w:ascii="Century Gothic" w:hAnsi="Century Gothic"/>
          <w:sz w:val="14"/>
          <w:szCs w:val="14"/>
          <w:lang w:val="fr-FR"/>
        </w:rPr>
        <w:t xml:space="preserve"> remplir toutes</w:t>
      </w:r>
      <w:r>
        <w:rPr>
          <w:rFonts w:ascii="Century Gothic" w:hAnsi="Century Gothic"/>
          <w:sz w:val="14"/>
          <w:szCs w:val="14"/>
          <w:lang w:val="fr-FR"/>
        </w:rPr>
        <w:t xml:space="preserve"> les informations en relation avec le</w:t>
      </w:r>
      <w:r w:rsidR="00504B51">
        <w:rPr>
          <w:rFonts w:ascii="Century Gothic" w:hAnsi="Century Gothic"/>
          <w:sz w:val="14"/>
          <w:szCs w:val="14"/>
          <w:lang w:val="fr-FR"/>
        </w:rPr>
        <w:t xml:space="preserve"> </w:t>
      </w:r>
      <w:r w:rsidR="00E35F68">
        <w:rPr>
          <w:rFonts w:ascii="Century Gothic" w:hAnsi="Century Gothic"/>
          <w:sz w:val="14"/>
          <w:szCs w:val="14"/>
          <w:lang w:val="fr-FR"/>
        </w:rPr>
        <w:t>média.</w:t>
      </w:r>
    </w:p>
    <w:p w:rsidR="005C0ED2" w:rsidRDefault="005C0ED2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</w:p>
    <w:p w:rsidR="005C0ED2" w:rsidRPr="00A21A28" w:rsidRDefault="005C0ED2" w:rsidP="005C0ED2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Modifier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du contenu multimédia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s://www.quickmind.fr/admin/modify-media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5C0ED2" w:rsidRPr="00A21A28" w:rsidRDefault="005C0ED2" w:rsidP="005C0ED2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504B51" w:rsidRDefault="00504B51" w:rsidP="00504B51">
      <w:pPr>
        <w:pStyle w:val="Paragraphedeliste"/>
        <w:spacing w:after="0" w:line="240" w:lineRule="auto"/>
        <w:ind w:left="2880"/>
        <w:rPr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modify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-media.php l’identifiant du média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que l’on souhaite modifier, afin de s’en resservir grâce à la méthode GET. On va ainsi pouvoir récupérer l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es informations du média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rentrées en base afin de les modifier.</w:t>
      </w:r>
    </w:p>
    <w:p w:rsidR="005C0ED2" w:rsidRPr="00504B51" w:rsidRDefault="00504B51" w:rsidP="00504B51">
      <w:pPr>
        <w:pStyle w:val="Paragraphedeliste"/>
        <w:spacing w:after="0" w:line="240" w:lineRule="auto"/>
        <w:ind w:left="2880"/>
        <w:rPr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propose à l’administrateur un nouveau formu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laire HTML similaire à add-media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.php. Si les champs ne sont pas complétés, 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les changements ne sont pas pris en compte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.</w:t>
      </w:r>
    </w:p>
    <w:p w:rsidR="005C0ED2" w:rsidRDefault="005C0ED2">
      <w:pPr>
        <w:pStyle w:val="Paragraphedeliste"/>
        <w:spacing w:after="0" w:line="240" w:lineRule="auto"/>
        <w:ind w:left="288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5C0ED2" w:rsidRPr="00A21A28" w:rsidRDefault="005C0ED2" w:rsidP="005C0ED2">
      <w:pPr>
        <w:pStyle w:val="Paragraphedeliste"/>
        <w:numPr>
          <w:ilvl w:val="3"/>
          <w:numId w:val="16"/>
        </w:numPr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>Supprimer</w:t>
      </w:r>
      <w:r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du contenu multimédia</w:t>
      </w:r>
      <w:r w:rsidR="00504B51">
        <w:rPr>
          <w:rStyle w:val="Aucun"/>
          <w:rFonts w:ascii="Century Gothic" w:hAnsi="Century Gothic"/>
          <w:b/>
          <w:bCs/>
          <w:sz w:val="14"/>
          <w:szCs w:val="14"/>
          <w:lang w:val="fr-FR"/>
        </w:rPr>
        <w:t xml:space="preserve"> 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(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http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s://www.quickmind.fr/admin/delete-media</w:t>
      </w:r>
      <w:r w:rsidR="00504B51">
        <w:rPr>
          <w:rStyle w:val="Aucun"/>
          <w:rFonts w:ascii="Century Gothic" w:hAnsi="Century Gothic"/>
          <w:i/>
          <w:iCs/>
          <w:color w:val="EF4623"/>
          <w:sz w:val="14"/>
          <w:szCs w:val="14"/>
          <w:u w:val="single" w:color="EF4623"/>
          <w:lang w:val="fr-FR"/>
        </w:rPr>
        <w:t>.php</w:t>
      </w:r>
      <w:r w:rsidR="00504B51">
        <w:rPr>
          <w:rStyle w:val="Aucun"/>
          <w:rFonts w:ascii="Century Gothic" w:hAnsi="Century Gothic"/>
          <w:i/>
          <w:iCs/>
          <w:sz w:val="14"/>
          <w:szCs w:val="14"/>
          <w:u w:val="single"/>
          <w:lang w:val="fr-FR"/>
        </w:rPr>
        <w:t>)</w:t>
      </w:r>
    </w:p>
    <w:p w:rsidR="005C0ED2" w:rsidRPr="00A21A28" w:rsidRDefault="005C0ED2" w:rsidP="005C0ED2">
      <w:pPr>
        <w:rPr>
          <w:rStyle w:val="Aucun"/>
          <w:rFonts w:ascii="Century Gothic" w:eastAsia="Century Gothic" w:hAnsi="Century Gothic" w:cs="Century Gothic"/>
          <w:b/>
          <w:bCs/>
          <w:sz w:val="14"/>
          <w:szCs w:val="14"/>
          <w:lang w:val="fr-FR"/>
        </w:rPr>
      </w:pPr>
    </w:p>
    <w:p w:rsidR="00504B51" w:rsidRDefault="00504B51" w:rsidP="00504B51">
      <w:pPr>
        <w:pStyle w:val="Paragraphedeliste"/>
        <w:spacing w:after="0" w:line="240" w:lineRule="auto"/>
        <w:ind w:left="2880"/>
        <w:rPr>
          <w:rStyle w:val="Aucun"/>
          <w:rFonts w:ascii="Century Gothic" w:hAnsi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lang w:val="fr-FR"/>
        </w:rPr>
        <w:t>On envoie dans l’URL de delete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-media.php l’identifiant du média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que l’on souhaite supprimer, afin de s’en resservir grâce à la méthode GET. On va ainsi pouvoir récupérer l</w:t>
      </w:r>
      <w:r>
        <w:rPr>
          <w:rStyle w:val="Aucun"/>
          <w:rFonts w:ascii="Century Gothic" w:hAnsi="Century Gothic"/>
          <w:sz w:val="14"/>
          <w:szCs w:val="14"/>
          <w:lang w:val="fr-FR"/>
        </w:rPr>
        <w:t>es informations du média</w:t>
      </w:r>
      <w:r>
        <w:rPr>
          <w:rStyle w:val="Aucun"/>
          <w:rFonts w:ascii="Century Gothic" w:hAnsi="Century Gothic"/>
          <w:sz w:val="14"/>
          <w:szCs w:val="14"/>
          <w:lang w:val="fr-FR"/>
        </w:rPr>
        <w:t xml:space="preserve"> rentrées en base afin de les supprimer.</w:t>
      </w:r>
    </w:p>
    <w:p w:rsidR="005C0ED2" w:rsidRDefault="005C0ED2">
      <w:pPr>
        <w:pStyle w:val="Paragraphedeliste"/>
        <w:spacing w:after="0" w:line="240" w:lineRule="auto"/>
        <w:ind w:left="288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971EF9" w:rsidRDefault="00971EF9">
      <w:pPr>
        <w:pStyle w:val="Paragraphedeliste"/>
        <w:spacing w:after="0" w:line="240" w:lineRule="auto"/>
        <w:ind w:left="2880"/>
        <w:rPr>
          <w:rFonts w:ascii="Century Gothic" w:eastAsia="Century Gothic" w:hAnsi="Century Gothic" w:cs="Century Gothic"/>
          <w:sz w:val="14"/>
          <w:szCs w:val="14"/>
          <w:lang w:val="fr-FR"/>
        </w:rPr>
      </w:pPr>
    </w:p>
    <w:p w:rsidR="006D66B6" w:rsidRDefault="006D66B6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A21A28" w:rsidRDefault="00A21A28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Default="005C0ED2" w:rsidP="006D66B6">
      <w:pPr>
        <w:pStyle w:val="Paragraphedeliste"/>
        <w:spacing w:after="0" w:line="240" w:lineRule="auto"/>
        <w:rPr>
          <w:rStyle w:val="Aucun"/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</w:p>
    <w:p w:rsidR="005C0ED2" w:rsidRPr="00504B51" w:rsidRDefault="005C0ED2" w:rsidP="00504B51">
      <w:pPr>
        <w:rPr>
          <w:rStyle w:val="Aucun"/>
          <w:rFonts w:ascii="Century Gothic" w:eastAsia="Century Gothic" w:hAnsi="Century Gothic" w:cs="Century Gothic"/>
          <w:b/>
          <w:bCs/>
          <w:u w:val="single"/>
          <w:lang w:val="fr-FR"/>
        </w:rPr>
      </w:pPr>
    </w:p>
    <w:p w:rsidR="0091587A" w:rsidRPr="006D66B6" w:rsidRDefault="006D66B6" w:rsidP="006D66B6">
      <w:pPr>
        <w:pStyle w:val="Paragraphedeliste"/>
        <w:numPr>
          <w:ilvl w:val="0"/>
          <w:numId w:val="13"/>
        </w:numPr>
        <w:spacing w:after="0" w:line="240" w:lineRule="auto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fr-FR"/>
        </w:rPr>
      </w:pPr>
      <w:r>
        <w:rPr>
          <w:rStyle w:val="Aucun"/>
          <w:rFonts w:ascii="Century Gothic" w:hAnsi="Century Gothic"/>
          <w:b/>
          <w:bCs/>
          <w:sz w:val="24"/>
          <w:szCs w:val="24"/>
          <w:u w:val="single"/>
          <w:lang w:val="fr-FR"/>
        </w:rPr>
        <w:lastRenderedPageBreak/>
        <w:t>Le Jeu (la MindBox)</w:t>
      </w:r>
      <w:r>
        <w:rPr>
          <w:rStyle w:val="Aucun"/>
          <w:rFonts w:ascii="Century Gothic" w:hAnsi="Century Gothic"/>
          <w:b/>
          <w:bCs/>
          <w:sz w:val="24"/>
          <w:szCs w:val="24"/>
          <w:u w:val="single"/>
          <w:lang w:val="fr-FR"/>
        </w:rPr>
        <w:t xml:space="preserve"> </w:t>
      </w:r>
      <w:r w:rsidR="0091587A" w:rsidRPr="006D66B6">
        <w:rPr>
          <w:rFonts w:ascii="Century Gothic" w:hAnsi="Century Gothic"/>
          <w:b/>
          <w:lang w:val="fr-FR"/>
        </w:rPr>
        <w:t xml:space="preserve"> </w:t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91587A" w:rsidRDefault="006D66B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La MindBox propose trois modes de blind-tests : musique, i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>mages et</w:t>
      </w:r>
      <w:r>
        <w:rPr>
          <w:rFonts w:ascii="Century Gothic" w:hAnsi="Century Gothic"/>
          <w:sz w:val="14"/>
          <w:szCs w:val="14"/>
          <w:lang w:val="fr-FR"/>
        </w:rPr>
        <w:t xml:space="preserve"> f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ilms. </w:t>
      </w:r>
      <w:r>
        <w:rPr>
          <w:rFonts w:ascii="Century Gothic" w:hAnsi="Century Gothic"/>
          <w:sz w:val="14"/>
          <w:szCs w:val="14"/>
          <w:lang w:val="fr-FR"/>
        </w:rPr>
        <w:t>Le mode Challenge est une extension des trois modes de jeu, en les regroupant de manière aléatoire.</w:t>
      </w:r>
    </w:p>
    <w:p w:rsidR="006D66B6" w:rsidRDefault="006D66B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6D66B6" w:rsidRPr="00AF4710" w:rsidRDefault="006D66B6" w:rsidP="00AF4710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91587A">
        <w:rPr>
          <w:rFonts w:ascii="Century Gothic" w:hAnsi="Century Gothic"/>
          <w:b/>
          <w:sz w:val="16"/>
          <w:szCs w:val="16"/>
          <w:lang w:val="fr-FR"/>
        </w:rPr>
        <w:t xml:space="preserve">MUSIQUE : </w:t>
      </w:r>
      <w:r w:rsidR="00AF4710" w:rsidRPr="00AF4710">
        <w:rPr>
          <w:rFonts w:ascii="Century Gothic" w:hAnsi="Century Gothic"/>
          <w:sz w:val="14"/>
          <w:szCs w:val="14"/>
          <w:lang w:val="fr-FR"/>
        </w:rPr>
        <w:t>L</w:t>
      </w:r>
      <w:r w:rsidRPr="00AF4710">
        <w:rPr>
          <w:rFonts w:ascii="Century Gothic" w:hAnsi="Century Gothic"/>
          <w:sz w:val="14"/>
          <w:szCs w:val="14"/>
          <w:lang w:val="fr-FR"/>
        </w:rPr>
        <w:t xml:space="preserve">'utilisateur dispose de 20 secondes pour entrer la réponse correspondant à la musique jouée. </w:t>
      </w:r>
    </w:p>
    <w:p w:rsidR="006D66B6" w:rsidRPr="0091587A" w:rsidRDefault="006D66B6" w:rsidP="006D66B6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6D66B6" w:rsidRPr="00AF4710" w:rsidRDefault="006D66B6" w:rsidP="00AF4710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91587A">
        <w:rPr>
          <w:rFonts w:ascii="Century Gothic" w:hAnsi="Century Gothic"/>
          <w:b/>
          <w:sz w:val="16"/>
          <w:szCs w:val="16"/>
          <w:lang w:val="fr-FR"/>
        </w:rPr>
        <w:t>IMAGE :</w:t>
      </w:r>
      <w:r w:rsidR="00AF4710">
        <w:rPr>
          <w:rFonts w:ascii="Century Gothic" w:hAnsi="Century Gothic"/>
          <w:b/>
          <w:sz w:val="16"/>
          <w:szCs w:val="16"/>
          <w:lang w:val="fr-FR"/>
        </w:rPr>
        <w:t xml:space="preserve"> </w:t>
      </w:r>
      <w:r w:rsidR="00AF4710" w:rsidRPr="00AF4710">
        <w:rPr>
          <w:rFonts w:ascii="Century Gothic" w:hAnsi="Century Gothic"/>
          <w:sz w:val="14"/>
          <w:szCs w:val="14"/>
          <w:lang w:val="fr-FR"/>
        </w:rPr>
        <w:t>L</w:t>
      </w:r>
      <w:r w:rsidRPr="00AF4710">
        <w:rPr>
          <w:rFonts w:ascii="Century Gothic" w:hAnsi="Century Gothic"/>
          <w:sz w:val="14"/>
          <w:szCs w:val="14"/>
          <w:lang w:val="fr-FR"/>
        </w:rPr>
        <w:t>'utilisateur devra reconnaître le plus rapidement possible ce qui est représenté sur l'image : lieu, personne...</w:t>
      </w:r>
    </w:p>
    <w:p w:rsidR="006D66B6" w:rsidRPr="006D66B6" w:rsidRDefault="006D66B6" w:rsidP="00AF4710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Plus la réponse est donnée rapidement, plus le nombre de points attribué</w:t>
      </w:r>
      <w:r>
        <w:rPr>
          <w:rFonts w:ascii="Century Gothic" w:hAnsi="Century Gothic"/>
          <w:sz w:val="14"/>
          <w:szCs w:val="14"/>
          <w:lang w:val="fr-FR"/>
        </w:rPr>
        <w:t>s</w:t>
      </w:r>
      <w:r w:rsidRPr="006D66B6">
        <w:rPr>
          <w:rFonts w:ascii="Century Gothic" w:hAnsi="Century Gothic"/>
          <w:sz w:val="14"/>
          <w:szCs w:val="14"/>
          <w:lang w:val="fr-FR"/>
        </w:rPr>
        <w:t xml:space="preserve"> est important. </w:t>
      </w:r>
    </w:p>
    <w:p w:rsidR="006D66B6" w:rsidRPr="0091587A" w:rsidRDefault="006D66B6" w:rsidP="006D66B6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6D66B6" w:rsidRPr="00AF4710" w:rsidRDefault="006D66B6" w:rsidP="00AF4710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lang w:val="fr-FR"/>
        </w:rPr>
      </w:pPr>
      <w:r w:rsidRPr="0091587A">
        <w:rPr>
          <w:rFonts w:ascii="Century Gothic" w:hAnsi="Century Gothic"/>
          <w:b/>
          <w:sz w:val="16"/>
          <w:szCs w:val="16"/>
          <w:lang w:val="fr-FR"/>
        </w:rPr>
        <w:t xml:space="preserve">FILM : </w:t>
      </w:r>
      <w:r w:rsidRPr="00AF4710">
        <w:rPr>
          <w:rFonts w:ascii="Century Gothic" w:hAnsi="Century Gothic"/>
          <w:sz w:val="14"/>
          <w:szCs w:val="14"/>
          <w:lang w:val="fr-FR"/>
        </w:rPr>
        <w:t xml:space="preserve">Dans le mode film, l'utilisateur doit deviner les informations (titre, acteur principal...) relatives à l'extrait de film passé. </w:t>
      </w:r>
      <w:r w:rsidR="00AF4710">
        <w:rPr>
          <w:rFonts w:ascii="Century Gothic" w:hAnsi="Century Gothic"/>
          <w:sz w:val="14"/>
          <w:szCs w:val="14"/>
          <w:lang w:val="fr-FR"/>
        </w:rPr>
        <w:t xml:space="preserve">      </w:t>
      </w:r>
      <w:r w:rsidRPr="00AF4710">
        <w:rPr>
          <w:rFonts w:ascii="Century Gothic" w:hAnsi="Century Gothic"/>
          <w:sz w:val="14"/>
          <w:szCs w:val="14"/>
          <w:lang w:val="fr-FR"/>
        </w:rPr>
        <w:t xml:space="preserve">Chaque extrait aura une durée de 20 secondes. </w:t>
      </w:r>
    </w:p>
    <w:p w:rsidR="006D66B6" w:rsidRPr="00AF4710" w:rsidRDefault="006D66B6" w:rsidP="00AF4710">
      <w:pPr>
        <w:rPr>
          <w:rFonts w:ascii="Century Gothic" w:hAnsi="Century Gothic"/>
          <w:sz w:val="14"/>
          <w:szCs w:val="14"/>
          <w:lang w:val="fr-FR"/>
        </w:rPr>
      </w:pPr>
    </w:p>
    <w:p w:rsidR="006D66B6" w:rsidRDefault="00AF4710" w:rsidP="006D66B6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Chacune des réponses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 demandées est à entrer dans un input de type texte différent pendant le temps imparti. Lorsque la réponse est trouvée ou que le compteur est arrivé à 0,</w:t>
      </w:r>
      <w:r w:rsidR="006D66B6">
        <w:rPr>
          <w:rFonts w:ascii="Century Gothic" w:hAnsi="Century Gothic"/>
          <w:sz w:val="14"/>
          <w:szCs w:val="14"/>
          <w:lang w:val="fr-FR"/>
        </w:rPr>
        <w:t xml:space="preserve"> 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on passe à la question suivante. </w:t>
      </w:r>
    </w:p>
    <w:p w:rsidR="006D66B6" w:rsidRDefault="006D66B6" w:rsidP="006D66B6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A21A28" w:rsidRPr="00AF4710" w:rsidRDefault="0091587A" w:rsidP="00AF4710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Chaque part</w:t>
      </w:r>
      <w:r w:rsidR="006D66B6">
        <w:rPr>
          <w:rFonts w:ascii="Century Gothic" w:hAnsi="Century Gothic"/>
          <w:sz w:val="14"/>
          <w:szCs w:val="14"/>
          <w:lang w:val="fr-FR"/>
        </w:rPr>
        <w:t>ie est composée de 15 questions d’une difficulté préétablie par le joueur en début de partie</w:t>
      </w:r>
      <w:r w:rsidR="00A21A28">
        <w:rPr>
          <w:rFonts w:ascii="Century Gothic" w:hAnsi="Century Gothic"/>
          <w:sz w:val="14"/>
          <w:szCs w:val="14"/>
          <w:lang w:val="fr-FR"/>
        </w:rPr>
        <w:t>.</w:t>
      </w:r>
    </w:p>
    <w:p w:rsidR="00A21A28" w:rsidRDefault="00A21A28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</w:p>
    <w:p w:rsidR="00AF4710" w:rsidRDefault="00AF4710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</w:p>
    <w:p w:rsidR="0091587A" w:rsidRPr="00EE7B87" w:rsidRDefault="0091587A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  <w:r w:rsidRPr="00EE7B87">
        <w:rPr>
          <w:rFonts w:ascii="Century Gothic" w:hAnsi="Century Gothic"/>
          <w:b/>
          <w:sz w:val="16"/>
          <w:szCs w:val="16"/>
          <w:u w:val="single"/>
          <w:lang w:val="fr-FR"/>
        </w:rPr>
        <w:t>Niveaux :</w:t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6D66B6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Il y a 3 niveaux</w:t>
      </w:r>
      <w:r w:rsidR="006D66B6">
        <w:rPr>
          <w:rFonts w:ascii="Century Gothic" w:hAnsi="Century Gothic"/>
          <w:sz w:val="14"/>
          <w:szCs w:val="14"/>
          <w:lang w:val="fr-FR"/>
        </w:rPr>
        <w:t xml:space="preserve"> de difficulté</w:t>
      </w:r>
      <w:r w:rsidRPr="006D66B6">
        <w:rPr>
          <w:rFonts w:ascii="Century Gothic" w:hAnsi="Century Gothic"/>
          <w:sz w:val="14"/>
          <w:szCs w:val="14"/>
          <w:lang w:val="fr-FR"/>
        </w:rPr>
        <w:t xml:space="preserve"> : facile, moyen et difficile. </w:t>
      </w:r>
    </w:p>
    <w:p w:rsidR="0091587A" w:rsidRPr="006D66B6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6D66B6">
        <w:rPr>
          <w:rFonts w:ascii="Century Gothic" w:hAnsi="Century Gothic"/>
          <w:sz w:val="14"/>
          <w:szCs w:val="14"/>
          <w:lang w:val="fr-FR"/>
        </w:rPr>
        <w:t>Pour chaque niveau, il n'y a pas la même quantité d'informations à fournir pour avoir l'ensemble des points</w:t>
      </w:r>
    </w:p>
    <w:p w:rsidR="0091587A" w:rsidRPr="006D66B6" w:rsidRDefault="006D66B6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lang w:val="fr-FR"/>
        </w:rPr>
        <w:t>(Concernant</w:t>
      </w:r>
      <w:r w:rsidR="0091587A" w:rsidRPr="006D66B6">
        <w:rPr>
          <w:rFonts w:ascii="Century Gothic" w:hAnsi="Century Gothic"/>
          <w:sz w:val="14"/>
          <w:szCs w:val="14"/>
          <w:lang w:val="fr-FR"/>
        </w:rPr>
        <w:t xml:space="preserve"> les images, seul le temps imparti pour trouver la réponse change en fonction du niveau). </w:t>
      </w:r>
    </w:p>
    <w:p w:rsidR="0091587A" w:rsidRDefault="0091587A" w:rsidP="00A21A28">
      <w:pPr>
        <w:rPr>
          <w:rFonts w:ascii="Century Gothic" w:hAnsi="Century Gothic"/>
          <w:sz w:val="16"/>
          <w:szCs w:val="16"/>
          <w:lang w:val="fr-FR"/>
        </w:rPr>
      </w:pPr>
    </w:p>
    <w:p w:rsidR="005C0ED2" w:rsidRPr="00A21A28" w:rsidRDefault="005C0ED2" w:rsidP="005C0ED2">
      <w:pPr>
        <w:jc w:val="center"/>
        <w:rPr>
          <w:rFonts w:ascii="Century Gothic" w:hAnsi="Century Gothic"/>
          <w:sz w:val="16"/>
          <w:szCs w:val="16"/>
          <w:lang w:val="fr-FR"/>
        </w:rPr>
      </w:pPr>
      <w:r w:rsidRPr="005C0ED2">
        <w:drawing>
          <wp:inline distT="0" distB="0" distL="0" distR="0">
            <wp:extent cx="3937000" cy="1341991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21" cy="13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91587A" w:rsidRPr="00EE7B87" w:rsidRDefault="0091587A" w:rsidP="0091587A">
      <w:pPr>
        <w:pStyle w:val="Paragraphedeliste"/>
        <w:spacing w:after="0" w:line="240" w:lineRule="auto"/>
        <w:rPr>
          <w:rFonts w:ascii="Century Gothic" w:hAnsi="Century Gothic"/>
          <w:b/>
          <w:sz w:val="16"/>
          <w:szCs w:val="16"/>
          <w:u w:val="single"/>
          <w:lang w:val="fr-FR"/>
        </w:rPr>
      </w:pPr>
      <w:r w:rsidRPr="00EE7B87">
        <w:rPr>
          <w:rFonts w:ascii="Century Gothic" w:hAnsi="Century Gothic"/>
          <w:b/>
          <w:sz w:val="16"/>
          <w:szCs w:val="16"/>
          <w:u w:val="single"/>
          <w:lang w:val="fr-FR"/>
        </w:rPr>
        <w:t xml:space="preserve">Système de points en fonction des grades : </w:t>
      </w:r>
    </w:p>
    <w:p w:rsidR="0091587A" w:rsidRPr="0091587A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6"/>
          <w:szCs w:val="16"/>
          <w:lang w:val="fr-FR"/>
        </w:rPr>
      </w:pPr>
    </w:p>
    <w:p w:rsidR="0091587A" w:rsidRPr="00A21A28" w:rsidRDefault="0091587A" w:rsidP="00A21A28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  <w:r w:rsidRPr="00A21A28">
        <w:rPr>
          <w:rFonts w:ascii="Century Gothic" w:hAnsi="Century Gothic"/>
          <w:sz w:val="14"/>
          <w:szCs w:val="14"/>
          <w:lang w:val="fr-FR"/>
        </w:rPr>
        <w:t>En fonction du grade, chaque difficulté ne rapporte pas le même nombre de points. Par exemple, pour un utilisateur à un grade avancé, le niveau facile</w:t>
      </w:r>
      <w:r w:rsidR="00A21A28">
        <w:rPr>
          <w:rFonts w:ascii="Century Gothic" w:hAnsi="Century Gothic"/>
          <w:sz w:val="14"/>
          <w:szCs w:val="14"/>
          <w:lang w:val="fr-FR"/>
        </w:rPr>
        <w:t xml:space="preserve"> </w:t>
      </w:r>
      <w:r w:rsidRPr="00A21A28">
        <w:rPr>
          <w:rFonts w:ascii="Century Gothic" w:hAnsi="Century Gothic"/>
          <w:sz w:val="14"/>
          <w:szCs w:val="14"/>
          <w:lang w:val="fr-FR"/>
        </w:rPr>
        <w:t>rapporte moins de points que pour un utilisateur qui débute. Chaque grade est attribué en fonction du score général du joueur (nombre de points de chaque partie cumulés).</w:t>
      </w:r>
    </w:p>
    <w:p w:rsidR="0091587A" w:rsidRPr="00A21A28" w:rsidRDefault="0091587A" w:rsidP="0091587A">
      <w:pPr>
        <w:pStyle w:val="Paragraphedeliste"/>
        <w:spacing w:after="0" w:line="240" w:lineRule="auto"/>
        <w:rPr>
          <w:rFonts w:ascii="Century Gothic" w:hAnsi="Century Gothic"/>
          <w:sz w:val="14"/>
          <w:szCs w:val="14"/>
          <w:lang w:val="fr-FR"/>
        </w:rPr>
      </w:pPr>
    </w:p>
    <w:p w:rsidR="00971EF9" w:rsidRPr="002367BF" w:rsidRDefault="007E3143" w:rsidP="007E3143">
      <w:pPr>
        <w:pStyle w:val="Paragraphedeliste"/>
        <w:spacing w:after="0" w:line="240" w:lineRule="auto"/>
        <w:ind w:left="0"/>
        <w:jc w:val="center"/>
        <w:rPr>
          <w:lang w:val="fr-FR"/>
        </w:rPr>
      </w:pPr>
      <w:r w:rsidRPr="007E3143">
        <w:lastRenderedPageBreak/>
        <w:drawing>
          <wp:inline distT="0" distB="0" distL="0" distR="0">
            <wp:extent cx="4749800" cy="41713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55" cy="419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EF9" w:rsidRPr="002367BF" w:rsidSect="00004A3D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1440" w:right="1440" w:bottom="1440" w:left="1797" w:header="1077" w:footer="83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247" w:rsidRDefault="00750247">
      <w:r>
        <w:separator/>
      </w:r>
    </w:p>
  </w:endnote>
  <w:endnote w:type="continuationSeparator" w:id="0">
    <w:p w:rsidR="00750247" w:rsidRDefault="0075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E35F68" w:rsidP="00004A3D">
    <w:pPr>
      <w:pStyle w:val="Graphique"/>
      <w:jc w:val="right"/>
    </w:pPr>
    <w:r>
      <w:rPr>
        <w:noProof/>
        <w:lang w:val="fr-FR"/>
      </w:rPr>
      <w:drawing>
        <wp:inline distT="0" distB="0" distL="0" distR="0">
          <wp:extent cx="987712" cy="987712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12" cy="98771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971EF9" w:rsidRDefault="00E35F68">
    <w:pPr>
      <w:pStyle w:val="Pieddepage"/>
      <w:rPr>
        <w:sz w:val="10"/>
        <w:szCs w:val="10"/>
      </w:rPr>
    </w:pPr>
    <w:r>
      <w:rPr>
        <w:sz w:val="10"/>
        <w:szCs w:val="10"/>
      </w:rPr>
      <w:tab/>
    </w:r>
    <w:r>
      <w:rPr>
        <w:sz w:val="10"/>
        <w:szCs w:val="1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Pr="00004A3D" w:rsidRDefault="00E35F68" w:rsidP="00004A3D">
    <w:pPr>
      <w:pStyle w:val="Corps"/>
      <w:spacing w:after="80" w:line="240" w:lineRule="auto"/>
      <w:jc w:val="right"/>
    </w:pPr>
    <w:r>
      <w:rPr>
        <w:rFonts w:ascii="Century Gothic" w:eastAsia="Century Gothic" w:hAnsi="Century Gothic" w:cs="Century Gothic"/>
        <w:color w:val="000000"/>
        <w:sz w:val="18"/>
        <w:szCs w:val="18"/>
        <w:u w:color="000000"/>
      </w:rPr>
      <w:tab/>
    </w:r>
    <w:r>
      <w:rPr>
        <w:noProof/>
      </w:rPr>
      <w:drawing>
        <wp:inline distT="0" distB="0" distL="0" distR="0">
          <wp:extent cx="987712" cy="98771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12" cy="98771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971EF9" w:rsidP="002367BF">
    <w:pPr>
      <w:pStyle w:val="Pieddepage"/>
      <w:rPr>
        <w:rFonts w:ascii="Century Gothic" w:eastAsia="Century Gothic" w:hAnsi="Century Gothic" w:cs="Century Gothic"/>
        <w:color w:val="000000"/>
        <w:sz w:val="18"/>
        <w:szCs w:val="18"/>
        <w:u w:color="000000"/>
      </w:rPr>
    </w:pPr>
  </w:p>
  <w:p w:rsidR="00971EF9" w:rsidRPr="00004A3D" w:rsidRDefault="00E35F68" w:rsidP="00004A3D">
    <w:pPr>
      <w:pStyle w:val="Graphique"/>
      <w:jc w:val="right"/>
    </w:pPr>
    <w:r>
      <w:rPr>
        <w:noProof/>
        <w:lang w:val="fr-FR"/>
      </w:rPr>
      <w:drawing>
        <wp:inline distT="0" distB="0" distL="0" distR="0">
          <wp:extent cx="968659" cy="968659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659" cy="9686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247" w:rsidRDefault="00750247">
      <w:r>
        <w:separator/>
      </w:r>
    </w:p>
  </w:footnote>
  <w:footnote w:type="continuationSeparator" w:id="0">
    <w:p w:rsidR="00750247" w:rsidRDefault="0075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E35F68">
    <w:pPr>
      <w:pStyle w:val="Page"/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lang w:val="en-US"/>
      </w:rPr>
      <w:t>Projet annuel : QuickMind</w:t>
    </w:r>
    <w:r>
      <w:rPr>
        <w:lang w:val="en-US"/>
      </w:rPr>
      <w:tab/>
    </w:r>
    <w:r>
      <w:rPr>
        <w:lang w:val="it-IT"/>
      </w:rPr>
      <w:t>Pg.</w:t>
    </w:r>
    <w:r>
      <w:fldChar w:fldCharType="begin"/>
    </w:r>
    <w:r>
      <w:instrText xml:space="preserve"> PAGE </w:instrText>
    </w:r>
    <w:r>
      <w:fldChar w:fldCharType="separate"/>
    </w:r>
    <w:r w:rsidR="007B1116">
      <w:rPr>
        <w:noProof/>
      </w:rPr>
      <w:t>2</w:t>
    </w:r>
    <w:r>
      <w:fldChar w:fldCharType="end"/>
    </w:r>
  </w:p>
  <w:p w:rsidR="00971EF9" w:rsidRDefault="00E35F68">
    <w:pPr>
      <w:pStyle w:val="Corps"/>
      <w:rPr>
        <w:sz w:val="10"/>
        <w:szCs w:val="10"/>
      </w:rPr>
    </w:pP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EF9" w:rsidRDefault="00E35F68">
    <w:pPr>
      <w:pStyle w:val="Page"/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lang w:val="en-US"/>
      </w:rPr>
      <w:t>Projet annuel : QuickMind</w:t>
    </w:r>
    <w:r>
      <w:rPr>
        <w:lang w:val="en-US"/>
      </w:rPr>
      <w:tab/>
    </w:r>
    <w:r>
      <w:rPr>
        <w:lang w:val="it-IT"/>
      </w:rPr>
      <w:t>Pg.</w:t>
    </w:r>
    <w:r>
      <w:fldChar w:fldCharType="begin"/>
    </w:r>
    <w:r>
      <w:instrText xml:space="preserve"> PAGE </w:instrText>
    </w:r>
    <w:r>
      <w:fldChar w:fldCharType="separate"/>
    </w:r>
    <w:r w:rsidR="00AF4710">
      <w:rPr>
        <w:noProof/>
      </w:rPr>
      <w:t>3</w:t>
    </w:r>
    <w:r>
      <w:fldChar w:fldCharType="end"/>
    </w:r>
  </w:p>
  <w:p w:rsidR="00971EF9" w:rsidRDefault="00E35F68">
    <w:pPr>
      <w:pStyle w:val="Corps"/>
      <w:rPr>
        <w:sz w:val="10"/>
        <w:szCs w:val="10"/>
      </w:rPr>
    </w:pP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991"/>
    <w:multiLevelType w:val="hybridMultilevel"/>
    <w:tmpl w:val="BC0EF02A"/>
    <w:numStyleLink w:val="Style5import"/>
  </w:abstractNum>
  <w:abstractNum w:abstractNumId="1" w15:restartNumberingAfterBreak="0">
    <w:nsid w:val="22FF4B70"/>
    <w:multiLevelType w:val="hybridMultilevel"/>
    <w:tmpl w:val="C0CA8548"/>
    <w:numStyleLink w:val="Style6import"/>
  </w:abstractNum>
  <w:abstractNum w:abstractNumId="2" w15:restartNumberingAfterBreak="0">
    <w:nsid w:val="2FF46C4A"/>
    <w:multiLevelType w:val="hybridMultilevel"/>
    <w:tmpl w:val="47CE3780"/>
    <w:styleLink w:val="Style2import"/>
    <w:lvl w:ilvl="0" w:tplc="7F9E4E6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28B012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F4C7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F6478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9A4F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0016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C4470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047B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EE82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793E81"/>
    <w:multiLevelType w:val="hybridMultilevel"/>
    <w:tmpl w:val="BA9C9FC8"/>
    <w:numStyleLink w:val="Style1import"/>
  </w:abstractNum>
  <w:abstractNum w:abstractNumId="4" w15:restartNumberingAfterBreak="0">
    <w:nsid w:val="32703DCA"/>
    <w:multiLevelType w:val="hybridMultilevel"/>
    <w:tmpl w:val="592C44AE"/>
    <w:styleLink w:val="Style7import"/>
    <w:lvl w:ilvl="0" w:tplc="2D4876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1A3040">
      <w:start w:val="1"/>
      <w:numFmt w:val="bullet"/>
      <w:lvlText w:val="o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6216F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9E9114">
      <w:start w:val="1"/>
      <w:numFmt w:val="bullet"/>
      <w:lvlText w:val="•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6CC618">
      <w:start w:val="1"/>
      <w:numFmt w:val="bullet"/>
      <w:lvlText w:val="o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3C8C1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63AD8">
      <w:start w:val="1"/>
      <w:numFmt w:val="bullet"/>
      <w:lvlText w:val="•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66C866">
      <w:start w:val="1"/>
      <w:numFmt w:val="bullet"/>
      <w:lvlText w:val="o"/>
      <w:lvlJc w:val="left"/>
      <w:pPr>
        <w:ind w:left="72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7257CE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B3C3C95"/>
    <w:multiLevelType w:val="hybridMultilevel"/>
    <w:tmpl w:val="CB54D972"/>
    <w:styleLink w:val="Style4import"/>
    <w:lvl w:ilvl="0" w:tplc="AB8473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A69F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3E751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346C70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6075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AC354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260F9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22D3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EDA8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C525DDE"/>
    <w:multiLevelType w:val="hybridMultilevel"/>
    <w:tmpl w:val="CB54D972"/>
    <w:numStyleLink w:val="Style4import"/>
  </w:abstractNum>
  <w:abstractNum w:abstractNumId="7" w15:restartNumberingAfterBreak="0">
    <w:nsid w:val="3EE93B84"/>
    <w:multiLevelType w:val="hybridMultilevel"/>
    <w:tmpl w:val="39E8CE5A"/>
    <w:lvl w:ilvl="0" w:tplc="C8169E80">
      <w:numFmt w:val="bullet"/>
      <w:lvlText w:val="-"/>
      <w:lvlJc w:val="left"/>
      <w:pPr>
        <w:ind w:left="1800" w:hanging="360"/>
      </w:pPr>
      <w:rPr>
        <w:rFonts w:ascii="Century Gothic" w:eastAsia="Arial Unicode MS" w:hAnsi="Century Gothic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F84216"/>
    <w:multiLevelType w:val="hybridMultilevel"/>
    <w:tmpl w:val="592C44AE"/>
    <w:numStyleLink w:val="Style7import"/>
  </w:abstractNum>
  <w:abstractNum w:abstractNumId="9" w15:restartNumberingAfterBreak="0">
    <w:nsid w:val="50691B09"/>
    <w:multiLevelType w:val="hybridMultilevel"/>
    <w:tmpl w:val="A7842112"/>
    <w:styleLink w:val="Style3import"/>
    <w:lvl w:ilvl="0" w:tplc="063A297C">
      <w:start w:val="1"/>
      <w:numFmt w:val="bullet"/>
      <w:lvlText w:val="✓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9461A4">
      <w:start w:val="1"/>
      <w:numFmt w:val="bullet"/>
      <w:lvlText w:val="o"/>
      <w:lvlJc w:val="left"/>
      <w:pPr>
        <w:ind w:left="18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0141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C6AF4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EFC64">
      <w:start w:val="1"/>
      <w:numFmt w:val="bullet"/>
      <w:lvlText w:val="o"/>
      <w:lvlJc w:val="left"/>
      <w:pPr>
        <w:ind w:left="39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D0D68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A081C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0010EA">
      <w:start w:val="1"/>
      <w:numFmt w:val="bullet"/>
      <w:lvlText w:val="o"/>
      <w:lvlJc w:val="left"/>
      <w:pPr>
        <w:ind w:left="61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2D950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6204B70"/>
    <w:multiLevelType w:val="hybridMultilevel"/>
    <w:tmpl w:val="BA9C9FC8"/>
    <w:styleLink w:val="Style1import"/>
    <w:lvl w:ilvl="0" w:tplc="320A02A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B0A4D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42B202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E4194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2EE17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3EE2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98EB64">
      <w:start w:val="1"/>
      <w:numFmt w:val="bullet"/>
      <w:lvlText w:val="•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30B54E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DC19C4">
      <w:start w:val="1"/>
      <w:numFmt w:val="bullet"/>
      <w:lvlText w:val="▪"/>
      <w:lvlJc w:val="left"/>
      <w:pPr>
        <w:ind w:left="82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71C06A3"/>
    <w:multiLevelType w:val="hybridMultilevel"/>
    <w:tmpl w:val="A7842112"/>
    <w:numStyleLink w:val="Style3import"/>
  </w:abstractNum>
  <w:abstractNum w:abstractNumId="12" w15:restartNumberingAfterBreak="0">
    <w:nsid w:val="5F8A088E"/>
    <w:multiLevelType w:val="hybridMultilevel"/>
    <w:tmpl w:val="BC0EF02A"/>
    <w:styleLink w:val="Style5import"/>
    <w:lvl w:ilvl="0" w:tplc="2CE82128">
      <w:start w:val="1"/>
      <w:numFmt w:val="bullet"/>
      <w:lvlText w:val="❖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A88E10">
      <w:start w:val="1"/>
      <w:numFmt w:val="bullet"/>
      <w:lvlText w:val="o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24EA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78E584">
      <w:start w:val="1"/>
      <w:numFmt w:val="bullet"/>
      <w:lvlText w:val="•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AE60CE">
      <w:start w:val="1"/>
      <w:numFmt w:val="bullet"/>
      <w:lvlText w:val="o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A4AC9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AE1372">
      <w:start w:val="1"/>
      <w:numFmt w:val="bullet"/>
      <w:lvlText w:val="•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AA87EA">
      <w:start w:val="1"/>
      <w:numFmt w:val="bullet"/>
      <w:lvlText w:val="o"/>
      <w:lvlJc w:val="left"/>
      <w:pPr>
        <w:ind w:left="72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A46F7C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2244770"/>
    <w:multiLevelType w:val="hybridMultilevel"/>
    <w:tmpl w:val="47CE3780"/>
    <w:numStyleLink w:val="Style2import"/>
  </w:abstractNum>
  <w:abstractNum w:abstractNumId="14" w15:restartNumberingAfterBreak="0">
    <w:nsid w:val="792E31CE"/>
    <w:multiLevelType w:val="hybridMultilevel"/>
    <w:tmpl w:val="C0CA8548"/>
    <w:styleLink w:val="Style6import"/>
    <w:lvl w:ilvl="0" w:tplc="873693F8">
      <w:start w:val="1"/>
      <w:numFmt w:val="bullet"/>
      <w:lvlText w:val="✓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0E2B86">
      <w:start w:val="1"/>
      <w:numFmt w:val="bullet"/>
      <w:lvlText w:val="o"/>
      <w:lvlJc w:val="left"/>
      <w:pPr>
        <w:ind w:left="18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E4E1B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6823B8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C022FA">
      <w:start w:val="1"/>
      <w:numFmt w:val="bullet"/>
      <w:lvlText w:val="o"/>
      <w:lvlJc w:val="left"/>
      <w:pPr>
        <w:ind w:left="39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00355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5227FC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61F00">
      <w:start w:val="1"/>
      <w:numFmt w:val="bullet"/>
      <w:lvlText w:val="o"/>
      <w:lvlJc w:val="left"/>
      <w:pPr>
        <w:ind w:left="61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12117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14"/>
  </w:num>
  <w:num w:numId="12">
    <w:abstractNumId w:val="1"/>
  </w:num>
  <w:num w:numId="13">
    <w:abstractNumId w:val="13"/>
    <w:lvlOverride w:ilvl="0">
      <w:lvl w:ilvl="0" w:tplc="C8DC559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8655F4">
        <w:start w:val="1"/>
        <w:numFmt w:val="bullet"/>
        <w:lvlText w:val="✓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E4E23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DC5AEA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CE6792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24A6B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54DA24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1AC70E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D6E38D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</w:num>
  <w:num w:numId="15">
    <w:abstractNumId w:val="8"/>
  </w:num>
  <w:num w:numId="16">
    <w:abstractNumId w:val="13"/>
    <w:lvlOverride w:ilvl="0">
      <w:lvl w:ilvl="0" w:tplc="C8DC559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8655F4">
        <w:start w:val="1"/>
        <w:numFmt w:val="bullet"/>
        <w:lvlText w:val="✓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E4E23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DC5AEA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CE679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24A6B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54DA24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1AC70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D6E38D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F9"/>
    <w:rsid w:val="00004A3D"/>
    <w:rsid w:val="00083FA5"/>
    <w:rsid w:val="00101AB2"/>
    <w:rsid w:val="002367BF"/>
    <w:rsid w:val="003B76C9"/>
    <w:rsid w:val="004F4E7E"/>
    <w:rsid w:val="00504B51"/>
    <w:rsid w:val="005C0ED2"/>
    <w:rsid w:val="00676E12"/>
    <w:rsid w:val="006D66B6"/>
    <w:rsid w:val="00750247"/>
    <w:rsid w:val="007B1116"/>
    <w:rsid w:val="007E3143"/>
    <w:rsid w:val="0091587A"/>
    <w:rsid w:val="00971EF9"/>
    <w:rsid w:val="00A21A28"/>
    <w:rsid w:val="00AF4710"/>
    <w:rsid w:val="00B30B39"/>
    <w:rsid w:val="00B55C8A"/>
    <w:rsid w:val="00E35F68"/>
    <w:rsid w:val="00EE7B87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A0A7B"/>
  <w15:docId w15:val="{3134CA44-F6F9-45BD-9BE9-D5031BA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ge">
    <w:name w:val="Page"/>
    <w:next w:val="Corps"/>
    <w:pPr>
      <w:spacing w:after="40"/>
      <w:jc w:val="right"/>
    </w:pPr>
    <w:rPr>
      <w:rFonts w:ascii="Arial" w:hAnsi="Arial" w:cs="Arial Unicode MS"/>
      <w:color w:val="000000"/>
      <w:sz w:val="36"/>
      <w:szCs w:val="36"/>
      <w:u w:color="000000"/>
    </w:rPr>
  </w:style>
  <w:style w:type="paragraph" w:customStyle="1" w:styleId="Corps">
    <w:name w:val="Corps"/>
    <w:pPr>
      <w:spacing w:after="180" w:line="336" w:lineRule="auto"/>
    </w:pPr>
    <w:rPr>
      <w:rFonts w:ascii="Arial" w:hAnsi="Arial" w:cs="Arial Unicode MS"/>
      <w:color w:val="404040"/>
      <w:u w:color="404040"/>
    </w:rPr>
  </w:style>
  <w:style w:type="paragraph" w:customStyle="1" w:styleId="Organisation">
    <w:name w:val="Organisation"/>
    <w:pPr>
      <w:spacing w:after="60"/>
      <w:ind w:left="29" w:right="29"/>
    </w:pPr>
    <w:rPr>
      <w:rFonts w:ascii="Arial" w:hAnsi="Arial" w:cs="Arial Unicode MS"/>
      <w:b/>
      <w:bCs/>
      <w:color w:val="EF4623"/>
      <w:sz w:val="36"/>
      <w:szCs w:val="36"/>
      <w:u w:color="EF4623"/>
      <w:lang w:val="en-US"/>
    </w:rPr>
  </w:style>
  <w:style w:type="paragraph" w:styleId="Pieddepage">
    <w:name w:val="footer"/>
    <w:pPr>
      <w:ind w:left="29" w:right="29"/>
    </w:pPr>
    <w:rPr>
      <w:rFonts w:ascii="Arial" w:hAnsi="Arial" w:cs="Arial Unicode MS"/>
      <w:color w:val="EF4623"/>
      <w:u w:color="EF4623"/>
      <w:lang w:val="en-US"/>
    </w:rPr>
  </w:style>
  <w:style w:type="paragraph" w:customStyle="1" w:styleId="Graphique">
    <w:name w:val="Graphique"/>
    <w:pPr>
      <w:spacing w:after="80"/>
      <w:jc w:val="center"/>
    </w:pPr>
    <w:rPr>
      <w:rFonts w:ascii="Arial" w:eastAsia="Arial" w:hAnsi="Arial" w:cs="Arial"/>
      <w:color w:val="404040"/>
      <w:u w:color="404040"/>
      <w:lang w:val="en-US"/>
    </w:r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Date">
    <w:name w:val="Date"/>
    <w:next w:val="Corps"/>
    <w:pPr>
      <w:spacing w:after="40"/>
    </w:pPr>
    <w:rPr>
      <w:rFonts w:ascii="Arial" w:hAnsi="Arial" w:cs="Arial Unicode MS"/>
      <w:color w:val="000000"/>
      <w:sz w:val="36"/>
      <w:szCs w:val="36"/>
      <w:u w:color="000000"/>
      <w:lang w:val="en-US"/>
    </w:rPr>
  </w:style>
  <w:style w:type="paragraph" w:styleId="Titre">
    <w:name w:val="Title"/>
    <w:next w:val="Corps"/>
    <w:pPr>
      <w:spacing w:after="40"/>
      <w:ind w:left="115" w:right="115"/>
    </w:pPr>
    <w:rPr>
      <w:rFonts w:ascii="Arial" w:hAnsi="Arial" w:cs="Arial Unicode MS"/>
      <w:b/>
      <w:bCs/>
      <w:color w:val="EF4623"/>
      <w:sz w:val="44"/>
      <w:szCs w:val="44"/>
      <w:u w:color="EF4623"/>
      <w:lang w:val="en-US"/>
    </w:rPr>
  </w:style>
  <w:style w:type="paragraph" w:customStyle="1" w:styleId="En-ttedeformulaire">
    <w:name w:val="En-tête de formulaire"/>
    <w:pPr>
      <w:spacing w:before="320"/>
    </w:pPr>
    <w:rPr>
      <w:rFonts w:ascii="Arial" w:hAnsi="Arial" w:cs="Arial Unicode MS"/>
      <w:b/>
      <w:bCs/>
      <w:color w:val="404040"/>
      <w:u w:color="404040"/>
      <w:lang w:val="en-US"/>
    </w:rPr>
  </w:style>
  <w:style w:type="character" w:customStyle="1" w:styleId="Lien">
    <w:name w:val="Lien"/>
    <w:rPr>
      <w:color w:val="5F5F5F"/>
      <w:u w:val="single" w:color="5F5F5F"/>
    </w:rPr>
  </w:style>
  <w:style w:type="character" w:customStyle="1" w:styleId="Hyperlink0">
    <w:name w:val="Hyperlink.0"/>
    <w:basedOn w:val="Lien"/>
    <w:rPr>
      <w:rFonts w:ascii="Century Gothic" w:eastAsia="Century Gothic" w:hAnsi="Century Gothic" w:cs="Century Gothic"/>
      <w:color w:val="5F5F5F"/>
      <w:sz w:val="16"/>
      <w:szCs w:val="16"/>
      <w:u w:val="single" w:color="5F5F5F"/>
    </w:rPr>
  </w:style>
  <w:style w:type="paragraph" w:customStyle="1" w:styleId="Textedeformulaire">
    <w:name w:val="Texte de formulaire"/>
    <w:pPr>
      <w:spacing w:line="264" w:lineRule="auto"/>
    </w:pPr>
    <w:rPr>
      <w:rFonts w:ascii="Arial" w:eastAsia="Arial" w:hAnsi="Arial" w:cs="Arial"/>
      <w:color w:val="EF4623"/>
      <w:sz w:val="18"/>
      <w:szCs w:val="18"/>
      <w:u w:color="EF4623"/>
      <w:lang w:val="en-US"/>
    </w:rPr>
  </w:style>
  <w:style w:type="character" w:customStyle="1" w:styleId="Aucun">
    <w:name w:val="Aucun"/>
  </w:style>
  <w:style w:type="character" w:customStyle="1" w:styleId="Hyperlink1">
    <w:name w:val="Hyperlink.1"/>
    <w:basedOn w:val="Aucun"/>
    <w:rPr>
      <w:rFonts w:ascii="Century Gothic" w:eastAsia="Century Gothic" w:hAnsi="Century Gothic" w:cs="Century Gothic"/>
      <w:color w:val="2C2D30"/>
      <w:sz w:val="16"/>
      <w:szCs w:val="16"/>
      <w:u w:color="2C2D30"/>
    </w:rPr>
  </w:style>
  <w:style w:type="paragraph" w:customStyle="1" w:styleId="en-ttedepage">
    <w:name w:val="en-tête de page"/>
    <w:pPr>
      <w:spacing w:before="600" w:after="200" w:line="336" w:lineRule="auto"/>
    </w:pPr>
    <w:rPr>
      <w:rFonts w:ascii="Arial" w:hAnsi="Arial" w:cs="Arial Unicode MS"/>
      <w:b/>
      <w:bCs/>
      <w:color w:val="404040"/>
      <w:u w:color="404040"/>
      <w:lang w:val="en-US"/>
    </w:rPr>
  </w:style>
  <w:style w:type="paragraph" w:styleId="Paragraphedeliste">
    <w:name w:val="List Paragraph"/>
    <w:pPr>
      <w:spacing w:after="180" w:line="336" w:lineRule="auto"/>
      <w:ind w:left="720"/>
    </w:pPr>
    <w:rPr>
      <w:rFonts w:ascii="Arial" w:hAnsi="Arial" w:cs="Arial Unicode MS"/>
      <w:color w:val="404040"/>
      <w:u w:color="404040"/>
      <w:lang w:val="en-US"/>
    </w:rPr>
  </w:style>
  <w:style w:type="numbering" w:customStyle="1" w:styleId="Style1import">
    <w:name w:val="Style 1 importé"/>
    <w:pPr>
      <w:numPr>
        <w:numId w:val="1"/>
      </w:numPr>
    </w:pPr>
  </w:style>
  <w:style w:type="paragraph" w:styleId="Sous-titre">
    <w:name w:val="Subtitle"/>
    <w:next w:val="Corps2"/>
    <w:pPr>
      <w:jc w:val="center"/>
    </w:pPr>
    <w:rPr>
      <w:rFonts w:ascii="Baskerville" w:hAnsi="Baskerville" w:cs="Arial Unicode MS"/>
      <w:color w:val="DC5921"/>
      <w:spacing w:val="6"/>
      <w:sz w:val="64"/>
      <w:szCs w:val="64"/>
      <w:u w:color="DC5921"/>
    </w:rPr>
  </w:style>
  <w:style w:type="paragraph" w:customStyle="1" w:styleId="Corps2">
    <w:name w:val="Corps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u w:color="434343"/>
    </w:rPr>
  </w:style>
  <w:style w:type="numbering" w:customStyle="1" w:styleId="Style2import">
    <w:name w:val="Style 2 importé"/>
    <w:pPr>
      <w:numPr>
        <w:numId w:val="3"/>
      </w:numPr>
    </w:pPr>
  </w:style>
  <w:style w:type="numbering" w:customStyle="1" w:styleId="Style3import">
    <w:name w:val="Style 3 importé"/>
    <w:pPr>
      <w:numPr>
        <w:numId w:val="5"/>
      </w:numPr>
    </w:pPr>
  </w:style>
  <w:style w:type="numbering" w:customStyle="1" w:styleId="Style4import">
    <w:name w:val="Style 4 importé"/>
    <w:pPr>
      <w:numPr>
        <w:numId w:val="7"/>
      </w:numPr>
    </w:pPr>
  </w:style>
  <w:style w:type="numbering" w:customStyle="1" w:styleId="Style5import">
    <w:name w:val="Style 5 importé"/>
    <w:pPr>
      <w:numPr>
        <w:numId w:val="9"/>
      </w:numPr>
    </w:pPr>
  </w:style>
  <w:style w:type="numbering" w:customStyle="1" w:styleId="Style6import">
    <w:name w:val="Style 6 importé"/>
    <w:pPr>
      <w:numPr>
        <w:numId w:val="11"/>
      </w:numPr>
    </w:pPr>
  </w:style>
  <w:style w:type="character" w:customStyle="1" w:styleId="Hyperlink2">
    <w:name w:val="Hyperlink.2"/>
    <w:basedOn w:val="Lien"/>
    <w:rPr>
      <w:rFonts w:ascii="Century Gothic" w:eastAsia="Century Gothic" w:hAnsi="Century Gothic" w:cs="Century Gothic"/>
      <w:color w:val="EF4623"/>
      <w:sz w:val="14"/>
      <w:szCs w:val="14"/>
      <w:u w:val="single" w:color="EF4623"/>
      <w:lang w:val="fr-FR"/>
    </w:rPr>
  </w:style>
  <w:style w:type="numbering" w:customStyle="1" w:styleId="Style7import">
    <w:name w:val="Style 7 importé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ckmindesgi@gmail.com" TargetMode="External"/><Relationship Id="rId13" Type="http://schemas.openxmlformats.org/officeDocument/2006/relationships/hyperlink" Target="mailto:quickmindesgi@gmail.com" TargetMode="External"/><Relationship Id="rId1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ananes@esgi.fr" TargetMode="External"/><Relationship Id="rId12" Type="http://schemas.openxmlformats.org/officeDocument/2006/relationships/hyperlink" Target="mailto:sananes@esgi.fr" TargetMode="External"/><Relationship Id="rId17" Type="http://schemas.openxmlformats.org/officeDocument/2006/relationships/image" Target="media/image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mailto:melodieb1105@yahoo.fr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lodieb1105@yahoo.fr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l.rodrigues.david@gmail.com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mailto:l.rodrigues.david@gmail.com" TargetMode="External"/><Relationship Id="rId19" Type="http://schemas.openxmlformats.org/officeDocument/2006/relationships/hyperlink" Target="https://www.quickmind.fr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nryantoine@icloud.com" TargetMode="External"/><Relationship Id="rId14" Type="http://schemas.openxmlformats.org/officeDocument/2006/relationships/hyperlink" Target="mailto:henryantoine@icloud.com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Baskerville"/>
        <a:ea typeface="Baskerville"/>
        <a:cs typeface="Baskervill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1349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HENRY</dc:creator>
  <cp:lastModifiedBy>Antoine HENRY</cp:lastModifiedBy>
  <cp:revision>16</cp:revision>
  <cp:lastPrinted>2016-04-18T07:04:00Z</cp:lastPrinted>
  <dcterms:created xsi:type="dcterms:W3CDTF">2016-04-17T21:36:00Z</dcterms:created>
  <dcterms:modified xsi:type="dcterms:W3CDTF">2016-04-18T13:15:00Z</dcterms:modified>
</cp:coreProperties>
</file>