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B3" w:rsidRPr="00384618" w:rsidRDefault="00283829" w:rsidP="009D7F81">
      <w:pPr>
        <w:spacing w:before="100" w:beforeAutospacing="1" w:after="100" w:afterAutospacing="1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="00384618">
        <w:rPr>
          <w:rFonts w:ascii="Times New Roman" w:hAnsi="Times New Roman" w:cs="Times New Roman"/>
          <w:b/>
          <w:noProof/>
          <w:sz w:val="52"/>
          <w:szCs w:val="52"/>
        </w:rPr>
        <w:drawing>
          <wp:inline distT="0" distB="0" distL="0" distR="0">
            <wp:extent cx="772060" cy="772060"/>
            <wp:effectExtent l="19050" t="0" r="8990" b="0"/>
            <wp:docPr id="4" name="Picture 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4709" cy="774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52"/>
          <w:szCs w:val="52"/>
        </w:rPr>
        <w:t xml:space="preserve"> </w:t>
      </w:r>
      <w:proofErr w:type="spellStart"/>
      <w:r w:rsidR="004318B3" w:rsidRPr="00283829">
        <w:rPr>
          <w:rFonts w:ascii="Times New Roman" w:hAnsi="Times New Roman" w:cs="Times New Roman"/>
          <w:b/>
          <w:sz w:val="44"/>
          <w:szCs w:val="44"/>
          <w:u w:val="single"/>
        </w:rPr>
        <w:t>Nallamuthu</w:t>
      </w:r>
      <w:proofErr w:type="spellEnd"/>
      <w:r w:rsidR="004318B3" w:rsidRPr="00283829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proofErr w:type="spellStart"/>
      <w:r w:rsidR="004318B3" w:rsidRPr="00283829">
        <w:rPr>
          <w:rFonts w:ascii="Times New Roman" w:hAnsi="Times New Roman" w:cs="Times New Roman"/>
          <w:b/>
          <w:sz w:val="44"/>
          <w:szCs w:val="44"/>
          <w:u w:val="single"/>
        </w:rPr>
        <w:t>Gounder</w:t>
      </w:r>
      <w:proofErr w:type="spellEnd"/>
      <w:r w:rsidR="004318B3" w:rsidRPr="00283829">
        <w:rPr>
          <w:rFonts w:ascii="Times New Roman" w:hAnsi="Times New Roman" w:cs="Times New Roman"/>
          <w:b/>
          <w:sz w:val="44"/>
          <w:szCs w:val="44"/>
          <w:u w:val="single"/>
        </w:rPr>
        <w:t xml:space="preserve"> </w:t>
      </w:r>
      <w:proofErr w:type="spellStart"/>
      <w:r w:rsidR="004318B3" w:rsidRPr="00283829">
        <w:rPr>
          <w:rFonts w:ascii="Times New Roman" w:hAnsi="Times New Roman" w:cs="Times New Roman"/>
          <w:b/>
          <w:sz w:val="44"/>
          <w:szCs w:val="44"/>
          <w:u w:val="single"/>
        </w:rPr>
        <w:t>Mahalingam</w:t>
      </w:r>
      <w:proofErr w:type="spellEnd"/>
      <w:r w:rsidR="004318B3" w:rsidRPr="00283829">
        <w:rPr>
          <w:rFonts w:ascii="Times New Roman" w:hAnsi="Times New Roman" w:cs="Times New Roman"/>
          <w:b/>
          <w:sz w:val="44"/>
          <w:szCs w:val="44"/>
          <w:u w:val="single"/>
        </w:rPr>
        <w:t xml:space="preserve"> College</w:t>
      </w:r>
    </w:p>
    <w:p w:rsidR="004318B3" w:rsidRDefault="004318B3" w:rsidP="009D7F81">
      <w:pPr>
        <w:rPr>
          <w:b/>
          <w:noProof/>
          <w:sz w:val="36"/>
          <w:szCs w:val="36"/>
          <w:u w:val="single"/>
        </w:rPr>
      </w:pPr>
      <w:r>
        <w:rPr>
          <w:rFonts w:ascii="Times New Roman" w:hAnsi="Times New Roman" w:cs="Times New Roman"/>
          <w:sz w:val="44"/>
          <w:szCs w:val="44"/>
        </w:rPr>
        <w:t xml:space="preserve">      </w:t>
      </w:r>
      <w:r w:rsidR="009D7F81">
        <w:rPr>
          <w:rFonts w:ascii="Times New Roman" w:hAnsi="Times New Roman" w:cs="Times New Roman"/>
          <w:sz w:val="44"/>
          <w:szCs w:val="44"/>
        </w:rPr>
        <w:t xml:space="preserve">     </w:t>
      </w:r>
      <w:r w:rsidR="00283829">
        <w:rPr>
          <w:rFonts w:ascii="Times New Roman" w:hAnsi="Times New Roman" w:cs="Times New Roman"/>
          <w:sz w:val="44"/>
          <w:szCs w:val="44"/>
        </w:rPr>
        <w:t xml:space="preserve">    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283829">
        <w:rPr>
          <w:rFonts w:ascii="Times New Roman" w:hAnsi="Times New Roman" w:cs="Times New Roman"/>
          <w:b/>
          <w:sz w:val="36"/>
          <w:szCs w:val="36"/>
          <w:u w:val="single"/>
        </w:rPr>
        <w:t>UG Department of Computer Science (SF)</w:t>
      </w:r>
      <w:r w:rsidR="009D7F81" w:rsidRPr="00283829">
        <w:rPr>
          <w:b/>
          <w:noProof/>
          <w:sz w:val="36"/>
          <w:szCs w:val="36"/>
          <w:u w:val="single"/>
        </w:rPr>
        <w:t xml:space="preserve"> </w:t>
      </w:r>
    </w:p>
    <w:p w:rsidR="00283829" w:rsidRPr="00283829" w:rsidRDefault="00283829" w:rsidP="009D7F81">
      <w:pPr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</w:rPr>
        <w:t xml:space="preserve">                               </w:t>
      </w:r>
      <w:r w:rsidRPr="00283829">
        <w:rPr>
          <w:b/>
          <w:noProof/>
          <w:sz w:val="36"/>
          <w:szCs w:val="36"/>
          <w:u w:val="single"/>
        </w:rPr>
        <w:t>GLOBAL EXPO On Feb 1,2,3-2024</w:t>
      </w:r>
    </w:p>
    <w:p w:rsidR="00597D0C" w:rsidRPr="00283829" w:rsidRDefault="00283829" w:rsidP="00597D0C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83829">
        <w:rPr>
          <w:b/>
          <w:noProof/>
          <w:sz w:val="36"/>
          <w:szCs w:val="36"/>
        </w:rPr>
        <w:t xml:space="preserve">                </w:t>
      </w:r>
      <w:r>
        <w:rPr>
          <w:b/>
          <w:noProof/>
          <w:sz w:val="36"/>
          <w:szCs w:val="36"/>
        </w:rPr>
        <w:t xml:space="preserve">       </w:t>
      </w:r>
      <w:r w:rsidRPr="00283829">
        <w:rPr>
          <w:b/>
          <w:noProof/>
          <w:sz w:val="36"/>
          <w:szCs w:val="36"/>
        </w:rPr>
        <w:t xml:space="preserve"> </w:t>
      </w:r>
      <w:r w:rsidRPr="00283829">
        <w:rPr>
          <w:b/>
          <w:noProof/>
          <w:sz w:val="36"/>
          <w:szCs w:val="36"/>
          <w:u w:val="single"/>
        </w:rPr>
        <w:t>Venue: CODISSIA TRADE FAIR COMPLEX</w:t>
      </w:r>
    </w:p>
    <w:p w:rsidR="00597D0C" w:rsidRDefault="00597D0C" w:rsidP="00597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* The startups and innovation are driving force to jubilant</w:t>
      </w:r>
    </w:p>
    <w:p w:rsidR="004318B3" w:rsidRPr="009D7F81" w:rsidRDefault="004318B3" w:rsidP="00597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318B3">
        <w:rPr>
          <w:rFonts w:ascii="Times New Roman" w:hAnsi="Times New Roman" w:cs="Times New Roman"/>
          <w:b/>
          <w:sz w:val="28"/>
          <w:szCs w:val="28"/>
        </w:rPr>
        <w:t>*</w:t>
      </w:r>
      <w:proofErr w:type="spellStart"/>
      <w:r w:rsidRPr="004318B3">
        <w:rPr>
          <w:rFonts w:ascii="Times New Roman" w:hAnsi="Times New Roman" w:cs="Times New Roman"/>
          <w:b/>
          <w:sz w:val="28"/>
          <w:szCs w:val="28"/>
        </w:rPr>
        <w:t>Mr.Sivaraj</w:t>
      </w:r>
      <w:proofErr w:type="spellEnd"/>
      <w:r w:rsidRPr="004318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4318B3">
        <w:rPr>
          <w:rFonts w:ascii="Times New Roman" w:hAnsi="Times New Roman" w:cs="Times New Roman"/>
          <w:b/>
          <w:sz w:val="28"/>
          <w:szCs w:val="28"/>
        </w:rPr>
        <w:t>Ramnath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7F81" w:rsidRPr="009D7F81">
        <w:rPr>
          <w:rFonts w:ascii="Times New Roman" w:hAnsi="Times New Roman" w:cs="Times New Roman"/>
          <w:sz w:val="28"/>
          <w:szCs w:val="28"/>
        </w:rPr>
        <w:t xml:space="preserve"> the</w:t>
      </w:r>
      <w:proofErr w:type="gramEnd"/>
      <w:r w:rsidR="009D7F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7F81">
        <w:rPr>
          <w:rFonts w:ascii="Times New Roman" w:hAnsi="Times New Roman" w:cs="Times New Roman"/>
          <w:sz w:val="28"/>
          <w:szCs w:val="28"/>
        </w:rPr>
        <w:t xml:space="preserve">Mission Director  &amp; CEO </w:t>
      </w:r>
    </w:p>
    <w:p w:rsidR="00597D0C" w:rsidRPr="00E7179E" w:rsidRDefault="00597D0C" w:rsidP="00597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*About 5000+ company in jubilant</w:t>
      </w:r>
    </w:p>
    <w:p w:rsidR="00597D0C" w:rsidRPr="00E7179E" w:rsidRDefault="00597D0C" w:rsidP="00597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*BNI – Business Networking International</w:t>
      </w:r>
    </w:p>
    <w:p w:rsidR="00597D0C" w:rsidRDefault="00597D0C" w:rsidP="00597D0C">
      <w:pPr>
        <w:spacing w:after="0"/>
        <w:ind w:right="-144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*JTN-</w:t>
      </w:r>
      <w:proofErr w:type="spellStart"/>
      <w:r w:rsidRPr="00E7179E">
        <w:rPr>
          <w:rFonts w:ascii="Times New Roman" w:hAnsi="Times New Roman" w:cs="Times New Roman"/>
          <w:sz w:val="28"/>
          <w:szCs w:val="28"/>
        </w:rPr>
        <w:t>Jubliant</w:t>
      </w:r>
      <w:proofErr w:type="spellEnd"/>
      <w:r w:rsidRPr="00E7179E">
        <w:rPr>
          <w:rFonts w:ascii="Times New Roman" w:hAnsi="Times New Roman" w:cs="Times New Roman"/>
          <w:sz w:val="28"/>
          <w:szCs w:val="28"/>
        </w:rPr>
        <w:t xml:space="preserve"> Tamil Nadu </w:t>
      </w:r>
    </w:p>
    <w:p w:rsidR="00283829" w:rsidRDefault="00283829" w:rsidP="00597D0C">
      <w:pPr>
        <w:spacing w:after="0"/>
        <w:ind w:right="-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*About  350+ stalls </w:t>
      </w:r>
    </w:p>
    <w:p w:rsidR="004318B3" w:rsidRDefault="004318B3" w:rsidP="00597D0C">
      <w:pPr>
        <w:spacing w:after="0"/>
        <w:ind w:right="-144"/>
        <w:rPr>
          <w:rFonts w:ascii="Times New Roman" w:hAnsi="Times New Roman" w:cs="Times New Roman"/>
          <w:sz w:val="28"/>
          <w:szCs w:val="28"/>
        </w:rPr>
      </w:pPr>
    </w:p>
    <w:p w:rsidR="004318B3" w:rsidRPr="00E7179E" w:rsidRDefault="004318B3" w:rsidP="00597D0C">
      <w:pPr>
        <w:spacing w:after="0"/>
        <w:ind w:right="-1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The startup </w:t>
      </w:r>
      <w:proofErr w:type="spellStart"/>
      <w:r>
        <w:rPr>
          <w:rFonts w:ascii="Times New Roman" w:hAnsi="Times New Roman" w:cs="Times New Roman"/>
          <w:sz w:val="28"/>
          <w:szCs w:val="28"/>
        </w:rPr>
        <w:t>andinnovation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Driving Force to </w:t>
      </w:r>
      <w:proofErr w:type="spellStart"/>
      <w:r>
        <w:rPr>
          <w:rFonts w:ascii="Times New Roman" w:hAnsi="Times New Roman" w:cs="Times New Roman"/>
          <w:sz w:val="28"/>
          <w:szCs w:val="28"/>
        </w:rPr>
        <w:t>Tamilnadu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97D0C" w:rsidRPr="00E7179E" w:rsidRDefault="00597D0C" w:rsidP="00597D0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1745" w:rsidRPr="00E7179E" w:rsidRDefault="00131745" w:rsidP="008C045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>Grouth</w:t>
      </w:r>
      <w:proofErr w:type="spellEnd"/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>Oppertunities</w:t>
      </w:r>
      <w:proofErr w:type="spellEnd"/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 xml:space="preserve"> for empowerment:</w:t>
      </w:r>
    </w:p>
    <w:p w:rsidR="008C0450" w:rsidRPr="00E7179E" w:rsidRDefault="008C0450" w:rsidP="00131745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31745" w:rsidRPr="00E7179E" w:rsidRDefault="00131745" w:rsidP="008C04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8C0450" w:rsidRPr="00E7179E"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4318B3">
        <w:rPr>
          <w:rFonts w:ascii="Times New Roman" w:hAnsi="Times New Roman" w:cs="Times New Roman"/>
          <w:b/>
          <w:sz w:val="28"/>
          <w:szCs w:val="28"/>
        </w:rPr>
        <w:t>Bharathwaj</w:t>
      </w:r>
      <w:proofErr w:type="spellEnd"/>
      <w:r w:rsidRPr="004318B3">
        <w:rPr>
          <w:rFonts w:ascii="Times New Roman" w:hAnsi="Times New Roman" w:cs="Times New Roman"/>
          <w:b/>
          <w:sz w:val="28"/>
          <w:szCs w:val="28"/>
        </w:rPr>
        <w:t xml:space="preserve"> S.M</w:t>
      </w:r>
      <w:r w:rsidRPr="00E7179E">
        <w:rPr>
          <w:rFonts w:ascii="Times New Roman" w:hAnsi="Times New Roman" w:cs="Times New Roman"/>
          <w:sz w:val="28"/>
          <w:szCs w:val="28"/>
        </w:rPr>
        <w:t xml:space="preserve"> the executive director and Zonal Head</w:t>
      </w:r>
      <w:r w:rsidR="008C0450" w:rsidRPr="00E7179E">
        <w:rPr>
          <w:rFonts w:ascii="Times New Roman" w:hAnsi="Times New Roman" w:cs="Times New Roman"/>
          <w:sz w:val="28"/>
          <w:szCs w:val="28"/>
        </w:rPr>
        <w:t xml:space="preserve"> talks about the </w:t>
      </w:r>
      <w:proofErr w:type="spellStart"/>
      <w:r w:rsidR="008C0450" w:rsidRPr="00E7179E">
        <w:rPr>
          <w:rFonts w:ascii="Times New Roman" w:hAnsi="Times New Roman" w:cs="Times New Roman"/>
          <w:sz w:val="28"/>
          <w:szCs w:val="28"/>
        </w:rPr>
        <w:t>grouth</w:t>
      </w:r>
      <w:proofErr w:type="spellEnd"/>
      <w:r w:rsidR="008C0450" w:rsidRPr="00E7179E">
        <w:rPr>
          <w:rFonts w:ascii="Times New Roman" w:hAnsi="Times New Roman" w:cs="Times New Roman"/>
          <w:sz w:val="28"/>
          <w:szCs w:val="28"/>
        </w:rPr>
        <w:t xml:space="preserve"> opportunities for </w:t>
      </w:r>
      <w:proofErr w:type="spellStart"/>
      <w:r w:rsidR="008C0450" w:rsidRPr="00E7179E">
        <w:rPr>
          <w:rFonts w:ascii="Times New Roman" w:hAnsi="Times New Roman" w:cs="Times New Roman"/>
          <w:sz w:val="28"/>
          <w:szCs w:val="28"/>
        </w:rPr>
        <w:t>empowermemt</w:t>
      </w:r>
      <w:proofErr w:type="spellEnd"/>
    </w:p>
    <w:p w:rsidR="008C0450" w:rsidRPr="00E7179E" w:rsidRDefault="008C0450" w:rsidP="008C045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0450" w:rsidRPr="00E7179E" w:rsidRDefault="008C0450" w:rsidP="008C045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 xml:space="preserve">Tech </w:t>
      </w:r>
      <w:proofErr w:type="gramStart"/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>Mahindra :</w:t>
      </w:r>
      <w:proofErr w:type="gramEnd"/>
    </w:p>
    <w:p w:rsidR="008C0450" w:rsidRPr="00E7179E" w:rsidRDefault="008C0450" w:rsidP="001317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 xml:space="preserve">         The vice president &amp; the head of AI </w:t>
      </w:r>
      <w:proofErr w:type="spellStart"/>
      <w:r w:rsidRPr="004318B3">
        <w:rPr>
          <w:rFonts w:ascii="Times New Roman" w:hAnsi="Times New Roman" w:cs="Times New Roman"/>
          <w:b/>
          <w:sz w:val="28"/>
          <w:szCs w:val="28"/>
        </w:rPr>
        <w:t>Mr.Dhinesh</w:t>
      </w:r>
      <w:proofErr w:type="spellEnd"/>
      <w:r w:rsidRPr="004318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318B3">
        <w:rPr>
          <w:rFonts w:ascii="Times New Roman" w:hAnsi="Times New Roman" w:cs="Times New Roman"/>
          <w:b/>
          <w:sz w:val="28"/>
          <w:szCs w:val="28"/>
        </w:rPr>
        <w:t>Venugopal</w:t>
      </w:r>
      <w:proofErr w:type="spellEnd"/>
      <w:r w:rsidRPr="004318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179E">
        <w:rPr>
          <w:rFonts w:ascii="Times New Roman" w:hAnsi="Times New Roman" w:cs="Times New Roman"/>
          <w:sz w:val="28"/>
          <w:szCs w:val="28"/>
        </w:rPr>
        <w:t xml:space="preserve">speak about the </w:t>
      </w:r>
      <w:proofErr w:type="spellStart"/>
      <w:r w:rsidRPr="00E7179E">
        <w:rPr>
          <w:rFonts w:ascii="Times New Roman" w:hAnsi="Times New Roman" w:cs="Times New Roman"/>
          <w:sz w:val="28"/>
          <w:szCs w:val="28"/>
        </w:rPr>
        <w:t>imapact</w:t>
      </w:r>
      <w:proofErr w:type="spellEnd"/>
      <w:r w:rsidRPr="00E7179E">
        <w:rPr>
          <w:rFonts w:ascii="Times New Roman" w:hAnsi="Times New Roman" w:cs="Times New Roman"/>
          <w:sz w:val="28"/>
          <w:szCs w:val="28"/>
        </w:rPr>
        <w:t xml:space="preserve"> of AI in future</w:t>
      </w:r>
    </w:p>
    <w:p w:rsidR="00E7179E" w:rsidRPr="00E7179E" w:rsidRDefault="00E7179E" w:rsidP="00E7179E">
      <w:pPr>
        <w:pStyle w:val="ListParagraph"/>
        <w:spacing w:after="0"/>
        <w:ind w:left="177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 xml:space="preserve">* Decision </w:t>
      </w:r>
      <w:proofErr w:type="gramStart"/>
      <w:r w:rsidRPr="00E7179E">
        <w:rPr>
          <w:rFonts w:ascii="Times New Roman" w:hAnsi="Times New Roman" w:cs="Times New Roman"/>
          <w:sz w:val="28"/>
          <w:szCs w:val="28"/>
        </w:rPr>
        <w:t>making  *</w:t>
      </w:r>
      <w:proofErr w:type="gramEnd"/>
      <w:r w:rsidRPr="00E7179E">
        <w:rPr>
          <w:rFonts w:ascii="Times New Roman" w:hAnsi="Times New Roman" w:cs="Times New Roman"/>
          <w:sz w:val="28"/>
          <w:szCs w:val="28"/>
        </w:rPr>
        <w:t xml:space="preserve"> Operation efficiency</w:t>
      </w:r>
    </w:p>
    <w:p w:rsidR="008C0450" w:rsidRPr="00E7179E" w:rsidRDefault="008C0450" w:rsidP="00E7179E">
      <w:pPr>
        <w:pStyle w:val="ListParagraph"/>
        <w:spacing w:after="0"/>
        <w:ind w:left="177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* Customer experience</w:t>
      </w:r>
      <w:r w:rsidR="00E7179E" w:rsidRPr="00E7179E">
        <w:rPr>
          <w:rFonts w:ascii="Times New Roman" w:hAnsi="Times New Roman" w:cs="Times New Roman"/>
          <w:sz w:val="28"/>
          <w:szCs w:val="28"/>
        </w:rPr>
        <w:t xml:space="preserve"> </w:t>
      </w:r>
      <w:r w:rsidRPr="00E7179E">
        <w:rPr>
          <w:rFonts w:ascii="Times New Roman" w:hAnsi="Times New Roman" w:cs="Times New Roman"/>
          <w:sz w:val="28"/>
          <w:szCs w:val="28"/>
        </w:rPr>
        <w:t>* Chain supply</w:t>
      </w:r>
    </w:p>
    <w:p w:rsidR="008C0450" w:rsidRPr="00E7179E" w:rsidRDefault="008C0450" w:rsidP="008C0450">
      <w:pPr>
        <w:pStyle w:val="ListParagraph"/>
        <w:spacing w:after="0"/>
        <w:ind w:left="1770"/>
        <w:rPr>
          <w:rFonts w:ascii="Times New Roman" w:hAnsi="Times New Roman" w:cs="Times New Roman"/>
          <w:sz w:val="28"/>
          <w:szCs w:val="28"/>
        </w:rPr>
      </w:pPr>
    </w:p>
    <w:p w:rsidR="00131745" w:rsidRPr="00E7179E" w:rsidRDefault="008C0450" w:rsidP="008C045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 xml:space="preserve">Trending Tech in </w:t>
      </w:r>
      <w:proofErr w:type="gramStart"/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>AI :</w:t>
      </w:r>
      <w:proofErr w:type="gramEnd"/>
    </w:p>
    <w:p w:rsidR="008C0450" w:rsidRPr="00E7179E" w:rsidRDefault="008C0450" w:rsidP="00E7179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Speech recognition</w:t>
      </w:r>
      <w:r w:rsidR="00E7179E" w:rsidRPr="00E7179E">
        <w:rPr>
          <w:rFonts w:ascii="Times New Roman" w:hAnsi="Times New Roman" w:cs="Times New Roman"/>
          <w:sz w:val="28"/>
          <w:szCs w:val="28"/>
        </w:rPr>
        <w:t xml:space="preserve"> </w:t>
      </w:r>
      <w:r w:rsidRPr="00E7179E">
        <w:rPr>
          <w:rFonts w:ascii="Times New Roman" w:hAnsi="Times New Roman" w:cs="Times New Roman"/>
          <w:sz w:val="28"/>
          <w:szCs w:val="28"/>
        </w:rPr>
        <w:t>Machine learning</w:t>
      </w:r>
    </w:p>
    <w:p w:rsidR="008C0450" w:rsidRPr="00E7179E" w:rsidRDefault="008C0450" w:rsidP="008C04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Computer Vision</w:t>
      </w:r>
    </w:p>
    <w:p w:rsidR="008C0450" w:rsidRPr="00E7179E" w:rsidRDefault="008C0450" w:rsidP="008C045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179E">
        <w:rPr>
          <w:rFonts w:ascii="Times New Roman" w:hAnsi="Times New Roman" w:cs="Times New Roman"/>
          <w:sz w:val="28"/>
          <w:szCs w:val="28"/>
        </w:rPr>
        <w:t xml:space="preserve">Deep </w:t>
      </w:r>
      <w:proofErr w:type="gramStart"/>
      <w:r w:rsidRPr="00E7179E">
        <w:rPr>
          <w:rFonts w:ascii="Times New Roman" w:hAnsi="Times New Roman" w:cs="Times New Roman"/>
          <w:sz w:val="28"/>
          <w:szCs w:val="28"/>
        </w:rPr>
        <w:t xml:space="preserve">learning  </w:t>
      </w:r>
      <w:r w:rsidR="003C57EC" w:rsidRPr="00E7179E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="003C57EC" w:rsidRPr="00E7179E">
        <w:rPr>
          <w:rFonts w:ascii="Times New Roman" w:hAnsi="Times New Roman" w:cs="Times New Roman"/>
          <w:sz w:val="28"/>
          <w:szCs w:val="28"/>
        </w:rPr>
        <w:t xml:space="preserve"> </w:t>
      </w:r>
      <w:r w:rsidRPr="00E7179E">
        <w:rPr>
          <w:rFonts w:ascii="Times New Roman" w:hAnsi="Times New Roman" w:cs="Times New Roman"/>
          <w:sz w:val="28"/>
          <w:szCs w:val="28"/>
        </w:rPr>
        <w:t>etc…</w:t>
      </w:r>
    </w:p>
    <w:p w:rsidR="008C0450" w:rsidRPr="00E7179E" w:rsidRDefault="008C0450" w:rsidP="008C0450">
      <w:pPr>
        <w:pStyle w:val="ListParagraph"/>
        <w:spacing w:after="0"/>
        <w:ind w:left="177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0450" w:rsidRPr="00E7179E" w:rsidRDefault="008C0450" w:rsidP="008C045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7179E">
        <w:rPr>
          <w:rFonts w:ascii="Times New Roman" w:hAnsi="Times New Roman" w:cs="Times New Roman"/>
          <w:b/>
          <w:sz w:val="28"/>
          <w:szCs w:val="28"/>
          <w:u w:val="single"/>
        </w:rPr>
        <w:t>Leadership:</w:t>
      </w:r>
    </w:p>
    <w:p w:rsidR="003C57EC" w:rsidRPr="00E7179E" w:rsidRDefault="003C57EC" w:rsidP="008C0450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C0450" w:rsidRPr="00E7179E" w:rsidRDefault="003C57EC" w:rsidP="008C045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 xml:space="preserve">         The president and the managing director of Volvo groups </w:t>
      </w:r>
      <w:proofErr w:type="spellStart"/>
      <w:r w:rsidRPr="004318B3">
        <w:rPr>
          <w:rFonts w:ascii="Times New Roman" w:hAnsi="Times New Roman" w:cs="Times New Roman"/>
          <w:b/>
          <w:sz w:val="28"/>
          <w:szCs w:val="28"/>
        </w:rPr>
        <w:t>Mr.Kamal</w:t>
      </w:r>
      <w:proofErr w:type="spellEnd"/>
      <w:r w:rsidRPr="004318B3">
        <w:rPr>
          <w:rFonts w:ascii="Times New Roman" w:hAnsi="Times New Roman" w:cs="Times New Roman"/>
          <w:b/>
          <w:sz w:val="28"/>
          <w:szCs w:val="28"/>
        </w:rPr>
        <w:t xml:space="preserve"> Bali</w:t>
      </w:r>
      <w:r w:rsidRPr="00E7179E">
        <w:rPr>
          <w:rFonts w:ascii="Times New Roman" w:hAnsi="Times New Roman" w:cs="Times New Roman"/>
          <w:sz w:val="28"/>
          <w:szCs w:val="28"/>
        </w:rPr>
        <w:t xml:space="preserve"> talks about the important of leadership </w:t>
      </w:r>
    </w:p>
    <w:p w:rsidR="003C57EC" w:rsidRPr="00E7179E" w:rsidRDefault="003C57EC" w:rsidP="008C0450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 w:rsidRPr="00E7179E">
        <w:rPr>
          <w:rFonts w:ascii="Times New Roman" w:hAnsi="Times New Roman" w:cs="Times New Roman"/>
          <w:sz w:val="28"/>
          <w:szCs w:val="28"/>
          <w:u w:val="single"/>
        </w:rPr>
        <w:t>These are the three steps to follow;</w:t>
      </w:r>
    </w:p>
    <w:p w:rsidR="003C57EC" w:rsidRPr="00E7179E" w:rsidRDefault="008714F4" w:rsidP="003C57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Intelli</w:t>
      </w:r>
      <w:r w:rsidR="003C57EC" w:rsidRPr="00E7179E">
        <w:rPr>
          <w:rFonts w:ascii="Times New Roman" w:hAnsi="Times New Roman" w:cs="Times New Roman"/>
          <w:sz w:val="28"/>
          <w:szCs w:val="28"/>
        </w:rPr>
        <w:t>gent marketing</w:t>
      </w:r>
    </w:p>
    <w:p w:rsidR="003C57EC" w:rsidRPr="00E7179E" w:rsidRDefault="003C57EC" w:rsidP="003C57E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lastRenderedPageBreak/>
        <w:t xml:space="preserve">Planning </w:t>
      </w:r>
    </w:p>
    <w:p w:rsidR="00B46023" w:rsidRPr="003833D3" w:rsidRDefault="003C57EC" w:rsidP="003833D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7179E">
        <w:rPr>
          <w:rFonts w:ascii="Times New Roman" w:hAnsi="Times New Roman" w:cs="Times New Roman"/>
          <w:sz w:val="28"/>
          <w:szCs w:val="28"/>
        </w:rPr>
        <w:t>Me two is not for me</w:t>
      </w:r>
      <w:r w:rsidR="00E7179E">
        <w:rPr>
          <w:rFonts w:ascii="Times New Roman" w:hAnsi="Times New Roman" w:cs="Times New Roman"/>
          <w:sz w:val="28"/>
          <w:szCs w:val="28"/>
        </w:rPr>
        <w:t xml:space="preserve"> and etc</w:t>
      </w:r>
      <w:r w:rsidR="003833D3">
        <w:rPr>
          <w:rFonts w:ascii="Times New Roman" w:hAnsi="Times New Roman" w:cs="Times New Roman"/>
          <w:sz w:val="28"/>
          <w:szCs w:val="28"/>
        </w:rPr>
        <w:t>…</w:t>
      </w:r>
    </w:p>
    <w:p w:rsidR="00B46023" w:rsidRPr="00283829" w:rsidRDefault="00B46023" w:rsidP="00B460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838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Showcasing Your Products and Services</w:t>
      </w:r>
      <w:r w:rsidRPr="002838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B46023" w:rsidRPr="00B46023" w:rsidRDefault="00B46023" w:rsidP="00B4602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As an exhibitor, you'll be able to showcase your latest products, services, and technological innovations. Demonstrate how your solutions can address the needs of potential clients and contribute to the growth of Tamil </w:t>
      </w:r>
      <w:proofErr w:type="spellStart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Nadu's</w:t>
      </w:r>
      <w:proofErr w:type="spellEnd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economy.</w:t>
      </w:r>
    </w:p>
    <w:p w:rsidR="00B46023" w:rsidRPr="00283829" w:rsidRDefault="00B46023" w:rsidP="00B460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838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Brand Visibility</w:t>
      </w:r>
      <w:r w:rsidRPr="002838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B46023" w:rsidRPr="00B46023" w:rsidRDefault="00B46023" w:rsidP="00B4602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Gain maximum visibility for your brand among many attendees, including investors, industry experts, and media representatives. Leverage this exposure to establish your brand's presence and reputation in the market.</w:t>
      </w:r>
    </w:p>
    <w:p w:rsidR="00B46023" w:rsidRPr="00B46023" w:rsidRDefault="00B46023" w:rsidP="00B460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02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Interact with Investors</w:t>
      </w:r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46023" w:rsidRPr="00B46023" w:rsidRDefault="00B46023" w:rsidP="00B4602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For startups and businesses seeking investments, the expo provides access to potential investors, venture capitalists, and angel investors. Participate in startup pitch competitions and private meetings to secure venture funding.</w:t>
      </w:r>
    </w:p>
    <w:p w:rsidR="00B46023" w:rsidRPr="00283829" w:rsidRDefault="00B46023" w:rsidP="00B460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838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Lead Generation</w:t>
      </w:r>
      <w:r w:rsidRPr="002838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B46023" w:rsidRPr="00B46023" w:rsidRDefault="00B46023" w:rsidP="000D43D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Generate high-quality leads from potential customers and clients who visit your booth. Capture their interest with captivating displays and presentations, and nurture these leads into valuable business relationships</w:t>
      </w:r>
      <w:proofErr w:type="gramStart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..</w:t>
      </w:r>
      <w:proofErr w:type="gramEnd"/>
    </w:p>
    <w:p w:rsidR="00B46023" w:rsidRPr="00283829" w:rsidRDefault="00B46023" w:rsidP="00B460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r w:rsidRPr="002838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Government Interaction</w:t>
      </w:r>
      <w:r w:rsidRPr="0028382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:</w:t>
      </w:r>
    </w:p>
    <w:p w:rsidR="00B46023" w:rsidRPr="00B46023" w:rsidRDefault="00B46023" w:rsidP="00B4602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Connect with government officials and representatives to gain insights into the state's policies, incentives, and initiatives that can support your business growth in Tamil Nadu.</w:t>
      </w:r>
    </w:p>
    <w:p w:rsidR="00B46023" w:rsidRPr="00283829" w:rsidRDefault="00B46023" w:rsidP="00B46023">
      <w:pPr>
        <w:shd w:val="clear" w:color="auto" w:fill="FFFFFF"/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28382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The Advantage of Investing In Tamil Nadu </w:t>
      </w:r>
    </w:p>
    <w:p w:rsidR="00B46023" w:rsidRPr="00B46023" w:rsidRDefault="00B46023" w:rsidP="00B460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Tamilnadu’s</w:t>
      </w:r>
      <w:proofErr w:type="spellEnd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massive manufacturing sector makes it one of the fastest-growing economies in the country. Its surrounding cotton feeds a flourishing textile industry, contributing to the diversity of its economy.</w:t>
      </w:r>
    </w:p>
    <w:p w:rsidR="00B46023" w:rsidRPr="00B46023" w:rsidRDefault="00B46023" w:rsidP="00B460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Tamilnadu</w:t>
      </w:r>
      <w:proofErr w:type="spellEnd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holds many other economic features – for instance, it is a renowned manufacturing center producing specialized products intrinsic to the region, such as auto components, motors, and pumps, etc. The exports from the city range from poultry and jewelry to software.</w:t>
      </w:r>
    </w:p>
    <w:p w:rsidR="00B46023" w:rsidRPr="00B46023" w:rsidRDefault="00B46023" w:rsidP="00B46023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Tamilnadu</w:t>
      </w:r>
      <w:proofErr w:type="spellEnd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caters to the growing IT industry and is supported by a vast skilled labor pool and special economic zones (SEZs) that have attracted leading IT companies and technology service providers. The city also has a strong economy from medical tourism from various parts of the country.</w:t>
      </w:r>
    </w:p>
    <w:p w:rsidR="000D43D4" w:rsidRDefault="00B46023" w:rsidP="000D43D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Lately, information technology (IT) companies have stepped into the city. </w:t>
      </w:r>
      <w:proofErr w:type="spellStart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>Tamilnadu</w:t>
      </w:r>
      <w:proofErr w:type="spellEnd"/>
      <w:r w:rsidRPr="00B4602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is quickly developing as a hot destination for IT- and BPO-related services. Several IT parks have either already come up in the town or are under construction.</w:t>
      </w:r>
    </w:p>
    <w:p w:rsidR="00283829" w:rsidRPr="00283829" w:rsidRDefault="00283829" w:rsidP="0028382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 w:rsidRPr="00283829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lastRenderedPageBreak/>
        <w:t>THE SPEAKER’S IN JTN:</w:t>
      </w:r>
    </w:p>
    <w:p w:rsidR="00FF3813" w:rsidRPr="000D43D4" w:rsidRDefault="000D43D4" w:rsidP="00FF3813">
      <w:pPr>
        <w:pStyle w:val="Heading4"/>
        <w:shd w:val="clear" w:color="auto" w:fill="FFFFFF"/>
        <w:spacing w:before="0"/>
        <w:rPr>
          <w:rStyle w:val="Strong"/>
          <w:rFonts w:ascii="Times New Roman" w:hAnsi="Times New Roman" w:cs="Times New Roman"/>
          <w:bCs/>
          <w:i w:val="0"/>
          <w:color w:val="000000"/>
          <w:sz w:val="28"/>
          <w:szCs w:val="28"/>
        </w:rPr>
      </w:pPr>
      <w:proofErr w:type="spellStart"/>
      <w:r w:rsidRPr="000D43D4">
        <w:rPr>
          <w:rFonts w:ascii="Times New Roman" w:hAnsi="Times New Roman" w:cs="Times New Roman"/>
          <w:i w:val="0"/>
          <w:color w:val="000000"/>
          <w:sz w:val="28"/>
          <w:szCs w:val="28"/>
        </w:rPr>
        <w:t>Kamal</w:t>
      </w:r>
      <w:proofErr w:type="spellEnd"/>
      <w:r w:rsidRPr="000D43D4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 Bali</w:t>
      </w: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:</w:t>
      </w:r>
      <w:r w:rsidR="00FF3813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                                                  </w:t>
      </w:r>
      <w:r w:rsidR="00FF3813" w:rsidRPr="00FF3813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Harish </w:t>
      </w:r>
      <w:proofErr w:type="spellStart"/>
      <w:r w:rsidR="00FF3813" w:rsidRPr="00FF3813">
        <w:rPr>
          <w:rFonts w:ascii="Times New Roman" w:hAnsi="Times New Roman" w:cs="Times New Roman"/>
          <w:i w:val="0"/>
          <w:color w:val="000000"/>
          <w:sz w:val="28"/>
          <w:szCs w:val="28"/>
        </w:rPr>
        <w:t>Bijoor</w:t>
      </w:r>
      <w:proofErr w:type="spellEnd"/>
      <w:r w:rsidR="00FF3813"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  <w:t>:</w:t>
      </w:r>
    </w:p>
    <w:p w:rsidR="00FF3813" w:rsidRPr="00FF3813" w:rsidRDefault="00FF3813" w:rsidP="00FF3813">
      <w:pPr>
        <w:pStyle w:val="Heading4"/>
        <w:shd w:val="clear" w:color="auto" w:fill="FFFFFF"/>
        <w:spacing w:before="0"/>
        <w:rPr>
          <w:rFonts w:ascii="Times New Roman" w:hAnsi="Times New Roman" w:cs="Times New Roman"/>
          <w:b w:val="0"/>
          <w:i w:val="0"/>
          <w:color w:val="000000"/>
          <w:sz w:val="28"/>
          <w:szCs w:val="28"/>
        </w:rPr>
      </w:pPr>
      <w:r>
        <w:rPr>
          <w:rStyle w:val="Strong"/>
          <w:b/>
          <w:color w:val="000000"/>
          <w:sz w:val="28"/>
          <w:szCs w:val="28"/>
          <w:shd w:val="clear" w:color="auto" w:fill="FFFFFF"/>
        </w:rPr>
        <w:t xml:space="preserve">     </w:t>
      </w:r>
      <w:r w:rsidRPr="000D43D4">
        <w:rPr>
          <w:rStyle w:val="Strong"/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Global Brand Expert &amp; Founder</w:t>
      </w:r>
      <w:r>
        <w:rPr>
          <w:rStyle w:val="Strong"/>
          <w:b/>
          <w:color w:val="000000"/>
          <w:sz w:val="28"/>
          <w:szCs w:val="28"/>
          <w:shd w:val="clear" w:color="auto" w:fill="FFFFFF"/>
        </w:rPr>
        <w:t xml:space="preserve">                          </w:t>
      </w:r>
      <w:r w:rsidRPr="00FF3813">
        <w:rPr>
          <w:rStyle w:val="Strong"/>
          <w:rFonts w:ascii="Times New Roman" w:hAnsi="Times New Roman" w:cs="Times New Roman"/>
          <w:i w:val="0"/>
          <w:color w:val="000000"/>
          <w:sz w:val="28"/>
          <w:szCs w:val="28"/>
          <w:shd w:val="clear" w:color="auto" w:fill="FFFFFF"/>
        </w:rPr>
        <w:t>President &amp; Managing Director,</w:t>
      </w:r>
    </w:p>
    <w:p w:rsidR="00FF3813" w:rsidRDefault="00FF3813" w:rsidP="00FF3813">
      <w:pPr>
        <w:pStyle w:val="NormalWeb"/>
        <w:spacing w:before="0" w:beforeAutospacing="0" w:after="0" w:afterAutospacing="0"/>
        <w:rPr>
          <w:rStyle w:val="Strong"/>
          <w:b w:val="0"/>
          <w:color w:val="000000"/>
          <w:sz w:val="28"/>
          <w:szCs w:val="28"/>
          <w:shd w:val="clear" w:color="auto" w:fill="FFFFFF"/>
        </w:rPr>
      </w:pPr>
      <w:r w:rsidRPr="00FF3813">
        <w:rPr>
          <w:rStyle w:val="Strong"/>
          <w:b w:val="0"/>
          <w:color w:val="000000"/>
          <w:sz w:val="28"/>
          <w:szCs w:val="28"/>
          <w:shd w:val="clear" w:color="auto" w:fill="FFFFFF"/>
        </w:rPr>
        <w:t xml:space="preserve">      Volvo Group in India</w:t>
      </w:r>
      <w:r w:rsidRPr="00FF3813">
        <w:rPr>
          <w:rStyle w:val="Strong"/>
          <w:b w:val="0"/>
          <w:color w:val="000000"/>
          <w:sz w:val="28"/>
          <w:szCs w:val="28"/>
          <w:shd w:val="clear" w:color="auto" w:fill="FFFFFF"/>
        </w:rPr>
        <w:tab/>
      </w:r>
      <w:r>
        <w:rPr>
          <w:rStyle w:val="Strong"/>
          <w:b w:val="0"/>
          <w:color w:val="000000"/>
          <w:sz w:val="28"/>
          <w:szCs w:val="28"/>
          <w:shd w:val="clear" w:color="auto" w:fill="FFFFFF"/>
        </w:rPr>
        <w:t xml:space="preserve">                                         </w:t>
      </w:r>
      <w:r w:rsidRPr="000D43D4">
        <w:rPr>
          <w:rStyle w:val="Strong"/>
          <w:b w:val="0"/>
          <w:color w:val="000000"/>
          <w:sz w:val="28"/>
          <w:szCs w:val="28"/>
          <w:shd w:val="clear" w:color="auto" w:fill="FFFFFF"/>
        </w:rPr>
        <w:t xml:space="preserve">Founder, Harish </w:t>
      </w:r>
      <w:proofErr w:type="spellStart"/>
      <w:r w:rsidRPr="000D43D4">
        <w:rPr>
          <w:rStyle w:val="Strong"/>
          <w:b w:val="0"/>
          <w:color w:val="000000"/>
          <w:sz w:val="28"/>
          <w:szCs w:val="28"/>
          <w:shd w:val="clear" w:color="auto" w:fill="FFFFFF"/>
        </w:rPr>
        <w:t>Bijoor</w:t>
      </w:r>
      <w:proofErr w:type="spellEnd"/>
      <w:r w:rsidRPr="000D43D4">
        <w:rPr>
          <w:rStyle w:val="Strong"/>
          <w:b w:val="0"/>
          <w:color w:val="000000"/>
          <w:sz w:val="28"/>
          <w:szCs w:val="28"/>
          <w:shd w:val="clear" w:color="auto" w:fill="FFFFFF"/>
        </w:rPr>
        <w:t xml:space="preserve"> </w:t>
      </w:r>
    </w:p>
    <w:p w:rsidR="00FF3813" w:rsidRPr="00FF3813" w:rsidRDefault="00FF3813" w:rsidP="00FF3813">
      <w:pPr>
        <w:pStyle w:val="NormalWeb"/>
        <w:spacing w:before="0" w:beforeAutospacing="0" w:after="0" w:afterAutospacing="0"/>
        <w:rPr>
          <w:bCs/>
          <w:color w:val="000000"/>
          <w:sz w:val="28"/>
          <w:szCs w:val="28"/>
          <w:shd w:val="clear" w:color="auto" w:fill="FFFFFF"/>
        </w:rPr>
      </w:pPr>
      <w:r>
        <w:rPr>
          <w:rStyle w:val="Strong"/>
          <w:b w:val="0"/>
          <w:color w:val="000000"/>
          <w:sz w:val="28"/>
          <w:szCs w:val="28"/>
          <w:shd w:val="clear" w:color="auto" w:fill="FFFFFF"/>
        </w:rPr>
        <w:t xml:space="preserve">                                                                                  </w:t>
      </w:r>
      <w:proofErr w:type="gramStart"/>
      <w:r w:rsidRPr="000D43D4">
        <w:rPr>
          <w:rStyle w:val="Strong"/>
          <w:b w:val="0"/>
          <w:color w:val="000000"/>
          <w:sz w:val="28"/>
          <w:szCs w:val="28"/>
          <w:shd w:val="clear" w:color="auto" w:fill="FFFFFF"/>
        </w:rPr>
        <w:t>Consults Inc.</w:t>
      </w:r>
      <w:proofErr w:type="gramEnd"/>
    </w:p>
    <w:p w:rsidR="00FF3813" w:rsidRDefault="00FF3813" w:rsidP="00FF3813">
      <w:pPr>
        <w:pStyle w:val="Heading4"/>
        <w:shd w:val="clear" w:color="auto" w:fill="FFFFFF"/>
        <w:spacing w:before="0" w:after="162"/>
        <w:rPr>
          <w:rStyle w:val="Strong"/>
          <w:rFonts w:ascii="Times New Roman" w:eastAsia="Times New Roman" w:hAnsi="Times New Roman" w:cs="Times New Roman"/>
          <w:bCs/>
          <w:i w:val="0"/>
          <w:iCs w:val="0"/>
          <w:color w:val="000000"/>
          <w:sz w:val="28"/>
          <w:szCs w:val="28"/>
          <w:shd w:val="clear" w:color="auto" w:fill="FFFFFF"/>
        </w:rPr>
      </w:pPr>
    </w:p>
    <w:p w:rsidR="00FF3813" w:rsidRDefault="00FF3813" w:rsidP="00FF3813">
      <w:pPr>
        <w:pStyle w:val="Heading4"/>
        <w:shd w:val="clear" w:color="auto" w:fill="FFFFFF"/>
        <w:spacing w:before="0" w:after="162"/>
        <w:rPr>
          <w:rFonts w:ascii="Verdana" w:hAnsi="Verdana"/>
          <w:color w:val="000000"/>
          <w:sz w:val="29"/>
          <w:szCs w:val="29"/>
        </w:rPr>
      </w:pPr>
      <w:r w:rsidRPr="00FF3813">
        <w:rPr>
          <w:rFonts w:ascii="Times New Roman" w:hAnsi="Times New Roman" w:cs="Times New Roman"/>
          <w:i w:val="0"/>
          <w:color w:val="000000"/>
          <w:sz w:val="28"/>
          <w:szCs w:val="28"/>
        </w:rPr>
        <w:t>Taylor Elizabeth</w:t>
      </w: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i w:val="0"/>
          <w:color w:val="000000"/>
          <w:sz w:val="28"/>
          <w:szCs w:val="28"/>
        </w:rPr>
        <w:tab/>
        <w:t xml:space="preserve">                          </w:t>
      </w:r>
      <w:r w:rsidR="003833D3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                </w:t>
      </w:r>
      <w:proofErr w:type="spellStart"/>
      <w:r w:rsidRPr="00FF3813">
        <w:rPr>
          <w:rFonts w:ascii="Times New Roman" w:hAnsi="Times New Roman" w:cs="Times New Roman"/>
          <w:i w:val="0"/>
          <w:color w:val="000000"/>
          <w:sz w:val="28"/>
          <w:szCs w:val="28"/>
        </w:rPr>
        <w:t>Dinesh</w:t>
      </w:r>
      <w:proofErr w:type="spellEnd"/>
      <w:r w:rsidRPr="00FF3813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 </w:t>
      </w:r>
      <w:proofErr w:type="spellStart"/>
      <w:r w:rsidRPr="00FF3813">
        <w:rPr>
          <w:rFonts w:ascii="Times New Roman" w:hAnsi="Times New Roman" w:cs="Times New Roman"/>
          <w:i w:val="0"/>
          <w:color w:val="000000"/>
          <w:sz w:val="28"/>
          <w:szCs w:val="28"/>
        </w:rPr>
        <w:t>Venugopal</w:t>
      </w:r>
      <w:proofErr w:type="spellEnd"/>
      <w:r w:rsidRPr="00FF3813">
        <w:rPr>
          <w:rFonts w:ascii="Times New Roman" w:hAnsi="Times New Roman" w:cs="Times New Roman"/>
          <w:i w:val="0"/>
          <w:color w:val="000000"/>
          <w:sz w:val="28"/>
          <w:szCs w:val="28"/>
        </w:rPr>
        <w:t>:</w:t>
      </w:r>
    </w:p>
    <w:p w:rsidR="00FF3813" w:rsidRPr="00FF3813" w:rsidRDefault="00FF3813" w:rsidP="00FF3813">
      <w:pPr>
        <w:pStyle w:val="NormalWeb"/>
        <w:tabs>
          <w:tab w:val="left" w:pos="5954"/>
        </w:tabs>
        <w:spacing w:before="0" w:beforeAutospacing="0" w:after="0" w:afterAutospacing="0"/>
        <w:rPr>
          <w:b/>
          <w:color w:val="000000"/>
          <w:sz w:val="28"/>
          <w:szCs w:val="28"/>
          <w:shd w:val="clear" w:color="auto" w:fill="FFFFFF"/>
        </w:rPr>
      </w:pPr>
      <w:r>
        <w:t xml:space="preserve">         </w:t>
      </w:r>
      <w:r w:rsidRPr="00FF3813">
        <w:rPr>
          <w:rStyle w:val="Strong"/>
          <w:b w:val="0"/>
          <w:color w:val="000000"/>
          <w:sz w:val="28"/>
          <w:szCs w:val="28"/>
          <w:shd w:val="clear" w:color="auto" w:fill="FFFFFF"/>
        </w:rPr>
        <w:t>Founder and Director,</w:t>
      </w:r>
      <w:r>
        <w:rPr>
          <w:rStyle w:val="Strong"/>
          <w:b w:val="0"/>
          <w:color w:val="000000"/>
          <w:sz w:val="28"/>
          <w:szCs w:val="28"/>
          <w:shd w:val="clear" w:color="auto" w:fill="FFFFFF"/>
        </w:rPr>
        <w:tab/>
      </w:r>
      <w:r w:rsidRPr="00FF3813">
        <w:rPr>
          <w:color w:val="000000"/>
          <w:sz w:val="28"/>
          <w:szCs w:val="28"/>
          <w:shd w:val="clear" w:color="auto" w:fill="FFFFFF"/>
        </w:rPr>
        <w:t xml:space="preserve">Vice </w:t>
      </w:r>
      <w:proofErr w:type="gramStart"/>
      <w:r w:rsidRPr="00FF3813">
        <w:rPr>
          <w:color w:val="000000"/>
          <w:sz w:val="28"/>
          <w:szCs w:val="28"/>
          <w:shd w:val="clear" w:color="auto" w:fill="FFFFFF"/>
        </w:rPr>
        <w:t>President &amp;</w:t>
      </w:r>
      <w:proofErr w:type="gramEnd"/>
      <w:r w:rsidRPr="00FF3813">
        <w:rPr>
          <w:color w:val="000000"/>
          <w:sz w:val="28"/>
          <w:szCs w:val="28"/>
          <w:shd w:val="clear" w:color="auto" w:fill="FFFFFF"/>
        </w:rPr>
        <w:t xml:space="preserve"> Head-AI</w:t>
      </w:r>
      <w:r w:rsidRPr="00FF3813">
        <w:rPr>
          <w:color w:val="000000"/>
          <w:sz w:val="28"/>
          <w:szCs w:val="28"/>
          <w:shd w:val="clear" w:color="auto" w:fill="FFFFFF"/>
        </w:rPr>
        <w:br/>
        <w:t xml:space="preserve">       </w:t>
      </w:r>
      <w:r w:rsidRPr="00FF3813">
        <w:rPr>
          <w:rStyle w:val="Strong"/>
          <w:b w:val="0"/>
          <w:color w:val="000000"/>
          <w:sz w:val="28"/>
          <w:szCs w:val="28"/>
          <w:shd w:val="clear" w:color="auto" w:fill="FFFFFF"/>
        </w:rPr>
        <w:t>The Elegance Advisor Consultancy</w:t>
      </w:r>
      <w:r w:rsidRPr="00FF3813">
        <w:rPr>
          <w:color w:val="000000"/>
          <w:sz w:val="28"/>
          <w:szCs w:val="28"/>
          <w:shd w:val="clear" w:color="auto" w:fill="FFFFFF"/>
        </w:rPr>
        <w:t xml:space="preserve">               </w:t>
      </w:r>
      <w:r>
        <w:rPr>
          <w:color w:val="000000"/>
          <w:sz w:val="28"/>
          <w:szCs w:val="28"/>
          <w:shd w:val="clear" w:color="auto" w:fill="FFFFFF"/>
        </w:rPr>
        <w:t xml:space="preserve">     </w:t>
      </w:r>
      <w:r w:rsidRPr="00FF3813">
        <w:rPr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Pr="00FF3813">
        <w:rPr>
          <w:color w:val="000000"/>
          <w:sz w:val="28"/>
          <w:szCs w:val="28"/>
          <w:shd w:val="clear" w:color="auto" w:fill="FFFFFF"/>
        </w:rPr>
        <w:t>TechMahindra</w:t>
      </w:r>
      <w:proofErr w:type="spellEnd"/>
    </w:p>
    <w:p w:rsidR="00FF3813" w:rsidRPr="00FF3813" w:rsidRDefault="00FF3813" w:rsidP="00FF3813">
      <w:pPr>
        <w:pStyle w:val="NormalWeb"/>
        <w:spacing w:before="0" w:beforeAutospacing="0" w:after="0" w:afterAutospacing="0"/>
        <w:rPr>
          <w:b/>
          <w:color w:val="000000"/>
          <w:shd w:val="clear" w:color="auto" w:fill="FFFFFF"/>
        </w:rPr>
      </w:pPr>
      <w:r>
        <w:rPr>
          <w:rStyle w:val="Strong"/>
          <w:b w:val="0"/>
          <w:color w:val="000000"/>
          <w:sz w:val="28"/>
          <w:szCs w:val="28"/>
          <w:shd w:val="clear" w:color="auto" w:fill="FFFFFF"/>
        </w:rPr>
        <w:t xml:space="preserve">        </w:t>
      </w:r>
      <w:r w:rsidRPr="00FF3813">
        <w:rPr>
          <w:rStyle w:val="Strong"/>
          <w:b w:val="0"/>
          <w:color w:val="000000"/>
          <w:sz w:val="28"/>
          <w:szCs w:val="28"/>
          <w:shd w:val="clear" w:color="auto" w:fill="FFFFFF"/>
        </w:rPr>
        <w:t>Dubai</w:t>
      </w:r>
    </w:p>
    <w:p w:rsidR="00FF3813" w:rsidRDefault="00FF3813" w:rsidP="00FF3813">
      <w:pPr>
        <w:pStyle w:val="Heading4"/>
        <w:shd w:val="clear" w:color="auto" w:fill="FFFFFF"/>
        <w:spacing w:before="0" w:after="162"/>
        <w:rPr>
          <w:rFonts w:ascii="Verdana" w:hAnsi="Verdana"/>
          <w:color w:val="000000"/>
          <w:sz w:val="29"/>
          <w:szCs w:val="29"/>
        </w:rPr>
      </w:pPr>
    </w:p>
    <w:p w:rsidR="003833D3" w:rsidRDefault="00FF3813" w:rsidP="003833D3">
      <w:pPr>
        <w:pStyle w:val="Heading4"/>
        <w:shd w:val="clear" w:color="auto" w:fill="FFFFFF"/>
        <w:spacing w:before="0" w:after="162"/>
        <w:rPr>
          <w:rFonts w:ascii="Verdana" w:hAnsi="Verdana"/>
          <w:color w:val="000000"/>
          <w:sz w:val="29"/>
          <w:szCs w:val="29"/>
        </w:rPr>
      </w:pPr>
      <w:proofErr w:type="spellStart"/>
      <w:r w:rsidRPr="00FF3813">
        <w:rPr>
          <w:rFonts w:ascii="Times New Roman" w:hAnsi="Times New Roman" w:cs="Times New Roman"/>
          <w:i w:val="0"/>
          <w:color w:val="000000"/>
          <w:sz w:val="29"/>
          <w:szCs w:val="29"/>
        </w:rPr>
        <w:t>Abhay</w:t>
      </w:r>
      <w:proofErr w:type="spellEnd"/>
      <w:r w:rsidRPr="00FF3813">
        <w:rPr>
          <w:rFonts w:ascii="Times New Roman" w:hAnsi="Times New Roman" w:cs="Times New Roman"/>
          <w:i w:val="0"/>
          <w:color w:val="000000"/>
          <w:sz w:val="29"/>
          <w:szCs w:val="29"/>
        </w:rPr>
        <w:t xml:space="preserve"> </w:t>
      </w:r>
      <w:proofErr w:type="spellStart"/>
      <w:r w:rsidRPr="00FF3813">
        <w:rPr>
          <w:rFonts w:ascii="Times New Roman" w:hAnsi="Times New Roman" w:cs="Times New Roman"/>
          <w:i w:val="0"/>
          <w:color w:val="000000"/>
          <w:sz w:val="29"/>
          <w:szCs w:val="29"/>
        </w:rPr>
        <w:t>Tandon</w:t>
      </w:r>
      <w:proofErr w:type="spellEnd"/>
      <w:r>
        <w:rPr>
          <w:rFonts w:ascii="Times New Roman" w:hAnsi="Times New Roman" w:cs="Times New Roman"/>
          <w:i w:val="0"/>
          <w:color w:val="000000"/>
          <w:sz w:val="29"/>
          <w:szCs w:val="29"/>
        </w:rPr>
        <w:t>:</w:t>
      </w:r>
      <w:r w:rsidR="003833D3">
        <w:rPr>
          <w:rFonts w:ascii="Times New Roman" w:hAnsi="Times New Roman" w:cs="Times New Roman"/>
          <w:i w:val="0"/>
          <w:color w:val="000000"/>
          <w:sz w:val="29"/>
          <w:szCs w:val="29"/>
        </w:rPr>
        <w:t xml:space="preserve">                                               </w:t>
      </w:r>
      <w:r w:rsidR="003833D3" w:rsidRPr="003833D3">
        <w:rPr>
          <w:rFonts w:ascii="Times New Roman" w:hAnsi="Times New Roman" w:cs="Times New Roman"/>
          <w:i w:val="0"/>
          <w:color w:val="000000"/>
          <w:sz w:val="28"/>
          <w:szCs w:val="28"/>
        </w:rPr>
        <w:t xml:space="preserve">Suresh </w:t>
      </w:r>
      <w:proofErr w:type="spellStart"/>
      <w:r w:rsidR="003833D3" w:rsidRPr="003833D3">
        <w:rPr>
          <w:rFonts w:ascii="Times New Roman" w:hAnsi="Times New Roman" w:cs="Times New Roman"/>
          <w:i w:val="0"/>
          <w:color w:val="000000"/>
          <w:sz w:val="28"/>
          <w:szCs w:val="28"/>
        </w:rPr>
        <w:t>Sambandam</w:t>
      </w:r>
      <w:proofErr w:type="spellEnd"/>
      <w:r w:rsidR="003833D3">
        <w:rPr>
          <w:rFonts w:ascii="Times New Roman" w:hAnsi="Times New Roman" w:cs="Times New Roman"/>
          <w:i w:val="0"/>
          <w:color w:val="000000"/>
          <w:sz w:val="28"/>
          <w:szCs w:val="28"/>
        </w:rPr>
        <w:t>:</w:t>
      </w:r>
    </w:p>
    <w:p w:rsidR="003833D3" w:rsidRPr="00FF3813" w:rsidRDefault="003833D3" w:rsidP="003833D3">
      <w:pPr>
        <w:pStyle w:val="NormalWeb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12"/>
        </w:tabs>
        <w:spacing w:before="0" w:beforeAutospacing="0" w:after="0" w:afterAutospacing="0"/>
        <w:rPr>
          <w:b/>
          <w:color w:val="000000"/>
          <w:sz w:val="28"/>
          <w:szCs w:val="28"/>
          <w:shd w:val="clear" w:color="auto" w:fill="FFFFFF"/>
        </w:rPr>
      </w:pPr>
      <w:r>
        <w:rPr>
          <w:i/>
          <w:color w:val="000000"/>
          <w:sz w:val="29"/>
          <w:szCs w:val="29"/>
        </w:rPr>
        <w:tab/>
      </w:r>
      <w:r>
        <w:rPr>
          <w:rStyle w:val="Strong"/>
          <w:b w:val="0"/>
          <w:color w:val="000000"/>
          <w:shd w:val="clear" w:color="auto" w:fill="FFFFFF"/>
        </w:rPr>
        <w:t xml:space="preserve">         </w:t>
      </w:r>
      <w:r w:rsidRPr="00FF3813">
        <w:rPr>
          <w:rStyle w:val="Strong"/>
          <w:b w:val="0"/>
          <w:color w:val="000000"/>
          <w:sz w:val="28"/>
          <w:szCs w:val="28"/>
          <w:shd w:val="clear" w:color="auto" w:fill="FFFFFF"/>
        </w:rPr>
        <w:t>Digital Innovation Officer,</w:t>
      </w:r>
      <w:r>
        <w:rPr>
          <w:rStyle w:val="Strong"/>
          <w:b w:val="0"/>
          <w:color w:val="000000"/>
          <w:sz w:val="28"/>
          <w:szCs w:val="28"/>
          <w:shd w:val="clear" w:color="auto" w:fill="FFFFFF"/>
        </w:rPr>
        <w:tab/>
        <w:t xml:space="preserve">                       </w:t>
      </w:r>
      <w:r>
        <w:rPr>
          <w:rFonts w:ascii="Verdana" w:hAnsi="Verdana"/>
          <w:color w:val="000000"/>
          <w:shd w:val="clear" w:color="auto" w:fill="FFFFFF"/>
        </w:rPr>
        <w:t xml:space="preserve">CEO, </w:t>
      </w:r>
      <w:proofErr w:type="spellStart"/>
      <w:r>
        <w:rPr>
          <w:rFonts w:ascii="Verdana" w:hAnsi="Verdana"/>
          <w:color w:val="000000"/>
          <w:shd w:val="clear" w:color="auto" w:fill="FFFFFF"/>
        </w:rPr>
        <w:t>Kissflow</w:t>
      </w:r>
      <w:proofErr w:type="spellEnd"/>
      <w:r>
        <w:rPr>
          <w:rFonts w:ascii="Verdana" w:hAnsi="Verdana"/>
          <w:color w:val="000000"/>
          <w:shd w:val="clear" w:color="auto" w:fill="FFFFFF"/>
        </w:rPr>
        <w:t>,</w:t>
      </w:r>
      <w:r>
        <w:rPr>
          <w:rFonts w:ascii="Verdana" w:hAnsi="Verdana"/>
          <w:color w:val="000000"/>
          <w:shd w:val="clear" w:color="auto" w:fill="FFFFFF"/>
        </w:rPr>
        <w:br/>
        <w:t xml:space="preserve">              </w:t>
      </w:r>
      <w:r w:rsidRPr="00FF3813">
        <w:rPr>
          <w:rStyle w:val="Strong"/>
          <w:b w:val="0"/>
          <w:color w:val="000000"/>
          <w:sz w:val="28"/>
          <w:szCs w:val="28"/>
          <w:shd w:val="clear" w:color="auto" w:fill="FFFFFF"/>
        </w:rPr>
        <w:t>TVS Motor Company</w:t>
      </w:r>
      <w:r>
        <w:rPr>
          <w:rFonts w:ascii="Verdana" w:hAnsi="Verdana"/>
          <w:color w:val="000000"/>
          <w:shd w:val="clear" w:color="auto" w:fill="FFFFFF"/>
        </w:rPr>
        <w:t xml:space="preserve">                           </w:t>
      </w:r>
      <w:proofErr w:type="spellStart"/>
      <w:proofErr w:type="gramStart"/>
      <w:r>
        <w:rPr>
          <w:rFonts w:ascii="Verdana" w:hAnsi="Verdana"/>
          <w:color w:val="000000"/>
          <w:shd w:val="clear" w:color="auto" w:fill="FFFFFF"/>
        </w:rPr>
        <w:t>Convenor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  Dream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Tamil Nadu</w:t>
      </w:r>
      <w:r w:rsidRPr="00FF3813">
        <w:rPr>
          <w:b/>
          <w:bCs/>
          <w:color w:val="000000"/>
          <w:sz w:val="28"/>
          <w:szCs w:val="28"/>
          <w:shd w:val="clear" w:color="auto" w:fill="FFFFFF"/>
        </w:rPr>
        <w:br/>
      </w:r>
      <w:r>
        <w:rPr>
          <w:rFonts w:ascii="Verdana" w:hAnsi="Verdana"/>
          <w:color w:val="000000"/>
          <w:shd w:val="clear" w:color="auto" w:fill="FFFFFF"/>
        </w:rPr>
        <w:t xml:space="preserve">                                                                                      </w:t>
      </w:r>
    </w:p>
    <w:p w:rsidR="000D43D4" w:rsidRPr="003833D3" w:rsidRDefault="000D43D4" w:rsidP="003833D3">
      <w:pPr>
        <w:pStyle w:val="NormalWeb"/>
        <w:spacing w:before="0" w:beforeAutospacing="0" w:after="0" w:afterAutospacing="0"/>
        <w:rPr>
          <w:rFonts w:ascii="Verdana" w:hAnsi="Verdana"/>
          <w:b/>
          <w:color w:val="000000"/>
          <w:shd w:val="clear" w:color="auto" w:fill="FFFFFF"/>
        </w:rPr>
      </w:pPr>
      <w:r w:rsidRPr="003833D3">
        <w:rPr>
          <w:rFonts w:ascii="OpenSansSemibold" w:hAnsi="OpenSansSemibold"/>
          <w:b/>
          <w:bCs/>
          <w:color w:val="111111"/>
          <w:sz w:val="36"/>
          <w:szCs w:val="36"/>
          <w:u w:val="single"/>
        </w:rPr>
        <w:t>Jubilant Tamil Nadu Global Expo &amp; Knowledge Summit 2024 inaugurated in Coimbatore:</w:t>
      </w:r>
    </w:p>
    <w:p w:rsidR="000D43D4" w:rsidRPr="000D43D4" w:rsidRDefault="000D43D4" w:rsidP="003833D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>The highly anticipated ‘Jubilant Tamil Nadu Global Expo &amp; Knowledge Summit 2024’, organized by the Jubilant Coimbatore Foundation at began this Thursday (Feb.1) at CODISSIA Trade Fair Complex, Coimbatore.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 xml:space="preserve">It was inaugurated by leading industrialist and visionary,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Mr.A.V.Varadarajan</w:t>
      </w:r>
      <w:proofErr w:type="spellEnd"/>
      <w:r w:rsidRPr="000D43D4">
        <w:rPr>
          <w:b/>
          <w:color w:val="333333"/>
          <w:spacing w:val="5"/>
          <w:sz w:val="28"/>
          <w:szCs w:val="28"/>
        </w:rPr>
        <w:t>,</w:t>
      </w:r>
      <w:r w:rsidRPr="000D43D4">
        <w:rPr>
          <w:color w:val="333333"/>
          <w:spacing w:val="5"/>
          <w:sz w:val="28"/>
          <w:szCs w:val="28"/>
        </w:rPr>
        <w:t xml:space="preserve"> Chairman, AVV Group in the presence of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Santhosh</w:t>
      </w:r>
      <w:proofErr w:type="spellEnd"/>
      <w:r w:rsidRPr="000D43D4">
        <w:rPr>
          <w:b/>
          <w:color w:val="333333"/>
          <w:spacing w:val="5"/>
          <w:sz w:val="28"/>
          <w:szCs w:val="28"/>
        </w:rPr>
        <w:t xml:space="preserve">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Radhakrishnan</w:t>
      </w:r>
      <w:proofErr w:type="spellEnd"/>
      <w:r w:rsidRPr="000D43D4">
        <w:rPr>
          <w:color w:val="333333"/>
          <w:spacing w:val="5"/>
          <w:sz w:val="28"/>
          <w:szCs w:val="28"/>
        </w:rPr>
        <w:t xml:space="preserve">, Executive Director, BNI Coimbatore, Abu </w:t>
      </w:r>
      <w:proofErr w:type="spellStart"/>
      <w:r w:rsidRPr="000D43D4">
        <w:rPr>
          <w:color w:val="333333"/>
          <w:spacing w:val="5"/>
          <w:sz w:val="28"/>
          <w:szCs w:val="28"/>
        </w:rPr>
        <w:t>Tahir</w:t>
      </w:r>
      <w:proofErr w:type="spellEnd"/>
      <w:r w:rsidRPr="000D43D4">
        <w:rPr>
          <w:color w:val="333333"/>
          <w:spacing w:val="5"/>
          <w:sz w:val="28"/>
          <w:szCs w:val="28"/>
        </w:rPr>
        <w:t xml:space="preserve">, President, Jubilant Tamil Nadu,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Sivarajah</w:t>
      </w:r>
      <w:proofErr w:type="spellEnd"/>
      <w:r w:rsidRPr="000D43D4">
        <w:rPr>
          <w:color w:val="333333"/>
          <w:spacing w:val="5"/>
          <w:sz w:val="28"/>
          <w:szCs w:val="28"/>
        </w:rPr>
        <w:t xml:space="preserve">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Ramanathan</w:t>
      </w:r>
      <w:proofErr w:type="spellEnd"/>
      <w:r w:rsidRPr="000D43D4">
        <w:rPr>
          <w:color w:val="333333"/>
          <w:spacing w:val="5"/>
          <w:sz w:val="28"/>
          <w:szCs w:val="28"/>
        </w:rPr>
        <w:t xml:space="preserve">, Mission Director &amp; CEO, </w:t>
      </w:r>
      <w:proofErr w:type="spellStart"/>
      <w:r w:rsidRPr="000D43D4">
        <w:rPr>
          <w:color w:val="333333"/>
          <w:spacing w:val="5"/>
          <w:sz w:val="28"/>
          <w:szCs w:val="28"/>
        </w:rPr>
        <w:t>StartupTN</w:t>
      </w:r>
      <w:proofErr w:type="spellEnd"/>
      <w:r w:rsidRPr="000D43D4">
        <w:rPr>
          <w:color w:val="333333"/>
          <w:spacing w:val="5"/>
          <w:sz w:val="28"/>
          <w:szCs w:val="28"/>
        </w:rPr>
        <w:t xml:space="preserve"> among other national and international delegates and guests.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>This global expo and knowledge summit is created as a versatile platform that facilitates various opportunities including investment, partnership, networking for Small and Medium Businesses (SMBs) through which they can transform their capabilities and grow beyond their boundaries.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b/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 xml:space="preserve">This event is supported by reputed business networking organization </w:t>
      </w:r>
      <w:r w:rsidRPr="000D43D4">
        <w:rPr>
          <w:b/>
          <w:color w:val="333333"/>
          <w:spacing w:val="5"/>
          <w:sz w:val="28"/>
          <w:szCs w:val="28"/>
        </w:rPr>
        <w:t xml:space="preserve">BNI Tamil Nadu and State Government’s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FaMe</w:t>
      </w:r>
      <w:proofErr w:type="spellEnd"/>
      <w:r w:rsidRPr="000D43D4">
        <w:rPr>
          <w:b/>
          <w:color w:val="333333"/>
          <w:spacing w:val="5"/>
          <w:sz w:val="28"/>
          <w:szCs w:val="28"/>
        </w:rPr>
        <w:t xml:space="preserve"> TN and Startup TN.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 xml:space="preserve">A series of powerful and thought-provoking talk-sessions by </w:t>
      </w:r>
      <w:r w:rsidRPr="000D43D4">
        <w:rPr>
          <w:b/>
          <w:color w:val="333333"/>
          <w:spacing w:val="5"/>
          <w:sz w:val="28"/>
          <w:szCs w:val="28"/>
        </w:rPr>
        <w:t>75+ speakers (Regional, National and International</w:t>
      </w:r>
      <w:r w:rsidRPr="000D43D4">
        <w:rPr>
          <w:color w:val="333333"/>
          <w:spacing w:val="5"/>
          <w:sz w:val="28"/>
          <w:szCs w:val="28"/>
        </w:rPr>
        <w:t xml:space="preserve">) are scheduled to take place on all three </w:t>
      </w:r>
      <w:r w:rsidRPr="000D43D4">
        <w:rPr>
          <w:color w:val="333333"/>
          <w:spacing w:val="5"/>
          <w:sz w:val="28"/>
          <w:szCs w:val="28"/>
        </w:rPr>
        <w:lastRenderedPageBreak/>
        <w:t xml:space="preserve">days. There will be Panel Discussions, Tech Talks, Conversations, Power Talks, Special sessions, Leadership &amp; Expert Talks taking place. </w:t>
      </w:r>
      <w:proofErr w:type="gramStart"/>
      <w:r w:rsidRPr="000D43D4">
        <w:rPr>
          <w:color w:val="333333"/>
          <w:spacing w:val="5"/>
          <w:sz w:val="28"/>
          <w:szCs w:val="28"/>
        </w:rPr>
        <w:t>at</w:t>
      </w:r>
      <w:proofErr w:type="gramEnd"/>
      <w:r w:rsidRPr="000D43D4">
        <w:rPr>
          <w:color w:val="333333"/>
          <w:spacing w:val="5"/>
          <w:sz w:val="28"/>
          <w:szCs w:val="28"/>
        </w:rPr>
        <w:t xml:space="preserve"> the summit in Hall-A of CODISSIA Trade Fair Complex, while the Expo will take place at Halls B&amp;C.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b/>
          <w:color w:val="333333"/>
          <w:spacing w:val="5"/>
          <w:sz w:val="28"/>
          <w:szCs w:val="28"/>
        </w:rPr>
        <w:t>Almost 50+ focused workshops</w:t>
      </w:r>
      <w:r w:rsidRPr="000D43D4">
        <w:rPr>
          <w:color w:val="333333"/>
          <w:spacing w:val="5"/>
          <w:sz w:val="28"/>
          <w:szCs w:val="28"/>
        </w:rPr>
        <w:t xml:space="preserve"> on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TReDS</w:t>
      </w:r>
      <w:proofErr w:type="spellEnd"/>
      <w:r w:rsidRPr="000D43D4">
        <w:rPr>
          <w:b/>
          <w:color w:val="333333"/>
          <w:spacing w:val="5"/>
          <w:sz w:val="28"/>
          <w:szCs w:val="28"/>
        </w:rPr>
        <w:t>, ONDC, PSU</w:t>
      </w:r>
      <w:r w:rsidRPr="000D43D4">
        <w:rPr>
          <w:color w:val="333333"/>
          <w:spacing w:val="5"/>
          <w:sz w:val="28"/>
          <w:szCs w:val="28"/>
        </w:rPr>
        <w:t xml:space="preserve"> Participation,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Flipkart</w:t>
      </w:r>
      <w:proofErr w:type="spellEnd"/>
      <w:r w:rsidRPr="000D43D4">
        <w:rPr>
          <w:b/>
          <w:color w:val="333333"/>
          <w:spacing w:val="5"/>
          <w:sz w:val="28"/>
          <w:szCs w:val="28"/>
        </w:rPr>
        <w:t xml:space="preserve">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Onboarding</w:t>
      </w:r>
      <w:proofErr w:type="spellEnd"/>
      <w:r w:rsidRPr="000D43D4">
        <w:rPr>
          <w:b/>
          <w:color w:val="333333"/>
          <w:spacing w:val="5"/>
          <w:sz w:val="28"/>
          <w:szCs w:val="28"/>
        </w:rPr>
        <w:t xml:space="preserve">, </w:t>
      </w:r>
      <w:proofErr w:type="spellStart"/>
      <w:r w:rsidRPr="000D43D4">
        <w:rPr>
          <w:b/>
          <w:color w:val="333333"/>
          <w:spacing w:val="5"/>
          <w:sz w:val="28"/>
          <w:szCs w:val="28"/>
        </w:rPr>
        <w:t>FaMe</w:t>
      </w:r>
      <w:proofErr w:type="spellEnd"/>
      <w:r w:rsidRPr="000D43D4">
        <w:rPr>
          <w:b/>
          <w:color w:val="333333"/>
          <w:spacing w:val="5"/>
          <w:sz w:val="28"/>
          <w:szCs w:val="28"/>
        </w:rPr>
        <w:t xml:space="preserve"> </w:t>
      </w:r>
      <w:r w:rsidRPr="000D43D4">
        <w:rPr>
          <w:color w:val="333333"/>
          <w:spacing w:val="5"/>
          <w:sz w:val="28"/>
          <w:szCs w:val="28"/>
        </w:rPr>
        <w:t>TN schemes for MSMEs and a lot more will be held.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>A diverse range of attendees belonging to various industries across the world like textiles, food, construction, engineering products, electronics, automobile, information technology and a lot more fields have taken part in this mega event.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>On the other side, policymakers, industry leaders, global thinkers, importers, investors, technologists, government researchers are also attending the expo and summit.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 xml:space="preserve">More than </w:t>
      </w:r>
      <w:r w:rsidRPr="00283829">
        <w:rPr>
          <w:b/>
          <w:color w:val="333333"/>
          <w:spacing w:val="5"/>
          <w:sz w:val="28"/>
          <w:szCs w:val="28"/>
        </w:rPr>
        <w:t>15,000 visitors</w:t>
      </w:r>
      <w:r w:rsidRPr="000D43D4">
        <w:rPr>
          <w:color w:val="333333"/>
          <w:spacing w:val="5"/>
          <w:sz w:val="28"/>
          <w:szCs w:val="28"/>
        </w:rPr>
        <w:t xml:space="preserve"> are expected to take part. Visitors from Coimbatore and rest of Tamil Nadu are expected to attend in large numbers while visitors from </w:t>
      </w:r>
      <w:proofErr w:type="spellStart"/>
      <w:r w:rsidRPr="000D43D4">
        <w:rPr>
          <w:color w:val="333333"/>
          <w:spacing w:val="5"/>
          <w:sz w:val="28"/>
          <w:szCs w:val="28"/>
        </w:rPr>
        <w:t>Bengaluru</w:t>
      </w:r>
      <w:proofErr w:type="spellEnd"/>
      <w:r w:rsidRPr="000D43D4">
        <w:rPr>
          <w:color w:val="333333"/>
          <w:spacing w:val="5"/>
          <w:sz w:val="28"/>
          <w:szCs w:val="28"/>
        </w:rPr>
        <w:t>, Hyderabad, Delhi, Mumbai and other leading cities are also going to attend.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b/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 xml:space="preserve">All leading trade and commerce associations, forums and industry bodies in India have been invited. </w:t>
      </w:r>
      <w:r w:rsidRPr="000D43D4">
        <w:rPr>
          <w:b/>
          <w:color w:val="333333"/>
          <w:spacing w:val="5"/>
          <w:sz w:val="28"/>
          <w:szCs w:val="28"/>
        </w:rPr>
        <w:t>20+ international delegations and 200+ entrepreneurs from 22 countries are going to participate in the event.</w:t>
      </w:r>
    </w:p>
    <w:p w:rsidR="000D43D4" w:rsidRPr="000D43D4" w:rsidRDefault="000D43D4" w:rsidP="000D43D4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324" w:afterAutospacing="0" w:line="388" w:lineRule="atLeast"/>
        <w:rPr>
          <w:color w:val="333333"/>
          <w:spacing w:val="5"/>
          <w:sz w:val="28"/>
          <w:szCs w:val="28"/>
        </w:rPr>
      </w:pPr>
      <w:r w:rsidRPr="000D43D4">
        <w:rPr>
          <w:color w:val="333333"/>
          <w:spacing w:val="5"/>
          <w:sz w:val="28"/>
          <w:szCs w:val="28"/>
        </w:rPr>
        <w:t>With regards to the Expo, nearly all the 450 stalls are sold out, according to the organizers.</w:t>
      </w:r>
    </w:p>
    <w:p w:rsidR="00B46023" w:rsidRPr="00B46023" w:rsidRDefault="00B46023" w:rsidP="00B4602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6023" w:rsidRPr="00B46023" w:rsidRDefault="00B46023" w:rsidP="00B4602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46023" w:rsidRDefault="00B46023" w:rsidP="00B4602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C57EC" w:rsidRPr="00E7179E" w:rsidRDefault="003C57EC" w:rsidP="008714F4">
      <w:pPr>
        <w:pStyle w:val="ListParagraph"/>
        <w:spacing w:after="0"/>
        <w:ind w:left="1770"/>
        <w:rPr>
          <w:rFonts w:ascii="Times New Roman" w:hAnsi="Times New Roman" w:cs="Times New Roman"/>
          <w:sz w:val="28"/>
          <w:szCs w:val="28"/>
        </w:rPr>
      </w:pPr>
    </w:p>
    <w:p w:rsidR="003C57EC" w:rsidRDefault="003C57EC" w:rsidP="003C57EC">
      <w:pPr>
        <w:pStyle w:val="ListParagraph"/>
        <w:spacing w:after="0"/>
        <w:ind w:left="1770"/>
        <w:rPr>
          <w:rFonts w:ascii="Times New Roman" w:hAnsi="Times New Roman" w:cs="Times New Roman"/>
          <w:sz w:val="36"/>
          <w:szCs w:val="36"/>
        </w:rPr>
      </w:pPr>
    </w:p>
    <w:p w:rsidR="003C57EC" w:rsidRPr="003C57EC" w:rsidRDefault="003C57EC" w:rsidP="003C57EC">
      <w:pPr>
        <w:pStyle w:val="ListParagraph"/>
        <w:spacing w:after="0"/>
        <w:ind w:left="1770"/>
        <w:rPr>
          <w:rFonts w:ascii="Times New Roman" w:hAnsi="Times New Roman" w:cs="Times New Roman"/>
          <w:sz w:val="36"/>
          <w:szCs w:val="36"/>
        </w:rPr>
      </w:pPr>
    </w:p>
    <w:p w:rsidR="003C57EC" w:rsidRPr="003C57EC" w:rsidRDefault="003C57EC" w:rsidP="008C0450">
      <w:pPr>
        <w:spacing w:after="0"/>
        <w:rPr>
          <w:rFonts w:ascii="Times New Roman" w:hAnsi="Times New Roman" w:cs="Times New Roman"/>
          <w:sz w:val="36"/>
          <w:szCs w:val="36"/>
        </w:rPr>
      </w:pPr>
    </w:p>
    <w:p w:rsidR="008C0450" w:rsidRPr="008C0450" w:rsidRDefault="008C0450" w:rsidP="008C0450">
      <w:pPr>
        <w:spacing w:after="0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        </w:t>
      </w:r>
    </w:p>
    <w:p w:rsidR="00131745" w:rsidRDefault="00131745" w:rsidP="00131745">
      <w:pPr>
        <w:pStyle w:val="ListParagraph"/>
        <w:spacing w:after="0"/>
        <w:ind w:left="1770"/>
        <w:rPr>
          <w:rFonts w:ascii="Times New Roman" w:hAnsi="Times New Roman" w:cs="Times New Roman"/>
          <w:sz w:val="36"/>
          <w:szCs w:val="36"/>
        </w:rPr>
      </w:pPr>
    </w:p>
    <w:p w:rsidR="00131745" w:rsidRDefault="00131745" w:rsidP="00131745">
      <w:pPr>
        <w:spacing w:after="0"/>
        <w:ind w:left="1410"/>
        <w:rPr>
          <w:rFonts w:ascii="Times New Roman" w:hAnsi="Times New Roman" w:cs="Times New Roman"/>
          <w:sz w:val="24"/>
          <w:szCs w:val="24"/>
        </w:rPr>
      </w:pPr>
    </w:p>
    <w:p w:rsidR="00597D0C" w:rsidRPr="00131745" w:rsidRDefault="00597D0C" w:rsidP="00131745">
      <w:pPr>
        <w:spacing w:after="0"/>
        <w:ind w:left="1410"/>
        <w:rPr>
          <w:rFonts w:ascii="Times New Roman" w:hAnsi="Times New Roman" w:cs="Times New Roman"/>
          <w:sz w:val="36"/>
          <w:szCs w:val="36"/>
        </w:rPr>
      </w:pPr>
      <w:r w:rsidRPr="00131745">
        <w:rPr>
          <w:rFonts w:ascii="Times New Roman" w:hAnsi="Times New Roman" w:cs="Times New Roman"/>
          <w:sz w:val="24"/>
          <w:szCs w:val="24"/>
        </w:rPr>
        <w:br w:type="page"/>
      </w:r>
    </w:p>
    <w:p w:rsidR="006B7338" w:rsidRPr="00597D0C" w:rsidRDefault="00384618">
      <w:pPr>
        <w:rPr>
          <w:rFonts w:ascii="Times New Roman" w:hAnsi="Times New Roman" w:cs="Times New Roman"/>
          <w:sz w:val="24"/>
          <w:szCs w:val="24"/>
        </w:rPr>
      </w:pPr>
    </w:p>
    <w:sectPr w:rsidR="006B7338" w:rsidRPr="00597D0C" w:rsidSect="004318B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SansSemi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21D50"/>
    <w:multiLevelType w:val="multilevel"/>
    <w:tmpl w:val="6CBC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879D3"/>
    <w:multiLevelType w:val="multilevel"/>
    <w:tmpl w:val="CF00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B6301"/>
    <w:multiLevelType w:val="multilevel"/>
    <w:tmpl w:val="DD9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7569A6"/>
    <w:multiLevelType w:val="multilevel"/>
    <w:tmpl w:val="C53E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3429AF"/>
    <w:multiLevelType w:val="multilevel"/>
    <w:tmpl w:val="8CA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CA195C"/>
    <w:multiLevelType w:val="hybridMultilevel"/>
    <w:tmpl w:val="57C80A36"/>
    <w:lvl w:ilvl="0" w:tplc="20C69EE6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>
    <w:nsid w:val="43166184"/>
    <w:multiLevelType w:val="multilevel"/>
    <w:tmpl w:val="9646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BD60F78"/>
    <w:multiLevelType w:val="multilevel"/>
    <w:tmpl w:val="2E1C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55578B"/>
    <w:multiLevelType w:val="multilevel"/>
    <w:tmpl w:val="50EA7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8EC0F69"/>
    <w:multiLevelType w:val="multilevel"/>
    <w:tmpl w:val="C7F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F7048"/>
    <w:multiLevelType w:val="multilevel"/>
    <w:tmpl w:val="7F30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F10A51"/>
    <w:multiLevelType w:val="multilevel"/>
    <w:tmpl w:val="D4E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D1D6807"/>
    <w:multiLevelType w:val="multilevel"/>
    <w:tmpl w:val="63FA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EFD61BC"/>
    <w:multiLevelType w:val="multilevel"/>
    <w:tmpl w:val="5F68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A71EEA"/>
    <w:multiLevelType w:val="multilevel"/>
    <w:tmpl w:val="6220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0B69A1"/>
    <w:multiLevelType w:val="multilevel"/>
    <w:tmpl w:val="096CA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0C090E"/>
    <w:multiLevelType w:val="multilevel"/>
    <w:tmpl w:val="41BC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C10CED"/>
    <w:multiLevelType w:val="hybridMultilevel"/>
    <w:tmpl w:val="953216EC"/>
    <w:lvl w:ilvl="0" w:tplc="1174F5C2">
      <w:numFmt w:val="bullet"/>
      <w:lvlText w:val=""/>
      <w:lvlJc w:val="left"/>
      <w:pPr>
        <w:ind w:left="1335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8">
    <w:nsid w:val="7BF9506B"/>
    <w:multiLevelType w:val="multilevel"/>
    <w:tmpl w:val="D61A5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D730A50"/>
    <w:multiLevelType w:val="multilevel"/>
    <w:tmpl w:val="9ED4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10"/>
  </w:num>
  <w:num w:numId="7">
    <w:abstractNumId w:val="14"/>
  </w:num>
  <w:num w:numId="8">
    <w:abstractNumId w:val="16"/>
  </w:num>
  <w:num w:numId="9">
    <w:abstractNumId w:val="9"/>
  </w:num>
  <w:num w:numId="10">
    <w:abstractNumId w:val="19"/>
  </w:num>
  <w:num w:numId="11">
    <w:abstractNumId w:val="11"/>
  </w:num>
  <w:num w:numId="12">
    <w:abstractNumId w:val="2"/>
  </w:num>
  <w:num w:numId="13">
    <w:abstractNumId w:val="15"/>
  </w:num>
  <w:num w:numId="14">
    <w:abstractNumId w:val="12"/>
  </w:num>
  <w:num w:numId="15">
    <w:abstractNumId w:val="1"/>
  </w:num>
  <w:num w:numId="16">
    <w:abstractNumId w:val="0"/>
  </w:num>
  <w:num w:numId="17">
    <w:abstractNumId w:val="3"/>
  </w:num>
  <w:num w:numId="18">
    <w:abstractNumId w:val="18"/>
  </w:num>
  <w:num w:numId="19">
    <w:abstractNumId w:val="13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7D0C"/>
    <w:rsid w:val="000A17CB"/>
    <w:rsid w:val="000D43D4"/>
    <w:rsid w:val="00131745"/>
    <w:rsid w:val="00283829"/>
    <w:rsid w:val="002B6B42"/>
    <w:rsid w:val="002D4E9A"/>
    <w:rsid w:val="003833D3"/>
    <w:rsid w:val="00384618"/>
    <w:rsid w:val="003C57EC"/>
    <w:rsid w:val="003E0999"/>
    <w:rsid w:val="004318B3"/>
    <w:rsid w:val="00597D0C"/>
    <w:rsid w:val="005B38BE"/>
    <w:rsid w:val="008714F4"/>
    <w:rsid w:val="008C0450"/>
    <w:rsid w:val="009B7B39"/>
    <w:rsid w:val="009D7F81"/>
    <w:rsid w:val="00B46023"/>
    <w:rsid w:val="00BF7FC8"/>
    <w:rsid w:val="00E7179E"/>
    <w:rsid w:val="00EF2B32"/>
    <w:rsid w:val="00FF38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B39"/>
  </w:style>
  <w:style w:type="paragraph" w:styleId="Heading1">
    <w:name w:val="heading 1"/>
    <w:basedOn w:val="Normal"/>
    <w:next w:val="Normal"/>
    <w:link w:val="Heading1Char"/>
    <w:uiPriority w:val="9"/>
    <w:qFormat/>
    <w:rsid w:val="000D43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460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43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D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7F8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60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0D43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D43D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43D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2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CDCDC"/>
            <w:right w:val="none" w:sz="0" w:space="0" w:color="auto"/>
          </w:divBdr>
          <w:divsChild>
            <w:div w:id="1784223941">
              <w:marLeft w:val="0"/>
              <w:marRight w:val="0"/>
              <w:marTop w:val="65"/>
              <w:marBottom w:val="4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CDCDC"/>
            <w:right w:val="none" w:sz="0" w:space="0" w:color="auto"/>
          </w:divBdr>
          <w:divsChild>
            <w:div w:id="373775263">
              <w:marLeft w:val="0"/>
              <w:marRight w:val="0"/>
              <w:marTop w:val="65"/>
              <w:marBottom w:val="4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9C61B-3250-4723-B679-1CFA07802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2024-02-06T08:29:00Z</dcterms:created>
  <dcterms:modified xsi:type="dcterms:W3CDTF">2024-02-06T08:35:00Z</dcterms:modified>
</cp:coreProperties>
</file>