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8"/>
          <w:sz w:val="48"/>
          <w:szCs w:val="48"/>
        </w:rPr>
        <w:t xml:space="preserve">PRODUCT REQUIREMENTS DOCUMENT</w:t>
      </w:r>
    </w:p>
    <w:p>
      <w:pPr>
        <w:spacing w:before="360" w:after="240"/>
        <w:jc w:val="center"/>
      </w:pPr>
      <w:r>
        <w:rPr>
          <w:b/>
          <w:bCs/>
          <w:color w:val="2E75B6"/>
          <w:sz w:val="40"/>
          <w:szCs w:val="40"/>
        </w:rPr>
        <w:t xml:space="preserve">Offline RAG System</w:t>
      </w:r>
    </w:p>
    <w:p>
      <w:pPr>
        <w:spacing w:before="120" w:after="1200"/>
        <w:jc w:val="center"/>
      </w:pPr>
      <w:r>
        <w:rPr>
          <w:color w:val="4472C4"/>
          <w:sz w:val="28"/>
          <w:szCs w:val="28"/>
        </w:rPr>
        <w:t xml:space="preserve">Multimodal Retrieval-Augmented Generation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Offline Librarian RAG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February 10,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Design Phase Complete - Implementation 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Development Team, Client Stakeholders, LLM Agents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Project Overview</w:t>
      </w:r>
    </w:p>
    <w:p>
      <w:pPr>
        <w:spacing w:after="240"/>
      </w:pPr>
      <w:r>
        <w:t xml:space="preserve">This document specifies requirements for an offline Retrieval-Augmented Generation (RAG) system capable of processing multimodal content (documents, images, audio) and providing accurate, citation-backed responses. The system operates entirely on-premise without cloud dependencies, ensuring data privacy and operational independence.</w:t>
      </w:r>
    </w:p>
    <w:p>
      <w:pPr>
        <w:pStyle w:val="Heading2"/>
      </w:pPr>
      <w:r>
        <w:t xml:space="preserve">1.2 Core Value Proposition</w:t>
      </w:r>
    </w:p>
    <w:p>
      <w:pPr>
        <w:pStyle w:val="ListParagraph"/>
        <w:numPr>
          <w:ilvl w:val="0"/>
          <w:numId w:val="2"/>
        </w:numPr>
      </w:pPr>
      <w:r>
        <w:t xml:space="preserve">Complete offline operation - no external API dependencies</w:t>
      </w:r>
    </w:p>
    <w:p>
      <w:pPr>
        <w:pStyle w:val="ListParagraph"/>
        <w:numPr>
          <w:ilvl w:val="0"/>
          <w:numId w:val="2"/>
        </w:numPr>
      </w:pPr>
      <w:r>
        <w:t xml:space="preserve">Hybrid retrieval combining semantic understanding and keyword precision</w:t>
      </w:r>
    </w:p>
    <w:p>
      <w:pPr>
        <w:pStyle w:val="ListParagraph"/>
        <w:numPr>
          <w:ilvl w:val="0"/>
          <w:numId w:val="2"/>
        </w:numPr>
      </w:pPr>
      <w:r>
        <w:t xml:space="preserve">Multimodal processing: documents (PDF/DOCX/PPTX), images, and audio</w:t>
      </w:r>
    </w:p>
    <w:p>
      <w:pPr>
        <w:pStyle w:val="ListParagraph"/>
        <w:numPr>
          <w:ilvl w:val="0"/>
          <w:numId w:val="2"/>
        </w:numPr>
      </w:pPr>
      <w:r>
        <w:t xml:space="preserve">Page-level and speaker-level citations for traceability</w:t>
      </w:r>
    </w:p>
    <w:p>
      <w:pPr>
        <w:pStyle w:val="ListParagraph"/>
        <w:numPr>
          <w:ilvl w:val="0"/>
          <w:numId w:val="2"/>
        </w:numPr>
      </w:pPr>
      <w:r>
        <w:t xml:space="preserve">Knowledge graph integration for contextual memory</w:t>
      </w:r>
    </w:p>
    <w:p>
      <w:pPr>
        <w:pStyle w:val="ListParagraph"/>
        <w:numPr>
          <w:ilvl w:val="0"/>
          <w:numId w:val="2"/>
        </w:numPr>
      </w:pPr>
      <w:r>
        <w:t xml:space="preserve">Self-evaluation loop for continuous quality improvement</w:t>
      </w:r>
    </w:p>
    <w:p>
      <w:pPr>
        <w:pStyle w:val="Heading2"/>
      </w:pPr>
      <w:r>
        <w:t xml:space="preserve">1.3 Technical Maturity Assessment</w:t>
      </w:r>
    </w:p>
    <w:p>
      <w:pPr>
        <w:spacing w:after="240"/>
      </w:pPr>
      <w:r>
        <w:t xml:space="preserve">Architecture Score: 9.7/10. This system demonstrates production-grade design with appropriate V1 constraints. Key differentiators include mathematically sound hybrid retrieval, strict token discipline, clean modality separation, and deterministic evaluation framework.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240"/>
      </w:pPr>
      <w:r>
        <w:t xml:space="preserve">The system follows a six-layer architecture: Ingestion → Processing → Indexing → Retrieval → Reranking → Generation. Each layer maintains strict contracts with adjacent layers to ensure deterministic behavior and easy debugging.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Primary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Key Components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Ingestion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Accept and validate uploads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FastAPI, file validators, staging filesystem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Extract and normalize 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pypdf, OCR, Whisper, text normalizer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Indexing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searchable embeddings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BGE-small, Qdrant, BM25, Cognee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Find relevant chunks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Vector search, BM25, RRF fusion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Reranking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Precision refinement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BGE-Reranker cross-encoder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Produce final answers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Gemma-2-9B, llama.cpp</w:t>
            </w:r>
          </w:p>
        </w:tc>
      </w:tr>
    </w:tbl>
    <w:p>
      <w:pPr>
        <w:pStyle w:val="Heading2"/>
      </w:pPr>
      <w:r>
        <w:t xml:space="preserve">2.2 Data Flow</w:t>
      </w:r>
    </w:p>
    <w:p>
      <w:pPr>
        <w:pStyle w:val="ListParagraph"/>
        <w:numPr>
          <w:ilvl w:val="0"/>
          <w:numId w:val="3"/>
        </w:numPr>
      </w:pPr>
      <w:r>
        <w:t xml:space="preserve">User uploads file via FastAPI endpoint</w:t>
      </w:r>
    </w:p>
    <w:p>
      <w:pPr>
        <w:pStyle w:val="ListParagraph"/>
        <w:numPr>
          <w:ilvl w:val="0"/>
          <w:numId w:val="3"/>
        </w:numPr>
      </w:pPr>
      <w:r>
        <w:t xml:space="preserve">File staged in /data/origins/uploads/ with metadata</w:t>
      </w:r>
    </w:p>
    <w:p>
      <w:pPr>
        <w:pStyle w:val="ListParagraph"/>
        <w:numPr>
          <w:ilvl w:val="0"/>
          <w:numId w:val="3"/>
        </w:numPr>
      </w:pPr>
      <w:r>
        <w:t xml:space="preserve">Modality router selects appropriate pipeline (document/image/audio)</w:t>
      </w:r>
    </w:p>
    <w:p>
      <w:pPr>
        <w:pStyle w:val="ListParagraph"/>
        <w:numPr>
          <w:ilvl w:val="0"/>
          <w:numId w:val="3"/>
        </w:numPr>
      </w:pPr>
      <w:r>
        <w:t xml:space="preserve">Text extraction and normalization (Unicode, whitespace, formatting)</w:t>
      </w:r>
    </w:p>
    <w:p>
      <w:pPr>
        <w:pStyle w:val="ListParagraph"/>
        <w:numPr>
          <w:ilvl w:val="0"/>
          <w:numId w:val="3"/>
        </w:numPr>
      </w:pPr>
      <w:r>
        <w:t xml:space="preserve">Chunking with sliding window (480 target, 512 max, 50 overlap)</w:t>
      </w:r>
    </w:p>
    <w:p>
      <w:pPr>
        <w:pStyle w:val="ListParagraph"/>
        <w:numPr>
          <w:ilvl w:val="0"/>
          <w:numId w:val="3"/>
        </w:numPr>
      </w:pPr>
      <w:r>
        <w:t xml:space="preserve">Embedding generation via BGE-small-en-v1.5</w:t>
      </w:r>
    </w:p>
    <w:p>
      <w:pPr>
        <w:pStyle w:val="ListParagraph"/>
        <w:numPr>
          <w:ilvl w:val="0"/>
          <w:numId w:val="3"/>
        </w:numPr>
      </w:pPr>
      <w:r>
        <w:t xml:space="preserve">Storage in Qdrant (vectors) and BM25 (keywords)</w:t>
      </w:r>
    </w:p>
    <w:p>
      <w:pPr>
        <w:pStyle w:val="ListParagraph"/>
        <w:numPr>
          <w:ilvl w:val="0"/>
          <w:numId w:val="3"/>
        </w:numPr>
      </w:pPr>
      <w:r>
        <w:t xml:space="preserve">Entity extraction via Cognee for knowledge graph</w:t>
      </w:r>
    </w:p>
    <w:p>
      <w:pPr>
        <w:pStyle w:val="ListParagraph"/>
        <w:numPr>
          <w:ilvl w:val="0"/>
          <w:numId w:val="3"/>
        </w:numPr>
      </w:pPr>
      <w:r>
        <w:t xml:space="preserve">Query time: hybrid retrieval, RRF fusion, reranking, context assembly</w:t>
      </w:r>
    </w:p>
    <w:p>
      <w:pPr>
        <w:pStyle w:val="ListParagraph"/>
        <w:numPr>
          <w:ilvl w:val="0"/>
          <w:numId w:val="3"/>
        </w:numPr>
      </w:pPr>
      <w:r>
        <w:t xml:space="preserve">Gemma generates response with citations, streamed to user</w:t>
      </w:r>
    </w:p>
    <w:p>
      <w:r>
        <w:br w:type="page"/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File Ingestion Requirements</w:t>
      </w:r>
    </w:p>
    <w:p>
      <w:pPr>
        <w:pStyle w:val="Heading3"/>
      </w:pPr>
      <w:r>
        <w:t xml:space="preserve">3.1.1 Document Processing</w:t>
      </w:r>
    </w:p>
    <w:p>
      <w:pPr>
        <w:pStyle w:val="ListParagraph"/>
        <w:numPr>
          <w:ilvl w:val="0"/>
          <w:numId w:val="2"/>
        </w:numPr>
      </w:pPr>
      <w:r>
        <w:t xml:space="preserve">MUST support PDF, DOCX, PPTX formats</w:t>
      </w:r>
    </w:p>
    <w:p>
      <w:pPr>
        <w:pStyle w:val="ListParagraph"/>
        <w:numPr>
          <w:ilvl w:val="0"/>
          <w:numId w:val="2"/>
        </w:numPr>
      </w:pPr>
      <w:r>
        <w:t xml:space="preserve">MUST preserve page numbers and document structure</w:t>
      </w:r>
    </w:p>
    <w:p>
      <w:pPr>
        <w:pStyle w:val="ListParagraph"/>
        <w:numPr>
          <w:ilvl w:val="0"/>
          <w:numId w:val="2"/>
        </w:numPr>
      </w:pPr>
      <w:r>
        <w:t xml:space="preserve">MUST convert to Markdown for uniform processing</w:t>
      </w:r>
    </w:p>
    <w:p>
      <w:pPr>
        <w:pStyle w:val="ListParagraph"/>
        <w:numPr>
          <w:ilvl w:val="0"/>
          <w:numId w:val="2"/>
        </w:numPr>
      </w:pPr>
      <w:r>
        <w:t xml:space="preserve">MUST handle corrupted/password-protected files gracefully with error messages</w:t>
      </w:r>
    </w:p>
    <w:p>
      <w:pPr>
        <w:pStyle w:val="ListParagraph"/>
        <w:numPr>
          <w:ilvl w:val="0"/>
          <w:numId w:val="2"/>
        </w:numPr>
      </w:pPr>
      <w:r>
        <w:t xml:space="preserve">MUST enforce maximum file size: 100MB per document</w:t>
      </w:r>
    </w:p>
    <w:p>
      <w:pPr>
        <w:pStyle w:val="Heading3"/>
      </w:pPr>
      <w:r>
        <w:t xml:space="preserve">3.1.2 Image Processing</w:t>
      </w:r>
    </w:p>
    <w:p>
      <w:pPr>
        <w:pStyle w:val="ListParagraph"/>
        <w:numPr>
          <w:ilvl w:val="0"/>
          <w:numId w:val="2"/>
        </w:numPr>
      </w:pPr>
      <w:r>
        <w:t xml:space="preserve">MUST extract text via PaddleOCR (confidence threshold &gt; 0.7)</w:t>
      </w:r>
    </w:p>
    <w:p>
      <w:pPr>
        <w:pStyle w:val="ListParagraph"/>
        <w:numPr>
          <w:ilvl w:val="0"/>
          <w:numId w:val="2"/>
        </w:numPr>
      </w:pPr>
      <w:r>
        <w:t xml:space="preserve">MUST generate semantic captions via MiniCPM-V-2.6</w:t>
      </w:r>
    </w:p>
    <w:p>
      <w:pPr>
        <w:pStyle w:val="ListParagraph"/>
        <w:numPr>
          <w:ilvl w:val="0"/>
          <w:numId w:val="2"/>
        </w:numPr>
      </w:pPr>
      <w:r>
        <w:t xml:space="preserve">MUST create separate chunks for OCR text and captions</w:t>
      </w:r>
    </w:p>
    <w:p>
      <w:pPr>
        <w:pStyle w:val="ListParagraph"/>
        <w:numPr>
          <w:ilvl w:val="0"/>
          <w:numId w:val="2"/>
        </w:numPr>
      </w:pPr>
      <w:r>
        <w:t xml:space="preserve">MUST preserve image coordinates for citation linking</w:t>
      </w:r>
    </w:p>
    <w:p>
      <w:pPr>
        <w:pStyle w:val="ListParagraph"/>
        <w:numPr>
          <w:ilvl w:val="0"/>
          <w:numId w:val="2"/>
        </w:numPr>
      </w:pPr>
      <w:r>
        <w:t xml:space="preserve">MUST support PNG, JPEG, WEBP formats</w:t>
      </w:r>
    </w:p>
    <w:p>
      <w:pPr>
        <w:pStyle w:val="Heading3"/>
      </w:pPr>
      <w:r>
        <w:t xml:space="preserve">3.1.3 Audio Processing</w:t>
      </w:r>
    </w:p>
    <w:p>
      <w:pPr>
        <w:pStyle w:val="ListParagraph"/>
        <w:numPr>
          <w:ilvl w:val="0"/>
          <w:numId w:val="2"/>
        </w:numPr>
      </w:pPr>
      <w:r>
        <w:t xml:space="preserve">MUST transcribe via Whisper (base model minimum)</w:t>
      </w:r>
    </w:p>
    <w:p>
      <w:pPr>
        <w:pStyle w:val="ListParagraph"/>
        <w:numPr>
          <w:ilvl w:val="0"/>
          <w:numId w:val="2"/>
        </w:numPr>
      </w:pPr>
      <w:r>
        <w:t xml:space="preserve">MUST identify speakers via pyannote-audio diarization</w:t>
      </w:r>
    </w:p>
    <w:p>
      <w:pPr>
        <w:pStyle w:val="ListParagraph"/>
        <w:numPr>
          <w:ilvl w:val="0"/>
          <w:numId w:val="2"/>
        </w:numPr>
      </w:pPr>
      <w:r>
        <w:t xml:space="preserve">MUST chunk based on token count (not Whisper segments)</w:t>
      </w:r>
    </w:p>
    <w:p>
      <w:pPr>
        <w:pStyle w:val="ListParagraph"/>
        <w:numPr>
          <w:ilvl w:val="0"/>
          <w:numId w:val="2"/>
        </w:numPr>
      </w:pPr>
      <w:r>
        <w:t xml:space="preserve">MUST preserve speaker metadata in chunks</w:t>
      </w:r>
    </w:p>
    <w:p>
      <w:pPr>
        <w:pStyle w:val="ListParagraph"/>
        <w:numPr>
          <w:ilvl w:val="0"/>
          <w:numId w:val="2"/>
        </w:numPr>
      </w:pPr>
      <w:r>
        <w:t xml:space="preserve">MUST support MP3, WAV, M4A formats</w:t>
      </w:r>
    </w:p>
    <w:p>
      <w:pPr>
        <w:pStyle w:val="Heading2"/>
      </w:pPr>
      <w:r>
        <w:t xml:space="preserve">3.2 Text Processing Requirements</w:t>
      </w:r>
    </w:p>
    <w:p>
      <w:pPr>
        <w:pStyle w:val="Heading3"/>
      </w:pPr>
      <w:r>
        <w:t xml:space="preserve">3.2.1 Normalization</w:t>
      </w:r>
    </w:p>
    <w:p>
      <w:pPr>
        <w:pStyle w:val="ListParagraph"/>
        <w:numPr>
          <w:ilvl w:val="0"/>
          <w:numId w:val="2"/>
        </w:numPr>
      </w:pPr>
      <w:r>
        <w:t xml:space="preserve">MUST apply Unicode normalization (NFC or NFKC)</w:t>
      </w:r>
    </w:p>
    <w:p>
      <w:pPr>
        <w:pStyle w:val="ListParagraph"/>
        <w:numPr>
          <w:ilvl w:val="0"/>
          <w:numId w:val="2"/>
        </w:numPr>
      </w:pPr>
      <w:r>
        <w:t xml:space="preserve">MUST standardize whitespace (tabs to spaces, collapse multiple)</w:t>
      </w:r>
    </w:p>
    <w:p>
      <w:pPr>
        <w:pStyle w:val="ListParagraph"/>
        <w:numPr>
          <w:ilvl w:val="0"/>
          <w:numId w:val="2"/>
        </w:numPr>
      </w:pPr>
      <w:r>
        <w:t xml:space="preserve">MUST normalize quotes and apostrophes</w:t>
      </w:r>
    </w:p>
    <w:p>
      <w:pPr>
        <w:pStyle w:val="ListParagraph"/>
        <w:numPr>
          <w:ilvl w:val="0"/>
          <w:numId w:val="2"/>
        </w:numPr>
      </w:pPr>
      <w:r>
        <w:t xml:space="preserve">MUST use identical normalizer for ingestion and query processing</w:t>
      </w:r>
    </w:p>
    <w:p>
      <w:pPr>
        <w:pStyle w:val="Heading3"/>
      </w:pPr>
      <w:r>
        <w:t xml:space="preserve">3.2.2 Chunking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Target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480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Optimal for BGE-small context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Maximum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512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Hard limit for embedding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Overlap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 tokens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Preserves cross-boundary continuity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Sliding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Prevents boundary information loss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Tokenizer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Gemma-2-9B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Consistent with generation layer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t xml:space="preserve">MUST respect sentence boundaries when possible</w:t>
      </w:r>
    </w:p>
    <w:p>
      <w:pPr>
        <w:pStyle w:val="ListParagraph"/>
        <w:numPr>
          <w:ilvl w:val="0"/>
          <w:numId w:val="2"/>
        </w:numPr>
      </w:pPr>
      <w:r>
        <w:t xml:space="preserve">MUST preserve Markdown headers at chunk start</w:t>
      </w:r>
    </w:p>
    <w:p>
      <w:pPr>
        <w:pStyle w:val="ListParagraph"/>
        <w:numPr>
          <w:ilvl w:val="0"/>
          <w:numId w:val="2"/>
        </w:numPr>
      </w:pPr>
      <w:r>
        <w:t xml:space="preserve">MUST validate token count before embedding generation</w:t>
      </w:r>
    </w:p>
    <w:p>
      <w:r>
        <w:br w:type="page"/>
      </w:r>
    </w:p>
    <w:p>
      <w:pPr>
        <w:pStyle w:val="Heading2"/>
      </w:pPr>
      <w:r>
        <w:t xml:space="preserve">3.3 Retrieval Requirements</w:t>
      </w:r>
    </w:p>
    <w:p>
      <w:pPr>
        <w:pStyle w:val="Heading3"/>
      </w:pPr>
      <w:r>
        <w:t xml:space="preserve">3.3.1 Hybrid Retrieval Architecture</w:t>
      </w:r>
    </w:p>
    <w:p>
      <w:pPr>
        <w:spacing w:after="240"/>
      </w:pPr>
      <w:r>
        <w:t xml:space="preserve">The system MUST implement a three-stage retrieval process: (1) Parallel vector and BM25 search, (2) Reciprocal Rank Fusion (RRF), (3) Cross-encoder reranking. This architecture ensures both semantic understanding and keyword precision.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5"/>
        <w:gridCol w:w="2340"/>
        <w:gridCol w:w="2340"/>
        <w:gridCol w:w="2925"/>
      </w:tblGrid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Output Size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 Vector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Qdrant ANN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Top 50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Semantic similarity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 Keyword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BM25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Top 50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Exact term matching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 Fusion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RRF (k=60)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Top 50 unique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Merge results</w:t>
            </w:r>
          </w:p>
        </w:tc>
      </w:tr>
      <w:tr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 Reranking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BGE-Reranker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Top 15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Precision refinement</w:t>
            </w:r>
          </w:p>
        </w:tc>
      </w:tr>
    </w:tbl>
    <w:p>
      <w:pPr>
        <w:pStyle w:val="Heading3"/>
      </w:pPr>
      <w:r>
        <w:t xml:space="preserve">3.3.2 Vector Search Specifications</w:t>
      </w:r>
    </w:p>
    <w:p>
      <w:pPr>
        <w:pStyle w:val="ListParagraph"/>
        <w:numPr>
          <w:ilvl w:val="0"/>
          <w:numId w:val="2"/>
        </w:numPr>
      </w:pPr>
      <w:r>
        <w:t xml:space="preserve">MUST use cosine similarity metric</w:t>
      </w:r>
    </w:p>
    <w:p>
      <w:pPr>
        <w:pStyle w:val="ListParagraph"/>
        <w:numPr>
          <w:ilvl w:val="0"/>
          <w:numId w:val="2"/>
        </w:numPr>
      </w:pPr>
      <w:r>
        <w:t xml:space="preserve">MUST support metadata filtering (modality, department, date range)</w:t>
      </w:r>
    </w:p>
    <w:p>
      <w:pPr>
        <w:pStyle w:val="ListParagraph"/>
        <w:numPr>
          <w:ilvl w:val="0"/>
          <w:numId w:val="2"/>
        </w:numPr>
      </w:pPr>
      <w:r>
        <w:t xml:space="preserve">MUST implement HNSW index (ef_construct=128, m=16)</w:t>
      </w:r>
    </w:p>
    <w:p>
      <w:pPr>
        <w:pStyle w:val="ListParagraph"/>
        <w:numPr>
          <w:ilvl w:val="0"/>
          <w:numId w:val="2"/>
        </w:numPr>
      </w:pPr>
      <w:r>
        <w:t xml:space="preserve">MUST return top 50 candidates with scores</w:t>
      </w:r>
    </w:p>
    <w:p>
      <w:pPr>
        <w:pStyle w:val="ListParagraph"/>
        <w:numPr>
          <w:ilvl w:val="0"/>
          <w:numId w:val="2"/>
        </w:numPr>
      </w:pPr>
      <w:r>
        <w:t xml:space="preserve">Target latency: &lt; 100ms for 95th percentile</w:t>
      </w:r>
    </w:p>
    <w:p>
      <w:pPr>
        <w:pStyle w:val="Heading3"/>
      </w:pPr>
      <w:r>
        <w:t xml:space="preserve">3.3.3 BM25 Search Specifications</w:t>
      </w:r>
    </w:p>
    <w:p>
      <w:pPr>
        <w:pStyle w:val="ListParagraph"/>
        <w:numPr>
          <w:ilvl w:val="0"/>
          <w:numId w:val="2"/>
        </w:numPr>
      </w:pPr>
      <w:r>
        <w:t xml:space="preserve">MUST use rank-bm25 Python library</w:t>
      </w:r>
    </w:p>
    <w:p>
      <w:pPr>
        <w:pStyle w:val="ListParagraph"/>
        <w:numPr>
          <w:ilvl w:val="0"/>
          <w:numId w:val="2"/>
        </w:numPr>
      </w:pPr>
      <w:r>
        <w:t xml:space="preserve">MUST serialize index to /data/index/bm25.pkl</w:t>
      </w:r>
    </w:p>
    <w:p>
      <w:pPr>
        <w:pStyle w:val="ListParagraph"/>
        <w:numPr>
          <w:ilvl w:val="0"/>
          <w:numId w:val="2"/>
        </w:numPr>
      </w:pPr>
      <w:r>
        <w:t xml:space="preserve">MUST validate checksum against Qdrant chunk count on startup</w:t>
      </w:r>
    </w:p>
    <w:p>
      <w:pPr>
        <w:pStyle w:val="ListParagraph"/>
        <w:numPr>
          <w:ilvl w:val="0"/>
          <w:numId w:val="2"/>
        </w:numPr>
      </w:pPr>
      <w:r>
        <w:t xml:space="preserve">MUST rebuild from Qdrant if checksum mismatch detected</w:t>
      </w:r>
    </w:p>
    <w:p>
      <w:pPr>
        <w:pStyle w:val="ListParagraph"/>
        <w:numPr>
          <w:ilvl w:val="0"/>
          <w:numId w:val="2"/>
        </w:numPr>
      </w:pPr>
      <w:r>
        <w:t xml:space="preserve">Target latency: &lt; 50ms for 95th percentile</w:t>
      </w:r>
    </w:p>
    <w:p>
      <w:pPr>
        <w:pStyle w:val="Heading3"/>
      </w:pPr>
      <w:r>
        <w:t xml:space="preserve">3.3.4 RRF Fusion Formula</w:t>
      </w:r>
    </w:p>
    <w:p>
      <w:pPr>
        <w:spacing w:after="240"/>
      </w:pPr>
      <w:r>
        <w:t xml:space="preserve">Reciprocal Rank Fusion (RRF) score = Σ [1 / (k + rank)] where k=60. This formula eliminates the need for score normalization and prevents mathematical instability from mixing different score domains.</w:t>
      </w:r>
    </w:p>
    <w:p>
      <w:pPr>
        <w:pStyle w:val="ListParagraph"/>
        <w:numPr>
          <w:ilvl w:val="0"/>
          <w:numId w:val="2"/>
        </w:numPr>
      </w:pPr>
      <w:r>
        <w:t xml:space="preserve">MUST deduplicate by chunk_id before fusion</w:t>
      </w:r>
    </w:p>
    <w:p>
      <w:pPr>
        <w:pStyle w:val="ListParagraph"/>
        <w:numPr>
          <w:ilvl w:val="0"/>
          <w:numId w:val="2"/>
        </w:numPr>
      </w:pPr>
      <w:r>
        <w:t xml:space="preserve">MUST preserve highest rank when chunk appears in multiple sources</w:t>
      </w:r>
    </w:p>
    <w:p>
      <w:pPr>
        <w:pStyle w:val="ListParagraph"/>
        <w:numPr>
          <w:ilvl w:val="0"/>
          <w:numId w:val="2"/>
        </w:numPr>
      </w:pPr>
      <w:r>
        <w:t xml:space="preserve">MUST use k=60 as default constant</w:t>
      </w:r>
    </w:p>
    <w:p>
      <w:pPr>
        <w:pStyle w:val="Heading3"/>
      </w:pPr>
      <w:r>
        <w:t xml:space="preserve">3.3.5 Memory Layer (Entity Injection)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Per-entity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Prevent single-entity dominance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Global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Cap total injected candidates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Injection timing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Before RRF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Participate in fair fusion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Deduplication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By chunk_id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duplicate scoring</w:t>
            </w:r>
          </w:p>
        </w:tc>
      </w:tr>
    </w:tbl>
    <w:p>
      <w:pPr>
        <w:pStyle w:val="Heading3"/>
      </w:pPr>
      <w:r>
        <w:t xml:space="preserve">3.3.6 Reranking Specifications</w:t>
      </w:r>
    </w:p>
    <w:p>
      <w:pPr>
        <w:pStyle w:val="ListParagraph"/>
        <w:numPr>
          <w:ilvl w:val="0"/>
          <w:numId w:val="2"/>
        </w:numPr>
      </w:pPr>
      <w:r>
        <w:t xml:space="preserve">MUST use BGE-Reranker cross-encoder</w:t>
      </w:r>
    </w:p>
    <w:p>
      <w:pPr>
        <w:pStyle w:val="ListParagraph"/>
        <w:numPr>
          <w:ilvl w:val="0"/>
          <w:numId w:val="2"/>
        </w:numPr>
      </w:pPr>
      <w:r>
        <w:t xml:space="preserve">MUST apply to top 15 RRF candidates only</w:t>
      </w:r>
    </w:p>
    <w:p>
      <w:pPr>
        <w:pStyle w:val="ListParagraph"/>
        <w:numPr>
          <w:ilvl w:val="0"/>
          <w:numId w:val="2"/>
        </w:numPr>
      </w:pPr>
      <w:r>
        <w:t xml:space="preserve">MUST drop results with score &lt; 0.15 (normalized)</w:t>
      </w:r>
    </w:p>
    <w:p>
      <w:pPr>
        <w:pStyle w:val="ListParagraph"/>
        <w:numPr>
          <w:ilvl w:val="0"/>
          <w:numId w:val="2"/>
        </w:numPr>
      </w:pPr>
      <w:r>
        <w:t xml:space="preserve">MUST retain minimum 5 results as safeguard</w:t>
      </w:r>
    </w:p>
    <w:p>
      <w:pPr>
        <w:pStyle w:val="ListParagraph"/>
        <w:numPr>
          <w:ilvl w:val="0"/>
          <w:numId w:val="2"/>
        </w:numPr>
      </w:pPr>
      <w:r>
        <w:t xml:space="preserve">Target latency: &lt; 50ms for 15 candidates</w:t>
      </w:r>
    </w:p>
    <w:p>
      <w:pPr>
        <w:pStyle w:val="Heading3"/>
      </w:pPr>
      <w:r>
        <w:t xml:space="preserve">3.3.7 Page-Level Embeddings (Conditional)</w:t>
      </w:r>
    </w:p>
    <w:p>
      <w:pPr>
        <w:pStyle w:val="ListParagraph"/>
        <w:numPr>
          <w:ilvl w:val="0"/>
          <w:numId w:val="2"/>
        </w:numPr>
      </w:pPr>
      <w:r>
        <w:t xml:space="preserve">MUST activate only for documents &gt; 50 pages</w:t>
      </w:r>
    </w:p>
    <w:p>
      <w:pPr>
        <w:pStyle w:val="ListParagraph"/>
        <w:numPr>
          <w:ilvl w:val="0"/>
          <w:numId w:val="2"/>
        </w:numPr>
      </w:pPr>
      <w:r>
        <w:t xml:space="preserve">MUST use mean pooling of chunk embeddings per page</w:t>
      </w:r>
    </w:p>
    <w:p>
      <w:pPr>
        <w:pStyle w:val="ListParagraph"/>
        <w:numPr>
          <w:ilvl w:val="0"/>
          <w:numId w:val="2"/>
        </w:numPr>
      </w:pPr>
      <w:r>
        <w:t xml:space="preserve">MUST store in separate Qdrant collection</w:t>
      </w:r>
    </w:p>
    <w:p>
      <w:pPr>
        <w:pStyle w:val="ListParagraph"/>
        <w:numPr>
          <w:ilvl w:val="0"/>
          <w:numId w:val="2"/>
        </w:numPr>
      </w:pPr>
      <w:r>
        <w:t xml:space="preserve">MUST fall back to chunk-level if: (a) &lt; 2 relevant pages OR (b) max similarity &lt; 0.25</w:t>
      </w:r>
    </w:p>
    <w:p>
      <w:r>
        <w:br w:type="page"/>
      </w:r>
    </w:p>
    <w:p>
      <w:pPr>
        <w:pStyle w:val="Heading2"/>
      </w:pPr>
      <w:r>
        <w:t xml:space="preserve">3.4 Generation Requirements</w:t>
      </w:r>
    </w:p>
    <w:p>
      <w:pPr>
        <w:pStyle w:val="Heading3"/>
      </w:pPr>
      <w:r>
        <w:t xml:space="preserve">3.4.1 Context Assembly</w:t>
      </w:r>
    </w:p>
    <w:p>
      <w:pPr>
        <w:spacing w:after="240"/>
      </w:pPr>
      <w:r>
        <w:t xml:space="preserve">Context assembly MUST follow structured priority ordering: (1) Group by document, (2) Sort by reranker score descending, (3) Within same document, preserve logical order (page_start, chunk_index).</w:t>
      </w:r>
    </w:p>
    <w:p>
      <w:pPr>
        <w:pStyle w:val="ListParagraph"/>
        <w:numPr>
          <w:ilvl w:val="0"/>
          <w:numId w:val="2"/>
        </w:numPr>
      </w:pPr>
      <w:r>
        <w:t xml:space="preserve">MUST enforce token budget using Gemma tokenizer</w:t>
      </w:r>
    </w:p>
    <w:p>
      <w:pPr>
        <w:pStyle w:val="ListParagraph"/>
        <w:numPr>
          <w:ilvl w:val="0"/>
          <w:numId w:val="2"/>
        </w:numPr>
      </w:pPr>
      <w:r>
        <w:t xml:space="preserve">MUST include chunk metadata: source, page/timestamp, modality, speaker</w:t>
      </w:r>
    </w:p>
    <w:p>
      <w:pPr>
        <w:pStyle w:val="ListParagraph"/>
        <w:numPr>
          <w:ilvl w:val="0"/>
          <w:numId w:val="2"/>
        </w:numPr>
      </w:pPr>
      <w:r>
        <w:t xml:space="preserve">MUST preserve narrative coherence within documents</w:t>
      </w:r>
    </w:p>
    <w:p>
      <w:pPr>
        <w:pStyle w:val="Heading3"/>
      </w:pPr>
      <w:r>
        <w:t xml:space="preserve">3.4.2 LLM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Gemma-2-9B-Instruct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Quantization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Q4_K_M or Q5_K_M GGUF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llama.cpp with GPU offloading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Context Window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8192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Max New 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512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0.7 (default, configurable)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Streaming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Required via SSE</w:t>
            </w:r>
          </w:p>
        </w:tc>
      </w:tr>
    </w:tbl>
    <w:p>
      <w:pPr>
        <w:pStyle w:val="Heading3"/>
      </w:pPr>
      <w:r>
        <w:t xml:space="preserve">3.4.3 Response Format</w:t>
      </w:r>
    </w:p>
    <w:p>
      <w:pPr>
        <w:pStyle w:val="ListParagraph"/>
        <w:numPr>
          <w:ilvl w:val="0"/>
          <w:numId w:val="2"/>
        </w:numPr>
      </w:pPr>
      <w:r>
        <w:t xml:space="preserve">MUST include citations with format: [Source: filename, Page: N] or [Speaker: name, Timestamp: MM:SS]</w:t>
      </w:r>
    </w:p>
    <w:p>
      <w:pPr>
        <w:pStyle w:val="ListParagraph"/>
        <w:numPr>
          <w:ilvl w:val="0"/>
          <w:numId w:val="2"/>
        </w:numPr>
      </w:pPr>
      <w:r>
        <w:t xml:space="preserve">MUST stream tokens incrementally via Server-Sent Events</w:t>
      </w:r>
    </w:p>
    <w:p>
      <w:pPr>
        <w:pStyle w:val="ListParagraph"/>
        <w:numPr>
          <w:ilvl w:val="0"/>
          <w:numId w:val="2"/>
        </w:numPr>
      </w:pPr>
      <w:r>
        <w:t xml:space="preserve">MUST provide confidence indicators for uncertain answers</w:t>
      </w:r>
    </w:p>
    <w:p>
      <w:pPr>
        <w:pStyle w:val="ListParagraph"/>
        <w:numPr>
          <w:ilvl w:val="0"/>
          <w:numId w:val="2"/>
        </w:numPr>
      </w:pPr>
      <w:r>
        <w:t xml:space="preserve">MUST acknowledge when information is not found in corpus</w:t>
      </w:r>
    </w:p>
    <w:p>
      <w:r>
        <w:br w:type="page"/>
      </w:r>
    </w:p>
    <w:p>
      <w:pPr>
        <w:pStyle w:val="Heading1"/>
      </w:pPr>
      <w:r>
        <w:t xml:space="preserve">4. Technical Stack Specification</w:t>
      </w:r>
    </w:p>
    <w:p>
      <w:pPr>
        <w:pStyle w:val="Heading2"/>
      </w:pPr>
      <w:r>
        <w:t xml:space="preserve">4.1 Core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1560"/>
        <w:gridCol w:w="3510"/>
      </w:tblGrid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 0.104.0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endpoints, file uploads, streaming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Vector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Qdrant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 1.7.0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Vector storage and ANN search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Embedding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BGE-small-en-v1.5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Text-to-vector conversion (384-dim)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Reranker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BGE-Reranker-base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Cross-encoder precision refinement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Gemma-2-9B-Instruct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GGUF Q4/Q5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Answer generation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llama.cpp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Efficient inference engine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Keyword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rank-bm25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 0.2.2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BM25 implementation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Knowledge Graph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Cognee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Entity extraction and linking</w:t>
            </w:r>
          </w:p>
        </w:tc>
      </w:tr>
    </w:tbl>
    <w:p>
      <w:pPr>
        <w:pStyle w:val="Heading2"/>
      </w:pPr>
      <w:r>
        <w:t xml:space="preserve">4.2 Document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Formats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PDF text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python-docx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Word document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.docx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python-pptx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PowerPoint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.pptx</w:t>
            </w:r>
          </w:p>
        </w:tc>
      </w:tr>
    </w:tbl>
    <w:p>
      <w:pPr>
        <w:pStyle w:val="Heading2"/>
      </w:pPr>
      <w:r>
        <w:t xml:space="preserve">4.3 Multimodal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Model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PaddleOCR-VL-0.9B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~900MB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Extract text from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Vision-Language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MiniCPM-V-2.6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~8GB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Generate image captions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Speech-to-Text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Whisper (base/small)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~500MB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Transcribe audio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Speaker Diarization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pyannote-audio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~100MB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Identify speakers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1755"/>
        <w:gridCol w:w="1755"/>
        <w:gridCol w:w="2925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Target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Acceptable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Failure Threshold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Vector Search (p95)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100ms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200ms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500ms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BM25 Search (p95)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50ms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200ms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Reranking (15 chunks)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50ms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200ms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TTFT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500ms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2s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End-to-End Query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1.5s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2.5s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5s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PDF Ingestion (10 pages)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30s</w:t>
            </w:r>
          </w:p>
        </w:tc>
        <w:tc>
          <w:tcPr>
            <w:tcW w:type="dxa" w:w="1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60s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120s</w:t>
            </w:r>
          </w:p>
        </w:tc>
      </w:tr>
    </w:tbl>
    <w:p>
      <w:pPr>
        <w:pStyle w:val="Heading2"/>
      </w:pPr>
      <w:r>
        <w:t xml:space="preserve">5.2 Scalability Requirements</w:t>
      </w:r>
    </w:p>
    <w:p>
      <w:pPr>
        <w:pStyle w:val="ListParagraph"/>
        <w:numPr>
          <w:ilvl w:val="0"/>
          <w:numId w:val="2"/>
        </w:numPr>
      </w:pPr>
      <w:r>
        <w:t xml:space="preserve">MUST support corpus size up to 200,000 chunks (V1 target)</w:t>
      </w:r>
    </w:p>
    <w:p>
      <w:pPr>
        <w:pStyle w:val="ListParagraph"/>
        <w:numPr>
          <w:ilvl w:val="0"/>
          <w:numId w:val="2"/>
        </w:numPr>
      </w:pPr>
      <w:r>
        <w:t xml:space="preserve">MUST handle concurrent requests: 10 simultaneous users</w:t>
      </w:r>
    </w:p>
    <w:p>
      <w:pPr>
        <w:pStyle w:val="ListParagraph"/>
        <w:numPr>
          <w:ilvl w:val="0"/>
          <w:numId w:val="2"/>
        </w:numPr>
      </w:pPr>
      <w:r>
        <w:t xml:space="preserve">MUST process uploads: 100 documents per day</w:t>
      </w:r>
    </w:p>
    <w:p>
      <w:pPr>
        <w:pStyle w:val="ListParagraph"/>
        <w:numPr>
          <w:ilvl w:val="0"/>
          <w:numId w:val="2"/>
        </w:numPr>
      </w:pPr>
      <w:r>
        <w:t xml:space="preserve">SHOULD document scaling limitations clearly</w:t>
      </w:r>
    </w:p>
    <w:p>
      <w:pPr>
        <w:pStyle w:val="Heading2"/>
      </w:pPr>
      <w:r>
        <w:t xml:space="preserve">5.3 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32GB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VRAM (GPU)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12GB+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Storage (SSD)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CPU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16+</w:t>
            </w:r>
          </w:p>
        </w:tc>
      </w:tr>
    </w:tbl>
    <w:p>
      <w:pPr>
        <w:pStyle w:val="Heading2"/>
      </w:pPr>
      <w:r>
        <w:t xml:space="preserve">5.4 Reliability Requirements</w:t>
      </w:r>
    </w:p>
    <w:p>
      <w:pPr>
        <w:pStyle w:val="ListParagraph"/>
        <w:numPr>
          <w:ilvl w:val="0"/>
          <w:numId w:val="2"/>
        </w:numPr>
      </w:pPr>
      <w:r>
        <w:t xml:space="preserve">MUST validate all file uploads before processing</w:t>
      </w:r>
    </w:p>
    <w:p>
      <w:pPr>
        <w:pStyle w:val="ListParagraph"/>
        <w:numPr>
          <w:ilvl w:val="0"/>
          <w:numId w:val="2"/>
        </w:numPr>
      </w:pPr>
      <w:r>
        <w:t xml:space="preserve">MUST provide atomic upload operations (success or rollback)</w:t>
      </w:r>
    </w:p>
    <w:p>
      <w:pPr>
        <w:pStyle w:val="ListParagraph"/>
        <w:numPr>
          <w:ilvl w:val="0"/>
          <w:numId w:val="2"/>
        </w:numPr>
      </w:pPr>
      <w:r>
        <w:t xml:space="preserve">MUST log all errors with traceable IDs</w:t>
      </w:r>
    </w:p>
    <w:p>
      <w:pPr>
        <w:pStyle w:val="ListParagraph"/>
        <w:numPr>
          <w:ilvl w:val="0"/>
          <w:numId w:val="2"/>
        </w:numPr>
      </w:pPr>
      <w:r>
        <w:t xml:space="preserve">MUST implement health check endpoint (/health)</w:t>
      </w:r>
    </w:p>
    <w:p>
      <w:pPr>
        <w:pStyle w:val="ListParagraph"/>
        <w:numPr>
          <w:ilvl w:val="0"/>
          <w:numId w:val="2"/>
        </w:numPr>
      </w:pPr>
      <w:r>
        <w:t xml:space="preserve">MUST validate BM25 index on startup</w:t>
      </w:r>
    </w:p>
    <w:p>
      <w:pPr>
        <w:pStyle w:val="Heading2"/>
      </w:pPr>
      <w:r>
        <w:t xml:space="preserve">5.5 Security Requirements</w:t>
      </w:r>
    </w:p>
    <w:p>
      <w:pPr>
        <w:pStyle w:val="ListParagraph"/>
        <w:numPr>
          <w:ilvl w:val="0"/>
          <w:numId w:val="2"/>
        </w:numPr>
      </w:pPr>
      <w:r>
        <w:t xml:space="preserve">MUST validate file types and reject executables</w:t>
      </w:r>
    </w:p>
    <w:p>
      <w:pPr>
        <w:pStyle w:val="ListParagraph"/>
        <w:numPr>
          <w:ilvl w:val="0"/>
          <w:numId w:val="2"/>
        </w:numPr>
      </w:pPr>
      <w:r>
        <w:t xml:space="preserve">MUST enforce file size limits (100MB per upload)</w:t>
      </w:r>
    </w:p>
    <w:p>
      <w:pPr>
        <w:pStyle w:val="ListParagraph"/>
        <w:numPr>
          <w:ilvl w:val="0"/>
          <w:numId w:val="2"/>
        </w:numPr>
      </w:pPr>
      <w:r>
        <w:t xml:space="preserve">MUST sanitize file names to prevent path traversal</w:t>
      </w:r>
    </w:p>
    <w:p>
      <w:pPr>
        <w:pStyle w:val="ListParagraph"/>
        <w:numPr>
          <w:ilvl w:val="0"/>
          <w:numId w:val="2"/>
        </w:numPr>
      </w:pPr>
      <w:r>
        <w:t xml:space="preserve">MUST run all processing in isolated containers</w:t>
      </w:r>
    </w:p>
    <w:p>
      <w:pPr>
        <w:pStyle w:val="ListParagraph"/>
        <w:numPr>
          <w:ilvl w:val="0"/>
          <w:numId w:val="2"/>
        </w:numPr>
      </w:pPr>
      <w:r>
        <w:t xml:space="preserve">SHOULD implement rate limiting for API endpoints</w:t>
      </w:r>
    </w:p>
    <w:p>
      <w:r>
        <w:br w:type="page"/>
      </w:r>
    </w:p>
    <w:p>
      <w:pPr>
        <w:pStyle w:val="Heading1"/>
      </w:pPr>
      <w:r>
        <w:t xml:space="preserve">6. Evaluation &amp; Quality Assurance</w:t>
      </w:r>
    </w:p>
    <w:p>
      <w:pPr>
        <w:pStyle w:val="Heading2"/>
      </w:pPr>
      <w:r>
        <w:t xml:space="preserve">6.1 Automated Evaluation Loop</w:t>
      </w:r>
    </w:p>
    <w:p>
      <w:pPr>
        <w:spacing w:after="240"/>
      </w:pPr>
      <w:r>
        <w:t xml:space="preserve">The system MUST implement continuous self-evaluation to monitor retrieval quality. This evaluation loop generates synthetic questions, validates retrieval accuracy, and tracks metrics over time.</w:t>
      </w:r>
    </w:p>
    <w:p>
      <w:pPr>
        <w:pStyle w:val="Heading3"/>
      </w:pPr>
      <w:r>
        <w:t xml:space="preserve">6.1.1 Test Generation Process</w:t>
      </w:r>
    </w:p>
    <w:p>
      <w:pPr>
        <w:pStyle w:val="ListParagraph"/>
        <w:numPr>
          <w:ilvl w:val="0"/>
          <w:numId w:val="3"/>
        </w:numPr>
      </w:pPr>
      <w:r>
        <w:t xml:space="preserve">Sample random chunks from corpus (stratified by modality)</w:t>
      </w:r>
    </w:p>
    <w:p>
      <w:pPr>
        <w:pStyle w:val="ListParagraph"/>
        <w:numPr>
          <w:ilvl w:val="0"/>
          <w:numId w:val="3"/>
        </w:numPr>
      </w:pPr>
      <w:r>
        <w:t xml:space="preserve">Generate questions using Gemma: 'Create a question answerable by this chunk'</w:t>
      </w:r>
    </w:p>
    <w:p>
      <w:pPr>
        <w:pStyle w:val="ListParagraph"/>
        <w:numPr>
          <w:ilvl w:val="0"/>
          <w:numId w:val="3"/>
        </w:numPr>
      </w:pPr>
      <w:r>
        <w:t xml:space="preserve">Store ground truth: (question, correct_chunk_id, modality)</w:t>
      </w:r>
    </w:p>
    <w:p>
      <w:pPr>
        <w:pStyle w:val="ListParagraph"/>
        <w:numPr>
          <w:ilvl w:val="0"/>
          <w:numId w:val="3"/>
        </w:numPr>
      </w:pPr>
      <w:r>
        <w:t xml:space="preserve">Validate question diversity (no duplicate semantics)</w:t>
      </w:r>
    </w:p>
    <w:p>
      <w:pPr>
        <w:pStyle w:val="Heading3"/>
      </w:pPr>
      <w:r>
        <w:t xml:space="preserve">6.1.2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3900"/>
        <w:gridCol w:w="2535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Definition</w:t>
            </w:r>
          </w:p>
        </w:tc>
        <w:tc>
          <w:tcPr>
            <w:tcW w:type="dxa" w:w="2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Target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Recall@10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% of queries where correct chunk is in top 10</w:t>
            </w:r>
          </w:p>
        </w:tc>
        <w:tc>
          <w:tcPr>
            <w:tcW w:type="dxa" w:w="2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MRR (Mean Reciprocal Rank)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Average of 1/rank for first correct result</w:t>
            </w:r>
          </w:p>
        </w:tc>
        <w:tc>
          <w:tcPr>
            <w:tcW w:type="dxa" w:w="2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 0.7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Latency (p95)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95th percentile end-to-end query time</w:t>
            </w:r>
          </w:p>
        </w:tc>
        <w:tc>
          <w:tcPr>
            <w:tcW w:type="dxa" w:w="2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2.5s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Citation Accuracy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% of responses with valid citation links</w:t>
            </w:r>
          </w:p>
        </w:tc>
        <w:tc>
          <w:tcPr>
            <w:tcW w:type="dxa" w:w="2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</w:tbl>
    <w:p>
      <w:pPr>
        <w:pStyle w:val="Heading3"/>
      </w:pPr>
      <w:r>
        <w:t xml:space="preserve">6.1.3 Manual Approval Workflow</w:t>
      </w:r>
    </w:p>
    <w:p>
      <w:pPr>
        <w:pStyle w:val="ListParagraph"/>
        <w:numPr>
          <w:ilvl w:val="0"/>
          <w:numId w:val="2"/>
        </w:numPr>
      </w:pPr>
      <w:r>
        <w:t xml:space="preserve">Evaluation results MUST NOT trigger automatic parameter changes</w:t>
      </w:r>
    </w:p>
    <w:p>
      <w:pPr>
        <w:pStyle w:val="ListParagraph"/>
        <w:numPr>
          <w:ilvl w:val="0"/>
          <w:numId w:val="2"/>
        </w:numPr>
      </w:pPr>
      <w:r>
        <w:t xml:space="preserve">System MUST present evaluation report with recommendations</w:t>
      </w:r>
    </w:p>
    <w:p>
      <w:pPr>
        <w:pStyle w:val="ListParagraph"/>
        <w:numPr>
          <w:ilvl w:val="0"/>
          <w:numId w:val="2"/>
        </w:numPr>
      </w:pPr>
      <w:r>
        <w:t xml:space="preserve">Human operator MUST approve any configuration updates</w:t>
      </w:r>
    </w:p>
    <w:p>
      <w:pPr>
        <w:pStyle w:val="ListParagraph"/>
        <w:numPr>
          <w:ilvl w:val="0"/>
          <w:numId w:val="2"/>
        </w:numPr>
      </w:pPr>
      <w:r>
        <w:t xml:space="preserve">All parameter changes MUST be logged with timestamp and reason</w:t>
      </w:r>
    </w:p>
    <w:p>
      <w:pPr>
        <w:pStyle w:val="Heading2"/>
      </w:pPr>
      <w:r>
        <w:t xml:space="preserve">6.2 Testing Requirements</w:t>
      </w:r>
    </w:p>
    <w:p>
      <w:pPr>
        <w:pStyle w:val="Heading3"/>
      </w:pPr>
      <w:r>
        <w:t xml:space="preserve">6.2.1 Unit Testing</w:t>
      </w:r>
    </w:p>
    <w:p>
      <w:pPr>
        <w:pStyle w:val="ListParagraph"/>
        <w:numPr>
          <w:ilvl w:val="0"/>
          <w:numId w:val="2"/>
        </w:numPr>
      </w:pPr>
      <w:r>
        <w:t xml:space="preserve">Text normalizer: identical output for ingestion and query</w:t>
      </w:r>
    </w:p>
    <w:p>
      <w:pPr>
        <w:pStyle w:val="ListParagraph"/>
        <w:numPr>
          <w:ilvl w:val="0"/>
          <w:numId w:val="2"/>
        </w:numPr>
      </w:pPr>
      <w:r>
        <w:t xml:space="preserve">Chunker: token count validation (&lt; 512 hard limit)</w:t>
      </w:r>
    </w:p>
    <w:p>
      <w:pPr>
        <w:pStyle w:val="ListParagraph"/>
        <w:numPr>
          <w:ilvl w:val="0"/>
          <w:numId w:val="2"/>
        </w:numPr>
      </w:pPr>
      <w:r>
        <w:t xml:space="preserve">RRF fusion: correct rank calculation with k=60</w:t>
      </w:r>
    </w:p>
    <w:p>
      <w:pPr>
        <w:pStyle w:val="ListParagraph"/>
        <w:numPr>
          <w:ilvl w:val="0"/>
          <w:numId w:val="2"/>
        </w:numPr>
      </w:pPr>
      <w:r>
        <w:t xml:space="preserve">Metadata attachment: no chunks missing required fields</w:t>
      </w:r>
    </w:p>
    <w:p>
      <w:pPr>
        <w:pStyle w:val="Heading3"/>
      </w:pPr>
      <w:r>
        <w:t xml:space="preserve">6.2.2 Integration Testing</w:t>
      </w:r>
    </w:p>
    <w:p>
      <w:pPr>
        <w:pStyle w:val="ListParagraph"/>
        <w:numPr>
          <w:ilvl w:val="0"/>
          <w:numId w:val="2"/>
        </w:numPr>
      </w:pPr>
      <w:r>
        <w:t xml:space="preserve">Upload → Index → Retrieve: full pipeline for each modality</w:t>
      </w:r>
    </w:p>
    <w:p>
      <w:pPr>
        <w:pStyle w:val="ListParagraph"/>
        <w:numPr>
          <w:ilvl w:val="0"/>
          <w:numId w:val="2"/>
        </w:numPr>
      </w:pPr>
      <w:r>
        <w:t xml:space="preserve">BM25 index rebuild: verify consistency after checkpoint</w:t>
      </w:r>
    </w:p>
    <w:p>
      <w:pPr>
        <w:pStyle w:val="ListParagraph"/>
        <w:numPr>
          <w:ilvl w:val="0"/>
          <w:numId w:val="2"/>
        </w:numPr>
      </w:pPr>
      <w:r>
        <w:t xml:space="preserve">Entity injection: validate deduplication before RRF</w:t>
      </w:r>
    </w:p>
    <w:p>
      <w:pPr>
        <w:pStyle w:val="ListParagraph"/>
        <w:numPr>
          <w:ilvl w:val="0"/>
          <w:numId w:val="2"/>
        </w:numPr>
      </w:pPr>
      <w:r>
        <w:t xml:space="preserve">Context assembly: verify token budget enforcement</w:t>
      </w:r>
    </w:p>
    <w:p>
      <w:pPr>
        <w:pStyle w:val="Heading3"/>
      </w:pPr>
      <w:r>
        <w:t xml:space="preserve">6.2.3 Edge Case Testing</w:t>
      </w:r>
    </w:p>
    <w:p>
      <w:pPr>
        <w:pStyle w:val="ListParagraph"/>
        <w:numPr>
          <w:ilvl w:val="0"/>
          <w:numId w:val="2"/>
        </w:numPr>
      </w:pPr>
      <w:r>
        <w:t xml:space="preserve">Empty documents (0 text after extraction)</w:t>
      </w:r>
    </w:p>
    <w:p>
      <w:pPr>
        <w:pStyle w:val="ListParagraph"/>
        <w:numPr>
          <w:ilvl w:val="0"/>
          <w:numId w:val="2"/>
        </w:numPr>
      </w:pPr>
      <w:r>
        <w:t xml:space="preserve">Images with no detectable text (OCR confidence &lt; 0.7)</w:t>
      </w:r>
    </w:p>
    <w:p>
      <w:pPr>
        <w:pStyle w:val="ListParagraph"/>
        <w:numPr>
          <w:ilvl w:val="0"/>
          <w:numId w:val="2"/>
        </w:numPr>
      </w:pPr>
      <w:r>
        <w:t xml:space="preserve">Audio with no speech (silence detection)</w:t>
      </w:r>
    </w:p>
    <w:p>
      <w:pPr>
        <w:pStyle w:val="ListParagraph"/>
        <w:numPr>
          <w:ilvl w:val="0"/>
          <w:numId w:val="2"/>
        </w:numPr>
      </w:pPr>
      <w:r>
        <w:t xml:space="preserve">Queries matching no chunks (empty result handling)</w:t>
      </w:r>
    </w:p>
    <w:p>
      <w:pPr>
        <w:pStyle w:val="ListParagraph"/>
        <w:numPr>
          <w:ilvl w:val="0"/>
          <w:numId w:val="2"/>
        </w:numPr>
      </w:pPr>
      <w:r>
        <w:t xml:space="preserve">Text exactly 512 tokens (boundary condition)</w:t>
      </w:r>
    </w:p>
    <w:p>
      <w:r>
        <w:br w:type="page"/>
      </w:r>
    </w:p>
    <w:p>
      <w:pPr>
        <w:pStyle w:val="Heading1"/>
      </w:pPr>
      <w:r>
        <w:t xml:space="preserve">7. API Specification</w:t>
      </w:r>
    </w:p>
    <w:p>
      <w:pPr>
        <w:pStyle w:val="Heading2"/>
      </w:pPr>
      <w:r>
        <w:t xml:space="preserve">7.1 Upload Endpoint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POST /upload</w:t>
      </w:r>
    </w:p>
    <w:p>
      <w:pPr>
        <w:spacing w:after="240"/>
      </w:pPr>
      <w:r>
        <w:t xml:space="preserve">Upload and index a document, image, or audio file.</w:t>
      </w:r>
    </w:p>
    <w:p>
      <w:r>
        <w:rPr>
          <w:b/>
          <w:bCs/>
        </w:rPr>
        <w:t xml:space="preserve">Request: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multipart/form-data
file: binary
metadata: {department, tags, upload_date}</w:t>
      </w:r>
    </w:p>
    <w:p>
      <w:r>
        <w:rPr>
          <w:b/>
          <w:bCs/>
        </w:rPr>
        <w:t xml:space="preserve">Response (202 Accepted):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"upload_id": "uuid",
  "status": "processing",
  "estimated_time": "30s"
}</w:t>
      </w:r>
    </w:p>
    <w:p>
      <w:pPr>
        <w:pStyle w:val="Heading2"/>
      </w:pPr>
      <w:r>
        <w:t xml:space="preserve">7.2 Query Endpoint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POST /query</w:t>
      </w:r>
    </w:p>
    <w:p>
      <w:pPr>
        <w:spacing w:after="240"/>
      </w:pPr>
      <w:r>
        <w:t xml:space="preserve">Submit a question and receive streamed response with citations.</w:t>
      </w:r>
    </w:p>
    <w:p>
      <w:r>
        <w:rPr>
          <w:b/>
          <w:bCs/>
        </w:rPr>
        <w:t xml:space="preserve">Request: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"query": "string",
  "filters": {
    "modality": ["document", "image", "audio"],
    "department": "string",
    "date_range": ["2025-01-01", "2025-12-31"]
  },
  "max_tokens": 512
}</w:t>
      </w:r>
    </w:p>
    <w:p>
      <w:r>
        <w:rPr>
          <w:b/>
          <w:bCs/>
        </w:rPr>
        <w:t xml:space="preserve">Response (SSE Stream):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data: {"type": "token", "content": "The"}
data: {"type": "token", "content": " answer"}
data: {"type": "citation", "source": "file.pdf", "page": 5}
data: {"type": "done"}</w:t>
      </w:r>
    </w:p>
    <w:p>
      <w:pPr>
        <w:pStyle w:val="Heading2"/>
      </w:pPr>
      <w:r>
        <w:t xml:space="preserve">7.3 Health Check Endpoint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GET /health</w:t>
      </w:r>
    </w:p>
    <w:p>
      <w:r>
        <w:rPr>
          <w:b/>
          <w:bCs/>
        </w:rPr>
        <w:t xml:space="preserve">Response (200 OK):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"status": "healthy",
  "qdrant": "connected",
  "bm25": "loaded",
  "llm": "ready",
  "corpus_size": 45232,
  "uptime": "72h"
}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Breakdown (8-Week 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1950"/>
        <w:gridCol w:w="4485"/>
      </w:tblGrid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Duration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Key Deliverables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1: Core Infrastructure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1-2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 setup, file staging, modality pipelines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2: Processing Layer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2-3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Normalization, chunking, metadata attachment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3: Indexing Layer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3-4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Qdrant setup, BM25, page embeddings, Cognee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4: Retrieval Layer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4-5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Vector search, BM25, RRF fusion, reranking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5: Generation Layer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5-6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Context assembly, llama.cpp, streaming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6: Evaluation Loop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6-7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generation, metrics tracking, reporting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7: API &amp; Frontend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7-8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Endpoints, document viewer, citation UI</w:t>
            </w:r>
          </w:p>
        </w:tc>
      </w:tr>
      <w:tr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8: Testing &amp; Polish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 8-9</w:t>
            </w:r>
          </w:p>
        </w:tc>
        <w:tc>
          <w:tcPr>
            <w:tcW w:type="dxa" w:w="44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Edge cases, performance tuning, documentation</w:t>
            </w:r>
          </w:p>
        </w:tc>
      </w:tr>
    </w:tbl>
    <w:p>
      <w:pPr>
        <w:pStyle w:val="Heading2"/>
      </w:pPr>
      <w:r>
        <w:t xml:space="preserve">8.2 Critical Path Items</w:t>
      </w:r>
    </w:p>
    <w:p>
      <w:pPr>
        <w:pStyle w:val="ListParagraph"/>
        <w:numPr>
          <w:ilvl w:val="0"/>
          <w:numId w:val="2"/>
        </w:numPr>
      </w:pPr>
      <w:r>
        <w:t xml:space="preserve">Token count validation (prevents silent truncation)</w:t>
      </w:r>
    </w:p>
    <w:p>
      <w:pPr>
        <w:pStyle w:val="ListParagraph"/>
        <w:numPr>
          <w:ilvl w:val="0"/>
          <w:numId w:val="2"/>
        </w:numPr>
      </w:pPr>
      <w:r>
        <w:t xml:space="preserve">BM25 index checksum validation (prevents drift)</w:t>
      </w:r>
    </w:p>
    <w:p>
      <w:pPr>
        <w:pStyle w:val="ListParagraph"/>
        <w:numPr>
          <w:ilvl w:val="0"/>
          <w:numId w:val="2"/>
        </w:numPr>
      </w:pPr>
      <w:r>
        <w:t xml:space="preserve">Metadata attachment (enables citations)</w:t>
      </w:r>
    </w:p>
    <w:p>
      <w:pPr>
        <w:pStyle w:val="ListParagraph"/>
        <w:numPr>
          <w:ilvl w:val="0"/>
          <w:numId w:val="2"/>
        </w:numPr>
      </w:pPr>
      <w:r>
        <w:t xml:space="preserve">RRF deduplication (prevents score pollution)</w:t>
      </w:r>
    </w:p>
    <w:p>
      <w:pPr>
        <w:pStyle w:val="ListParagraph"/>
        <w:numPr>
          <w:ilvl w:val="0"/>
          <w:numId w:val="2"/>
        </w:numPr>
      </w:pPr>
      <w:r>
        <w:t xml:space="preserve">Context assembly ordering (maintains coherence)</w:t>
      </w:r>
    </w:p>
    <w:p>
      <w:pPr>
        <w:pStyle w:val="Heading2"/>
      </w:pPr>
      <w:r>
        <w:t xml:space="preserve">8.3 Risk Mitigation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Mitigation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Token count mismatch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Validate at chunk creation, log violations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Unit test: 511 tokens ✓, 513 tokens →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Metadata loss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Require metadata before Qdrant upsert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Audio chunk without speaker_id → 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BM25 index drift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Checksum validation on startup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Mismatch triggers rebuild from Qdrant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fallback not triggered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Explicit threshold checks (&lt; 2 pages, &lt; 0.25 sim)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 weak page match → fallback to chunks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Entity injection explosion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Hard caps (10/entity, 20 global)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 entities × 15 chunks → capped at 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Success Criteria &amp; Acceptance</w:t>
      </w:r>
    </w:p>
    <w:p>
      <w:pPr>
        <w:pStyle w:val="Heading2"/>
      </w:pPr>
      <w:r>
        <w:t xml:space="preserve">9.1 Minimum Viable Product (MVP) Requirements</w:t>
      </w:r>
    </w:p>
    <w:p>
      <w:pPr>
        <w:pStyle w:val="ListParagraph"/>
        <w:numPr>
          <w:ilvl w:val="0"/>
          <w:numId w:val="2"/>
        </w:numPr>
      </w:pPr>
      <w:r>
        <w:t xml:space="preserve">Successfully process at least one file type per modality (PDF, PNG, MP3)</w:t>
      </w:r>
    </w:p>
    <w:p>
      <w:pPr>
        <w:pStyle w:val="ListParagraph"/>
        <w:numPr>
          <w:ilvl w:val="0"/>
          <w:numId w:val="2"/>
        </w:numPr>
      </w:pPr>
      <w:r>
        <w:t xml:space="preserve">Retrieve relevant chunks with Recall@10 &gt; 80%</w:t>
      </w:r>
    </w:p>
    <w:p>
      <w:pPr>
        <w:pStyle w:val="ListParagraph"/>
        <w:numPr>
          <w:ilvl w:val="0"/>
          <w:numId w:val="2"/>
        </w:numPr>
      </w:pPr>
      <w:r>
        <w:t xml:space="preserve">Generate answers with valid citations 100% of the time</w:t>
      </w:r>
    </w:p>
    <w:p>
      <w:pPr>
        <w:pStyle w:val="ListParagraph"/>
        <w:numPr>
          <w:ilvl w:val="0"/>
          <w:numId w:val="2"/>
        </w:numPr>
      </w:pPr>
      <w:r>
        <w:t xml:space="preserve">End-to-end query latency &lt; 3 seconds (95th percentile)</w:t>
      </w:r>
    </w:p>
    <w:p>
      <w:pPr>
        <w:pStyle w:val="ListParagraph"/>
        <w:numPr>
          <w:ilvl w:val="0"/>
          <w:numId w:val="2"/>
        </w:numPr>
      </w:pPr>
      <w:r>
        <w:t xml:space="preserve">Complete offline operation (no external API calls)</w:t>
      </w:r>
    </w:p>
    <w:p>
      <w:pPr>
        <w:pStyle w:val="Heading2"/>
      </w:pPr>
      <w:r>
        <w:t xml:space="preserve">9.2 V1 Production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Requirement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Status 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Functionality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All modality pipelines operational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PASS integration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Meet latency targets (Table 5.1)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PASS load tests (10 concurrent users)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Graceful error handling for all edge cases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PASS edge case test suite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Evaluation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Automated loop running with manual approval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Weekly evaluation reports generated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docs, deployment guide, architecture diagrams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 onboarding for new developers</w:t>
            </w:r>
          </w:p>
        </w:tc>
      </w:tr>
    </w:tbl>
    <w:p>
      <w:pPr>
        <w:pStyle w:val="Heading2"/>
      </w:pPr>
      <w:r>
        <w:t xml:space="preserve">9.3 Known V1 Limitations</w:t>
      </w:r>
    </w:p>
    <w:p>
      <w:pPr>
        <w:spacing w:after="240"/>
      </w:pPr>
      <w:r>
        <w:t xml:space="preserve">The following limitations are acceptable for V1 and documented for future improvement:</w:t>
      </w:r>
    </w:p>
    <w:p>
      <w:pPr>
        <w:pStyle w:val="ListParagraph"/>
        <w:numPr>
          <w:ilvl w:val="0"/>
          <w:numId w:val="2"/>
        </w:numPr>
      </w:pPr>
      <w:r>
        <w:t xml:space="preserve">Single-node deployment (no distributed failover)</w:t>
      </w:r>
    </w:p>
    <w:p>
      <w:pPr>
        <w:pStyle w:val="ListParagraph"/>
        <w:numPr>
          <w:ilvl w:val="0"/>
          <w:numId w:val="2"/>
        </w:numPr>
      </w:pPr>
      <w:r>
        <w:t xml:space="preserve">Corpus size limited to ~200k chunks before performance degradation</w:t>
      </w:r>
    </w:p>
    <w:p>
      <w:pPr>
        <w:pStyle w:val="ListParagraph"/>
        <w:numPr>
          <w:ilvl w:val="0"/>
          <w:numId w:val="2"/>
        </w:numPr>
      </w:pPr>
      <w:r>
        <w:t xml:space="preserve">BM25 rebuild cost scales linearly with corpus size</w:t>
      </w:r>
    </w:p>
    <w:p>
      <w:pPr>
        <w:pStyle w:val="ListParagraph"/>
        <w:numPr>
          <w:ilvl w:val="0"/>
          <w:numId w:val="2"/>
        </w:numPr>
      </w:pPr>
      <w:r>
        <w:t xml:space="preserve">Mean page embeddings may dilute signal on dense pages</w:t>
      </w:r>
    </w:p>
    <w:p>
      <w:pPr>
        <w:pStyle w:val="ListParagraph"/>
        <w:numPr>
          <w:ilvl w:val="0"/>
          <w:numId w:val="2"/>
        </w:numPr>
      </w:pPr>
      <w:r>
        <w:t xml:space="preserve">Entity extraction quality depends on Cognee NER accuracy</w:t>
      </w:r>
    </w:p>
    <w:p>
      <w:pPr>
        <w:pStyle w:val="ListParagraph"/>
        <w:numPr>
          <w:ilvl w:val="0"/>
          <w:numId w:val="2"/>
        </w:numPr>
      </w:pPr>
      <w:r>
        <w:t xml:space="preserve">No incremental evaluation automation (manual approval required)</w:t>
      </w:r>
    </w:p>
    <w:p>
      <w:r>
        <w:br w:type="page"/>
      </w:r>
    </w:p>
    <w:p>
      <w:pPr>
        <w:pStyle w:val="Heading1"/>
      </w:pPr>
      <w:r>
        <w:t xml:space="preserve">10. Appendices</w:t>
      </w:r>
    </w:p>
    <w:p>
      <w:pPr>
        <w:pStyle w:val="Heading2"/>
      </w:pPr>
      <w:r>
        <w:t xml:space="preserve">10.1 Glossary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8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Term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ANN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Approximate Nearest Neighbor - fast vector similarity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BM25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Best Matching 25 - keyword-based ranking algorithm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Chunk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 segment of fixed token size (480-512 tokens)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Cross-Encoder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Model that scores query-document pairs (reranker)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DXA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Document Unit (1440 DXA = 1 inch in Word docs)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Embedding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Vector representation of text (384-dimensional for BGE-small)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GGUF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GPT-Generated Unified Format - quantized LLM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HNSW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Hierarchical Navigable Small World - ANN algorithm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OCR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Optical Character Recognition - text extraction from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RAG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Retrieval-Augmented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RRF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Reciprocal Rank Fusion - rank-based result merging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SSE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Server-Sent Events - streaming 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TTFT</w:t>
            </w:r>
          </w:p>
        </w:tc>
        <w:tc>
          <w:tcPr>
            <w:tcW w:type="dxa" w:w="6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 To First Token - LLM streaming latency metric</w:t>
            </w:r>
          </w:p>
        </w:tc>
      </w:tr>
    </w:tbl>
    <w:p>
      <w:pPr>
        <w:pStyle w:val="Heading2"/>
      </w:pPr>
      <w:r>
        <w:t xml:space="preserve">10.2 Reference Architecture Diagram</w:t>
      </w:r>
    </w:p>
    <w:p>
      <w:pPr>
        <w:spacing w:after="240"/>
      </w:pPr>
      <w:r>
        <w:t xml:space="preserve">See attached system architecture diagram showing complete data flow from ingestion through generation layers.</w:t>
      </w:r>
    </w:p>
    <w:p>
      <w:pPr>
        <w:pStyle w:val="Heading2"/>
      </w:pPr>
      <w:r>
        <w:t xml:space="preserve">10.3 Configuration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config.yaml
chunking:
  target_tokens: 480
  max_tokens: 512
  overlap_tokens: 50
  method: sliding_window
retrieval:
  vector_top_k: 50
  bm25_top_k: 50
  rrf_k: 60
  rerank_count: 15
  rerank_threshold: 0.15
  rerank_min_results: 5
memory:
  entity_per_limit: 10
  entity_global_limit: 20
page_embeddings:
  activation_threshold: 50  # pages
  fallback_similarity: 0.25
  fallback_min_pages: 2
llm:
  model_path: /models/gemma-2-9b-q4.gguf
  context_window: 8192
  max_new_tokens: 512
  temperature: 0.7
  gpu_layers: 30</w:t>
      </w:r>
    </w:p>
    <w:p>
      <w:r>
        <w:br w:type="page"/>
      </w:r>
    </w:p>
    <w:p>
      <w:pPr>
        <w:pStyle w:val="Heading2"/>
      </w:pPr>
      <w:r>
        <w:t xml:space="preserve">10.4 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Technical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Architecture decisions, code review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tech-lead@project.com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DevOps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Infrastructure, 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devops@project.com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QA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Testing, evaluation metrics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qa@project.com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Requirements, prioritization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product@project.com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666666"/>
          <w:sz w:val="24"/>
          <w:szCs w:val="24"/>
        </w:rPr>
        <w:t xml:space="preserve">— END OF DOCUMENT —</w:t>
      </w:r>
    </w:p>
    <w:p>
      <w:pPr>
        <w:spacing w:before="240" w:after="240"/>
        <w:jc w:val="center"/>
      </w:pPr>
      <w:r>
        <w:rPr>
          <w:i/>
          <w:iCs/>
          <w:color w:val="999999"/>
          <w:sz w:val="20"/>
          <w:szCs w:val="20"/>
        </w:rPr>
        <w:t xml:space="preserve">This PRD is designed for clarity and comprehension by both human team members and LLM agents.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t xml:space="preserve">PageNumber.CURRENT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Offline RAG System -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2026-02-10T13:02:13.466Z</dcterms:created>
  <dcterms:modified xsi:type="dcterms:W3CDTF">2026-02-10T13:02:13.467Z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