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2CD" w:rsidRDefault="00E852CD" w:rsidP="00E852CD">
      <w:pPr>
        <w:shd w:val="clear" w:color="auto" w:fill="FFFFFF"/>
        <w:spacing w:before="144" w:after="0" w:line="600" w:lineRule="atLeast"/>
        <w:outlineLvl w:val="0"/>
        <w:rPr>
          <w:rFonts w:ascii="Helvetica" w:eastAsia="Times New Roman" w:hAnsi="Helvetica" w:cs="Times New Roman"/>
          <w:b/>
          <w:bCs/>
          <w:color w:val="292929"/>
          <w:spacing w:val="-4"/>
          <w:kern w:val="36"/>
          <w:sz w:val="32"/>
          <w:szCs w:val="32"/>
        </w:rPr>
      </w:pPr>
      <w:r w:rsidRPr="00E852CD">
        <w:rPr>
          <w:rFonts w:ascii="Helvetica" w:eastAsia="Times New Roman" w:hAnsi="Helvetica" w:cs="Times New Roman"/>
          <w:b/>
          <w:bCs/>
          <w:color w:val="292929"/>
          <w:spacing w:val="-4"/>
          <w:kern w:val="36"/>
          <w:sz w:val="32"/>
          <w:szCs w:val="32"/>
        </w:rPr>
        <w:t xml:space="preserve">Difference between Browser </w:t>
      </w:r>
      <w:proofErr w:type="gramStart"/>
      <w:r w:rsidRPr="00E852CD">
        <w:rPr>
          <w:rFonts w:ascii="Helvetica" w:eastAsia="Times New Roman" w:hAnsi="Helvetica" w:cs="Times New Roman"/>
          <w:b/>
          <w:bCs/>
          <w:color w:val="292929"/>
          <w:spacing w:val="-4"/>
          <w:kern w:val="36"/>
          <w:sz w:val="32"/>
          <w:szCs w:val="32"/>
        </w:rPr>
        <w:t>JS(</w:t>
      </w:r>
      <w:proofErr w:type="gramEnd"/>
      <w:r w:rsidRPr="00E852CD">
        <w:rPr>
          <w:rFonts w:ascii="Helvetica" w:eastAsia="Times New Roman" w:hAnsi="Helvetica" w:cs="Times New Roman"/>
          <w:b/>
          <w:bCs/>
          <w:color w:val="292929"/>
          <w:spacing w:val="-4"/>
          <w:kern w:val="36"/>
          <w:sz w:val="32"/>
          <w:szCs w:val="32"/>
        </w:rPr>
        <w:t xml:space="preserve">console) </w:t>
      </w:r>
      <w:proofErr w:type="spellStart"/>
      <w:r w:rsidRPr="00E852CD">
        <w:rPr>
          <w:rFonts w:ascii="Helvetica" w:eastAsia="Times New Roman" w:hAnsi="Helvetica" w:cs="Times New Roman"/>
          <w:b/>
          <w:bCs/>
          <w:color w:val="292929"/>
          <w:spacing w:val="-4"/>
          <w:kern w:val="36"/>
          <w:sz w:val="32"/>
          <w:szCs w:val="32"/>
        </w:rPr>
        <w:t>vs</w:t>
      </w:r>
      <w:proofErr w:type="spellEnd"/>
      <w:r w:rsidRPr="00E852CD">
        <w:rPr>
          <w:rFonts w:ascii="Helvetica" w:eastAsia="Times New Roman" w:hAnsi="Helvetica" w:cs="Times New Roman"/>
          <w:b/>
          <w:bCs/>
          <w:color w:val="292929"/>
          <w:spacing w:val="-4"/>
          <w:kern w:val="36"/>
          <w:sz w:val="32"/>
          <w:szCs w:val="32"/>
        </w:rPr>
        <w:t xml:space="preserve"> Node</w:t>
      </w:r>
      <w:r>
        <w:rPr>
          <w:rFonts w:ascii="Helvetica" w:eastAsia="Times New Roman" w:hAnsi="Helvetica" w:cs="Times New Roman"/>
          <w:b/>
          <w:bCs/>
          <w:color w:val="292929"/>
          <w:spacing w:val="-4"/>
          <w:kern w:val="36"/>
          <w:sz w:val="32"/>
          <w:szCs w:val="32"/>
        </w:rPr>
        <w:t xml:space="preserve"> JS</w:t>
      </w:r>
    </w:p>
    <w:p w:rsidR="00E852CD" w:rsidRDefault="00E852CD" w:rsidP="00E852CD">
      <w:pPr>
        <w:shd w:val="clear" w:color="auto" w:fill="FFFFFF"/>
        <w:spacing w:before="144" w:after="0" w:line="600" w:lineRule="atLeast"/>
        <w:outlineLvl w:val="0"/>
        <w:rPr>
          <w:rFonts w:ascii="Georgia" w:eastAsia="Times New Roman" w:hAnsi="Georgia" w:cs="Times New Roman"/>
          <w:color w:val="292929"/>
          <w:spacing w:val="-1"/>
        </w:rPr>
      </w:pPr>
      <w:r>
        <w:rPr>
          <w:rFonts w:ascii="Georgia" w:eastAsia="Times New Roman" w:hAnsi="Georgia" w:cs="Times New Roman"/>
          <w:color w:val="292929"/>
          <w:spacing w:val="-1"/>
        </w:rPr>
        <w:t>A</w:t>
      </w:r>
      <w:r w:rsidRPr="00E852CD">
        <w:rPr>
          <w:rFonts w:ascii="Georgia" w:eastAsia="Times New Roman" w:hAnsi="Georgia" w:cs="Times New Roman"/>
          <w:color w:val="292929"/>
          <w:spacing w:val="-1"/>
        </w:rPr>
        <w:t>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E852CD" w:rsidRDefault="00E852CD" w:rsidP="00E852CD">
      <w:pPr>
        <w:pStyle w:val="Heading2"/>
        <w:shd w:val="clear" w:color="auto" w:fill="FFFFFF"/>
        <w:spacing w:before="190" w:line="420" w:lineRule="atLeast"/>
        <w:rPr>
          <w:rStyle w:val="Strong"/>
          <w:rFonts w:ascii="Helvetica" w:hAnsi="Helvetica" w:cs="Segoe UI"/>
          <w:b/>
          <w:bCs/>
          <w:color w:val="757575"/>
          <w:sz w:val="33"/>
          <w:szCs w:val="33"/>
        </w:rPr>
      </w:pPr>
    </w:p>
    <w:p w:rsidR="00E852CD" w:rsidRPr="00E852CD" w:rsidRDefault="00E852CD" w:rsidP="00E852CD">
      <w:pPr>
        <w:rPr>
          <w:b/>
          <w:sz w:val="30"/>
          <w:szCs w:val="30"/>
        </w:rPr>
      </w:pPr>
      <w:proofErr w:type="gramStart"/>
      <w:r w:rsidRPr="00E852CD">
        <w:rPr>
          <w:b/>
          <w:sz w:val="30"/>
          <w:szCs w:val="30"/>
        </w:rPr>
        <w:t>NODE  JS</w:t>
      </w:r>
      <w:proofErr w:type="gramEnd"/>
      <w:r w:rsidRPr="00E852CD">
        <w:rPr>
          <w:b/>
          <w:sz w:val="30"/>
          <w:szCs w:val="30"/>
        </w:rPr>
        <w:t>:</w:t>
      </w:r>
    </w:p>
    <w:p w:rsidR="00E852CD" w:rsidRPr="00E852CD" w:rsidRDefault="00E852CD" w:rsidP="00E852CD">
      <w:pPr>
        <w:numPr>
          <w:ilvl w:val="0"/>
          <w:numId w:val="1"/>
        </w:numPr>
        <w:shd w:val="clear" w:color="auto" w:fill="FFFFFF"/>
        <w:spacing w:before="514" w:after="0" w:line="420" w:lineRule="atLeast"/>
        <w:ind w:left="450"/>
        <w:rPr>
          <w:rFonts w:ascii="Georgia" w:hAnsi="Georgia" w:cs="Segoe UI"/>
          <w:color w:val="292929"/>
          <w:spacing w:val="-1"/>
        </w:rPr>
      </w:pPr>
      <w:r w:rsidRPr="00E852CD">
        <w:rPr>
          <w:rFonts w:ascii="Georgia" w:hAnsi="Georgia" w:cs="Segoe UI"/>
          <w:color w:val="292929"/>
          <w:spacing w:val="-1"/>
        </w:rPr>
        <w:t xml:space="preserve">Node doesn’t have a predefined “window” object </w:t>
      </w:r>
      <w:proofErr w:type="gramStart"/>
      <w:r w:rsidRPr="00E852CD">
        <w:rPr>
          <w:rFonts w:ascii="Georgia" w:hAnsi="Georgia" w:cs="Segoe UI"/>
          <w:color w:val="292929"/>
          <w:spacing w:val="-1"/>
        </w:rPr>
        <w:t>cause</w:t>
      </w:r>
      <w:proofErr w:type="gramEnd"/>
      <w:r w:rsidRPr="00E852CD">
        <w:rPr>
          <w:rFonts w:ascii="Georgia" w:hAnsi="Georgia" w:cs="Segoe UI"/>
          <w:color w:val="292929"/>
          <w:spacing w:val="-1"/>
        </w:rPr>
        <w:t xml:space="preserve"> it doesn’t have a window to draw anything.</w:t>
      </w:r>
    </w:p>
    <w:p w:rsidR="00E852CD" w:rsidRPr="00E852CD" w:rsidRDefault="00E852CD" w:rsidP="00E852CD">
      <w:pPr>
        <w:numPr>
          <w:ilvl w:val="0"/>
          <w:numId w:val="1"/>
        </w:numPr>
        <w:shd w:val="clear" w:color="auto" w:fill="FFFFFF"/>
        <w:spacing w:before="274" w:after="0" w:line="420" w:lineRule="atLeast"/>
        <w:ind w:left="450"/>
        <w:rPr>
          <w:rFonts w:ascii="Georgia" w:hAnsi="Georgia" w:cs="Segoe UI"/>
          <w:color w:val="292929"/>
          <w:spacing w:val="-1"/>
        </w:rPr>
      </w:pPr>
      <w:r w:rsidRPr="00E852CD">
        <w:rPr>
          <w:rFonts w:ascii="Georgia" w:hAnsi="Georgia" w:cs="Segoe UI"/>
          <w:color w:val="292929"/>
          <w:spacing w:val="-1"/>
        </w:rPr>
        <w:t>“</w:t>
      </w:r>
      <w:proofErr w:type="gramStart"/>
      <w:r w:rsidRPr="00E852CD">
        <w:rPr>
          <w:rFonts w:ascii="Georgia" w:hAnsi="Georgia" w:cs="Segoe UI"/>
          <w:color w:val="292929"/>
          <w:spacing w:val="-1"/>
        </w:rPr>
        <w:t>location</w:t>
      </w:r>
      <w:proofErr w:type="gramEnd"/>
      <w:r w:rsidRPr="00E852CD">
        <w:rPr>
          <w:rFonts w:ascii="Georgia" w:hAnsi="Georgia" w:cs="Segoe UI"/>
          <w:color w:val="292929"/>
          <w:spacing w:val="-1"/>
        </w:rPr>
        <w:t xml:space="preserve">” object is related to a particular </w:t>
      </w:r>
      <w:proofErr w:type="spellStart"/>
      <w:r w:rsidRPr="00E852CD">
        <w:rPr>
          <w:rFonts w:ascii="Georgia" w:hAnsi="Georgia" w:cs="Segoe UI"/>
          <w:color w:val="292929"/>
          <w:spacing w:val="-1"/>
        </w:rPr>
        <w:t>url</w:t>
      </w:r>
      <w:proofErr w:type="spellEnd"/>
      <w:r w:rsidRPr="00E852CD">
        <w:rPr>
          <w:rFonts w:ascii="Georgia" w:hAnsi="Georgia" w:cs="Segoe UI"/>
          <w:color w:val="292929"/>
          <w:spacing w:val="-1"/>
        </w:rPr>
        <w:t>; that means it is for page specific. So, node doesn’t require that.</w:t>
      </w:r>
    </w:p>
    <w:p w:rsidR="00E852CD" w:rsidRPr="00E852CD" w:rsidRDefault="00E852CD" w:rsidP="00E852CD">
      <w:pPr>
        <w:numPr>
          <w:ilvl w:val="0"/>
          <w:numId w:val="1"/>
        </w:numPr>
        <w:shd w:val="clear" w:color="auto" w:fill="FFFFFF"/>
        <w:spacing w:before="274" w:after="0" w:line="420" w:lineRule="atLeast"/>
        <w:ind w:left="450"/>
        <w:rPr>
          <w:rFonts w:ascii="Georgia" w:hAnsi="Georgia" w:cs="Segoe UI"/>
          <w:color w:val="292929"/>
          <w:spacing w:val="-1"/>
        </w:rPr>
      </w:pPr>
      <w:r w:rsidRPr="00E852CD">
        <w:rPr>
          <w:rFonts w:ascii="Georgia" w:hAnsi="Georgia" w:cs="Segoe UI"/>
          <w:color w:val="292929"/>
          <w:spacing w:val="-1"/>
        </w:rPr>
        <w:t>Of</w:t>
      </w:r>
      <w:r>
        <w:rPr>
          <w:rFonts w:ascii="Georgia" w:hAnsi="Georgia" w:cs="Segoe UI"/>
          <w:color w:val="292929"/>
          <w:spacing w:val="-1"/>
        </w:rPr>
        <w:t xml:space="preserve"> </w:t>
      </w:r>
      <w:r w:rsidRPr="00E852CD">
        <w:rPr>
          <w:rFonts w:ascii="Georgia" w:hAnsi="Georgia" w:cs="Segoe UI"/>
          <w:color w:val="292929"/>
          <w:spacing w:val="-1"/>
        </w:rPr>
        <w:t xml:space="preserve">course Node doesn’t have “document” object also, </w:t>
      </w:r>
      <w:proofErr w:type="gramStart"/>
      <w:r w:rsidRPr="00E852CD">
        <w:rPr>
          <w:rFonts w:ascii="Georgia" w:hAnsi="Georgia" w:cs="Segoe UI"/>
          <w:color w:val="292929"/>
          <w:spacing w:val="-1"/>
        </w:rPr>
        <w:t>cause</w:t>
      </w:r>
      <w:r>
        <w:rPr>
          <w:rFonts w:ascii="Georgia" w:hAnsi="Georgia" w:cs="Segoe UI"/>
          <w:color w:val="292929"/>
          <w:spacing w:val="-1"/>
        </w:rPr>
        <w:t xml:space="preserve"> </w:t>
      </w:r>
      <w:r w:rsidRPr="00E852CD">
        <w:rPr>
          <w:rFonts w:ascii="Georgia" w:hAnsi="Georgia" w:cs="Segoe UI"/>
          <w:color w:val="292929"/>
          <w:spacing w:val="-1"/>
        </w:rPr>
        <w:t xml:space="preserve"> it</w:t>
      </w:r>
      <w:proofErr w:type="gramEnd"/>
      <w:r w:rsidRPr="00E852CD">
        <w:rPr>
          <w:rFonts w:ascii="Georgia" w:hAnsi="Georgia" w:cs="Segoe UI"/>
          <w:color w:val="292929"/>
          <w:spacing w:val="-1"/>
        </w:rPr>
        <w:t xml:space="preserve"> never have to render anything in a page.</w:t>
      </w:r>
    </w:p>
    <w:p w:rsidR="00E852CD" w:rsidRPr="00E852CD" w:rsidRDefault="00E852CD" w:rsidP="00E852CD">
      <w:pPr>
        <w:numPr>
          <w:ilvl w:val="0"/>
          <w:numId w:val="1"/>
        </w:numPr>
        <w:shd w:val="clear" w:color="auto" w:fill="FFFFFF"/>
        <w:spacing w:before="274" w:after="0" w:line="420" w:lineRule="atLeast"/>
        <w:ind w:left="450"/>
        <w:rPr>
          <w:rFonts w:ascii="Georgia" w:hAnsi="Georgia" w:cs="Segoe UI"/>
          <w:color w:val="292929"/>
          <w:spacing w:val="-1"/>
        </w:rPr>
      </w:pPr>
      <w:r w:rsidRPr="00E852CD">
        <w:rPr>
          <w:rFonts w:ascii="Georgia" w:hAnsi="Georgia" w:cs="Segoe UI"/>
          <w:color w:val="292929"/>
          <w:spacing w:val="-1"/>
        </w:rPr>
        <w:t xml:space="preserve">Node has “global”, which is a predefined global object. It contains several functions that are not available in browsers, </w:t>
      </w:r>
      <w:proofErr w:type="gramStart"/>
      <w:r w:rsidRPr="00E852CD">
        <w:rPr>
          <w:rFonts w:ascii="Georgia" w:hAnsi="Georgia" w:cs="Segoe UI"/>
          <w:color w:val="292929"/>
          <w:spacing w:val="-1"/>
        </w:rPr>
        <w:t>cause</w:t>
      </w:r>
      <w:proofErr w:type="gramEnd"/>
      <w:r w:rsidRPr="00E852CD">
        <w:rPr>
          <w:rFonts w:ascii="Georgia" w:hAnsi="Georgia" w:cs="Segoe UI"/>
          <w:color w:val="292929"/>
          <w:spacing w:val="-1"/>
        </w:rPr>
        <w:t xml:space="preserve"> they are needed for server side works only.</w:t>
      </w:r>
    </w:p>
    <w:p w:rsidR="00E852CD" w:rsidRPr="00E852CD" w:rsidRDefault="00E852CD" w:rsidP="00E852CD">
      <w:pPr>
        <w:numPr>
          <w:ilvl w:val="0"/>
          <w:numId w:val="1"/>
        </w:numPr>
        <w:shd w:val="clear" w:color="auto" w:fill="FFFFFF"/>
        <w:spacing w:before="274" w:after="0" w:line="420" w:lineRule="atLeast"/>
        <w:ind w:left="450"/>
        <w:rPr>
          <w:rFonts w:ascii="Georgia" w:hAnsi="Georgia" w:cs="Segoe UI"/>
          <w:color w:val="292929"/>
          <w:spacing w:val="-1"/>
        </w:rPr>
      </w:pPr>
      <w:r w:rsidRPr="00E852CD">
        <w:rPr>
          <w:rFonts w:ascii="Georgia" w:hAnsi="Georgia" w:cs="Segoe UI"/>
          <w:color w:val="292929"/>
          <w:spacing w:val="-1"/>
        </w:rPr>
        <w:t>“</w:t>
      </w:r>
      <w:proofErr w:type="gramStart"/>
      <w:r w:rsidRPr="00E852CD">
        <w:rPr>
          <w:rFonts w:ascii="Georgia" w:hAnsi="Georgia" w:cs="Segoe UI"/>
          <w:color w:val="292929"/>
          <w:spacing w:val="-1"/>
        </w:rPr>
        <w:t>require</w:t>
      </w:r>
      <w:proofErr w:type="gramEnd"/>
      <w:r w:rsidRPr="00E852CD">
        <w:rPr>
          <w:rFonts w:ascii="Georgia" w:hAnsi="Georgia" w:cs="Segoe UI"/>
          <w:color w:val="292929"/>
          <w:spacing w:val="-1"/>
        </w:rPr>
        <w:t>” object is predefined in Node which is used to include modules in the app.</w:t>
      </w:r>
    </w:p>
    <w:p w:rsidR="00E852CD" w:rsidRPr="00E852CD" w:rsidRDefault="00E852CD" w:rsidP="00E852CD">
      <w:pPr>
        <w:pStyle w:val="pw-post-body-paragraph"/>
        <w:shd w:val="clear" w:color="auto" w:fill="FFFFFF"/>
        <w:spacing w:before="480" w:beforeAutospacing="0" w:after="0" w:afterAutospacing="0" w:line="480" w:lineRule="atLeast"/>
        <w:rPr>
          <w:rFonts w:ascii="Georgia" w:hAnsi="Georgia"/>
          <w:color w:val="292929"/>
          <w:spacing w:val="-1"/>
          <w:sz w:val="22"/>
          <w:szCs w:val="22"/>
        </w:rPr>
      </w:pPr>
      <w:r w:rsidRPr="00E852CD">
        <w:rPr>
          <w:rFonts w:ascii="Georgia" w:hAnsi="Georgia"/>
          <w:color w:val="292929"/>
          <w:spacing w:val="-1"/>
          <w:sz w:val="22"/>
          <w:szCs w:val="22"/>
        </w:rPr>
        <w:t>In Node everything is a module. You must keep your code inside a module</w:t>
      </w:r>
    </w:p>
    <w:p w:rsidR="00E852CD" w:rsidRPr="00E852CD" w:rsidRDefault="00E852CD" w:rsidP="00E852CD">
      <w:pPr>
        <w:shd w:val="clear" w:color="auto" w:fill="FFFFFF"/>
        <w:spacing w:before="144" w:after="0" w:line="600" w:lineRule="atLeast"/>
        <w:outlineLvl w:val="0"/>
        <w:rPr>
          <w:rFonts w:ascii="Helvetica" w:eastAsia="Times New Roman" w:hAnsi="Helvetica" w:cs="Times New Roman"/>
          <w:b/>
          <w:bCs/>
          <w:color w:val="292929"/>
          <w:spacing w:val="-4"/>
          <w:kern w:val="36"/>
          <w:sz w:val="30"/>
          <w:szCs w:val="30"/>
        </w:rPr>
      </w:pPr>
      <w:r w:rsidRPr="00E852CD">
        <w:rPr>
          <w:rFonts w:ascii="Helvetica" w:eastAsia="Times New Roman" w:hAnsi="Helvetica" w:cs="Times New Roman"/>
          <w:b/>
          <w:bCs/>
          <w:color w:val="292929"/>
          <w:spacing w:val="-4"/>
          <w:kern w:val="36"/>
          <w:sz w:val="30"/>
          <w:szCs w:val="30"/>
        </w:rPr>
        <w:t>BROWSERS JS (Console):</w:t>
      </w:r>
    </w:p>
    <w:p w:rsidR="00E852CD" w:rsidRPr="00E852CD" w:rsidRDefault="00E852CD" w:rsidP="00E852CD">
      <w:pPr>
        <w:numPr>
          <w:ilvl w:val="0"/>
          <w:numId w:val="2"/>
        </w:numPr>
        <w:shd w:val="clear" w:color="auto" w:fill="FFFFFF"/>
        <w:spacing w:before="226" w:after="0" w:line="420" w:lineRule="atLeast"/>
        <w:ind w:left="450"/>
        <w:rPr>
          <w:rFonts w:ascii="Georgia" w:eastAsia="Times New Roman" w:hAnsi="Georgia" w:cs="Segoe UI"/>
          <w:color w:val="292929"/>
          <w:spacing w:val="-1"/>
        </w:rPr>
      </w:pPr>
      <w:r w:rsidRPr="00E852CD">
        <w:rPr>
          <w:rFonts w:ascii="Georgia" w:eastAsia="Times New Roman" w:hAnsi="Georgia" w:cs="Segoe UI"/>
          <w:color w:val="292929"/>
          <w:spacing w:val="-1"/>
        </w:rPr>
        <w:t>“</w:t>
      </w:r>
      <w:proofErr w:type="gramStart"/>
      <w:r w:rsidRPr="00E852CD">
        <w:rPr>
          <w:rFonts w:ascii="Georgia" w:eastAsia="Times New Roman" w:hAnsi="Georgia" w:cs="Segoe UI"/>
          <w:color w:val="292929"/>
          <w:spacing w:val="-1"/>
        </w:rPr>
        <w:t>window</w:t>
      </w:r>
      <w:proofErr w:type="gramEnd"/>
      <w:r w:rsidRPr="00E852CD">
        <w:rPr>
          <w:rFonts w:ascii="Georgia" w:eastAsia="Times New Roman" w:hAnsi="Georgia" w:cs="Segoe UI"/>
          <w:color w:val="292929"/>
          <w:spacing w:val="-1"/>
        </w:rPr>
        <w:t>” is a predefined global object which has functions and attributes, that have to deal with window that has been drawn.</w:t>
      </w:r>
    </w:p>
    <w:p w:rsidR="00E852CD" w:rsidRPr="00E852CD" w:rsidRDefault="00E852CD" w:rsidP="00E852CD">
      <w:pPr>
        <w:numPr>
          <w:ilvl w:val="0"/>
          <w:numId w:val="2"/>
        </w:numPr>
        <w:shd w:val="clear" w:color="auto" w:fill="FFFFFF"/>
        <w:spacing w:before="274" w:after="0" w:line="420" w:lineRule="atLeast"/>
        <w:ind w:left="450"/>
        <w:rPr>
          <w:rFonts w:ascii="Georgia" w:eastAsia="Times New Roman" w:hAnsi="Georgia" w:cs="Segoe UI"/>
          <w:color w:val="292929"/>
          <w:spacing w:val="-1"/>
        </w:rPr>
      </w:pPr>
      <w:r w:rsidRPr="00E852CD">
        <w:rPr>
          <w:rFonts w:ascii="Georgia" w:eastAsia="Times New Roman" w:hAnsi="Georgia" w:cs="Segoe UI"/>
          <w:color w:val="292929"/>
          <w:spacing w:val="-1"/>
        </w:rPr>
        <w:lastRenderedPageBreak/>
        <w:t>“</w:t>
      </w:r>
      <w:proofErr w:type="gramStart"/>
      <w:r w:rsidRPr="00E852CD">
        <w:rPr>
          <w:rFonts w:ascii="Georgia" w:eastAsia="Times New Roman" w:hAnsi="Georgia" w:cs="Segoe UI"/>
          <w:color w:val="292929"/>
          <w:spacing w:val="-1"/>
        </w:rPr>
        <w:t>location</w:t>
      </w:r>
      <w:proofErr w:type="gramEnd"/>
      <w:r w:rsidRPr="00E852CD">
        <w:rPr>
          <w:rFonts w:ascii="Georgia" w:eastAsia="Times New Roman" w:hAnsi="Georgia" w:cs="Segoe UI"/>
          <w:color w:val="292929"/>
          <w:spacing w:val="-1"/>
        </w:rPr>
        <w:t xml:space="preserve">” is another predefined object in browsers, that has all the information about the </w:t>
      </w:r>
      <w:proofErr w:type="spellStart"/>
      <w:r w:rsidRPr="00E852CD">
        <w:rPr>
          <w:rFonts w:ascii="Georgia" w:eastAsia="Times New Roman" w:hAnsi="Georgia" w:cs="Segoe UI"/>
          <w:color w:val="292929"/>
          <w:spacing w:val="-1"/>
        </w:rPr>
        <w:t>url</w:t>
      </w:r>
      <w:proofErr w:type="spellEnd"/>
      <w:r w:rsidRPr="00E852CD">
        <w:rPr>
          <w:rFonts w:ascii="Georgia" w:eastAsia="Times New Roman" w:hAnsi="Georgia" w:cs="Segoe UI"/>
          <w:color w:val="292929"/>
          <w:spacing w:val="-1"/>
        </w:rPr>
        <w:t xml:space="preserve"> we have loaded.</w:t>
      </w:r>
    </w:p>
    <w:p w:rsidR="00E852CD" w:rsidRPr="00E852CD" w:rsidRDefault="00E852CD" w:rsidP="00E852CD">
      <w:pPr>
        <w:numPr>
          <w:ilvl w:val="0"/>
          <w:numId w:val="2"/>
        </w:numPr>
        <w:shd w:val="clear" w:color="auto" w:fill="FFFFFF"/>
        <w:spacing w:before="274" w:after="0" w:line="420" w:lineRule="atLeast"/>
        <w:ind w:left="450"/>
        <w:rPr>
          <w:rFonts w:ascii="Georgia" w:eastAsia="Times New Roman" w:hAnsi="Georgia" w:cs="Segoe UI"/>
          <w:color w:val="292929"/>
          <w:spacing w:val="-1"/>
        </w:rPr>
      </w:pPr>
      <w:r w:rsidRPr="00E852CD">
        <w:rPr>
          <w:rFonts w:ascii="Georgia" w:eastAsia="Times New Roman" w:hAnsi="Georgia" w:cs="Segoe UI"/>
          <w:color w:val="292929"/>
          <w:spacing w:val="-1"/>
        </w:rPr>
        <w:t>“</w:t>
      </w:r>
      <w:proofErr w:type="gramStart"/>
      <w:r w:rsidRPr="00E852CD">
        <w:rPr>
          <w:rFonts w:ascii="Georgia" w:eastAsia="Times New Roman" w:hAnsi="Georgia" w:cs="Segoe UI"/>
          <w:color w:val="292929"/>
          <w:spacing w:val="-1"/>
        </w:rPr>
        <w:t>document</w:t>
      </w:r>
      <w:proofErr w:type="gramEnd"/>
      <w:r w:rsidRPr="00E852CD">
        <w:rPr>
          <w:rFonts w:ascii="Georgia" w:eastAsia="Times New Roman" w:hAnsi="Georgia" w:cs="Segoe UI"/>
          <w:color w:val="292929"/>
          <w:spacing w:val="-1"/>
        </w:rPr>
        <w:t>”, which is also another predefined global variable in browsers, has the html which is rendered.</w:t>
      </w:r>
    </w:p>
    <w:p w:rsidR="00E852CD" w:rsidRPr="00E852CD" w:rsidRDefault="00E852CD" w:rsidP="00E852CD">
      <w:pPr>
        <w:numPr>
          <w:ilvl w:val="0"/>
          <w:numId w:val="2"/>
        </w:numPr>
        <w:shd w:val="clear" w:color="auto" w:fill="FFFFFF"/>
        <w:spacing w:before="274" w:after="0" w:line="420" w:lineRule="atLeast"/>
        <w:ind w:left="450"/>
        <w:rPr>
          <w:rFonts w:ascii="Georgia" w:eastAsia="Times New Roman" w:hAnsi="Georgia" w:cs="Segoe UI"/>
          <w:color w:val="292929"/>
          <w:spacing w:val="-1"/>
        </w:rPr>
      </w:pPr>
      <w:r w:rsidRPr="00E852CD">
        <w:rPr>
          <w:rFonts w:ascii="Georgia" w:eastAsia="Times New Roman" w:hAnsi="Georgia" w:cs="Segoe UI"/>
          <w:color w:val="292929"/>
          <w:spacing w:val="-1"/>
        </w:rPr>
        <w:t>Browsers may have an object named “global”, but it will be the exact one as “window”.</w:t>
      </w:r>
    </w:p>
    <w:p w:rsidR="00E852CD" w:rsidRPr="00E852CD" w:rsidRDefault="00E852CD" w:rsidP="00E852CD">
      <w:pPr>
        <w:numPr>
          <w:ilvl w:val="0"/>
          <w:numId w:val="2"/>
        </w:numPr>
        <w:shd w:val="clear" w:color="auto" w:fill="FFFFFF"/>
        <w:spacing w:before="274" w:after="0" w:line="420" w:lineRule="atLeast"/>
        <w:ind w:left="450"/>
        <w:rPr>
          <w:rFonts w:ascii="Georgia" w:eastAsia="Times New Roman" w:hAnsi="Georgia" w:cs="Segoe UI"/>
          <w:color w:val="292929"/>
          <w:spacing w:val="-1"/>
        </w:rPr>
      </w:pPr>
      <w:r w:rsidRPr="00E852CD">
        <w:rPr>
          <w:rFonts w:ascii="Georgia" w:eastAsia="Times New Roman" w:hAnsi="Georgia" w:cs="Segoe UI"/>
          <w:color w:val="292929"/>
          <w:spacing w:val="-1"/>
        </w:rPr>
        <w:t>Browsers don’t have “require” predefined. You may include it in your app for asynchronous file loading.</w:t>
      </w:r>
    </w:p>
    <w:p w:rsidR="00E852CD" w:rsidRPr="00E852CD" w:rsidRDefault="00E852CD" w:rsidP="00E852CD">
      <w:pPr>
        <w:numPr>
          <w:ilvl w:val="0"/>
          <w:numId w:val="2"/>
        </w:numPr>
        <w:shd w:val="clear" w:color="auto" w:fill="FFFFFF"/>
        <w:spacing w:before="274" w:after="0" w:line="420" w:lineRule="atLeast"/>
        <w:ind w:left="450"/>
        <w:rPr>
          <w:rFonts w:ascii="Georgia" w:eastAsia="Times New Roman" w:hAnsi="Georgia" w:cs="Segoe UI"/>
          <w:color w:val="292929"/>
          <w:spacing w:val="-1"/>
        </w:rPr>
      </w:pPr>
      <w:proofErr w:type="spellStart"/>
      <w:r w:rsidRPr="00E852CD">
        <w:rPr>
          <w:rFonts w:ascii="Georgia" w:eastAsia="Times New Roman" w:hAnsi="Georgia" w:cs="Segoe UI"/>
          <w:color w:val="292929"/>
          <w:spacing w:val="-1"/>
        </w:rPr>
        <w:t>Moduling</w:t>
      </w:r>
      <w:proofErr w:type="spellEnd"/>
      <w:r w:rsidRPr="00E852CD">
        <w:rPr>
          <w:rFonts w:ascii="Georgia" w:eastAsia="Times New Roman" w:hAnsi="Georgia" w:cs="Segoe UI"/>
          <w:color w:val="292929"/>
          <w:spacing w:val="-1"/>
        </w:rPr>
        <w:t xml:space="preserve"> is not mandatory in client side JavaScript, i.e. in browsers.</w:t>
      </w:r>
    </w:p>
    <w:p w:rsidR="00E852CD" w:rsidRPr="00E852CD" w:rsidRDefault="00E852CD" w:rsidP="00E852CD">
      <w:pPr>
        <w:shd w:val="clear" w:color="auto" w:fill="FFFFFF"/>
        <w:spacing w:before="144" w:after="0" w:line="600" w:lineRule="atLeast"/>
        <w:outlineLvl w:val="0"/>
        <w:rPr>
          <w:rFonts w:ascii="Helvetica" w:eastAsia="Times New Roman" w:hAnsi="Helvetica" w:cs="Times New Roman"/>
          <w:b/>
          <w:bCs/>
          <w:color w:val="292929"/>
          <w:spacing w:val="-4"/>
          <w:kern w:val="36"/>
        </w:rPr>
      </w:pPr>
    </w:p>
    <w:p w:rsidR="00E852CD" w:rsidRPr="00E852CD" w:rsidRDefault="00E852CD" w:rsidP="00E852CD">
      <w:pPr>
        <w:shd w:val="clear" w:color="auto" w:fill="FFFFFF"/>
        <w:spacing w:after="0" w:line="240" w:lineRule="auto"/>
        <w:rPr>
          <w:rFonts w:ascii="inherit" w:eastAsia="Times New Roman" w:hAnsi="inherit" w:cs="Segoe UI"/>
          <w:color w:val="0000FF"/>
        </w:rPr>
      </w:pPr>
      <w:r w:rsidRPr="00E852CD">
        <w:rPr>
          <w:rFonts w:ascii="Segoe UI" w:eastAsia="Times New Roman" w:hAnsi="Segoe UI" w:cs="Segoe UI"/>
        </w:rPr>
        <w:fldChar w:fldCharType="begin"/>
      </w:r>
      <w:r w:rsidRPr="00E852CD">
        <w:rPr>
          <w:rFonts w:ascii="Segoe UI" w:eastAsia="Times New Roman" w:hAnsi="Segoe UI" w:cs="Segoe UI"/>
        </w:rPr>
        <w:instrText xml:space="preserve"> HYPERLINK "https://medium.com/m/signin?actionUrl=https%3A%2F%2Fmedium.com%2F_%2Fvote%2Fp%2Fbb28af94ef02&amp;operation=register&amp;redirect=https%3A%2F%2Fpawarharsh21.medium.com%2Fdifference-between-browser-js-console-vs-nodejs-bb28af94ef02&amp;user=Harsh+Pawar&amp;userId=57771668f110&amp;source=-----bb28af94ef02---------------------clap_footer--------------" </w:instrText>
      </w:r>
      <w:r w:rsidRPr="00E852CD">
        <w:rPr>
          <w:rFonts w:ascii="Segoe UI" w:eastAsia="Times New Roman" w:hAnsi="Segoe UI" w:cs="Segoe UI"/>
        </w:rPr>
        <w:fldChar w:fldCharType="separate"/>
      </w:r>
    </w:p>
    <w:p w:rsidR="00E852CD" w:rsidRPr="00E852CD" w:rsidRDefault="00E852CD" w:rsidP="00E852CD">
      <w:pPr>
        <w:shd w:val="clear" w:color="auto" w:fill="FFFFFF"/>
        <w:spacing w:after="0" w:line="240" w:lineRule="auto"/>
        <w:rPr>
          <w:rFonts w:ascii="Segoe UI" w:eastAsia="Times New Roman" w:hAnsi="Segoe UI" w:cs="Times New Roman"/>
        </w:rPr>
      </w:pPr>
      <w:r w:rsidRPr="00E852CD">
        <w:rPr>
          <w:rFonts w:ascii="Segoe UI" w:eastAsia="Times New Roman" w:hAnsi="Segoe UI" w:cs="Segoe UI"/>
        </w:rPr>
        <w:fldChar w:fldCharType="end"/>
      </w:r>
    </w:p>
    <w:p w:rsidR="00614CED" w:rsidRDefault="00614CED"/>
    <w:sectPr w:rsidR="00614CED" w:rsidSect="00614CE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55418"/>
    <w:multiLevelType w:val="multilevel"/>
    <w:tmpl w:val="0260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1A02B9"/>
    <w:multiLevelType w:val="multilevel"/>
    <w:tmpl w:val="698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52CD"/>
    <w:rsid w:val="00614CED"/>
    <w:rsid w:val="00E85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CED"/>
  </w:style>
  <w:style w:type="paragraph" w:styleId="Heading1">
    <w:name w:val="heading 1"/>
    <w:basedOn w:val="Normal"/>
    <w:link w:val="Heading1Char"/>
    <w:uiPriority w:val="9"/>
    <w:qFormat/>
    <w:rsid w:val="00E852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852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E852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52CD"/>
    <w:rPr>
      <w:color w:val="0000FF"/>
      <w:u w:val="single"/>
    </w:rPr>
  </w:style>
  <w:style w:type="character" w:customStyle="1" w:styleId="Heading1Char">
    <w:name w:val="Heading 1 Char"/>
    <w:basedOn w:val="DefaultParagraphFont"/>
    <w:link w:val="Heading1"/>
    <w:uiPriority w:val="9"/>
    <w:rsid w:val="00E852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852CD"/>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852CD"/>
    <w:rPr>
      <w:b/>
      <w:bCs/>
    </w:rPr>
  </w:style>
</w:styles>
</file>

<file path=word/webSettings.xml><?xml version="1.0" encoding="utf-8"?>
<w:webSettings xmlns:r="http://schemas.openxmlformats.org/officeDocument/2006/relationships" xmlns:w="http://schemas.openxmlformats.org/wordprocessingml/2006/main">
  <w:divs>
    <w:div w:id="541404978">
      <w:bodyDiv w:val="1"/>
      <w:marLeft w:val="0"/>
      <w:marRight w:val="0"/>
      <w:marTop w:val="0"/>
      <w:marBottom w:val="0"/>
      <w:divBdr>
        <w:top w:val="none" w:sz="0" w:space="0" w:color="auto"/>
        <w:left w:val="none" w:sz="0" w:space="0" w:color="auto"/>
        <w:bottom w:val="none" w:sz="0" w:space="0" w:color="auto"/>
        <w:right w:val="none" w:sz="0" w:space="0" w:color="auto"/>
      </w:divBdr>
      <w:divsChild>
        <w:div w:id="1950121753">
          <w:marLeft w:val="0"/>
          <w:marRight w:val="0"/>
          <w:marTop w:val="0"/>
          <w:marBottom w:val="0"/>
          <w:divBdr>
            <w:top w:val="none" w:sz="0" w:space="0" w:color="auto"/>
            <w:left w:val="none" w:sz="0" w:space="0" w:color="auto"/>
            <w:bottom w:val="none" w:sz="0" w:space="0" w:color="auto"/>
            <w:right w:val="none" w:sz="0" w:space="0" w:color="auto"/>
          </w:divBdr>
        </w:div>
      </w:divsChild>
    </w:div>
    <w:div w:id="626398953">
      <w:bodyDiv w:val="1"/>
      <w:marLeft w:val="0"/>
      <w:marRight w:val="0"/>
      <w:marTop w:val="0"/>
      <w:marBottom w:val="0"/>
      <w:divBdr>
        <w:top w:val="none" w:sz="0" w:space="0" w:color="auto"/>
        <w:left w:val="none" w:sz="0" w:space="0" w:color="auto"/>
        <w:bottom w:val="none" w:sz="0" w:space="0" w:color="auto"/>
        <w:right w:val="none" w:sz="0" w:space="0" w:color="auto"/>
      </w:divBdr>
    </w:div>
    <w:div w:id="1102921258">
      <w:bodyDiv w:val="1"/>
      <w:marLeft w:val="0"/>
      <w:marRight w:val="0"/>
      <w:marTop w:val="0"/>
      <w:marBottom w:val="0"/>
      <w:divBdr>
        <w:top w:val="none" w:sz="0" w:space="0" w:color="auto"/>
        <w:left w:val="none" w:sz="0" w:space="0" w:color="auto"/>
        <w:bottom w:val="none" w:sz="0" w:space="0" w:color="auto"/>
        <w:right w:val="none" w:sz="0" w:space="0" w:color="auto"/>
      </w:divBdr>
      <w:divsChild>
        <w:div w:id="819620047">
          <w:marLeft w:val="0"/>
          <w:marRight w:val="0"/>
          <w:marTop w:val="0"/>
          <w:marBottom w:val="0"/>
          <w:divBdr>
            <w:top w:val="none" w:sz="0" w:space="0" w:color="auto"/>
            <w:left w:val="none" w:sz="0" w:space="0" w:color="auto"/>
            <w:bottom w:val="none" w:sz="0" w:space="0" w:color="auto"/>
            <w:right w:val="none" w:sz="0" w:space="0" w:color="auto"/>
          </w:divBdr>
          <w:divsChild>
            <w:div w:id="1932155515">
              <w:marLeft w:val="480"/>
              <w:marRight w:val="480"/>
              <w:marTop w:val="0"/>
              <w:marBottom w:val="0"/>
              <w:divBdr>
                <w:top w:val="none" w:sz="0" w:space="0" w:color="auto"/>
                <w:left w:val="none" w:sz="0" w:space="0" w:color="auto"/>
                <w:bottom w:val="none" w:sz="0" w:space="0" w:color="auto"/>
                <w:right w:val="none" w:sz="0" w:space="0" w:color="auto"/>
              </w:divBdr>
              <w:divsChild>
                <w:div w:id="593441945">
                  <w:marLeft w:val="0"/>
                  <w:marRight w:val="0"/>
                  <w:marTop w:val="0"/>
                  <w:marBottom w:val="0"/>
                  <w:divBdr>
                    <w:top w:val="none" w:sz="0" w:space="0" w:color="auto"/>
                    <w:left w:val="none" w:sz="0" w:space="0" w:color="auto"/>
                    <w:bottom w:val="none" w:sz="0" w:space="0" w:color="auto"/>
                    <w:right w:val="none" w:sz="0" w:space="0" w:color="auto"/>
                  </w:divBdr>
                  <w:divsChild>
                    <w:div w:id="1432504366">
                      <w:marLeft w:val="0"/>
                      <w:marRight w:val="0"/>
                      <w:marTop w:val="0"/>
                      <w:marBottom w:val="0"/>
                      <w:divBdr>
                        <w:top w:val="none" w:sz="0" w:space="0" w:color="auto"/>
                        <w:left w:val="none" w:sz="0" w:space="0" w:color="auto"/>
                        <w:bottom w:val="none" w:sz="0" w:space="0" w:color="auto"/>
                        <w:right w:val="none" w:sz="0" w:space="0" w:color="auto"/>
                      </w:divBdr>
                      <w:divsChild>
                        <w:div w:id="553010660">
                          <w:marLeft w:val="0"/>
                          <w:marRight w:val="0"/>
                          <w:marTop w:val="0"/>
                          <w:marBottom w:val="0"/>
                          <w:divBdr>
                            <w:top w:val="none" w:sz="0" w:space="0" w:color="auto"/>
                            <w:left w:val="none" w:sz="0" w:space="0" w:color="auto"/>
                            <w:bottom w:val="none" w:sz="0" w:space="0" w:color="auto"/>
                            <w:right w:val="none" w:sz="0" w:space="0" w:color="auto"/>
                          </w:divBdr>
                          <w:divsChild>
                            <w:div w:id="7877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22242">
          <w:marLeft w:val="0"/>
          <w:marRight w:val="0"/>
          <w:marTop w:val="0"/>
          <w:marBottom w:val="0"/>
          <w:divBdr>
            <w:top w:val="none" w:sz="0" w:space="0" w:color="auto"/>
            <w:left w:val="none" w:sz="0" w:space="0" w:color="auto"/>
            <w:bottom w:val="none" w:sz="0" w:space="0" w:color="auto"/>
            <w:right w:val="none" w:sz="0" w:space="0" w:color="auto"/>
          </w:divBdr>
          <w:divsChild>
            <w:div w:id="195393743">
              <w:marLeft w:val="0"/>
              <w:marRight w:val="0"/>
              <w:marTop w:val="0"/>
              <w:marBottom w:val="0"/>
              <w:divBdr>
                <w:top w:val="none" w:sz="0" w:space="0" w:color="auto"/>
                <w:left w:val="none" w:sz="0" w:space="0" w:color="auto"/>
                <w:bottom w:val="none" w:sz="0" w:space="0" w:color="auto"/>
                <w:right w:val="none" w:sz="0" w:space="0" w:color="auto"/>
              </w:divBdr>
              <w:divsChild>
                <w:div w:id="685062005">
                  <w:marLeft w:val="0"/>
                  <w:marRight w:val="0"/>
                  <w:marTop w:val="0"/>
                  <w:marBottom w:val="0"/>
                  <w:divBdr>
                    <w:top w:val="none" w:sz="0" w:space="0" w:color="auto"/>
                    <w:left w:val="none" w:sz="0" w:space="0" w:color="auto"/>
                    <w:bottom w:val="none" w:sz="0" w:space="0" w:color="auto"/>
                    <w:right w:val="none" w:sz="0" w:space="0" w:color="auto"/>
                  </w:divBdr>
                  <w:divsChild>
                    <w:div w:id="2045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1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298</Words>
  <Characters>1703</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2022-03-28T13:33:00Z</dcterms:created>
  <dcterms:modified xsi:type="dcterms:W3CDTF">2022-03-28T13:44:00Z</dcterms:modified>
</cp:coreProperties>
</file>