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43" w:rsidRDefault="00627343" w:rsidP="00627343">
      <w:r>
        <w:softHyphen/>
      </w:r>
    </w:p>
    <w:sdt>
      <w:sdtPr>
        <w:id w:val="-2131315242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627343" w:rsidRDefault="00627343" w:rsidP="0062734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27343" w:rsidTr="00137D4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16B554F5F9A4B33B6217D472D505B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7343" w:rsidRDefault="00627343" w:rsidP="00137D4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Chat_Note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Project</w:t>
                    </w:r>
                  </w:p>
                </w:tc>
              </w:sdtContent>
            </w:sdt>
          </w:tr>
          <w:tr w:rsidR="00627343" w:rsidTr="00137D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F086DCB4AE7412592E58A848280E4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27343" w:rsidRDefault="00627343" w:rsidP="00137D4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Fully Dressed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UC1</w:t>
                    </w:r>
                    <w:proofErr w:type="spellEnd"/>
                  </w:p>
                </w:sdtContent>
              </w:sdt>
            </w:tc>
          </w:tr>
          <w:tr w:rsidR="00627343" w:rsidTr="00137D4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B440E98F7A8446E8821517B556BA4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7343" w:rsidRDefault="00627343" w:rsidP="00137D4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Private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27343" w:rsidTr="00137D4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7343" w:rsidRDefault="00627343" w:rsidP="00137D4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    </w:t>
                </w:r>
              </w:p>
              <w:p w:rsidR="00627343" w:rsidRDefault="00627343" w:rsidP="00137D4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627343" w:rsidRDefault="00627343" w:rsidP="00137D4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627343" w:rsidRDefault="00627343" w:rsidP="00627343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627343" w:rsidRPr="00B215A6" w:rsidRDefault="00627343" w:rsidP="00627343">
      <w:pPr>
        <w:rPr>
          <w:b/>
          <w:bCs/>
          <w:sz w:val="28"/>
          <w:szCs w:val="28"/>
        </w:rPr>
      </w:pPr>
      <w:r w:rsidRPr="00B215A6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3690"/>
        <w:gridCol w:w="1975"/>
      </w:tblGrid>
      <w:tr w:rsidR="00627343" w:rsidTr="00137D4C">
        <w:tc>
          <w:tcPr>
            <w:tcW w:w="1795" w:type="dxa"/>
            <w:shd w:val="clear" w:color="auto" w:fill="D0CECE" w:themeFill="background2" w:themeFillShade="E6"/>
          </w:tcPr>
          <w:p w:rsidR="00627343" w:rsidRDefault="00627343" w:rsidP="00137D4C">
            <w:r>
              <w:t>Version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627343" w:rsidRDefault="00627343" w:rsidP="00137D4C">
            <w:r>
              <w:t>Date</w:t>
            </w:r>
          </w:p>
        </w:tc>
        <w:tc>
          <w:tcPr>
            <w:tcW w:w="3690" w:type="dxa"/>
            <w:shd w:val="clear" w:color="auto" w:fill="D0CECE" w:themeFill="background2" w:themeFillShade="E6"/>
          </w:tcPr>
          <w:p w:rsidR="00627343" w:rsidRDefault="00627343" w:rsidP="00137D4C">
            <w:r>
              <w:t>Description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627343" w:rsidRDefault="00627343" w:rsidP="00137D4C">
            <w:r>
              <w:t>Author</w:t>
            </w:r>
          </w:p>
        </w:tc>
      </w:tr>
      <w:tr w:rsidR="00627343" w:rsidTr="00137D4C">
        <w:tc>
          <w:tcPr>
            <w:tcW w:w="1795" w:type="dxa"/>
          </w:tcPr>
          <w:p w:rsidR="00627343" w:rsidRDefault="00627343" w:rsidP="00137D4C">
            <w:r>
              <w:t>Inception draft</w:t>
            </w:r>
          </w:p>
        </w:tc>
        <w:tc>
          <w:tcPr>
            <w:tcW w:w="1890" w:type="dxa"/>
          </w:tcPr>
          <w:p w:rsidR="00627343" w:rsidRDefault="00627343" w:rsidP="00137D4C">
            <w:r>
              <w:t>9/27/2019</w:t>
            </w:r>
          </w:p>
        </w:tc>
        <w:tc>
          <w:tcPr>
            <w:tcW w:w="3690" w:type="dxa"/>
          </w:tcPr>
          <w:p w:rsidR="00627343" w:rsidRDefault="00627343" w:rsidP="00137D4C">
            <w:r>
              <w:t>First Draft.  Revision to be done in elaboration phase</w:t>
            </w:r>
          </w:p>
        </w:tc>
        <w:tc>
          <w:tcPr>
            <w:tcW w:w="1975" w:type="dxa"/>
          </w:tcPr>
          <w:p w:rsidR="00627343" w:rsidRDefault="00627343" w:rsidP="00137D4C">
            <w:proofErr w:type="spellStart"/>
            <w:r>
              <w:t>Aatib</w:t>
            </w:r>
            <w:proofErr w:type="spellEnd"/>
            <w:r>
              <w:t xml:space="preserve"> Abdullah</w:t>
            </w:r>
          </w:p>
        </w:tc>
      </w:tr>
      <w:tr w:rsidR="00627343" w:rsidTr="00137D4C">
        <w:tc>
          <w:tcPr>
            <w:tcW w:w="1795" w:type="dxa"/>
          </w:tcPr>
          <w:p w:rsidR="00627343" w:rsidRDefault="00627343" w:rsidP="00137D4C">
            <w:r>
              <w:t>Elaboration Draft</w:t>
            </w:r>
          </w:p>
        </w:tc>
        <w:tc>
          <w:tcPr>
            <w:tcW w:w="1890" w:type="dxa"/>
          </w:tcPr>
          <w:p w:rsidR="00627343" w:rsidRDefault="00627343" w:rsidP="00137D4C">
            <w:r>
              <w:t>10/11/19</w:t>
            </w:r>
          </w:p>
        </w:tc>
        <w:tc>
          <w:tcPr>
            <w:tcW w:w="3690" w:type="dxa"/>
          </w:tcPr>
          <w:p w:rsidR="00627343" w:rsidRDefault="00627343" w:rsidP="00137D4C">
            <w:r>
              <w:t>Second Draft. Added Extensions for entering and leaving based on SSD</w:t>
            </w:r>
          </w:p>
        </w:tc>
        <w:tc>
          <w:tcPr>
            <w:tcW w:w="1975" w:type="dxa"/>
          </w:tcPr>
          <w:p w:rsidR="00627343" w:rsidRDefault="00627343" w:rsidP="00137D4C">
            <w:proofErr w:type="spellStart"/>
            <w:r>
              <w:t>Aatib</w:t>
            </w:r>
            <w:proofErr w:type="spellEnd"/>
            <w:r>
              <w:t xml:space="preserve"> Abdullah</w:t>
            </w:r>
          </w:p>
        </w:tc>
      </w:tr>
      <w:tr w:rsidR="00627343" w:rsidTr="00137D4C">
        <w:tc>
          <w:tcPr>
            <w:tcW w:w="1795" w:type="dxa"/>
          </w:tcPr>
          <w:p w:rsidR="00627343" w:rsidRDefault="00627343" w:rsidP="00137D4C">
            <w:r>
              <w:t>Elaboration Draft 2</w:t>
            </w:r>
          </w:p>
        </w:tc>
        <w:tc>
          <w:tcPr>
            <w:tcW w:w="1890" w:type="dxa"/>
          </w:tcPr>
          <w:p w:rsidR="00627343" w:rsidRDefault="00627343" w:rsidP="00137D4C">
            <w:r>
              <w:t>10/16/19</w:t>
            </w:r>
          </w:p>
        </w:tc>
        <w:tc>
          <w:tcPr>
            <w:tcW w:w="3690" w:type="dxa"/>
          </w:tcPr>
          <w:p w:rsidR="00627343" w:rsidRDefault="00627343" w:rsidP="00137D4C">
            <w:r>
              <w:t>Third Draft: Changed the Use Case. Now changed to Administrator manages content</w:t>
            </w:r>
          </w:p>
        </w:tc>
        <w:tc>
          <w:tcPr>
            <w:tcW w:w="1975" w:type="dxa"/>
          </w:tcPr>
          <w:p w:rsidR="00627343" w:rsidRDefault="00627343" w:rsidP="00137D4C">
            <w:proofErr w:type="spellStart"/>
            <w:r>
              <w:t>Aatib</w:t>
            </w:r>
            <w:proofErr w:type="spellEnd"/>
            <w:r>
              <w:t xml:space="preserve"> Abdullah</w:t>
            </w:r>
          </w:p>
        </w:tc>
      </w:tr>
      <w:tr w:rsidR="00627343" w:rsidTr="00137D4C">
        <w:tc>
          <w:tcPr>
            <w:tcW w:w="1795" w:type="dxa"/>
          </w:tcPr>
          <w:p w:rsidR="00627343" w:rsidRDefault="00627343" w:rsidP="00137D4C">
            <w:proofErr w:type="spellStart"/>
            <w:r>
              <w:t>SDD</w:t>
            </w:r>
            <w:proofErr w:type="spellEnd"/>
            <w:r>
              <w:t xml:space="preserve"> Added</w:t>
            </w:r>
          </w:p>
        </w:tc>
        <w:tc>
          <w:tcPr>
            <w:tcW w:w="1890" w:type="dxa"/>
          </w:tcPr>
          <w:p w:rsidR="00627343" w:rsidRDefault="00627343" w:rsidP="00137D4C">
            <w:r>
              <w:t>11/4/19</w:t>
            </w:r>
          </w:p>
        </w:tc>
        <w:tc>
          <w:tcPr>
            <w:tcW w:w="3690" w:type="dxa"/>
          </w:tcPr>
          <w:p w:rsidR="00627343" w:rsidRDefault="00627343" w:rsidP="00137D4C">
            <w:proofErr w:type="spellStart"/>
            <w:r>
              <w:t>SDD</w:t>
            </w:r>
            <w:proofErr w:type="spellEnd"/>
            <w:r>
              <w:t xml:space="preserve"> added to the Third Draft</w:t>
            </w:r>
          </w:p>
        </w:tc>
        <w:tc>
          <w:tcPr>
            <w:tcW w:w="1975" w:type="dxa"/>
          </w:tcPr>
          <w:p w:rsidR="00627343" w:rsidRDefault="00627343" w:rsidP="00137D4C">
            <w:proofErr w:type="spellStart"/>
            <w:r>
              <w:t>Aatib</w:t>
            </w:r>
            <w:proofErr w:type="spellEnd"/>
            <w:r>
              <w:t xml:space="preserve"> Abdullah</w:t>
            </w:r>
          </w:p>
        </w:tc>
      </w:tr>
    </w:tbl>
    <w:p w:rsidR="00627343" w:rsidRDefault="00627343" w:rsidP="00627343">
      <w:pPr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83650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7343" w:rsidRDefault="00627343" w:rsidP="00627343">
          <w:pPr>
            <w:pStyle w:val="TOCHeading"/>
          </w:pPr>
          <w:r>
            <w:t>Table of Contents</w:t>
          </w:r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4774" w:history="1">
            <w:r w:rsidRPr="00E278C8">
              <w:rPr>
                <w:rStyle w:val="Hyperlink"/>
                <w:noProof/>
              </w:rPr>
              <w:t>UC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75" w:history="1">
            <w:r w:rsidRPr="00E278C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76" w:history="1">
            <w:r w:rsidRPr="00E278C8">
              <w:rPr>
                <w:rStyle w:val="Hyperlink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77" w:history="1">
            <w:r w:rsidRPr="00E278C8">
              <w:rPr>
                <w:rStyle w:val="Hyperlink"/>
                <w:noProof/>
              </w:rPr>
              <w:t>Primary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78" w:history="1">
            <w:r w:rsidRPr="00E278C8">
              <w:rPr>
                <w:rStyle w:val="Hyperlink"/>
                <w:noProof/>
              </w:rPr>
              <w:t>Stakeholders and 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79" w:history="1">
            <w:r w:rsidRPr="00E278C8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0" w:history="1">
            <w:r w:rsidRPr="00E278C8">
              <w:rPr>
                <w:rStyle w:val="Hyperlink"/>
                <w:noProof/>
              </w:rPr>
              <w:t>Success Guarantee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1" w:history="1">
            <w:r w:rsidRPr="00E278C8">
              <w:rPr>
                <w:rStyle w:val="Hyperlink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2" w:history="1">
            <w:r w:rsidRPr="00E278C8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3" w:history="1">
            <w:r w:rsidRPr="00E278C8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4" w:history="1">
            <w:r w:rsidRPr="00E278C8">
              <w:rPr>
                <w:rStyle w:val="Hyperlink"/>
                <w:noProof/>
              </w:rPr>
              <w:t>Technology and Data Variation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5" w:history="1">
            <w:r w:rsidRPr="00E278C8">
              <w:rPr>
                <w:rStyle w:val="Hyperlink"/>
                <w:noProof/>
              </w:rPr>
              <w:t>Frequency of 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14786" w:history="1">
            <w:r w:rsidRPr="00E278C8">
              <w:rPr>
                <w:rStyle w:val="Hyperlink"/>
                <w:noProof/>
              </w:rPr>
              <w:t>Miscellaneous: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343" w:rsidRDefault="00627343" w:rsidP="00627343">
          <w:r>
            <w:rPr>
              <w:b/>
              <w:bCs/>
              <w:noProof/>
            </w:rPr>
            <w:fldChar w:fldCharType="end"/>
          </w:r>
          <w:r w:rsidRPr="00023F4F">
            <w:rPr>
              <w:b/>
              <w:bCs/>
              <w:noProof/>
            </w:rPr>
            <w:t xml:space="preserve"> </w:t>
          </w:r>
          <w:r>
            <w:rPr>
              <w:b/>
              <w:bCs/>
              <w:noProof/>
            </w:rPr>
            <w:t>System S</w:t>
          </w:r>
          <w:bookmarkStart w:id="0" w:name="_GoBack"/>
          <w:bookmarkEnd w:id="0"/>
          <w:r>
            <w:rPr>
              <w:b/>
              <w:bCs/>
              <w:noProof/>
            </w:rPr>
            <w:t>equence Diagram…………………………………………………………………………………………………………………7</w:t>
          </w:r>
        </w:p>
      </w:sdtContent>
    </w:sdt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Pr="00241840" w:rsidRDefault="00627343" w:rsidP="006273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20614774"/>
      <w:r w:rsidRPr="005F22DA">
        <w:rPr>
          <w:rStyle w:val="Heading1Char"/>
        </w:rPr>
        <w:t>UC Name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 w:rsidR="00241840">
        <w:t xml:space="preserve"> </w:t>
      </w:r>
      <w:r w:rsidR="0037576A">
        <w:rPr>
          <w:rFonts w:ascii="Times New Roman" w:hAnsi="Times New Roman" w:cs="Times New Roman"/>
          <w:sz w:val="28"/>
          <w:szCs w:val="28"/>
        </w:rPr>
        <w:t>User A communicates with User B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20614775"/>
      <w:r w:rsidRPr="005F22DA">
        <w:rPr>
          <w:rStyle w:val="Heading1Char"/>
        </w:rPr>
        <w:t>Scope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41840">
        <w:rPr>
          <w:rFonts w:ascii="Times New Roman" w:hAnsi="Times New Roman" w:cs="Times New Roman"/>
          <w:sz w:val="28"/>
          <w:szCs w:val="28"/>
        </w:rPr>
        <w:t>Chat Note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Pr="00276010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Toc20614776"/>
      <w:r w:rsidRPr="005F22DA">
        <w:rPr>
          <w:rStyle w:val="Heading1Char"/>
        </w:rPr>
        <w:t>Level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76010">
        <w:rPr>
          <w:rFonts w:ascii="Times New Roman" w:hAnsi="Times New Roman" w:cs="Times New Roman"/>
          <w:sz w:val="28"/>
          <w:szCs w:val="28"/>
        </w:rPr>
        <w:t>User-Goal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Pr="00276010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20614777"/>
      <w:r w:rsidRPr="005F22DA">
        <w:rPr>
          <w:rStyle w:val="Heading1Char"/>
        </w:rPr>
        <w:t>Primary Actor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41840">
        <w:rPr>
          <w:rFonts w:ascii="Times New Roman" w:hAnsi="Times New Roman" w:cs="Times New Roman"/>
          <w:sz w:val="28"/>
          <w:szCs w:val="28"/>
        </w:rPr>
        <w:t>The Primary User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614778"/>
      <w:r w:rsidRPr="005F22DA">
        <w:rPr>
          <w:rStyle w:val="Heading1Char"/>
        </w:rPr>
        <w:t>Stakeholders and Interests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627343" w:rsidRPr="00B13414" w:rsidRDefault="00627343" w:rsidP="0062734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57164" w:rsidRPr="00057164" w:rsidRDefault="00241840" w:rsidP="000571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37576A">
        <w:rPr>
          <w:rFonts w:ascii="Times New Roman" w:hAnsi="Times New Roman" w:cs="Times New Roman"/>
          <w:sz w:val="28"/>
          <w:szCs w:val="28"/>
        </w:rPr>
        <w:t xml:space="preserve"> A/B</w:t>
      </w:r>
      <w:r>
        <w:rPr>
          <w:rFonts w:ascii="Times New Roman" w:hAnsi="Times New Roman" w:cs="Times New Roman"/>
          <w:sz w:val="28"/>
          <w:szCs w:val="28"/>
        </w:rPr>
        <w:t xml:space="preserve">: want to send messages to the 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user,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reply to the </w:t>
      </w:r>
      <w:r w:rsidR="0037576A">
        <w:rPr>
          <w:rFonts w:ascii="Times New Roman" w:hAnsi="Times New Roman" w:cs="Times New Roman"/>
          <w:sz w:val="28"/>
          <w:szCs w:val="28"/>
        </w:rPr>
        <w:t xml:space="preserve">Other </w:t>
      </w:r>
      <w:r>
        <w:rPr>
          <w:rFonts w:ascii="Times New Roman" w:hAnsi="Times New Roman" w:cs="Times New Roman"/>
          <w:sz w:val="28"/>
          <w:szCs w:val="28"/>
        </w:rPr>
        <w:t>User when receiving messages</w:t>
      </w:r>
      <w:r w:rsidR="00057164">
        <w:rPr>
          <w:rFonts w:ascii="Times New Roman" w:hAnsi="Times New Roman" w:cs="Times New Roman"/>
          <w:sz w:val="28"/>
          <w:szCs w:val="28"/>
        </w:rPr>
        <w:t>.</w:t>
      </w:r>
    </w:p>
    <w:p w:rsidR="00057164" w:rsidRPr="00057164" w:rsidRDefault="00057164" w:rsidP="00057164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:rsidR="00057164" w:rsidRPr="00057164" w:rsidRDefault="00057164" w:rsidP="000571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Advertisers: want to </w:t>
      </w:r>
      <w:r w:rsidR="00A80564">
        <w:rPr>
          <w:rFonts w:ascii="Times New Roman" w:hAnsi="Times New Roman" w:cs="Times New Roman"/>
          <w:sz w:val="28"/>
          <w:szCs w:val="28"/>
        </w:rPr>
        <w:t>promote their product/service</w:t>
      </w:r>
    </w:p>
    <w:p w:rsidR="00241840" w:rsidRPr="00241840" w:rsidRDefault="00241840" w:rsidP="00241840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0614779"/>
      <w:r w:rsidRPr="005F22DA">
        <w:rPr>
          <w:rStyle w:val="Heading1Char"/>
        </w:rPr>
        <w:t>Preconditions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627343" w:rsidRPr="007B332A" w:rsidRDefault="0037576A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</w:t>
      </w:r>
      <w:r w:rsidR="0024184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241840">
        <w:rPr>
          <w:rFonts w:ascii="Times New Roman" w:hAnsi="Times New Roman" w:cs="Times New Roman"/>
          <w:sz w:val="28"/>
          <w:szCs w:val="28"/>
        </w:rPr>
        <w:t xml:space="preserve"> has a valid</w:t>
      </w:r>
      <w:r w:rsidR="00DE03F7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627343" w:rsidRPr="00DE03F7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0614780"/>
      <w:r w:rsidRPr="005F22DA">
        <w:rPr>
          <w:rStyle w:val="Heading1Char"/>
        </w:rPr>
        <w:t>Success Guarantee</w:t>
      </w:r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7343" w:rsidRPr="00B13414" w:rsidRDefault="00CB3B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</w:t>
      </w:r>
      <w:r w:rsidR="0037576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logs into a valid account with username and passport</w:t>
      </w:r>
      <w:r w:rsidR="004C37D4">
        <w:rPr>
          <w:rFonts w:ascii="Times New Roman" w:hAnsi="Times New Roman" w:cs="Times New Roman"/>
          <w:sz w:val="28"/>
          <w:szCs w:val="28"/>
        </w:rPr>
        <w:t xml:space="preserve">, authenticates </w:t>
      </w:r>
      <w:proofErr w:type="spellStart"/>
      <w:r w:rsidR="004C37D4">
        <w:rPr>
          <w:rFonts w:ascii="Times New Roman" w:hAnsi="Times New Roman" w:cs="Times New Roman"/>
          <w:sz w:val="28"/>
          <w:szCs w:val="28"/>
        </w:rPr>
        <w:t>succesfully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57164">
        <w:rPr>
          <w:rFonts w:ascii="Times New Roman" w:hAnsi="Times New Roman" w:cs="Times New Roman"/>
          <w:sz w:val="28"/>
          <w:szCs w:val="28"/>
        </w:rPr>
        <w:t xml:space="preserve"> The system lead to the main page with the list of Users.</w:t>
      </w:r>
      <w:r w:rsidR="0037576A">
        <w:rPr>
          <w:rFonts w:ascii="Times New Roman" w:hAnsi="Times New Roman" w:cs="Times New Roman"/>
          <w:sz w:val="28"/>
          <w:szCs w:val="28"/>
        </w:rPr>
        <w:t xml:space="preserve"> These Users will have to select the tab on which User they would want</w:t>
      </w:r>
      <w:r w:rsidR="00057164">
        <w:rPr>
          <w:rFonts w:ascii="Times New Roman" w:hAnsi="Times New Roman" w:cs="Times New Roman"/>
          <w:sz w:val="28"/>
          <w:szCs w:val="28"/>
        </w:rPr>
        <w:t xml:space="preserve"> to communicate with. Then the system will lead to the chat lobby</w:t>
      </w:r>
      <w:r w:rsidR="00A80564">
        <w:rPr>
          <w:rFonts w:ascii="Times New Roman" w:hAnsi="Times New Roman" w:cs="Times New Roman"/>
          <w:sz w:val="28"/>
          <w:szCs w:val="28"/>
        </w:rPr>
        <w:t>, which contains previous messages help by Firebase Database it queried the string from. User A sends message to User B. The</w:t>
      </w:r>
      <w:r w:rsidR="004C37D4">
        <w:rPr>
          <w:rFonts w:ascii="Times New Roman" w:hAnsi="Times New Roman" w:cs="Times New Roman"/>
          <w:sz w:val="28"/>
          <w:szCs w:val="28"/>
        </w:rPr>
        <w:t xml:space="preserve"> system then forwards the</w:t>
      </w:r>
      <w:r w:rsidR="00A80564">
        <w:rPr>
          <w:rFonts w:ascii="Times New Roman" w:hAnsi="Times New Roman" w:cs="Times New Roman"/>
          <w:sz w:val="28"/>
          <w:szCs w:val="28"/>
        </w:rPr>
        <w:t xml:space="preserve"> Message </w:t>
      </w:r>
      <w:r w:rsidR="004C37D4">
        <w:rPr>
          <w:rFonts w:ascii="Times New Roman" w:hAnsi="Times New Roman" w:cs="Times New Roman"/>
          <w:sz w:val="28"/>
          <w:szCs w:val="28"/>
        </w:rPr>
        <w:t>to</w:t>
      </w:r>
      <w:r w:rsidR="00A80564">
        <w:rPr>
          <w:rFonts w:ascii="Times New Roman" w:hAnsi="Times New Roman" w:cs="Times New Roman"/>
          <w:sz w:val="28"/>
          <w:szCs w:val="28"/>
        </w:rPr>
        <w:t xml:space="preserve"> and stored into the Database. The changes to the data base will </w:t>
      </w:r>
      <w:r w:rsidR="004C37D4">
        <w:rPr>
          <w:rFonts w:ascii="Times New Roman" w:hAnsi="Times New Roman" w:cs="Times New Roman"/>
          <w:sz w:val="28"/>
          <w:szCs w:val="28"/>
        </w:rPr>
        <w:t xml:space="preserve">also update the chat lobby, showing the new messages. The conversation occurs as User A and B reply to each other. After five </w:t>
      </w:r>
      <w:r w:rsidR="004C37D4">
        <w:rPr>
          <w:rFonts w:ascii="Times New Roman" w:hAnsi="Times New Roman" w:cs="Times New Roman"/>
          <w:sz w:val="28"/>
          <w:szCs w:val="28"/>
        </w:rPr>
        <w:lastRenderedPageBreak/>
        <w:t xml:space="preserve">minutes, </w:t>
      </w:r>
      <w:proofErr w:type="gramStart"/>
      <w:r w:rsidR="004C37D4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="004C37D4">
        <w:rPr>
          <w:rFonts w:ascii="Times New Roman" w:hAnsi="Times New Roman" w:cs="Times New Roman"/>
          <w:sz w:val="28"/>
          <w:szCs w:val="28"/>
        </w:rPr>
        <w:t xml:space="preserve"> exits from the Chat Lobby where the system then will play and advertisement using AdSense. It goes back to its main page, then logs out or chats with another friend. 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614781"/>
      <w:r w:rsidRPr="005F22DA">
        <w:rPr>
          <w:rStyle w:val="Heading1Char"/>
        </w:rPr>
        <w:t>Main Success Scenario</w:t>
      </w:r>
      <w:bookmarkEnd w:id="8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7343" w:rsidRDefault="000F423E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Authenticates User A using Username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0F423E" w:rsidRDefault="000F423E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 selects User B to communicate with</w:t>
      </w:r>
    </w:p>
    <w:p w:rsidR="000F423E" w:rsidRDefault="002F79CB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takes </w:t>
      </w:r>
      <w:r w:rsidR="00826704">
        <w:rPr>
          <w:rFonts w:ascii="Times New Roman" w:hAnsi="Times New Roman" w:cs="Times New Roman"/>
          <w:sz w:val="28"/>
          <w:szCs w:val="28"/>
        </w:rPr>
        <w:t>User A goes into a Chat Lobby with User B</w:t>
      </w:r>
    </w:p>
    <w:p w:rsidR="00826704" w:rsidRDefault="00826704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 sends a Message to User B</w:t>
      </w:r>
    </w:p>
    <w:p w:rsidR="002F79CB" w:rsidRDefault="002F79CB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forwards User A’s message to Firebase Database</w:t>
      </w:r>
    </w:p>
    <w:p w:rsidR="00826704" w:rsidRDefault="00826704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B replies to User A with a Message</w:t>
      </w:r>
    </w:p>
    <w:p w:rsidR="002F79CB" w:rsidRDefault="002F79CB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Forwards User B’s message to Database</w:t>
      </w:r>
    </w:p>
    <w:p w:rsidR="00826704" w:rsidRDefault="002F79CB" w:rsidP="006273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presses exit button to exit out of Chat Lobby</w:t>
      </w:r>
    </w:p>
    <w:p w:rsidR="002F79CB" w:rsidRDefault="002F79CB" w:rsidP="002F79C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takes User A out of Chat Lobby.</w:t>
      </w:r>
    </w:p>
    <w:p w:rsidR="00C63766" w:rsidRDefault="00C63766" w:rsidP="002F79C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 A Logs out of Application</w:t>
      </w:r>
    </w:p>
    <w:p w:rsidR="00C63766" w:rsidRPr="002F79CB" w:rsidRDefault="00C63766" w:rsidP="002F79C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exits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614782"/>
      <w:r w:rsidRPr="005F22DA">
        <w:rPr>
          <w:rStyle w:val="Heading1Char"/>
        </w:rPr>
        <w:t>Extensions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7343" w:rsidRPr="00B13414" w:rsidRDefault="00627343" w:rsidP="00C637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0614783"/>
      <w:r w:rsidRPr="005F22DA">
        <w:rPr>
          <w:rStyle w:val="Heading1Char"/>
        </w:rPr>
        <w:t>Special Requirements</w:t>
      </w:r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3414">
        <w:rPr>
          <w:rFonts w:ascii="Times New Roman" w:hAnsi="Times New Roman" w:cs="Times New Roman"/>
          <w:sz w:val="28"/>
          <w:szCs w:val="28"/>
        </w:rPr>
        <w:t>Not Applicable</w:t>
      </w:r>
    </w:p>
    <w:p w:rsidR="00627343" w:rsidRPr="00B13414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614784"/>
      <w:r w:rsidRPr="005F22DA">
        <w:rPr>
          <w:rStyle w:val="Heading1Char"/>
        </w:rPr>
        <w:t>Technology and Data Variation List</w:t>
      </w:r>
      <w:bookmarkEnd w:id="11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7343" w:rsidRPr="00B13414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0614785"/>
      <w:r w:rsidRPr="005F22DA">
        <w:rPr>
          <w:rStyle w:val="Heading1Char"/>
        </w:rPr>
        <w:t>Frequency of Occurrence</w:t>
      </w:r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7343" w:rsidRDefault="00373C3A" w:rsidP="006273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User A logs onto the Application and selects a User which is its Friend.</w:t>
      </w:r>
    </w:p>
    <w:p w:rsidR="00627343" w:rsidRDefault="00627343" w:rsidP="00627343">
      <w:pPr>
        <w:pStyle w:val="Heading1"/>
      </w:pPr>
      <w:bookmarkStart w:id="13" w:name="_Toc20614786"/>
      <w:r>
        <w:lastRenderedPageBreak/>
        <w:t>Miscellaneous:</w:t>
      </w:r>
      <w:bookmarkEnd w:id="13"/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3414">
        <w:rPr>
          <w:rFonts w:ascii="Times New Roman" w:hAnsi="Times New Roman" w:cs="Times New Roman"/>
          <w:sz w:val="28"/>
          <w:szCs w:val="28"/>
        </w:rPr>
        <w:t>Not Applicable</w:t>
      </w:r>
    </w:p>
    <w:p w:rsidR="00627343" w:rsidRDefault="00627343" w:rsidP="00627343">
      <w:pPr>
        <w:pStyle w:val="Heading1"/>
      </w:pPr>
      <w:r>
        <w:t>System Sequence Diagram:</w:t>
      </w: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7343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quick side notes:</w:t>
      </w:r>
    </w:p>
    <w:p w:rsidR="00627343" w:rsidRPr="00B13414" w:rsidRDefault="00627343" w:rsidP="006273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certain things missing, just include info in misc.</w:t>
      </w:r>
    </w:p>
    <w:p w:rsidR="00627343" w:rsidRDefault="00627343"/>
    <w:sectPr w:rsidR="00627343" w:rsidSect="00CD1ADB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0132874"/>
      <w:docPartObj>
        <w:docPartGallery w:val="Page Numbers (Bottom of Page)"/>
        <w:docPartUnique/>
      </w:docPartObj>
    </w:sdtPr>
    <w:sdtEndPr/>
    <w:sdtContent>
      <w:p w:rsidR="00073C34" w:rsidRDefault="00F8761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73C34" w:rsidRDefault="00F8761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38D"/>
    <w:multiLevelType w:val="hybridMultilevel"/>
    <w:tmpl w:val="7F26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8F9"/>
    <w:multiLevelType w:val="hybridMultilevel"/>
    <w:tmpl w:val="12768500"/>
    <w:lvl w:ilvl="0" w:tplc="D7BE1E62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43"/>
    <w:rsid w:val="00057164"/>
    <w:rsid w:val="000F423E"/>
    <w:rsid w:val="00241840"/>
    <w:rsid w:val="002F79CB"/>
    <w:rsid w:val="00373C3A"/>
    <w:rsid w:val="0037576A"/>
    <w:rsid w:val="004C37D4"/>
    <w:rsid w:val="00627343"/>
    <w:rsid w:val="00826704"/>
    <w:rsid w:val="00A00060"/>
    <w:rsid w:val="00A80564"/>
    <w:rsid w:val="00C63766"/>
    <w:rsid w:val="00CB3B43"/>
    <w:rsid w:val="00DE03F7"/>
    <w:rsid w:val="00F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28A4"/>
  <w15:chartTrackingRefBased/>
  <w15:docId w15:val="{DFAAEFB5-3F19-498F-A48F-867F5A0D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43"/>
  </w:style>
  <w:style w:type="paragraph" w:styleId="Heading1">
    <w:name w:val="heading 1"/>
    <w:basedOn w:val="Normal"/>
    <w:next w:val="Normal"/>
    <w:link w:val="Heading1Char"/>
    <w:uiPriority w:val="9"/>
    <w:qFormat/>
    <w:rsid w:val="00627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273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73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7343"/>
    <w:pPr>
      <w:ind w:left="720"/>
      <w:contextualSpacing/>
    </w:pPr>
  </w:style>
  <w:style w:type="table" w:styleId="TableGrid">
    <w:name w:val="Table Grid"/>
    <w:basedOn w:val="TableNormal"/>
    <w:uiPriority w:val="39"/>
    <w:rsid w:val="0062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273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7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734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6B554F5F9A4B33B6217D472D50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0FAD-F4E5-4186-9358-F98C7C006DEC}"/>
      </w:docPartPr>
      <w:docPartBody>
        <w:p w:rsidR="00000000" w:rsidRDefault="000A5D36" w:rsidP="000A5D36">
          <w:pPr>
            <w:pStyle w:val="116B554F5F9A4B33B6217D472D505B3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F086DCB4AE7412592E58A848280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36419-BD45-4101-B71C-7EAED4FB04FB}"/>
      </w:docPartPr>
      <w:docPartBody>
        <w:p w:rsidR="00000000" w:rsidRDefault="000A5D36" w:rsidP="000A5D36">
          <w:pPr>
            <w:pStyle w:val="CF086DCB4AE7412592E58A848280E4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440E98F7A8446E8821517B556B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7C36-0FF2-4A95-B3FC-24AAD03F87A6}"/>
      </w:docPartPr>
      <w:docPartBody>
        <w:p w:rsidR="00000000" w:rsidRDefault="000A5D36" w:rsidP="000A5D36">
          <w:pPr>
            <w:pStyle w:val="2B440E98F7A8446E8821517B556BA40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6"/>
    <w:rsid w:val="000A5D36"/>
    <w:rsid w:val="00B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6B554F5F9A4B33B6217D472D505B33">
    <w:name w:val="116B554F5F9A4B33B6217D472D505B33"/>
    <w:rsid w:val="000A5D36"/>
  </w:style>
  <w:style w:type="paragraph" w:customStyle="1" w:styleId="CF086DCB4AE7412592E58A848280E415">
    <w:name w:val="CF086DCB4AE7412592E58A848280E415"/>
    <w:rsid w:val="000A5D36"/>
  </w:style>
  <w:style w:type="paragraph" w:customStyle="1" w:styleId="2B440E98F7A8446E8821517B556BA40B">
    <w:name w:val="2B440E98F7A8446E8821517B556BA40B"/>
    <w:rsid w:val="000A5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Chat_Note Project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Fully Dressed UC1</dc:title>
  <dc:subject>Private Project</dc:subject>
  <dc:creator>T PC</dc:creator>
  <cp:keywords/>
  <dc:description/>
  <cp:lastModifiedBy>T PC</cp:lastModifiedBy>
  <cp:revision>1</cp:revision>
  <dcterms:created xsi:type="dcterms:W3CDTF">2020-01-04T21:53:00Z</dcterms:created>
  <dcterms:modified xsi:type="dcterms:W3CDTF">2020-01-05T02:42:00Z</dcterms:modified>
</cp:coreProperties>
</file>