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59" w:rsidRPr="0039581E" w:rsidRDefault="00183659" w:rsidP="0039581E">
      <w:pPr>
        <w:pStyle w:val="Heading2"/>
        <w:jc w:val="center"/>
        <w:rPr>
          <w:sz w:val="36"/>
          <w:szCs w:val="36"/>
        </w:rPr>
      </w:pPr>
      <w:r w:rsidRPr="0039581E">
        <w:rPr>
          <w:sz w:val="36"/>
          <w:szCs w:val="36"/>
        </w:rPr>
        <w:t>Check out the students of our University as they shine in campus placement securing their ‘Dream Job’ in prestigious organizations.</w:t>
      </w:r>
    </w:p>
    <w:p w:rsidR="00183659" w:rsidRPr="0039581E" w:rsidRDefault="00183659" w:rsidP="0039581E">
      <w:pPr>
        <w:pStyle w:val="Heading1"/>
        <w:jc w:val="center"/>
        <w:rPr>
          <w:sz w:val="40"/>
          <w:szCs w:val="40"/>
        </w:rPr>
      </w:pPr>
      <w:r w:rsidRPr="0039581E">
        <w:rPr>
          <w:sz w:val="40"/>
          <w:szCs w:val="40"/>
        </w:rPr>
        <w:t>Placement details: Batch of 2016-20</w:t>
      </w:r>
    </w:p>
    <w:p w:rsidR="00183659" w:rsidRDefault="00183659"/>
    <w:tbl>
      <w:tblPr>
        <w:tblStyle w:val="MediumShading1-Accent1"/>
        <w:tblW w:w="11023" w:type="dxa"/>
        <w:tblLook w:val="04A0"/>
      </w:tblPr>
      <w:tblGrid>
        <w:gridCol w:w="732"/>
        <w:gridCol w:w="3161"/>
        <w:gridCol w:w="4262"/>
        <w:gridCol w:w="1585"/>
        <w:gridCol w:w="1283"/>
      </w:tblGrid>
      <w:tr w:rsidR="00183659" w:rsidRPr="007426B8" w:rsidTr="007426B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66D17" w:rsidRPr="007426B8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3236" w:type="dxa"/>
            <w:hideMark/>
          </w:tcPr>
          <w:p w:rsidR="00166D17" w:rsidRPr="007426B8" w:rsidRDefault="00166D17" w:rsidP="00183659">
            <w:pPr>
              <w:spacing w:after="600"/>
              <w:jc w:val="center"/>
              <w:cnfStyle w:val="10000000000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Company</w:t>
            </w:r>
          </w:p>
        </w:tc>
        <w:tc>
          <w:tcPr>
            <w:tcW w:w="4395" w:type="dxa"/>
            <w:hideMark/>
          </w:tcPr>
          <w:p w:rsidR="00166D17" w:rsidRPr="007426B8" w:rsidRDefault="00166D17" w:rsidP="00183659">
            <w:pPr>
              <w:spacing w:after="600"/>
              <w:jc w:val="center"/>
              <w:cnfStyle w:val="10000000000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Departments</w:t>
            </w:r>
          </w:p>
        </w:tc>
        <w:tc>
          <w:tcPr>
            <w:tcW w:w="1417" w:type="dxa"/>
            <w:hideMark/>
          </w:tcPr>
          <w:p w:rsidR="00166D17" w:rsidRPr="007426B8" w:rsidRDefault="00166D17" w:rsidP="00183659">
            <w:pPr>
              <w:spacing w:after="600"/>
              <w:jc w:val="center"/>
              <w:cnfStyle w:val="10000000000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Students Placed</w:t>
            </w:r>
          </w:p>
        </w:tc>
        <w:tc>
          <w:tcPr>
            <w:tcW w:w="1134" w:type="dxa"/>
            <w:hideMark/>
          </w:tcPr>
          <w:p w:rsidR="00166D17" w:rsidRPr="007426B8" w:rsidRDefault="00166D17" w:rsidP="00183659">
            <w:pPr>
              <w:spacing w:after="600"/>
              <w:jc w:val="center"/>
              <w:cnfStyle w:val="10000000000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TOTAL</w:t>
            </w:r>
          </w:p>
        </w:tc>
      </w:tr>
      <w:tr w:rsidR="0039581E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Crest Data System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25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36</w:t>
            </w:r>
          </w:p>
        </w:tc>
      </w:tr>
      <w:tr w:rsidR="0039581E" w:rsidRPr="0039581E" w:rsidTr="007426B8">
        <w:trPr>
          <w:cnfStyle w:val="000000010000"/>
          <w:trHeight w:val="431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</w:t>
            </w: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shd w:val="clear" w:color="auto" w:fill="FFFFFF" w:themeFill="background1"/>
                <w:lang w:eastAsia="en-IN"/>
              </w:rPr>
              <w:t>e</w:t>
            </w: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e-</w:t>
            </w: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infochips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6</w:t>
            </w:r>
          </w:p>
        </w:tc>
      </w:tr>
      <w:tr w:rsidR="00183659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Perfect VIPs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Volansys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</w:tr>
      <w:tr w:rsidR="00183659" w:rsidRPr="0039581E" w:rsidTr="007426B8">
        <w:trPr>
          <w:cnfStyle w:val="00000001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Jeavio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39581E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Arastu</w:t>
            </w:r>
            <w:proofErr w:type="spellEnd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 Systems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8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 G Motors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183659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Mechanical Engine</w:t>
            </w: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shd w:val="clear" w:color="auto" w:fill="FFFFFF" w:themeFill="background1"/>
                <w:lang w:eastAsia="en-IN"/>
              </w:rPr>
              <w:t>e</w:t>
            </w: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9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EngiBrains</w:t>
            </w:r>
            <w:proofErr w:type="spellEnd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 Technologies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:rsidTr="007426B8">
        <w:trPr>
          <w:cnfStyle w:val="00000001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10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DCM </w:t>
            </w: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ShriRam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39581E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11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Quodor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12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Infostretch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TCS (Ninja)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18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9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14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Infosys (</w:t>
            </w: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HackwithInfy</w:t>
            </w:r>
            <w:proofErr w:type="spellEnd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 online test)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</w:tr>
      <w:tr w:rsidR="00183659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Infosys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34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75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24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Mechanical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16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Zeus Learning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17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Cybage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10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18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Gateway Group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11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19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Knowarth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20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PEaas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21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CapGemini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22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Aubergine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23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Silvertouch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24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Streebo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25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Hikal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26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Aimdek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27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4C Consulting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28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Inexture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29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Phonon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30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Supplenta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31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Aumraj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32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Amazon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8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33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Knovos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lastRenderedPageBreak/>
              <w:t>34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Brillbrains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35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Neosoft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36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Biztek</w:t>
            </w:r>
            <w:proofErr w:type="spellEnd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 (Through Blazing Arrows)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37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L&amp;T Technology Services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13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Civil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Mechanical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38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Worley (India)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Civil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Mechanical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39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ATUL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40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Quanta Process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Civil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lastRenderedPageBreak/>
              <w:t>41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Hitachi </w:t>
            </w: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Hirel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42</w:t>
            </w:r>
          </w:p>
        </w:tc>
        <w:tc>
          <w:tcPr>
            <w:tcW w:w="3236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Reliance Industries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 w:val="restart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10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8</w:t>
            </w:r>
          </w:p>
        </w:tc>
        <w:tc>
          <w:tcPr>
            <w:tcW w:w="1134" w:type="dxa"/>
            <w:vMerge/>
            <w:hideMark/>
          </w:tcPr>
          <w:p w:rsidR="00166D17" w:rsidRPr="0039581E" w:rsidRDefault="00166D17" w:rsidP="00183659">
            <w:pPr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43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Tata Consultancy Engineers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44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Nayara</w:t>
            </w:r>
            <w:proofErr w:type="spellEnd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 Energy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45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Matrix </w:t>
            </w: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Comsec</w:t>
            </w:r>
            <w:proofErr w:type="spellEnd"/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</w:tr>
      <w:tr w:rsidR="00183659" w:rsidRPr="0039581E" w:rsidTr="007426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46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VCERP </w:t>
            </w: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consuling</w:t>
            </w:r>
            <w:proofErr w:type="spellEnd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(P) ltd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10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:rsidTr="007426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47</w:t>
            </w:r>
          </w:p>
        </w:tc>
        <w:tc>
          <w:tcPr>
            <w:tcW w:w="3236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proofErr w:type="spellStart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Infomatics</w:t>
            </w:r>
            <w:proofErr w:type="spellEnd"/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 xml:space="preserve"> IT Solution</w:t>
            </w:r>
          </w:p>
        </w:tc>
        <w:tc>
          <w:tcPr>
            <w:tcW w:w="4395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:rsidR="00166D17" w:rsidRPr="0039581E" w:rsidRDefault="00166D17" w:rsidP="00183659">
            <w:pPr>
              <w:spacing w:after="600"/>
              <w:jc w:val="center"/>
              <w:cnfStyle w:val="00000001000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</w:tbl>
    <w:p w:rsidR="009D3059" w:rsidRDefault="009D3059"/>
    <w:sectPr w:rsidR="009D3059" w:rsidSect="003958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6D17"/>
    <w:rsid w:val="000606E7"/>
    <w:rsid w:val="000E19ED"/>
    <w:rsid w:val="00166D17"/>
    <w:rsid w:val="00183659"/>
    <w:rsid w:val="0039581E"/>
    <w:rsid w:val="004E1CEE"/>
    <w:rsid w:val="007426B8"/>
    <w:rsid w:val="009D3059"/>
    <w:rsid w:val="00B0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01"/>
  </w:style>
  <w:style w:type="paragraph" w:styleId="Heading1">
    <w:name w:val="heading 1"/>
    <w:basedOn w:val="Normal"/>
    <w:next w:val="Normal"/>
    <w:link w:val="Heading1Char"/>
    <w:uiPriority w:val="9"/>
    <w:qFormat/>
    <w:rsid w:val="0039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166D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166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6D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166D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8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List-Accent5">
    <w:name w:val="Light List Accent 5"/>
    <w:basedOn w:val="TableNormal"/>
    <w:uiPriority w:val="61"/>
    <w:rsid w:val="00183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3958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95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1-Accent1">
    <w:name w:val="Medium Shading 1 Accent 1"/>
    <w:basedOn w:val="TableNormal"/>
    <w:uiPriority w:val="63"/>
    <w:rsid w:val="007426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2020-03-15T06:57:00Z</dcterms:created>
  <dcterms:modified xsi:type="dcterms:W3CDTF">2020-03-15T07:41:00Z</dcterms:modified>
</cp:coreProperties>
</file>