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2E8" w:rsidRDefault="0059515F" w:rsidP="00131961">
      <w:pPr>
        <w:spacing w:after="0" w:line="240" w:lineRule="auto"/>
        <w:rPr>
          <w:rFonts w:ascii="Times New Roman" w:eastAsia="Times New Roman" w:hAnsi="Times New Roman" w:cs="Times New Roman"/>
          <w:b/>
          <w:sz w:val="24"/>
          <w:szCs w:val="24"/>
        </w:rPr>
      </w:pPr>
      <w:r>
        <w:rPr>
          <w:noProof/>
          <w:lang w:val="en-US" w:eastAsia="en-US" w:bidi="hi-IN"/>
        </w:rPr>
        <mc:AlternateContent>
          <mc:Choice Requires="wps">
            <w:drawing>
              <wp:anchor distT="72390" distB="72390" distL="72390" distR="72390" simplePos="0" relativeHeight="251662336" behindDoc="0" locked="0" layoutInCell="1" hidden="0" allowOverlap="1">
                <wp:simplePos x="0" y="0"/>
                <wp:positionH relativeFrom="column">
                  <wp:posOffset>2583815</wp:posOffset>
                </wp:positionH>
                <wp:positionV relativeFrom="paragraph">
                  <wp:posOffset>-175260</wp:posOffset>
                </wp:positionV>
                <wp:extent cx="3202305" cy="663575"/>
                <wp:effectExtent l="0" t="0" r="17145" b="22225"/>
                <wp:wrapNone/>
                <wp:docPr id="9" name="Rectangle 9"/>
                <wp:cNvGraphicFramePr/>
                <a:graphic xmlns:a="http://schemas.openxmlformats.org/drawingml/2006/main">
                  <a:graphicData uri="http://schemas.microsoft.com/office/word/2010/wordprocessingShape">
                    <wps:wsp>
                      <wps:cNvSpPr/>
                      <wps:spPr>
                        <a:xfrm>
                          <a:off x="0" y="0"/>
                          <a:ext cx="3202305" cy="6635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9E72E8" w:rsidRDefault="0059515F">
                            <w:pPr>
                              <w:spacing w:after="0" w:line="240" w:lineRule="auto"/>
                              <w:textDirection w:val="btLr"/>
                            </w:pPr>
                            <w:bookmarkStart w:id="0" w:name="_GoBack"/>
                            <w:r>
                              <w:rPr>
                                <w:rFonts w:ascii="Times New Roman" w:eastAsia="Times New Roman" w:hAnsi="Times New Roman" w:cs="Times New Roman"/>
                                <w:b/>
                                <w:color w:val="000000"/>
                                <w:sz w:val="24"/>
                              </w:rPr>
                              <w:t xml:space="preserve">Batch: </w:t>
                            </w:r>
                            <w:r w:rsidR="00186FFA">
                              <w:rPr>
                                <w:rFonts w:ascii="Times New Roman" w:eastAsia="Times New Roman" w:hAnsi="Times New Roman" w:cs="Times New Roman"/>
                                <w:b/>
                                <w:color w:val="000000"/>
                                <w:sz w:val="24"/>
                              </w:rPr>
                              <w:t>C3</w:t>
                            </w:r>
                            <w:r>
                              <w:rPr>
                                <w:rFonts w:ascii="Times New Roman" w:eastAsia="Times New Roman" w:hAnsi="Times New Roman" w:cs="Times New Roman"/>
                                <w:b/>
                                <w:color w:val="000000"/>
                                <w:sz w:val="24"/>
                              </w:rPr>
                              <w:t xml:space="preserve">              Roll No.: </w:t>
                            </w:r>
                            <w:r w:rsidR="00186FFA">
                              <w:rPr>
                                <w:rFonts w:ascii="Times New Roman" w:eastAsia="Times New Roman" w:hAnsi="Times New Roman" w:cs="Times New Roman"/>
                                <w:b/>
                                <w:color w:val="000000"/>
                                <w:sz w:val="24"/>
                              </w:rPr>
                              <w:t>121</w:t>
                            </w:r>
                            <w:r>
                              <w:rPr>
                                <w:rFonts w:ascii="Times New Roman" w:eastAsia="Times New Roman" w:hAnsi="Times New Roman" w:cs="Times New Roman"/>
                                <w:b/>
                                <w:color w:val="000000"/>
                                <w:sz w:val="24"/>
                              </w:rPr>
                              <w:t xml:space="preserve">     </w:t>
                            </w:r>
                          </w:p>
                          <w:p w:rsidR="009E72E8" w:rsidRDefault="009E72E8">
                            <w:pPr>
                              <w:spacing w:after="0" w:line="240" w:lineRule="auto"/>
                              <w:textDirection w:val="btLr"/>
                            </w:pPr>
                          </w:p>
                          <w:p w:rsidR="009E72E8" w:rsidRDefault="0059515F">
                            <w:pPr>
                              <w:spacing w:after="0" w:line="240" w:lineRule="auto"/>
                              <w:textDirection w:val="btLr"/>
                            </w:pPr>
                            <w:r>
                              <w:rPr>
                                <w:b/>
                                <w:color w:val="000000"/>
                                <w:sz w:val="24"/>
                              </w:rPr>
                              <w:t>Experiment / assignment / tutorial No. 3</w:t>
                            </w:r>
                            <w:bookmarkEnd w:id="0"/>
                          </w:p>
                        </w:txbxContent>
                      </wps:txbx>
                      <wps:bodyPr spcFirstLastPara="1" wrap="square" lIns="91425" tIns="45700" rIns="91425" bIns="45700" anchor="t" anchorCtr="0">
                        <a:noAutofit/>
                      </wps:bodyPr>
                    </wps:wsp>
                  </a:graphicData>
                </a:graphic>
              </wp:anchor>
            </w:drawing>
          </mc:Choice>
          <mc:Fallback>
            <w:pict>
              <v:rect id="Rectangle 9" o:spid="_x0000_s1026" style="position:absolute;margin-left:203.45pt;margin-top:-13.8pt;width:252.15pt;height:52.25pt;z-index:251662336;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eQ/KQIAAGUEAAAOAAAAZHJzL2Uyb0RvYy54bWysVNuO0zAQfUfiHyy/06TttruNmq7QliKk&#10;Fbti4QOmjp1Y8g3bbdK/Z+yWtgtISIg8OON4fObMmZks7wetyJ77IK2p6XhUUsINs400bU2/fd28&#10;u6MkRDANKGt4TQ880PvV2zfL3lV8YjurGu4JgphQ9a6mXYyuKorAOq4hjKzjBg+F9Roibn1bNB56&#10;RNeqmJTlvOitb5y3jIeAX9fHQ7rK+EJwFp+ECDwSVVPkFvPq87pNa7FaQtV6cJ1kJxrwDyw0SINB&#10;z1BriEB2Xv4GpSXzNlgRR8zqwgohGc85YDbj8pdsXjpwPOeC4gR3lin8P1j2ef/siWxquqDEgMYS&#10;fUHRwLSKk0WSp3ehQq8X9+xPu4BmynUQXqc3ZkGGLOnhLCkfImH4cTopJ9NyRgnDs/l8OrudJdDi&#10;ctv5ED9yq0kyauoxelYS9o8hHl1/uqRgwSrZbKRSeePb7YPyZA9Y3k1+Tuiv3JQhPSY4myQegF0m&#10;FEQ0tcO8g2lzvFc3wjVwmZ8/ASdiawjdkUBGSG5QaRmxrZXUNb0734aq49B8MA2JB4dCG5wImpgF&#10;TYniOD9o5OsRpPq7H4qoDGqZKnSsSbLisB0QJJlb2xywusGxjUSmjxDiM3js7zGGxZ7HgN934JGE&#10;+mSwqRbjmyRRzJub2W2JE+OvT7bXJ2BYZ3GUUMmj+RDzYKX8jX2/i1bIXMALlRNZ7OXcAqe5S8Ny&#10;vc9el7/D6gcAAAD//wMAUEsDBBQABgAIAAAAIQB/fWmJ3QAAAAoBAAAPAAAAZHJzL2Rvd25yZXYu&#10;eG1sTI/dToQwEIXvTXyHZky8MbsFNOAiZaMkXmqyrA8wS0cg0imh5ce3t17p5eR8Oeeb4riZQSw0&#10;ud6ygngfgSBurO65VfBxft09gnAeWeNgmRR8k4NjeX1VYK7tyidaat+KUMIuRwWd92MupWs6Muj2&#10;diQO2aedDPpwTq3UE66h3AwyiaJUGuw5LHQ4UtVR81XPRsHZ3fcVDXXmlqV+e6nmO7Piu1K3N9vz&#10;EwhPm/+D4Vc/qEMZnC52Zu3EoOAhSg8BVbBLshREIA5xnIC4KMhCIstC/n+h/AEAAP//AwBQSwEC&#10;LQAUAAYACAAAACEAtoM4kv4AAADhAQAAEwAAAAAAAAAAAAAAAAAAAAAAW0NvbnRlbnRfVHlwZXNd&#10;LnhtbFBLAQItABQABgAIAAAAIQA4/SH/1gAAAJQBAAALAAAAAAAAAAAAAAAAAC8BAABfcmVscy8u&#10;cmVsc1BLAQItABQABgAIAAAAIQABaeQ/KQIAAGUEAAAOAAAAAAAAAAAAAAAAAC4CAABkcnMvZTJv&#10;RG9jLnhtbFBLAQItABQABgAIAAAAIQB/fWmJ3QAAAAoBAAAPAAAAAAAAAAAAAAAAAIMEAABkcnMv&#10;ZG93bnJldi54bWxQSwUGAAAAAAQABADzAAAAjQUAAAAA&#10;">
                <v:stroke startarrowwidth="narrow" startarrowlength="short" endarrowwidth="narrow" endarrowlength="short"/>
                <v:textbox inset="2.53958mm,1.2694mm,2.53958mm,1.2694mm">
                  <w:txbxContent>
                    <w:p w:rsidR="009E72E8" w:rsidRDefault="0059515F">
                      <w:pPr>
                        <w:spacing w:after="0" w:line="240" w:lineRule="auto"/>
                        <w:textDirection w:val="btLr"/>
                      </w:pPr>
                      <w:bookmarkStart w:id="1" w:name="_GoBack"/>
                      <w:r>
                        <w:rPr>
                          <w:rFonts w:ascii="Times New Roman" w:eastAsia="Times New Roman" w:hAnsi="Times New Roman" w:cs="Times New Roman"/>
                          <w:b/>
                          <w:color w:val="000000"/>
                          <w:sz w:val="24"/>
                        </w:rPr>
                        <w:t xml:space="preserve">Batch: </w:t>
                      </w:r>
                      <w:r w:rsidR="00186FFA">
                        <w:rPr>
                          <w:rFonts w:ascii="Times New Roman" w:eastAsia="Times New Roman" w:hAnsi="Times New Roman" w:cs="Times New Roman"/>
                          <w:b/>
                          <w:color w:val="000000"/>
                          <w:sz w:val="24"/>
                        </w:rPr>
                        <w:t>C3</w:t>
                      </w:r>
                      <w:r>
                        <w:rPr>
                          <w:rFonts w:ascii="Times New Roman" w:eastAsia="Times New Roman" w:hAnsi="Times New Roman" w:cs="Times New Roman"/>
                          <w:b/>
                          <w:color w:val="000000"/>
                          <w:sz w:val="24"/>
                        </w:rPr>
                        <w:t xml:space="preserve">              Roll No.: </w:t>
                      </w:r>
                      <w:r w:rsidR="00186FFA">
                        <w:rPr>
                          <w:rFonts w:ascii="Times New Roman" w:eastAsia="Times New Roman" w:hAnsi="Times New Roman" w:cs="Times New Roman"/>
                          <w:b/>
                          <w:color w:val="000000"/>
                          <w:sz w:val="24"/>
                        </w:rPr>
                        <w:t>121</w:t>
                      </w:r>
                      <w:r>
                        <w:rPr>
                          <w:rFonts w:ascii="Times New Roman" w:eastAsia="Times New Roman" w:hAnsi="Times New Roman" w:cs="Times New Roman"/>
                          <w:b/>
                          <w:color w:val="000000"/>
                          <w:sz w:val="24"/>
                        </w:rPr>
                        <w:t xml:space="preserve">     </w:t>
                      </w:r>
                    </w:p>
                    <w:p w:rsidR="009E72E8" w:rsidRDefault="009E72E8">
                      <w:pPr>
                        <w:spacing w:after="0" w:line="240" w:lineRule="auto"/>
                        <w:textDirection w:val="btLr"/>
                      </w:pPr>
                    </w:p>
                    <w:p w:rsidR="009E72E8" w:rsidRDefault="0059515F">
                      <w:pPr>
                        <w:spacing w:after="0" w:line="240" w:lineRule="auto"/>
                        <w:textDirection w:val="btLr"/>
                      </w:pPr>
                      <w:r>
                        <w:rPr>
                          <w:b/>
                          <w:color w:val="000000"/>
                          <w:sz w:val="24"/>
                        </w:rPr>
                        <w:t>Experiment / assignment / tutorial No. 3</w:t>
                      </w:r>
                      <w:bookmarkEnd w:id="1"/>
                    </w:p>
                  </w:txbxContent>
                </v:textbox>
              </v:rect>
            </w:pict>
          </mc:Fallback>
        </mc:AlternateContent>
      </w:r>
    </w:p>
    <w:p w:rsidR="009E72E8" w:rsidRDefault="009E72E8">
      <w:pPr>
        <w:spacing w:after="0" w:line="240" w:lineRule="auto"/>
        <w:jc w:val="center"/>
        <w:rPr>
          <w:rFonts w:ascii="Times New Roman" w:eastAsia="Times New Roman" w:hAnsi="Times New Roman" w:cs="Times New Roman"/>
          <w:b/>
          <w:sz w:val="24"/>
          <w:szCs w:val="24"/>
        </w:rPr>
      </w:pPr>
    </w:p>
    <w:p w:rsidR="00131961" w:rsidRDefault="00131961">
      <w:pPr>
        <w:spacing w:after="0" w:line="240" w:lineRule="auto"/>
        <w:jc w:val="center"/>
        <w:rPr>
          <w:rFonts w:ascii="Times New Roman" w:eastAsia="Times New Roman" w:hAnsi="Times New Roman" w:cs="Times New Roman"/>
          <w:b/>
          <w:sz w:val="24"/>
          <w:szCs w:val="24"/>
        </w:rPr>
      </w:pPr>
    </w:p>
    <w:tbl>
      <w:tblPr>
        <w:tblStyle w:val="a4"/>
        <w:tblpPr w:leftFromText="180" w:rightFromText="180" w:vertAnchor="text" w:horzAnchor="margin" w:tblpXSpec="center" w:tblpY="1"/>
        <w:tblW w:w="9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186FFA" w:rsidTr="00186FFA">
        <w:trPr>
          <w:trHeight w:val="467"/>
        </w:trPr>
        <w:tc>
          <w:tcPr>
            <w:tcW w:w="9800" w:type="dxa"/>
            <w:shd w:val="clear" w:color="auto" w:fill="D9D9D9"/>
            <w:vAlign w:val="center"/>
          </w:tcPr>
          <w:p w:rsidR="00186FFA" w:rsidRDefault="00186FFA" w:rsidP="00186FF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Implementation of Goal based agent architecture using PROLOG.</w:t>
            </w:r>
          </w:p>
        </w:tc>
      </w:tr>
    </w:tbl>
    <w:p w:rsidR="00131961" w:rsidRDefault="00131961">
      <w:pPr>
        <w:tabs>
          <w:tab w:val="left" w:pos="9356"/>
        </w:tabs>
        <w:spacing w:after="0"/>
        <w:rPr>
          <w:rFonts w:ascii="Times New Roman" w:eastAsia="Times New Roman" w:hAnsi="Times New Roman" w:cs="Times New Roman"/>
          <w:b/>
          <w:sz w:val="24"/>
          <w:szCs w:val="24"/>
        </w:rPr>
      </w:pPr>
    </w:p>
    <w:p w:rsidR="009E72E8" w:rsidRDefault="0059515F">
      <w:pPr>
        <w:pBdr>
          <w:top w:val="single" w:sz="12" w:space="1" w:color="auto"/>
          <w:bottom w:val="single" w:sz="12" w:space="1" w:color="auto"/>
        </w:pBdr>
        <w:tabs>
          <w:tab w:val="left" w:pos="9356"/>
        </w:tabs>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Objective:</w:t>
      </w:r>
      <w:r>
        <w:rPr>
          <w:rFonts w:ascii="Times New Roman" w:eastAsia="Times New Roman" w:hAnsi="Times New Roman" w:cs="Times New Roman"/>
          <w:sz w:val="24"/>
          <w:szCs w:val="24"/>
        </w:rPr>
        <w:t xml:space="preserve"> To use the concepts of knowledge engineering to design and solve moderate complex problem.</w:t>
      </w:r>
    </w:p>
    <w:p w:rsidR="009E72E8" w:rsidRDefault="0059515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p>
    <w:p w:rsidR="009E72E8" w:rsidRDefault="009E72E8">
      <w:pPr>
        <w:spacing w:after="0" w:line="240" w:lineRule="auto"/>
        <w:rPr>
          <w:rFonts w:ascii="Times New Roman" w:eastAsia="Times New Roman" w:hAnsi="Times New Roman" w:cs="Times New Roman"/>
          <w:b/>
          <w:sz w:val="24"/>
          <w:szCs w:val="24"/>
        </w:rPr>
      </w:pPr>
    </w:p>
    <w:tbl>
      <w:tblPr>
        <w:tblStyle w:val="a5"/>
        <w:tblW w:w="89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3"/>
        <w:gridCol w:w="7661"/>
      </w:tblGrid>
      <w:tr w:rsidR="009E72E8" w:rsidTr="00186FFA">
        <w:trPr>
          <w:trHeight w:val="262"/>
          <w:jc w:val="center"/>
        </w:trPr>
        <w:tc>
          <w:tcPr>
            <w:tcW w:w="1253" w:type="dxa"/>
          </w:tcPr>
          <w:p w:rsidR="009E72E8" w:rsidRDefault="0059515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w:t>
            </w:r>
          </w:p>
        </w:tc>
        <w:tc>
          <w:tcPr>
            <w:tcW w:w="7661" w:type="dxa"/>
          </w:tcPr>
          <w:p w:rsidR="009E72E8" w:rsidRDefault="0059515F">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After successful  completion of the course students should be able to</w:t>
            </w:r>
          </w:p>
        </w:tc>
      </w:tr>
      <w:tr w:rsidR="009E72E8" w:rsidTr="00186FFA">
        <w:trPr>
          <w:trHeight w:val="290"/>
          <w:jc w:val="center"/>
        </w:trPr>
        <w:tc>
          <w:tcPr>
            <w:tcW w:w="1253" w:type="dxa"/>
            <w:vAlign w:val="center"/>
          </w:tcPr>
          <w:p w:rsidR="009E72E8" w:rsidRDefault="0059515F">
            <w:pPr>
              <w:rPr>
                <w:rFonts w:ascii="Times New Roman" w:eastAsia="Times New Roman" w:hAnsi="Times New Roman" w:cs="Times New Roman"/>
                <w:b/>
              </w:rPr>
            </w:pPr>
            <w:r>
              <w:rPr>
                <w:rFonts w:ascii="Times New Roman" w:eastAsia="Times New Roman" w:hAnsi="Times New Roman" w:cs="Times New Roman"/>
                <w:b/>
              </w:rPr>
              <w:t xml:space="preserve">CO1 </w:t>
            </w:r>
          </w:p>
        </w:tc>
        <w:tc>
          <w:tcPr>
            <w:tcW w:w="7661" w:type="dxa"/>
          </w:tcPr>
          <w:p w:rsidR="009E72E8" w:rsidRDefault="0059515F">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 the history &amp; various application of AI and choose appropriate agent architecture to solve the given problem.</w:t>
            </w:r>
          </w:p>
        </w:tc>
      </w:tr>
    </w:tbl>
    <w:p w:rsidR="009E72E8" w:rsidRDefault="009E72E8">
      <w:pPr>
        <w:pBdr>
          <w:bottom w:val="single" w:sz="12" w:space="1" w:color="auto"/>
        </w:pBdr>
        <w:spacing w:after="0" w:line="240" w:lineRule="auto"/>
        <w:rPr>
          <w:rFonts w:ascii="Times New Roman" w:eastAsia="Times New Roman" w:hAnsi="Times New Roman" w:cs="Times New Roman"/>
          <w:b/>
          <w:sz w:val="24"/>
          <w:szCs w:val="24"/>
        </w:rPr>
      </w:pPr>
    </w:p>
    <w:p w:rsidR="009E72E8" w:rsidRDefault="0059515F">
      <w:p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Books/ Journals/ Websites referred: </w:t>
      </w:r>
    </w:p>
    <w:p w:rsidR="009E72E8" w:rsidRDefault="0059515F">
      <w:pPr>
        <w:numPr>
          <w:ilvl w:val="0"/>
          <w:numId w:val="4"/>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https://www.csupomona.edu/~jrfisher/www/prolog_tutorial/contents.html</w:t>
      </w:r>
    </w:p>
    <w:p w:rsidR="009E72E8" w:rsidRDefault="0059515F">
      <w:pPr>
        <w:numPr>
          <w:ilvl w:val="0"/>
          <w:numId w:val="4"/>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http://www.csupomona.edu/~jrfisher/www/prolog_tutorial/pt_framer.html</w:t>
      </w:r>
    </w:p>
    <w:p w:rsidR="009E72E8" w:rsidRDefault="0059515F">
      <w:pPr>
        <w:numPr>
          <w:ilvl w:val="0"/>
          <w:numId w:val="4"/>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http://www.doc.gold.ac.uk/~mas02gw/prolog_tutorial/prologpages/</w:t>
      </w:r>
    </w:p>
    <w:p w:rsidR="009E72E8" w:rsidRDefault="0059515F">
      <w:pPr>
        <w:numPr>
          <w:ilvl w:val="0"/>
          <w:numId w:val="4"/>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http://classes.soe.ucsc.edu/cmps112/Spring03/languages/prolog/PrologIntro.pdf</w:t>
      </w:r>
    </w:p>
    <w:p w:rsidR="009E72E8" w:rsidRDefault="0059515F">
      <w:pPr>
        <w:numPr>
          <w:ilvl w:val="0"/>
          <w:numId w:val="4"/>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“Prolog: Programming for Artificial Intelligence” by Ivan Bratko, Pearson education Publications</w:t>
      </w:r>
    </w:p>
    <w:p w:rsidR="009E72E8" w:rsidRDefault="0059515F">
      <w:pPr>
        <w:numPr>
          <w:ilvl w:val="0"/>
          <w:numId w:val="4"/>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“Artificial Intelligence: a Modern Approach” by Russel and Norving, Pearson education Publications</w:t>
      </w:r>
    </w:p>
    <w:p w:rsidR="009E72E8" w:rsidRDefault="0059515F">
      <w:pPr>
        <w:numPr>
          <w:ilvl w:val="0"/>
          <w:numId w:val="4"/>
        </w:numPr>
        <w:pBdr>
          <w:bottom w:val="single" w:sz="12" w:space="1" w:color="auto"/>
        </w:pBd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“Artificial Intelligence” By Rich and knight, Tata Mcgraw Hill Publications</w:t>
      </w:r>
    </w:p>
    <w:p w:rsidR="00131961" w:rsidRDefault="00131961" w:rsidP="00131961">
      <w:pPr>
        <w:numPr>
          <w:ilvl w:val="0"/>
          <w:numId w:val="4"/>
        </w:numPr>
        <w:pBdr>
          <w:bottom w:val="single" w:sz="12" w:space="1" w:color="auto"/>
        </w:pBdr>
        <w:spacing w:after="0"/>
        <w:rPr>
          <w:rFonts w:ascii="Times New Roman" w:eastAsia="Times New Roman" w:hAnsi="Times New Roman" w:cs="Times New Roman"/>
          <w:b/>
          <w:sz w:val="24"/>
          <w:szCs w:val="24"/>
        </w:rPr>
      </w:pPr>
      <w:r w:rsidRPr="00131961">
        <w:rPr>
          <w:rFonts w:ascii="Times New Roman" w:eastAsia="Times New Roman" w:hAnsi="Times New Roman" w:cs="Times New Roman"/>
          <w:b/>
          <w:sz w:val="24"/>
          <w:szCs w:val="24"/>
        </w:rPr>
        <w:t>https://www.gyaanibuddy.com/assignments/assignment-detail/medical-diagnosis-in-prolog/</w:t>
      </w:r>
    </w:p>
    <w:p w:rsidR="009E72E8" w:rsidRDefault="0059515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rsidR="009E72E8" w:rsidRDefault="0059515F">
      <w:pPr>
        <w:pBdr>
          <w:bottom w:val="single" w:sz="12" w:space="1" w:color="auto"/>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Agents, Agent Architecture, Programming with PROLOG </w:t>
      </w:r>
    </w:p>
    <w:p w:rsidR="009E72E8" w:rsidRDefault="0059515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Historical Profile:</w:t>
      </w:r>
    </w:p>
    <w:p w:rsidR="00131961" w:rsidRDefault="0059515F">
      <w:pPr>
        <w:spacing w:before="12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Knowledge is vast, uncertain and continuously changing. These properties of knowledge make it difficult to arrive at a result. A murder mystery is a kind of situation which depicts the uncertain nature of knowledge and also emphasizes the need of choosing right clauses from entire knowledgebase to make a decision. He goal based agent architecture and some knowledge engineering can help in solutioning of such problems. </w:t>
      </w:r>
    </w:p>
    <w:p w:rsidR="009E72E8" w:rsidRDefault="0059515F">
      <w:pPr>
        <w:spacing w:before="12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logical agents are complex but they can reason and learn from the actions and new precepts. They are less like acting and think like humans but more like acting and thinking rational agents.</w:t>
      </w:r>
    </w:p>
    <w:p w:rsidR="007578C8" w:rsidRDefault="0059515F" w:rsidP="00131961">
      <w:pPr>
        <w:pBdr>
          <w:bottom w:val="single" w:sz="12" w:space="1" w:color="auto"/>
        </w:pBdr>
        <w:spacing w:before="12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and reasoning play a crucial role in dealing with partially observable environments. A knowledge based agent can combine the general knowledge with current percept to infer the hidden aspects of the current state prior to selecting actions.</w:t>
      </w:r>
    </w:p>
    <w:p w:rsidR="009E72E8" w:rsidRDefault="0059515F">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New Concepts to be learned: </w:t>
      </w:r>
    </w:p>
    <w:p w:rsidR="009E72E8" w:rsidRDefault="0059515F">
      <w:pPr>
        <w:pBdr>
          <w:bottom w:val="single" w:sz="12" w:space="1" w:color="auto"/>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engineering, implementing complex agent architecture, uncertainty in knowledge.</w:t>
      </w:r>
    </w:p>
    <w:p w:rsidR="009E72E8" w:rsidRDefault="0059515F">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Knowledge Engineering Process </w:t>
      </w:r>
    </w:p>
    <w:p w:rsidR="009E72E8" w:rsidRDefault="0059515F">
      <w:pPr>
        <w:numPr>
          <w:ilvl w:val="0"/>
          <w:numId w:val="5"/>
        </w:numPr>
        <w:tabs>
          <w:tab w:val="left" w:pos="142"/>
          <w:tab w:val="left" w:pos="2835"/>
        </w:tabs>
        <w:spacing w:after="0"/>
        <w:ind w:left="426"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task</w:t>
      </w:r>
    </w:p>
    <w:p w:rsidR="009E72E8" w:rsidRDefault="0059515F">
      <w:pPr>
        <w:numPr>
          <w:ilvl w:val="0"/>
          <w:numId w:val="5"/>
        </w:numPr>
        <w:tabs>
          <w:tab w:val="left" w:pos="142"/>
          <w:tab w:val="left" w:pos="2835"/>
        </w:tabs>
        <w:spacing w:after="0"/>
        <w:ind w:left="426"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Assemble the relevant knowledge</w:t>
      </w:r>
    </w:p>
    <w:p w:rsidR="009E72E8" w:rsidRDefault="0059515F">
      <w:pPr>
        <w:numPr>
          <w:ilvl w:val="0"/>
          <w:numId w:val="5"/>
        </w:numPr>
        <w:tabs>
          <w:tab w:val="left" w:pos="142"/>
          <w:tab w:val="left" w:pos="2835"/>
        </w:tabs>
        <w:spacing w:after="0"/>
        <w:ind w:left="426"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Decide on vocabulary of predicates, functions and constants</w:t>
      </w:r>
    </w:p>
    <w:p w:rsidR="009E72E8" w:rsidRDefault="0059515F">
      <w:pPr>
        <w:numPr>
          <w:ilvl w:val="0"/>
          <w:numId w:val="5"/>
        </w:numPr>
        <w:tabs>
          <w:tab w:val="left" w:pos="142"/>
          <w:tab w:val="left" w:pos="2835"/>
        </w:tabs>
        <w:spacing w:after="0"/>
        <w:ind w:left="426"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Encode general knowledge about the domain</w:t>
      </w:r>
    </w:p>
    <w:p w:rsidR="009E72E8" w:rsidRDefault="0059515F">
      <w:pPr>
        <w:numPr>
          <w:ilvl w:val="0"/>
          <w:numId w:val="5"/>
        </w:numPr>
        <w:tabs>
          <w:tab w:val="left" w:pos="142"/>
          <w:tab w:val="left" w:pos="2835"/>
        </w:tabs>
        <w:spacing w:after="0"/>
        <w:ind w:left="426"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Encode description of specific problem instance</w:t>
      </w:r>
    </w:p>
    <w:p w:rsidR="009E72E8" w:rsidRDefault="0059515F">
      <w:pPr>
        <w:numPr>
          <w:ilvl w:val="0"/>
          <w:numId w:val="5"/>
        </w:numPr>
        <w:tabs>
          <w:tab w:val="left" w:pos="142"/>
          <w:tab w:val="left" w:pos="2835"/>
        </w:tabs>
        <w:spacing w:after="0"/>
        <w:ind w:left="426"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Pose queries to the inference procedure and get answers</w:t>
      </w:r>
    </w:p>
    <w:p w:rsidR="009E72E8" w:rsidRDefault="0059515F">
      <w:pPr>
        <w:numPr>
          <w:ilvl w:val="0"/>
          <w:numId w:val="5"/>
        </w:numPr>
        <w:tabs>
          <w:tab w:val="left" w:pos="142"/>
          <w:tab w:val="left" w:pos="2835"/>
        </w:tabs>
        <w:spacing w:after="0"/>
        <w:ind w:left="426" w:hanging="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Debug the knowledge base</w:t>
      </w:r>
    </w:p>
    <w:p w:rsidR="009E72E8" w:rsidRDefault="0059515F">
      <w:pPr>
        <w:widowControl w:val="0"/>
        <w:spacing w:after="0"/>
        <w:ind w:right="285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for KB-Agent:</w:t>
      </w:r>
    </w:p>
    <w:p w:rsidR="009E72E8" w:rsidRDefault="0059515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bidi="hi-IN"/>
        </w:rPr>
        <w:drawing>
          <wp:inline distT="0" distB="0" distL="0" distR="0">
            <wp:extent cx="5334000" cy="193929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l="31250" t="30208" b="36459"/>
                    <a:stretch>
                      <a:fillRect/>
                    </a:stretch>
                  </pic:blipFill>
                  <pic:spPr>
                    <a:xfrm>
                      <a:off x="0" y="0"/>
                      <a:ext cx="5334000" cy="1939290"/>
                    </a:xfrm>
                    <a:prstGeom prst="rect">
                      <a:avLst/>
                    </a:prstGeom>
                    <a:ln/>
                  </pic:spPr>
                </pic:pic>
              </a:graphicData>
            </a:graphic>
          </wp:inline>
        </w:drawing>
      </w:r>
    </w:p>
    <w:p w:rsidR="009E72E8" w:rsidRDefault="0059515F" w:rsidP="007578C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rsidR="009E72E8" w:rsidRPr="007578C8" w:rsidRDefault="00186FFA" w:rsidP="007578C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Medical Diagnosis - Brain</w:t>
      </w:r>
    </w:p>
    <w:p w:rsidR="009E72E8" w:rsidRDefault="0059515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Knowledge Engineering steps applied to chosen problem:</w:t>
      </w:r>
    </w:p>
    <w:p w:rsidR="00A33AE0" w:rsidRDefault="00A33AE0" w:rsidP="00A33AE0">
      <w:pPr>
        <w:pStyle w:val="ListParagraph"/>
        <w:numPr>
          <w:ilvl w:val="3"/>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Identifying the task: </w:t>
      </w:r>
    </w:p>
    <w:p w:rsidR="009E72E8" w:rsidRDefault="00A33AE0" w:rsidP="00A33AE0">
      <w:pPr>
        <w:pStyle w:val="ListParagraph"/>
        <w:ind w:left="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Medical Diagnosis for the Brain</w:t>
      </w:r>
    </w:p>
    <w:p w:rsidR="00A704DA" w:rsidRDefault="00A704DA" w:rsidP="00A33AE0">
      <w:pPr>
        <w:pStyle w:val="ListParagraph"/>
        <w:ind w:left="360"/>
        <w:rPr>
          <w:rFonts w:ascii="Times New Roman" w:eastAsia="Times New Roman" w:hAnsi="Times New Roman" w:cs="Times New Roman"/>
          <w:bCs/>
          <w:sz w:val="24"/>
          <w:szCs w:val="24"/>
        </w:rPr>
      </w:pPr>
    </w:p>
    <w:p w:rsidR="00A33AE0" w:rsidRDefault="00A33AE0" w:rsidP="00A33AE0">
      <w:pPr>
        <w:pStyle w:val="ListParagraph"/>
        <w:numPr>
          <w:ilvl w:val="3"/>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Assembling the relevant knowledge</w:t>
      </w:r>
    </w:p>
    <w:p w:rsidR="00A33AE0" w:rsidRDefault="00A33AE0" w:rsidP="00A33AE0">
      <w:pPr>
        <w:pStyle w:val="ListParagraph"/>
        <w:ind w:left="360"/>
        <w:rPr>
          <w:rFonts w:ascii="Times New Roman" w:eastAsia="Times New Roman" w:hAnsi="Times New Roman" w:cs="Times New Roman"/>
          <w:bCs/>
          <w:sz w:val="24"/>
          <w:szCs w:val="24"/>
        </w:rPr>
      </w:pPr>
    </w:p>
    <w:p w:rsidR="00A704DA" w:rsidRDefault="00A704DA" w:rsidP="00A33AE0">
      <w:pPr>
        <w:pStyle w:val="ListParagraph"/>
        <w:ind w:left="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First the Symptoms and Treatment part:</w:t>
      </w:r>
    </w:p>
    <w:p w:rsidR="00A33AE0" w:rsidRDefault="00A33AE0" w:rsidP="00A33AE0">
      <w:pPr>
        <w:pStyle w:val="ListParagraph"/>
        <w:ind w:left="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For Medical Diagnosis of the brain, knowledge of various symptoms and their treatments is required. Further, the knowledge of which set of symptoms together indicate the presence of a disease is also required.</w:t>
      </w:r>
    </w:p>
    <w:p w:rsidR="00A33AE0" w:rsidRPr="00A33AE0" w:rsidRDefault="00A33AE0" w:rsidP="00A33AE0">
      <w:pPr>
        <w:pStyle w:val="ListParagraph"/>
        <w:ind w:left="360"/>
        <w:rPr>
          <w:rFonts w:ascii="Times New Roman" w:eastAsia="Times New Roman" w:hAnsi="Times New Roman" w:cs="Times New Roman"/>
          <w:bCs/>
          <w:sz w:val="24"/>
          <w:szCs w:val="24"/>
          <w:lang w:val="en-US"/>
        </w:rPr>
      </w:pPr>
      <w:r w:rsidRPr="00A33AE0">
        <w:rPr>
          <w:rFonts w:ascii="Times New Roman" w:eastAsia="Times New Roman" w:hAnsi="Times New Roman" w:cs="Times New Roman"/>
          <w:bCs/>
          <w:sz w:val="24"/>
          <w:szCs w:val="24"/>
          <w:lang w:val="en-US"/>
        </w:rPr>
        <w:t>If the symptom is headache, then the treatment is rest, hydration, and over-the-counter pain relievers.</w:t>
      </w:r>
    </w:p>
    <w:p w:rsidR="00A33AE0" w:rsidRPr="00A33AE0" w:rsidRDefault="00A33AE0" w:rsidP="00A33AE0">
      <w:pPr>
        <w:pStyle w:val="ListParagraph"/>
        <w:ind w:left="360"/>
        <w:rPr>
          <w:rFonts w:ascii="Times New Roman" w:eastAsia="Times New Roman" w:hAnsi="Times New Roman" w:cs="Times New Roman"/>
          <w:bCs/>
          <w:sz w:val="24"/>
          <w:szCs w:val="24"/>
          <w:lang w:val="en-US"/>
        </w:rPr>
      </w:pPr>
      <w:r w:rsidRPr="00A33AE0">
        <w:rPr>
          <w:rFonts w:ascii="Times New Roman" w:eastAsia="Times New Roman" w:hAnsi="Times New Roman" w:cs="Times New Roman"/>
          <w:bCs/>
          <w:sz w:val="24"/>
          <w:szCs w:val="24"/>
          <w:lang w:val="en-US"/>
        </w:rPr>
        <w:t>If the symptom is forgetting, then the treatment involves cognitive exercises, a healthy diet, and stress management.</w:t>
      </w:r>
    </w:p>
    <w:p w:rsidR="00A33AE0" w:rsidRPr="00A33AE0" w:rsidRDefault="00A33AE0" w:rsidP="00A33AE0">
      <w:pPr>
        <w:pStyle w:val="ListParagraph"/>
        <w:ind w:left="360"/>
        <w:rPr>
          <w:rFonts w:ascii="Times New Roman" w:eastAsia="Times New Roman" w:hAnsi="Times New Roman" w:cs="Times New Roman"/>
          <w:bCs/>
          <w:sz w:val="24"/>
          <w:szCs w:val="24"/>
          <w:lang w:val="en-US"/>
        </w:rPr>
      </w:pPr>
      <w:r w:rsidRPr="00A33AE0">
        <w:rPr>
          <w:rFonts w:ascii="Times New Roman" w:eastAsia="Times New Roman" w:hAnsi="Times New Roman" w:cs="Times New Roman"/>
          <w:bCs/>
          <w:sz w:val="24"/>
          <w:szCs w:val="24"/>
          <w:lang w:val="en-US"/>
        </w:rPr>
        <w:lastRenderedPageBreak/>
        <w:t>If the symptom is nausea, then the treatment includes anti-nausea medications, hydration, and small, bland meals.</w:t>
      </w:r>
    </w:p>
    <w:p w:rsidR="00A33AE0" w:rsidRPr="00A33AE0" w:rsidRDefault="00A33AE0" w:rsidP="00A33AE0">
      <w:pPr>
        <w:pStyle w:val="ListParagraph"/>
        <w:ind w:left="360"/>
        <w:rPr>
          <w:rFonts w:ascii="Times New Roman" w:eastAsia="Times New Roman" w:hAnsi="Times New Roman" w:cs="Times New Roman"/>
          <w:bCs/>
          <w:sz w:val="24"/>
          <w:szCs w:val="24"/>
          <w:lang w:val="en-US"/>
        </w:rPr>
      </w:pPr>
      <w:r w:rsidRPr="00A33AE0">
        <w:rPr>
          <w:rFonts w:ascii="Times New Roman" w:eastAsia="Times New Roman" w:hAnsi="Times New Roman" w:cs="Times New Roman"/>
          <w:bCs/>
          <w:sz w:val="24"/>
          <w:szCs w:val="24"/>
          <w:lang w:val="en-US"/>
        </w:rPr>
        <w:t>If the symptom is dizziness, then the treatment consists of rest, hydration, and addressing underlying causes such as low blood sugar or inner ear issues.</w:t>
      </w:r>
    </w:p>
    <w:p w:rsidR="00A33AE0" w:rsidRPr="00A33AE0" w:rsidRDefault="00A33AE0" w:rsidP="00A33AE0">
      <w:pPr>
        <w:pStyle w:val="ListParagraph"/>
        <w:ind w:left="360"/>
        <w:rPr>
          <w:rFonts w:ascii="Times New Roman" w:eastAsia="Times New Roman" w:hAnsi="Times New Roman" w:cs="Times New Roman"/>
          <w:bCs/>
          <w:sz w:val="24"/>
          <w:szCs w:val="24"/>
          <w:lang w:val="en-US"/>
        </w:rPr>
      </w:pPr>
      <w:r w:rsidRPr="00A33AE0">
        <w:rPr>
          <w:rFonts w:ascii="Times New Roman" w:eastAsia="Times New Roman" w:hAnsi="Times New Roman" w:cs="Times New Roman"/>
          <w:bCs/>
          <w:sz w:val="24"/>
          <w:szCs w:val="24"/>
          <w:lang w:val="en-US"/>
        </w:rPr>
        <w:t>If the symptom is fatigue, then the treatment encompasses adequate sleep, a balanced diet, and regular exercise.</w:t>
      </w:r>
    </w:p>
    <w:p w:rsidR="00A33AE0" w:rsidRPr="00A33AE0" w:rsidRDefault="00A33AE0" w:rsidP="00A33AE0">
      <w:pPr>
        <w:pStyle w:val="ListParagraph"/>
        <w:ind w:left="360"/>
        <w:rPr>
          <w:rFonts w:ascii="Times New Roman" w:eastAsia="Times New Roman" w:hAnsi="Times New Roman" w:cs="Times New Roman"/>
          <w:bCs/>
          <w:sz w:val="24"/>
          <w:szCs w:val="24"/>
          <w:lang w:val="en-US"/>
        </w:rPr>
      </w:pPr>
      <w:r w:rsidRPr="00A33AE0">
        <w:rPr>
          <w:rFonts w:ascii="Times New Roman" w:eastAsia="Times New Roman" w:hAnsi="Times New Roman" w:cs="Times New Roman"/>
          <w:bCs/>
          <w:sz w:val="24"/>
          <w:szCs w:val="24"/>
          <w:lang w:val="en-US"/>
        </w:rPr>
        <w:t>If the symptom is blurred vision, then the treatment involves corrective lenses, eye exercises, and addressing underlying eye conditions.</w:t>
      </w:r>
    </w:p>
    <w:p w:rsidR="00A33AE0" w:rsidRDefault="00A33AE0" w:rsidP="00A33AE0">
      <w:pPr>
        <w:pStyle w:val="ListParagraph"/>
        <w:ind w:left="360"/>
        <w:rPr>
          <w:rFonts w:ascii="Times New Roman" w:eastAsia="Times New Roman" w:hAnsi="Times New Roman" w:cs="Times New Roman"/>
          <w:bCs/>
          <w:sz w:val="24"/>
          <w:szCs w:val="24"/>
          <w:lang w:val="en-US"/>
        </w:rPr>
      </w:pPr>
      <w:r w:rsidRPr="00A33AE0">
        <w:rPr>
          <w:rFonts w:ascii="Times New Roman" w:eastAsia="Times New Roman" w:hAnsi="Times New Roman" w:cs="Times New Roman"/>
          <w:bCs/>
          <w:sz w:val="24"/>
          <w:szCs w:val="24"/>
          <w:lang w:val="en-US"/>
        </w:rPr>
        <w:t>If the symptom is mood swings, then the treatment includes counseling, therapy, lifestyle changes, and medication if necessary.</w:t>
      </w:r>
    </w:p>
    <w:p w:rsidR="00A33AE0" w:rsidRPr="00A33AE0" w:rsidRDefault="00A33AE0" w:rsidP="00A33AE0">
      <w:pPr>
        <w:pStyle w:val="ListParagraph"/>
        <w:ind w:left="360"/>
        <w:rPr>
          <w:rFonts w:ascii="Times New Roman" w:eastAsia="Times New Roman" w:hAnsi="Times New Roman" w:cs="Times New Roman"/>
          <w:bCs/>
          <w:sz w:val="24"/>
          <w:szCs w:val="24"/>
          <w:lang w:val="en-US"/>
        </w:rPr>
      </w:pPr>
    </w:p>
    <w:p w:rsidR="00A33AE0" w:rsidRPr="00A33AE0" w:rsidRDefault="00A704DA" w:rsidP="00A33AE0">
      <w:pPr>
        <w:pStyle w:val="ListParagraph"/>
        <w:ind w:left="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Now the Diseases part:</w:t>
      </w:r>
      <w:r w:rsidR="00A33AE0" w:rsidRPr="00A33AE0">
        <w:rPr>
          <w:rFonts w:ascii="Times New Roman" w:eastAsia="Times New Roman" w:hAnsi="Times New Roman" w:cs="Times New Roman"/>
          <w:bCs/>
          <w:sz w:val="24"/>
          <w:szCs w:val="24"/>
          <w:lang w:val="en-US"/>
        </w:rPr>
        <w:br/>
        <w:t>If there is a headache and forgetting, then the patient is suffering from stress-related cognitive impairment.</w:t>
      </w:r>
    </w:p>
    <w:p w:rsidR="00A33AE0" w:rsidRPr="00A33AE0" w:rsidRDefault="00A33AE0" w:rsidP="00A33AE0">
      <w:pPr>
        <w:pStyle w:val="ListParagraph"/>
        <w:ind w:left="360"/>
        <w:rPr>
          <w:rFonts w:ascii="Times New Roman" w:eastAsia="Times New Roman" w:hAnsi="Times New Roman" w:cs="Times New Roman"/>
          <w:bCs/>
          <w:sz w:val="24"/>
          <w:szCs w:val="24"/>
          <w:lang w:val="en-US"/>
        </w:rPr>
      </w:pPr>
      <w:r w:rsidRPr="00A33AE0">
        <w:rPr>
          <w:rFonts w:ascii="Times New Roman" w:eastAsia="Times New Roman" w:hAnsi="Times New Roman" w:cs="Times New Roman"/>
          <w:bCs/>
          <w:sz w:val="24"/>
          <w:szCs w:val="24"/>
          <w:lang w:val="en-US"/>
        </w:rPr>
        <w:t>If there is nausea, forgetting, and dizziness, but the disease is not stress-related cognitive impairment, then the disease is migraines.</w:t>
      </w:r>
    </w:p>
    <w:p w:rsidR="00A33AE0" w:rsidRPr="00A33AE0" w:rsidRDefault="00A33AE0" w:rsidP="00A33AE0">
      <w:pPr>
        <w:pStyle w:val="ListParagraph"/>
        <w:ind w:left="360"/>
        <w:rPr>
          <w:rFonts w:ascii="Times New Roman" w:eastAsia="Times New Roman" w:hAnsi="Times New Roman" w:cs="Times New Roman"/>
          <w:bCs/>
          <w:sz w:val="24"/>
          <w:szCs w:val="24"/>
          <w:lang w:val="en-US"/>
        </w:rPr>
      </w:pPr>
      <w:r w:rsidRPr="00A33AE0">
        <w:rPr>
          <w:rFonts w:ascii="Times New Roman" w:eastAsia="Times New Roman" w:hAnsi="Times New Roman" w:cs="Times New Roman"/>
          <w:bCs/>
          <w:sz w:val="24"/>
          <w:szCs w:val="24"/>
          <w:lang w:val="en-US"/>
        </w:rPr>
        <w:t>If there is dizziness and blurred vision, but the disease is not stress-related cognitive impairment or migraines, then the disease is vestibular disorder.</w:t>
      </w:r>
    </w:p>
    <w:p w:rsidR="00A33AE0" w:rsidRPr="00A33AE0" w:rsidRDefault="00A33AE0" w:rsidP="00A33AE0">
      <w:pPr>
        <w:pStyle w:val="ListParagraph"/>
        <w:ind w:left="360"/>
        <w:rPr>
          <w:rFonts w:ascii="Times New Roman" w:eastAsia="Times New Roman" w:hAnsi="Times New Roman" w:cs="Times New Roman"/>
          <w:bCs/>
          <w:sz w:val="24"/>
          <w:szCs w:val="24"/>
          <w:lang w:val="en-US"/>
        </w:rPr>
      </w:pPr>
      <w:r w:rsidRPr="00A33AE0">
        <w:rPr>
          <w:rFonts w:ascii="Times New Roman" w:eastAsia="Times New Roman" w:hAnsi="Times New Roman" w:cs="Times New Roman"/>
          <w:bCs/>
          <w:sz w:val="24"/>
          <w:szCs w:val="24"/>
          <w:lang w:val="en-US"/>
        </w:rPr>
        <w:t>If there is fatigue and mood swings, but the disease is not stress-related cognitive impairment, migraines, or vestibular disorder, then the disease is depression.</w:t>
      </w:r>
    </w:p>
    <w:p w:rsidR="00A33AE0" w:rsidRPr="00A33AE0" w:rsidRDefault="00A33AE0" w:rsidP="00A33AE0">
      <w:pPr>
        <w:pStyle w:val="ListParagraph"/>
        <w:ind w:left="360"/>
        <w:rPr>
          <w:rFonts w:ascii="Times New Roman" w:eastAsia="Times New Roman" w:hAnsi="Times New Roman" w:cs="Times New Roman"/>
          <w:bCs/>
          <w:sz w:val="24"/>
          <w:szCs w:val="24"/>
          <w:lang w:val="en-US"/>
        </w:rPr>
      </w:pPr>
      <w:r w:rsidRPr="00A33AE0">
        <w:rPr>
          <w:rFonts w:ascii="Times New Roman" w:eastAsia="Times New Roman" w:hAnsi="Times New Roman" w:cs="Times New Roman"/>
          <w:bCs/>
          <w:sz w:val="24"/>
          <w:szCs w:val="24"/>
          <w:lang w:val="en-US"/>
        </w:rPr>
        <w:t>If there is forgetting and mood swings, but the disease is not stress-related cognitive impairment, migraines, vestibular disorder, or depression, then the disease is dementia.</w:t>
      </w:r>
    </w:p>
    <w:p w:rsidR="00A33AE0" w:rsidRPr="00A33AE0" w:rsidRDefault="00A33AE0" w:rsidP="00A33AE0">
      <w:pPr>
        <w:pStyle w:val="ListParagraph"/>
        <w:ind w:left="360"/>
        <w:rPr>
          <w:rFonts w:ascii="Times New Roman" w:eastAsia="Times New Roman" w:hAnsi="Times New Roman" w:cs="Times New Roman"/>
          <w:bCs/>
          <w:sz w:val="24"/>
          <w:szCs w:val="24"/>
          <w:lang w:val="en-US"/>
        </w:rPr>
      </w:pPr>
      <w:r w:rsidRPr="00A33AE0">
        <w:rPr>
          <w:rFonts w:ascii="Times New Roman" w:eastAsia="Times New Roman" w:hAnsi="Times New Roman" w:cs="Times New Roman"/>
          <w:bCs/>
          <w:sz w:val="24"/>
          <w:szCs w:val="24"/>
          <w:lang w:val="en-US"/>
        </w:rPr>
        <w:t>If there is dizziness, blurred vision, and nausea, but the disease is not stress-related cognitive impairment, migraines, vestibular disorder, depression, or dementia, then the disease is low sugar.</w:t>
      </w:r>
    </w:p>
    <w:p w:rsidR="00A33AE0" w:rsidRDefault="00A33AE0" w:rsidP="00A33AE0">
      <w:pPr>
        <w:pStyle w:val="ListParagraph"/>
        <w:ind w:left="360"/>
        <w:rPr>
          <w:rFonts w:ascii="Times New Roman" w:eastAsia="Times New Roman" w:hAnsi="Times New Roman" w:cs="Times New Roman"/>
          <w:bCs/>
          <w:sz w:val="24"/>
          <w:szCs w:val="24"/>
        </w:rPr>
      </w:pPr>
    </w:p>
    <w:p w:rsidR="00A33AE0" w:rsidRDefault="00A704DA" w:rsidP="00A33AE0">
      <w:pPr>
        <w:pStyle w:val="ListParagraph"/>
        <w:numPr>
          <w:ilvl w:val="3"/>
          <w:numId w:val="5"/>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Deciding on the vocabulary of predicates, functions and constants</w:t>
      </w:r>
    </w:p>
    <w:p w:rsidR="00A704DA" w:rsidRDefault="00A704DA" w:rsidP="00A704DA">
      <w:pPr>
        <w:pStyle w:val="ListParagraph"/>
        <w:ind w:left="360"/>
        <w:rPr>
          <w:rFonts w:ascii="Times New Roman" w:eastAsia="Times New Roman" w:hAnsi="Times New Roman" w:cs="Times New Roman"/>
          <w:bCs/>
          <w:sz w:val="24"/>
          <w:szCs w:val="24"/>
        </w:rPr>
      </w:pPr>
    </w:p>
    <w:p w:rsidR="00A704DA" w:rsidRDefault="00A704DA" w:rsidP="00A704DA">
      <w:pPr>
        <w:pStyle w:val="ListParagraph"/>
        <w:ind w:left="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Standard terminology used in Medical Science for Brain will be used. </w:t>
      </w:r>
    </w:p>
    <w:p w:rsidR="00A704DA" w:rsidRDefault="00A704DA" w:rsidP="00A704DA">
      <w:pPr>
        <w:pStyle w:val="ListParagraph"/>
        <w:ind w:left="360"/>
        <w:rPr>
          <w:rFonts w:ascii="Times New Roman" w:eastAsia="Times New Roman" w:hAnsi="Times New Roman" w:cs="Times New Roman"/>
          <w:bCs/>
          <w:sz w:val="24"/>
          <w:szCs w:val="24"/>
        </w:rPr>
      </w:pPr>
    </w:p>
    <w:p w:rsidR="00A704DA" w:rsidRDefault="00A704DA" w:rsidP="00A704DA">
      <w:pPr>
        <w:pStyle w:val="ListParagraph"/>
        <w:numPr>
          <w:ilvl w:val="3"/>
          <w:numId w:val="5"/>
        </w:numPr>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Encode general knowledge about the domain</w:t>
      </w:r>
    </w:p>
    <w:p w:rsidR="00A704DA" w:rsidRDefault="00A704DA" w:rsidP="00A704DA">
      <w:pPr>
        <w:pStyle w:val="ListParagraph"/>
        <w:ind w:left="360"/>
        <w:rPr>
          <w:rFonts w:ascii="Times New Roman" w:eastAsia="Times New Roman" w:hAnsi="Times New Roman" w:cs="Times New Roman"/>
          <w:bCs/>
          <w:sz w:val="24"/>
          <w:szCs w:val="24"/>
        </w:rPr>
      </w:pP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symptom('Headache').</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symptom('Forgetting').</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symptom('Nausea').</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symptom('Dizziness').</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symptom('Fatigue').</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symptom('Blurredvision').</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symptom('Moodswing').</w:t>
      </w:r>
    </w:p>
    <w:p w:rsidR="00A704DA" w:rsidRPr="00A704DA" w:rsidRDefault="00A704DA" w:rsidP="00A704DA">
      <w:pPr>
        <w:pStyle w:val="ListParagraph"/>
        <w:ind w:left="360"/>
        <w:rPr>
          <w:rFonts w:ascii="Times New Roman" w:eastAsia="Times New Roman" w:hAnsi="Times New Roman" w:cs="Times New Roman"/>
          <w:bCs/>
          <w:sz w:val="24"/>
          <w:szCs w:val="24"/>
        </w:rPr>
      </w:pP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lastRenderedPageBreak/>
        <w:t>treatment('Headache', 'Rest, hydration, over-the-counter pain relievers.').</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treatment('Forgetting', 'Cognitive exercises, healthy diet, stress management.').</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treatment('Nausea', 'Anti-nausea medications, hydration, small, bland meals.').</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treatment('Dizziness', 'Rest, hydration, addressing underlying causes like low blood sugar or inner ear issues.').</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treatment('Fatigue', 'Adequate sleep, balanced diet, regular exercise.').</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treatment('Blurredvision', 'Corrective lenses, eye exercises, addressing underlying eye conditions.').</w:t>
      </w:r>
    </w:p>
    <w:p w:rsid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treatment('Moodswing', 'Counseling, therapy, lifestyle changes, medication if necessary.').</w:t>
      </w:r>
    </w:p>
    <w:p w:rsidR="00A704DA" w:rsidRPr="00A704DA" w:rsidRDefault="00A704DA" w:rsidP="00A704DA">
      <w:pPr>
        <w:pStyle w:val="ListParagraph"/>
        <w:ind w:left="360"/>
        <w:rPr>
          <w:rFonts w:ascii="Times New Roman" w:eastAsia="Times New Roman" w:hAnsi="Times New Roman" w:cs="Times New Roman"/>
          <w:bCs/>
          <w:sz w:val="24"/>
          <w:szCs w:val="24"/>
        </w:rPr>
      </w:pPr>
    </w:p>
    <w:p w:rsidR="00A704DA" w:rsidRDefault="00A704DA" w:rsidP="00A704DA">
      <w:pPr>
        <w:pStyle w:val="ListParagraph"/>
        <w:numPr>
          <w:ilvl w:val="3"/>
          <w:numId w:val="5"/>
        </w:numPr>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Encode description of specific problem instance</w:t>
      </w:r>
    </w:p>
    <w:p w:rsidR="00A704DA" w:rsidRDefault="00A704DA" w:rsidP="00A704DA">
      <w:pPr>
        <w:pStyle w:val="ListParagraph"/>
        <w:ind w:left="360"/>
        <w:rPr>
          <w:rFonts w:ascii="Times New Roman" w:eastAsia="Times New Roman" w:hAnsi="Times New Roman" w:cs="Times New Roman"/>
          <w:bCs/>
          <w:sz w:val="24"/>
          <w:szCs w:val="24"/>
        </w:rPr>
      </w:pP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disease(stress_related_cognitive_impairment):-</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ab/>
        <w:t>patient('Headache', yes),</w:t>
      </w:r>
    </w:p>
    <w:p w:rsidR="00A704DA" w:rsidRPr="00B61AFD" w:rsidRDefault="00A704DA" w:rsidP="00B61AFD">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 xml:space="preserve">    patient('Forgetting', yes).</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disease(migraines):-</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 xml:space="preserve">    not(disease(stress_Related_cognitive_impairment)),</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ab/>
        <w:t>patient('Nausea', yes),</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 xml:space="preserve">    patient('Forgetting', yes),</w:t>
      </w:r>
    </w:p>
    <w:p w:rsidR="00A704DA" w:rsidRPr="00B61AFD" w:rsidRDefault="00A704DA" w:rsidP="00B61AFD">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 xml:space="preserve">    patient('Dizziness', yes).</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disease(vestibular_disorder):-</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 xml:space="preserve">    not(disease(stress_Related_cognitive_impairment)),</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 xml:space="preserve">    not(disease(migraines)),</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ab/>
        <w:t>patient('Dizziness', yes),</w:t>
      </w:r>
    </w:p>
    <w:p w:rsidR="00A704DA" w:rsidRPr="00B61AFD" w:rsidRDefault="00A704DA" w:rsidP="00B61AFD">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 xml:space="preserve">    patient('Blurredvision', yes).</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disease(depression):-</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 xml:space="preserve">    not(disease(stress_Related_cognitive_impairment)),</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 xml:space="preserve">    not(disease(migraines)),</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 xml:space="preserve">    not(disease(vestibular_disorder)),</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ab/>
        <w:t>patient('Fatigue', yes),</w:t>
      </w:r>
    </w:p>
    <w:p w:rsidR="00A704DA" w:rsidRPr="00B61AFD" w:rsidRDefault="00A704DA" w:rsidP="00B61AFD">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 xml:space="preserve">    patient('Moodswing', yes).</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disease(dementia):-</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 xml:space="preserve">    not(disease(stress_Related_cognitive_impairment)),</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 xml:space="preserve">    not(disease(migraines)),</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 xml:space="preserve">    not(disease(vestibular_disorder)),</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 xml:space="preserve">    not(disease(depression)),</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ab/>
        <w:t>patient('Forgetting', yes),</w:t>
      </w:r>
    </w:p>
    <w:p w:rsidR="00A704DA" w:rsidRPr="00B61AFD" w:rsidRDefault="00A704DA" w:rsidP="00B61AFD">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 xml:space="preserve">    patient('Moodswing', yes).</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disease(low_sugar):-</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 xml:space="preserve">    not(disease(stress_Related_cognitive_impairment)),</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lastRenderedPageBreak/>
        <w:t xml:space="preserve">    not(disease(migraines)),</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 xml:space="preserve">    not(disease(vestibular_disorder)),</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 xml:space="preserve">    not(disease(depression)),</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 xml:space="preserve">    not(disease(dementia)),</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ab/>
        <w:t>patient('Dizziness', yes),</w:t>
      </w:r>
    </w:p>
    <w:p w:rsidR="00A704DA" w:rsidRP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 xml:space="preserve">    patient('Blurredvision', yes),</w:t>
      </w:r>
    </w:p>
    <w:p w:rsid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ab/>
        <w:t>patient('Nausea', yes).</w:t>
      </w:r>
    </w:p>
    <w:p w:rsidR="00A704DA" w:rsidRDefault="00A704DA" w:rsidP="00A704DA">
      <w:pPr>
        <w:pStyle w:val="ListParagraph"/>
        <w:ind w:left="360"/>
        <w:rPr>
          <w:rFonts w:ascii="Times New Roman" w:eastAsia="Times New Roman" w:hAnsi="Times New Roman" w:cs="Times New Roman"/>
          <w:bCs/>
          <w:sz w:val="24"/>
          <w:szCs w:val="24"/>
        </w:rPr>
      </w:pPr>
    </w:p>
    <w:p w:rsidR="00A704DA" w:rsidRDefault="00A704DA" w:rsidP="00A704DA">
      <w:pPr>
        <w:pStyle w:val="ListParagraph"/>
        <w:numPr>
          <w:ilvl w:val="3"/>
          <w:numId w:val="5"/>
        </w:numPr>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Pose queries to the inference procedure and get answers</w:t>
      </w:r>
    </w:p>
    <w:p w:rsidR="00A704DA" w:rsidRDefault="00A704DA" w:rsidP="00A704DA">
      <w:pPr>
        <w:pStyle w:val="ListParagraph"/>
        <w:ind w:left="360"/>
        <w:rPr>
          <w:rFonts w:ascii="Times New Roman" w:eastAsia="Times New Roman" w:hAnsi="Times New Roman" w:cs="Times New Roman"/>
          <w:bCs/>
          <w:sz w:val="24"/>
          <w:szCs w:val="24"/>
        </w:rPr>
      </w:pPr>
    </w:p>
    <w:p w:rsidR="00A704DA" w:rsidRDefault="00A704DA" w:rsidP="00A704DA">
      <w:pPr>
        <w:pStyle w:val="ListParagraph"/>
        <w:ind w:left="360"/>
        <w:rPr>
          <w:rFonts w:ascii="Times New Roman" w:eastAsia="Times New Roman" w:hAnsi="Times New Roman" w:cs="Times New Roman"/>
          <w:bCs/>
          <w:sz w:val="24"/>
          <w:szCs w:val="24"/>
        </w:rPr>
      </w:pPr>
      <w:r w:rsidRPr="00A704DA">
        <w:rPr>
          <w:rFonts w:ascii="Times New Roman" w:eastAsia="Times New Roman" w:hAnsi="Times New Roman" w:cs="Times New Roman"/>
          <w:bCs/>
          <w:noProof/>
          <w:sz w:val="24"/>
          <w:szCs w:val="24"/>
          <w:lang w:val="en-US" w:eastAsia="en-US" w:bidi="hi-IN"/>
        </w:rPr>
        <w:drawing>
          <wp:inline distT="0" distB="0" distL="0" distR="0" wp14:anchorId="0AC9AA52" wp14:editId="1D99B0D1">
            <wp:extent cx="5366385" cy="53035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6385" cy="5303520"/>
                    </a:xfrm>
                    <a:prstGeom prst="rect">
                      <a:avLst/>
                    </a:prstGeom>
                  </pic:spPr>
                </pic:pic>
              </a:graphicData>
            </a:graphic>
          </wp:inline>
        </w:drawing>
      </w:r>
    </w:p>
    <w:p w:rsidR="00B61AFD" w:rsidRPr="00A704DA" w:rsidRDefault="00B61AFD" w:rsidP="00A704DA">
      <w:pPr>
        <w:pStyle w:val="ListParagraph"/>
        <w:ind w:left="360"/>
        <w:rPr>
          <w:rFonts w:ascii="Times New Roman" w:eastAsia="Times New Roman" w:hAnsi="Times New Roman" w:cs="Times New Roman"/>
          <w:bCs/>
          <w:sz w:val="24"/>
          <w:szCs w:val="24"/>
        </w:rPr>
      </w:pPr>
    </w:p>
    <w:p w:rsidR="00A704DA" w:rsidRPr="00A704DA" w:rsidRDefault="00A704DA" w:rsidP="00A704DA">
      <w:pPr>
        <w:pStyle w:val="ListParagraph"/>
        <w:numPr>
          <w:ilvl w:val="3"/>
          <w:numId w:val="5"/>
        </w:numPr>
        <w:rPr>
          <w:rFonts w:ascii="Times New Roman" w:eastAsia="Times New Roman" w:hAnsi="Times New Roman" w:cs="Times New Roman"/>
          <w:bCs/>
          <w:sz w:val="24"/>
          <w:szCs w:val="24"/>
        </w:rPr>
      </w:pPr>
      <w:r w:rsidRPr="00A704DA">
        <w:rPr>
          <w:rFonts w:ascii="Times New Roman" w:eastAsia="Times New Roman" w:hAnsi="Times New Roman" w:cs="Times New Roman"/>
          <w:bCs/>
          <w:sz w:val="24"/>
          <w:szCs w:val="24"/>
        </w:rPr>
        <w:t>Debug the knowledge base</w:t>
      </w:r>
    </w:p>
    <w:p w:rsidR="00A704DA" w:rsidRDefault="00A704DA" w:rsidP="00A704DA">
      <w:pPr>
        <w:pStyle w:val="ListParagraph"/>
        <w:ind w:left="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As the results provided by the machine are sufficiently accurate, debugging is not required.</w:t>
      </w:r>
    </w:p>
    <w:p w:rsidR="009E72E8" w:rsidRDefault="0059515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Agent Architecture </w:t>
      </w:r>
      <w:r>
        <w:rPr>
          <w:rFonts w:ascii="Times New Roman" w:eastAsia="Times New Roman" w:hAnsi="Times New Roman" w:cs="Times New Roman"/>
          <w:i/>
          <w:sz w:val="24"/>
          <w:szCs w:val="24"/>
        </w:rPr>
        <w:t>(Justify the blocks)</w:t>
      </w:r>
      <w:r>
        <w:rPr>
          <w:rFonts w:ascii="Times New Roman" w:eastAsia="Times New Roman" w:hAnsi="Times New Roman" w:cs="Times New Roman"/>
          <w:b/>
          <w:sz w:val="24"/>
          <w:szCs w:val="24"/>
        </w:rPr>
        <w:t>:</w:t>
      </w:r>
    </w:p>
    <w:p w:rsidR="009E72E8" w:rsidRDefault="00B61AFD">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bidi="hi-IN"/>
        </w:rPr>
        <w:drawing>
          <wp:inline distT="0" distB="0" distL="0" distR="0">
            <wp:extent cx="6117981"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ent Architecture.png"/>
                    <pic:cNvPicPr/>
                  </pic:nvPicPr>
                  <pic:blipFill rotWithShape="1">
                    <a:blip r:embed="rId9" cstate="print">
                      <a:extLst>
                        <a:ext uri="{28A0092B-C50C-407E-A947-70E740481C1C}">
                          <a14:useLocalDpi xmlns:a14="http://schemas.microsoft.com/office/drawing/2010/main" val="0"/>
                        </a:ext>
                      </a:extLst>
                    </a:blip>
                    <a:srcRect l="4438" t="15865" r="11253" b="31886"/>
                    <a:stretch/>
                  </pic:blipFill>
                  <pic:spPr bwMode="auto">
                    <a:xfrm>
                      <a:off x="0" y="0"/>
                      <a:ext cx="6121648" cy="3183257"/>
                    </a:xfrm>
                    <a:prstGeom prst="rect">
                      <a:avLst/>
                    </a:prstGeom>
                    <a:ln>
                      <a:noFill/>
                    </a:ln>
                    <a:extLst>
                      <a:ext uri="{53640926-AAD7-44D8-BBD7-CCE9431645EC}">
                        <a14:shadowObscured xmlns:a14="http://schemas.microsoft.com/office/drawing/2010/main"/>
                      </a:ext>
                    </a:extLst>
                  </pic:spPr>
                </pic:pic>
              </a:graphicData>
            </a:graphic>
          </wp:inline>
        </w:drawing>
      </w:r>
    </w:p>
    <w:p w:rsidR="00B61AFD" w:rsidRPr="00B61AFD" w:rsidRDefault="00B61AFD" w:rsidP="00B61AFD">
      <w:pPr>
        <w:pStyle w:val="NormalWeb"/>
        <w:numPr>
          <w:ilvl w:val="0"/>
          <w:numId w:val="22"/>
        </w:numPr>
        <w:rPr>
          <w:color w:val="000000"/>
        </w:rPr>
      </w:pPr>
      <w:r w:rsidRPr="00B61AFD">
        <w:rPr>
          <w:rStyle w:val="Strong"/>
          <w:color w:val="000000"/>
        </w:rPr>
        <w:t>User Interface</w:t>
      </w:r>
      <w:r w:rsidRPr="00B61AFD">
        <w:rPr>
          <w:color w:val="000000"/>
        </w:rPr>
        <w:t>: This is where patients or medical professionals input symptoms or data related to brain health. It’s essential for collecting initial information to start the diagnosis process.</w:t>
      </w:r>
    </w:p>
    <w:p w:rsidR="00B61AFD" w:rsidRPr="00B61AFD" w:rsidRDefault="00B61AFD" w:rsidP="00B61AFD">
      <w:pPr>
        <w:pStyle w:val="NormalWeb"/>
        <w:numPr>
          <w:ilvl w:val="0"/>
          <w:numId w:val="22"/>
        </w:numPr>
        <w:rPr>
          <w:color w:val="000000"/>
        </w:rPr>
      </w:pPr>
      <w:r w:rsidRPr="00B61AFD">
        <w:rPr>
          <w:rStyle w:val="Strong"/>
          <w:color w:val="000000"/>
        </w:rPr>
        <w:t>Expert Interface</w:t>
      </w:r>
      <w:r w:rsidRPr="00B61AFD">
        <w:rPr>
          <w:color w:val="000000"/>
        </w:rPr>
        <w:t>: Allows knowledge engineers and experts to input and update the system with new medical findings, research, and data about brain diseases, treatments, etc., ensuring that the system is current and accurate.</w:t>
      </w:r>
    </w:p>
    <w:p w:rsidR="00B61AFD" w:rsidRPr="00B61AFD" w:rsidRDefault="00B61AFD" w:rsidP="00B61AFD">
      <w:pPr>
        <w:pStyle w:val="NormalWeb"/>
        <w:numPr>
          <w:ilvl w:val="0"/>
          <w:numId w:val="22"/>
        </w:numPr>
        <w:rPr>
          <w:color w:val="000000"/>
        </w:rPr>
      </w:pPr>
      <w:r w:rsidRPr="00B61AFD">
        <w:rPr>
          <w:rStyle w:val="Strong"/>
          <w:color w:val="000000"/>
        </w:rPr>
        <w:t>Explanatory System</w:t>
      </w:r>
      <w:r w:rsidRPr="00B61AFD">
        <w:rPr>
          <w:color w:val="000000"/>
        </w:rPr>
        <w:t>: It helps in explaining the diagnosis results in an understandable manner. For a Brain Medical Diagnosis system, it can provide insights into how certain conclusions about a patient’s brain health were reached.</w:t>
      </w:r>
    </w:p>
    <w:p w:rsidR="00B61AFD" w:rsidRPr="00B61AFD" w:rsidRDefault="00B61AFD" w:rsidP="00B61AFD">
      <w:pPr>
        <w:pStyle w:val="NormalWeb"/>
        <w:numPr>
          <w:ilvl w:val="0"/>
          <w:numId w:val="22"/>
        </w:numPr>
        <w:rPr>
          <w:color w:val="000000"/>
        </w:rPr>
      </w:pPr>
      <w:r w:rsidRPr="00B61AFD">
        <w:rPr>
          <w:rStyle w:val="Strong"/>
          <w:color w:val="000000"/>
        </w:rPr>
        <w:t>Inference Engine</w:t>
      </w:r>
      <w:r w:rsidRPr="00B61AFD">
        <w:rPr>
          <w:color w:val="000000"/>
        </w:rPr>
        <w:t>: This is crucial for processing all collected data and applying rules and logic to diagnose potential brain issues. It performs reasoning to derive conclusions.</w:t>
      </w:r>
    </w:p>
    <w:p w:rsidR="00B61AFD" w:rsidRPr="00B61AFD" w:rsidRDefault="00B61AFD" w:rsidP="00B61AFD">
      <w:pPr>
        <w:pStyle w:val="NormalWeb"/>
        <w:numPr>
          <w:ilvl w:val="0"/>
          <w:numId w:val="22"/>
        </w:numPr>
        <w:rPr>
          <w:color w:val="000000"/>
        </w:rPr>
      </w:pPr>
      <w:r w:rsidRPr="00B61AFD">
        <w:rPr>
          <w:rStyle w:val="Strong"/>
          <w:color w:val="000000"/>
        </w:rPr>
        <w:t>Knowledge Acquisition System</w:t>
      </w:r>
      <w:r w:rsidRPr="00B61AFD">
        <w:rPr>
          <w:color w:val="000000"/>
        </w:rPr>
        <w:t>: Helps in updating the Knowledge Base with new information without needing extensive programming skills. In terms of brain health, it ensures that new discoveries or findings are easily integrated into the system.</w:t>
      </w:r>
    </w:p>
    <w:p w:rsidR="00B61AFD" w:rsidRPr="00B61AFD" w:rsidRDefault="00B61AFD" w:rsidP="00B61AFD">
      <w:pPr>
        <w:pStyle w:val="NormalWeb"/>
        <w:numPr>
          <w:ilvl w:val="0"/>
          <w:numId w:val="22"/>
        </w:numPr>
        <w:rPr>
          <w:color w:val="000000"/>
        </w:rPr>
      </w:pPr>
      <w:r w:rsidRPr="00B61AFD">
        <w:rPr>
          <w:rStyle w:val="Strong"/>
          <w:color w:val="000000"/>
        </w:rPr>
        <w:t>Working Memory</w:t>
      </w:r>
      <w:r w:rsidRPr="00B61AFD">
        <w:rPr>
          <w:color w:val="000000"/>
        </w:rPr>
        <w:t>: Stores temporary data which is essential for real-time processing and decision-making during diagnosis.</w:t>
      </w:r>
    </w:p>
    <w:p w:rsidR="00B61AFD" w:rsidRPr="00B61AFD" w:rsidRDefault="00B61AFD" w:rsidP="00B61AFD">
      <w:pPr>
        <w:pStyle w:val="NormalWeb"/>
        <w:numPr>
          <w:ilvl w:val="0"/>
          <w:numId w:val="22"/>
        </w:numPr>
        <w:rPr>
          <w:color w:val="000000"/>
        </w:rPr>
      </w:pPr>
      <w:r w:rsidRPr="00B61AFD">
        <w:rPr>
          <w:rStyle w:val="Strong"/>
          <w:color w:val="000000"/>
        </w:rPr>
        <w:t>Knowledge Base KB (facts, rules, heuristics)</w:t>
      </w:r>
      <w:r w:rsidRPr="00B61AFD">
        <w:rPr>
          <w:color w:val="000000"/>
        </w:rPr>
        <w:t>: Contains all stored knowledge including symptoms, diseases descriptions, treatments etc., which is vital for making informed diagnoses.</w:t>
      </w:r>
    </w:p>
    <w:p w:rsidR="00B61AFD" w:rsidRPr="00B61AFD" w:rsidRDefault="00B61AFD" w:rsidP="00B61AFD">
      <w:pPr>
        <w:pStyle w:val="NormalWeb"/>
        <w:rPr>
          <w:color w:val="000000"/>
        </w:rPr>
      </w:pPr>
      <w:r w:rsidRPr="00B61AFD">
        <w:rPr>
          <w:color w:val="000000"/>
        </w:rPr>
        <w:t>Each of these blocks plays a crucial role in the functioning of a Brain Medical Diagnosis system, ensuring it can accurately diagnose and explain potential brain health issues. They work together to create a comprehensive, user-friendly, and up-to-date system.</w:t>
      </w:r>
    </w:p>
    <w:p w:rsidR="009E72E8" w:rsidRDefault="00A33AE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Code:</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symptom('Headache').</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symptom('Forgetting').</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symptom('Nausea').</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symptom('Dizziness').</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symptom('Fatigue').</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symptom('Blurredvision').</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symptom('Moodswing').</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treatment('Headache', 'Rest, hydration, over-the-counter pain relievers.').</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treatment('Forgetting', 'Cognitive exercises, healthy diet, stress management.').</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treatment('Nausea', 'Anti-nausea medications, hydration, small, bland meals.').</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treatment('Dizziness', 'Rest, hydration, addressing underlying causes like low blood sugar or inner ear issues.').</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treatment('Fatigue', 'Adequate sleep, balanced diet, regular exercise.').</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treatment('Blurredvision', 'Corrective lenses, eye exercises, addressing underlying eye conditions.').</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treatment('Moodswing', 'Counseling, therapy, lifestyle changes, medication if necessary.').</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dynamic patient/2.</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input :-</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repeat,</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symptom(X),</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write('Does the patient have '),</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write(X),</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write('? '),</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read(Y),</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assert(patient(X,Y)),</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output.</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disease(stress_related_cognitive_impairment):-</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ab/>
        <w:t>patient('Headache', yes),</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patient('Forgetting', yes).</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disease(migraines):-</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not(disease(stress_Related_cognitive_impairment)),</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ab/>
        <w:t>patient('Nausea', yes),</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patient('Forgetting', yes),</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patient('Dizziness', yes).</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disease(vestibular_disorder):-</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not(disease(stress_Related_cognitive_impairment)),</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not(disease(migraines)),</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ab/>
        <w:t>patient('Dizziness', yes),</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patient('Blurredvision', yes).</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lastRenderedPageBreak/>
        <w:t>disease(depression):-</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not(disease(stress_Related_cognitive_impairment)),</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not(disease(migraines)),</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not(disease(vestibular_disorder)),</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ab/>
        <w:t>patient('Fatigue', yes),</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patient('Moodswing', yes).</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disease(dementia):-</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not(disease(stress_Related_cognitive_impairment)),</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not(disease(migraines)),</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not(disease(vestibular_disorder)),</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not(disease(depression)),</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ab/>
        <w:t>patient('Forgetting', yes),</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patient('Moodswing', yes).</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disease(low_sugar):-</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not(disease(stress_Related_cognitive_impairment)),</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not(disease(migraines)),</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not(disease(vestibular_disorder)),</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not(disease(depression)),</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not(disease(dementia)),</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ab/>
        <w:t>patient('Dizziness', yes),</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patient('Blurredvision', yes),</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ab/>
        <w:t>patient('Nausea', yes).</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output:-</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nl,</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possible_diseases,</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nl,</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 xml:space="preserve">    advice.</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possible_diseases :- disease(X), write('The patient may suffer from '), write(X), nl.</w:t>
      </w:r>
    </w:p>
    <w:p w:rsidR="00A33AE0" w:rsidRPr="00A33AE0" w:rsidRDefault="00A33AE0" w:rsidP="00A33AE0">
      <w:pPr>
        <w:spacing w:after="0" w:line="240" w:lineRule="auto"/>
        <w:jc w:val="both"/>
        <w:rPr>
          <w:rFonts w:ascii="Times New Roman" w:eastAsia="Times New Roman" w:hAnsi="Times New Roman" w:cs="Times New Roman"/>
          <w:bCs/>
          <w:sz w:val="24"/>
          <w:szCs w:val="24"/>
        </w:rPr>
      </w:pPr>
      <w:r w:rsidRPr="00A33AE0">
        <w:rPr>
          <w:rFonts w:ascii="Times New Roman" w:eastAsia="Times New Roman" w:hAnsi="Times New Roman" w:cs="Times New Roman"/>
          <w:bCs/>
          <w:sz w:val="24"/>
          <w:szCs w:val="24"/>
        </w:rPr>
        <w:t>advice :- symptom(X), patient(X, yes), treatment(X,Y), write(Y), nl.</w:t>
      </w:r>
    </w:p>
    <w:p w:rsidR="009E72E8" w:rsidRDefault="009E72E8">
      <w:pPr>
        <w:spacing w:after="0" w:line="240" w:lineRule="auto"/>
        <w:jc w:val="both"/>
        <w:rPr>
          <w:rFonts w:ascii="Times New Roman" w:eastAsia="Times New Roman" w:hAnsi="Times New Roman" w:cs="Times New Roman"/>
          <w:b/>
          <w:sz w:val="24"/>
          <w:szCs w:val="24"/>
        </w:rPr>
      </w:pPr>
    </w:p>
    <w:p w:rsidR="009E72E8" w:rsidRDefault="0059515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Members:</w:t>
      </w:r>
    </w:p>
    <w:p w:rsidR="009E72E8" w:rsidRDefault="0059515F">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252FB1">
        <w:rPr>
          <w:rFonts w:ascii="Times New Roman" w:eastAsia="Times New Roman" w:hAnsi="Times New Roman" w:cs="Times New Roman"/>
          <w:b/>
          <w:sz w:val="24"/>
          <w:szCs w:val="24"/>
        </w:rPr>
        <w:t xml:space="preserve"> </w:t>
      </w:r>
      <w:r w:rsidR="00B61AFD">
        <w:rPr>
          <w:rFonts w:ascii="Times New Roman" w:eastAsia="Times New Roman" w:hAnsi="Times New Roman" w:cs="Times New Roman"/>
          <w:b/>
          <w:sz w:val="24"/>
          <w:szCs w:val="24"/>
        </w:rPr>
        <w:t>16010121110 Aatmaj Mhatre</w:t>
      </w:r>
    </w:p>
    <w:p w:rsidR="00B61AFD" w:rsidRDefault="0059515F" w:rsidP="00B61AFD">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r w:rsidR="00B61AFD">
        <w:rPr>
          <w:rFonts w:ascii="Times New Roman" w:eastAsia="Times New Roman" w:hAnsi="Times New Roman" w:cs="Times New Roman"/>
          <w:b/>
          <w:sz w:val="24"/>
          <w:szCs w:val="24"/>
        </w:rPr>
        <w:t>16010121121 Sushant Nair</w:t>
      </w:r>
    </w:p>
    <w:p w:rsidR="00B61AFD" w:rsidRDefault="00B61AFD" w:rsidP="00B61AFD">
      <w:pPr>
        <w:spacing w:after="0"/>
        <w:jc w:val="both"/>
        <w:rPr>
          <w:rFonts w:ascii="Times New Roman" w:eastAsia="Times New Roman" w:hAnsi="Times New Roman" w:cs="Times New Roman"/>
          <w:b/>
          <w:sz w:val="24"/>
          <w:szCs w:val="24"/>
        </w:rPr>
      </w:pPr>
    </w:p>
    <w:p w:rsidR="009E72E8" w:rsidRPr="00B61AFD" w:rsidRDefault="0059515F">
      <w:p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Post Lab Objective Questions </w:t>
      </w:r>
    </w:p>
    <w:p w:rsidR="009E72E8" w:rsidRDefault="0059515F">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Which is not a Goal-based agent? </w:t>
      </w:r>
    </w:p>
    <w:p w:rsidR="009E72E8" w:rsidRDefault="0059515F">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Inference  </w:t>
      </w:r>
    </w:p>
    <w:p w:rsidR="009E72E8" w:rsidRDefault="0059515F">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Search </w:t>
      </w:r>
    </w:p>
    <w:p w:rsidR="009E72E8" w:rsidRDefault="0059515F">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Planning</w:t>
      </w:r>
    </w:p>
    <w:p w:rsidR="009E72E8" w:rsidRDefault="0059515F">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Conclusion</w:t>
      </w:r>
    </w:p>
    <w:p w:rsidR="009E72E8" w:rsidRDefault="0059515F">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Dynamic search.</w:t>
      </w:r>
    </w:p>
    <w:p w:rsidR="009E72E8" w:rsidRDefault="0059515F">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w:t>
      </w:r>
      <w:r w:rsidR="007578C8">
        <w:rPr>
          <w:rFonts w:ascii="Times New Roman" w:eastAsia="Times New Roman" w:hAnsi="Times New Roman" w:cs="Times New Roman"/>
          <w:b/>
          <w:sz w:val="24"/>
          <w:szCs w:val="24"/>
        </w:rPr>
        <w:t>d. Conclusion</w:t>
      </w:r>
    </w:p>
    <w:p w:rsidR="009E72E8" w:rsidRDefault="009E72E8">
      <w:pPr>
        <w:spacing w:after="0"/>
        <w:jc w:val="both"/>
        <w:rPr>
          <w:rFonts w:ascii="Times New Roman" w:eastAsia="Times New Roman" w:hAnsi="Times New Roman" w:cs="Times New Roman"/>
          <w:b/>
          <w:sz w:val="24"/>
          <w:szCs w:val="24"/>
        </w:rPr>
      </w:pPr>
    </w:p>
    <w:p w:rsidR="009E72E8" w:rsidRDefault="0059515F">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Which were built in such a way that humans had to supply the inputs and</w:t>
      </w:r>
      <w:r>
        <w:rPr>
          <w:rFonts w:ascii="Times New Roman" w:eastAsia="Times New Roman" w:hAnsi="Times New Roman" w:cs="Times New Roman"/>
          <w:b/>
          <w:sz w:val="24"/>
          <w:szCs w:val="24"/>
        </w:rPr>
        <w:br/>
        <w:t>interpret the outputs?</w:t>
      </w:r>
    </w:p>
    <w:p w:rsidR="009E72E8" w:rsidRDefault="0059515F">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Agents</w:t>
      </w:r>
    </w:p>
    <w:p w:rsidR="009E72E8" w:rsidRDefault="0059515F">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Sensor</w:t>
      </w:r>
    </w:p>
    <w:p w:rsidR="009E72E8" w:rsidRDefault="0059515F">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 System</w:t>
      </w:r>
    </w:p>
    <w:p w:rsidR="009E72E8" w:rsidRDefault="0059515F">
      <w:pPr>
        <w:numPr>
          <w:ilvl w:val="0"/>
          <w:numId w:val="10"/>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Actuators</w:t>
      </w:r>
    </w:p>
    <w:p w:rsidR="009E72E8" w:rsidRDefault="0059515F">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Answer: </w:t>
      </w:r>
      <w:r w:rsidR="007578C8">
        <w:rPr>
          <w:rFonts w:ascii="Times New Roman" w:eastAsia="Times New Roman" w:hAnsi="Times New Roman" w:cs="Times New Roman"/>
          <w:b/>
          <w:sz w:val="24"/>
          <w:szCs w:val="24"/>
        </w:rPr>
        <w:t>c. AI System</w:t>
      </w:r>
    </w:p>
    <w:p w:rsidR="009E72E8" w:rsidRDefault="0059515F">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br/>
      </w:r>
      <w:r>
        <w:rPr>
          <w:rFonts w:ascii="Times New Roman" w:eastAsia="Times New Roman" w:hAnsi="Times New Roman" w:cs="Times New Roman"/>
          <w:b/>
          <w:sz w:val="24"/>
          <w:szCs w:val="24"/>
          <w:u w:val="single"/>
        </w:rPr>
        <w:t xml:space="preserve">Post Lab Subjective Questions </w:t>
      </w:r>
    </w:p>
    <w:p w:rsidR="009E72E8" w:rsidRDefault="0059515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Explain the role of PEAS and task environment in choosing the agent architecture. Justify your answer with an example. </w:t>
      </w:r>
    </w:p>
    <w:p w:rsidR="009E72E8" w:rsidRDefault="00B61AFD">
      <w:pPr>
        <w:spacing w:after="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Ans. </w:t>
      </w:r>
      <w:r>
        <w:rPr>
          <w:rFonts w:ascii="Times New Roman" w:eastAsia="Times New Roman" w:hAnsi="Times New Roman" w:cs="Times New Roman"/>
          <w:bCs/>
          <w:sz w:val="24"/>
          <w:szCs w:val="24"/>
        </w:rPr>
        <w:t>The following is a PEAS description for Brain Medical Diagnosis System, after which the role of PEAS and task environment in choosing the agent architecture is explained along with an example.</w:t>
      </w:r>
    </w:p>
    <w:p w:rsidR="00B61AFD" w:rsidRPr="00B61AFD" w:rsidRDefault="00B61AFD" w:rsidP="00B61AFD">
      <w:pPr>
        <w:numPr>
          <w:ilvl w:val="0"/>
          <w:numId w:val="23"/>
        </w:numPr>
        <w:spacing w:after="0"/>
        <w:jc w:val="both"/>
        <w:rPr>
          <w:rFonts w:ascii="Times New Roman" w:eastAsia="Times New Roman" w:hAnsi="Times New Roman" w:cs="Times New Roman"/>
          <w:bCs/>
          <w:sz w:val="24"/>
          <w:szCs w:val="24"/>
          <w:lang w:val="en-US"/>
        </w:rPr>
      </w:pPr>
      <w:r w:rsidRPr="00B61AFD">
        <w:rPr>
          <w:rFonts w:ascii="Times New Roman" w:eastAsia="Times New Roman" w:hAnsi="Times New Roman" w:cs="Times New Roman"/>
          <w:b/>
          <w:bCs/>
          <w:sz w:val="24"/>
          <w:szCs w:val="24"/>
          <w:lang w:val="en-US"/>
        </w:rPr>
        <w:t>Performance Measure</w:t>
      </w:r>
      <w:r w:rsidRPr="00B61AFD">
        <w:rPr>
          <w:rFonts w:ascii="Times New Roman" w:eastAsia="Times New Roman" w:hAnsi="Times New Roman" w:cs="Times New Roman"/>
          <w:bCs/>
          <w:sz w:val="24"/>
          <w:szCs w:val="24"/>
          <w:lang w:val="en-US"/>
        </w:rPr>
        <w:t>: The system’s performance could be measured by its accuracy in diagnosing brain diseases, the comprehensibility of its explanations, and its ability to keep up-to-date with the latest medical research.</w:t>
      </w:r>
    </w:p>
    <w:p w:rsidR="00B61AFD" w:rsidRPr="00B61AFD" w:rsidRDefault="00B61AFD" w:rsidP="00B61AFD">
      <w:pPr>
        <w:numPr>
          <w:ilvl w:val="0"/>
          <w:numId w:val="23"/>
        </w:numPr>
        <w:spacing w:after="0"/>
        <w:jc w:val="both"/>
        <w:rPr>
          <w:rFonts w:ascii="Times New Roman" w:eastAsia="Times New Roman" w:hAnsi="Times New Roman" w:cs="Times New Roman"/>
          <w:bCs/>
          <w:sz w:val="24"/>
          <w:szCs w:val="24"/>
          <w:lang w:val="en-US"/>
        </w:rPr>
      </w:pPr>
      <w:r w:rsidRPr="00B61AFD">
        <w:rPr>
          <w:rFonts w:ascii="Times New Roman" w:eastAsia="Times New Roman" w:hAnsi="Times New Roman" w:cs="Times New Roman"/>
          <w:b/>
          <w:bCs/>
          <w:sz w:val="24"/>
          <w:szCs w:val="24"/>
          <w:lang w:val="en-US"/>
        </w:rPr>
        <w:t>Environment</w:t>
      </w:r>
      <w:r w:rsidRPr="00B61AFD">
        <w:rPr>
          <w:rFonts w:ascii="Times New Roman" w:eastAsia="Times New Roman" w:hAnsi="Times New Roman" w:cs="Times New Roman"/>
          <w:bCs/>
          <w:sz w:val="24"/>
          <w:szCs w:val="24"/>
          <w:lang w:val="en-US"/>
        </w:rPr>
        <w:t>: The environment includes the user interface where patients or medical professionals input symptoms or data, the database of medical knowledge, and the expert interface for updating the system.</w:t>
      </w:r>
    </w:p>
    <w:p w:rsidR="00B61AFD" w:rsidRPr="00B61AFD" w:rsidRDefault="00B61AFD" w:rsidP="00B61AFD">
      <w:pPr>
        <w:numPr>
          <w:ilvl w:val="0"/>
          <w:numId w:val="23"/>
        </w:numPr>
        <w:spacing w:after="0"/>
        <w:jc w:val="both"/>
        <w:rPr>
          <w:rFonts w:ascii="Times New Roman" w:eastAsia="Times New Roman" w:hAnsi="Times New Roman" w:cs="Times New Roman"/>
          <w:bCs/>
          <w:sz w:val="24"/>
          <w:szCs w:val="24"/>
          <w:lang w:val="en-US"/>
        </w:rPr>
      </w:pPr>
      <w:r w:rsidRPr="00B61AFD">
        <w:rPr>
          <w:rFonts w:ascii="Times New Roman" w:eastAsia="Times New Roman" w:hAnsi="Times New Roman" w:cs="Times New Roman"/>
          <w:b/>
          <w:bCs/>
          <w:sz w:val="24"/>
          <w:szCs w:val="24"/>
          <w:lang w:val="en-US"/>
        </w:rPr>
        <w:t>Actuators</w:t>
      </w:r>
      <w:r w:rsidRPr="00B61AFD">
        <w:rPr>
          <w:rFonts w:ascii="Times New Roman" w:eastAsia="Times New Roman" w:hAnsi="Times New Roman" w:cs="Times New Roman"/>
          <w:bCs/>
          <w:sz w:val="24"/>
          <w:szCs w:val="24"/>
          <w:lang w:val="en-US"/>
        </w:rPr>
        <w:t>: In this case, the actuators could be the system’s modules that generate diagnoses, explanations, and updates to the knowledge base.</w:t>
      </w:r>
    </w:p>
    <w:p w:rsidR="00B61AFD" w:rsidRPr="00B61AFD" w:rsidRDefault="00B61AFD" w:rsidP="00B61AFD">
      <w:pPr>
        <w:numPr>
          <w:ilvl w:val="0"/>
          <w:numId w:val="23"/>
        </w:numPr>
        <w:spacing w:after="0"/>
        <w:jc w:val="both"/>
        <w:rPr>
          <w:rFonts w:ascii="Times New Roman" w:eastAsia="Times New Roman" w:hAnsi="Times New Roman" w:cs="Times New Roman"/>
          <w:bCs/>
          <w:sz w:val="24"/>
          <w:szCs w:val="24"/>
          <w:lang w:val="en-US"/>
        </w:rPr>
      </w:pPr>
      <w:r w:rsidRPr="00B61AFD">
        <w:rPr>
          <w:rFonts w:ascii="Times New Roman" w:eastAsia="Times New Roman" w:hAnsi="Times New Roman" w:cs="Times New Roman"/>
          <w:b/>
          <w:bCs/>
          <w:sz w:val="24"/>
          <w:szCs w:val="24"/>
          <w:lang w:val="en-US"/>
        </w:rPr>
        <w:t>Sensors</w:t>
      </w:r>
      <w:r w:rsidRPr="00B61AFD">
        <w:rPr>
          <w:rFonts w:ascii="Times New Roman" w:eastAsia="Times New Roman" w:hAnsi="Times New Roman" w:cs="Times New Roman"/>
          <w:bCs/>
          <w:sz w:val="24"/>
          <w:szCs w:val="24"/>
          <w:lang w:val="en-US"/>
        </w:rPr>
        <w:t>: The sensors would be the components of the system that receive and interpret input from the user and expert interfaces.</w:t>
      </w:r>
    </w:p>
    <w:p w:rsidR="00B61AFD" w:rsidRPr="00B61AFD" w:rsidRDefault="00B61AFD" w:rsidP="00B61AFD">
      <w:pPr>
        <w:spacing w:after="0"/>
        <w:jc w:val="both"/>
        <w:rPr>
          <w:rFonts w:ascii="Times New Roman" w:eastAsia="Times New Roman" w:hAnsi="Times New Roman" w:cs="Times New Roman"/>
          <w:bCs/>
          <w:sz w:val="24"/>
          <w:szCs w:val="24"/>
          <w:lang w:val="en-US"/>
        </w:rPr>
      </w:pPr>
      <w:r w:rsidRPr="00B61AFD">
        <w:rPr>
          <w:rFonts w:ascii="Times New Roman" w:eastAsia="Times New Roman" w:hAnsi="Times New Roman" w:cs="Times New Roman"/>
          <w:bCs/>
          <w:sz w:val="24"/>
          <w:szCs w:val="24"/>
          <w:lang w:val="en-US"/>
        </w:rPr>
        <w:t>The PEAS components and the task environment are crucial in choosing the agent architecture because they define the agent’s goals, its capabilities, and the challenges it might face. The architecture must be designed to allow the agent to perceive its environment accurately, act upon it effectively, and maximize its performance measure.</w:t>
      </w:r>
    </w:p>
    <w:p w:rsidR="00B61AFD" w:rsidRPr="00B61AFD" w:rsidRDefault="00B61AFD" w:rsidP="00B61AFD">
      <w:pPr>
        <w:spacing w:after="0"/>
        <w:jc w:val="both"/>
        <w:rPr>
          <w:rFonts w:ascii="Times New Roman" w:eastAsia="Times New Roman" w:hAnsi="Times New Roman" w:cs="Times New Roman"/>
          <w:bCs/>
          <w:sz w:val="24"/>
          <w:szCs w:val="24"/>
          <w:lang w:val="en-US"/>
        </w:rPr>
      </w:pPr>
      <w:r w:rsidRPr="00B61AFD">
        <w:rPr>
          <w:rFonts w:ascii="Times New Roman" w:eastAsia="Times New Roman" w:hAnsi="Times New Roman" w:cs="Times New Roman"/>
          <w:bCs/>
          <w:sz w:val="24"/>
          <w:szCs w:val="24"/>
          <w:lang w:val="en-US"/>
        </w:rPr>
        <w:t>For example, if the performance measure places a high value on the system’s ability to explain its diagnoses, the architecture might need to include a sophisticated explanatory system. If the environment includes a rapidly evolving body of medical knowledge, the architecture might need a robust knowledge acquisition system to keep the knowledge base up-to-date. The choice of sensors and actuators would depend on the specific types of input and output the system needs to handle. In all cases, the architecture should be chosen to best enable the system to achieve its performance measure given its environment, sensors, and actuators.</w:t>
      </w:r>
    </w:p>
    <w:p w:rsidR="00B61AFD" w:rsidRPr="00B61AFD" w:rsidRDefault="00B61AFD">
      <w:pPr>
        <w:spacing w:after="0"/>
        <w:jc w:val="both"/>
        <w:rPr>
          <w:rFonts w:ascii="Times New Roman" w:eastAsia="Times New Roman" w:hAnsi="Times New Roman" w:cs="Times New Roman"/>
          <w:bCs/>
          <w:sz w:val="24"/>
          <w:szCs w:val="24"/>
        </w:rPr>
      </w:pPr>
    </w:p>
    <w:p w:rsidR="009E72E8" w:rsidRDefault="009E72E8">
      <w:pPr>
        <w:rPr>
          <w:rFonts w:ascii="Times New Roman" w:eastAsia="Times New Roman" w:hAnsi="Times New Roman" w:cs="Times New Roman"/>
          <w:b/>
          <w:sz w:val="24"/>
          <w:szCs w:val="24"/>
        </w:rPr>
      </w:pPr>
    </w:p>
    <w:p w:rsidR="009E72E8" w:rsidRDefault="009E72E8">
      <w:pPr>
        <w:spacing w:after="0" w:line="240" w:lineRule="auto"/>
        <w:rPr>
          <w:rFonts w:ascii="Times New Roman" w:eastAsia="Times New Roman" w:hAnsi="Times New Roman" w:cs="Times New Roman"/>
          <w:b/>
          <w:sz w:val="24"/>
          <w:szCs w:val="24"/>
        </w:rPr>
      </w:pPr>
    </w:p>
    <w:sectPr w:rsidR="009E72E8">
      <w:headerReference w:type="default" r:id="rId10"/>
      <w:footerReference w:type="default" r:id="rId11"/>
      <w:footerReference w:type="first" r:id="rId12"/>
      <w:pgSz w:w="11907" w:h="16839"/>
      <w:pgMar w:top="1440" w:right="1728" w:bottom="1440" w:left="1728" w:header="706" w:footer="706"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6A9" w:rsidRDefault="004F16A9">
      <w:pPr>
        <w:spacing w:after="0" w:line="240" w:lineRule="auto"/>
      </w:pPr>
      <w:r>
        <w:separator/>
      </w:r>
    </w:p>
  </w:endnote>
  <w:endnote w:type="continuationSeparator" w:id="0">
    <w:p w:rsidR="004F16A9" w:rsidRDefault="004F1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72E8" w:rsidRDefault="0059515F">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Times New Roman" w:eastAsia="Times New Roman" w:hAnsi="Times New Roman" w:cs="Times New Roman"/>
        <w:b/>
        <w:color w:val="000000"/>
      </w:rPr>
      <w:t>Somaiya Vidyavihar University</w:t>
    </w:r>
    <w:r>
      <w:rPr>
        <w:rFonts w:ascii="Times New Roman" w:eastAsia="Times New Roman" w:hAnsi="Times New Roman" w:cs="Times New Roman"/>
        <w:b/>
        <w:color w:val="000000"/>
        <w:sz w:val="24"/>
        <w:szCs w:val="24"/>
      </w:rPr>
      <w:t xml:space="preserve">                          202</w:t>
    </w:r>
    <w:r>
      <w:rPr>
        <w:rFonts w:ascii="Times New Roman" w:eastAsia="Times New Roman" w:hAnsi="Times New Roman" w:cs="Times New Roman"/>
        <w:b/>
        <w:sz w:val="24"/>
        <w:szCs w:val="24"/>
      </w:rPr>
      <w:t>3</w:t>
    </w:r>
    <w:r>
      <w:rPr>
        <w:rFonts w:ascii="Times New Roman" w:eastAsia="Times New Roman" w:hAnsi="Times New Roman" w:cs="Times New Roman"/>
        <w:b/>
        <w:color w:val="000000"/>
        <w:sz w:val="24"/>
        <w:szCs w:val="24"/>
      </w:rPr>
      <w:t>-2</w:t>
    </w:r>
    <w:r>
      <w:rPr>
        <w:rFonts w:ascii="Times New Roman" w:eastAsia="Times New Roman" w:hAnsi="Times New Roman" w:cs="Times New Roman"/>
        <w:b/>
        <w:sz w:val="24"/>
        <w:szCs w:val="24"/>
      </w:rPr>
      <w:t>4</w:t>
    </w:r>
    <w:r>
      <w:rPr>
        <w:rFonts w:ascii="Times New Roman" w:eastAsia="Times New Roman" w:hAnsi="Times New Roman" w:cs="Times New Roman"/>
        <w:b/>
        <w:color w:val="000000"/>
        <w:sz w:val="24"/>
        <w:szCs w:val="24"/>
      </w:rPr>
      <w:t xml:space="preserve"> Batch</w:t>
    </w:r>
    <w:r>
      <w:rPr>
        <w:rFonts w:ascii="Cambria" w:eastAsia="Cambria" w:hAnsi="Cambria" w:cs="Cambria"/>
        <w:color w:val="000000"/>
      </w:rPr>
      <w:t xml:space="preserve"> </w:t>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131961">
      <w:rPr>
        <w:noProof/>
        <w:color w:val="000000"/>
      </w:rPr>
      <w:t>1</w:t>
    </w:r>
    <w:r>
      <w:rPr>
        <w:color w:val="000000"/>
      </w:rPr>
      <w:fldChar w:fldCharType="end"/>
    </w:r>
  </w:p>
  <w:p w:rsidR="009E72E8" w:rsidRDefault="009E72E8">
    <w:pPr>
      <w:pBdr>
        <w:top w:val="nil"/>
        <w:left w:val="nil"/>
        <w:bottom w:val="nil"/>
        <w:right w:val="nil"/>
        <w:between w:val="nil"/>
      </w:pBdr>
      <w:tabs>
        <w:tab w:val="center" w:pos="4680"/>
        <w:tab w:val="right" w:pos="9360"/>
      </w:tabs>
      <w:spacing w:after="0" w:line="240" w:lineRule="auto"/>
      <w:rPr>
        <w:color w:val="000000"/>
      </w:rPr>
    </w:pPr>
  </w:p>
  <w:p w:rsidR="009E72E8" w:rsidRDefault="009E72E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72E8" w:rsidRDefault="0059515F">
    <w:pPr>
      <w:pBdr>
        <w:top w:val="nil"/>
        <w:left w:val="nil"/>
        <w:bottom w:val="nil"/>
        <w:right w:val="nil"/>
        <w:between w:val="nil"/>
      </w:pBdr>
      <w:tabs>
        <w:tab w:val="center" w:pos="4680"/>
        <w:tab w:val="right" w:pos="9360"/>
      </w:tabs>
      <w:spacing w:after="0" w:line="240" w:lineRule="auto"/>
      <w:rPr>
        <w:color w:val="000000"/>
      </w:rPr>
    </w:pPr>
    <w:r>
      <w:rPr>
        <w:color w:val="000000"/>
      </w:rPr>
      <w:t>[Type text]</w:t>
    </w:r>
  </w:p>
  <w:p w:rsidR="009E72E8" w:rsidRDefault="009E72E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6A9" w:rsidRDefault="004F16A9">
      <w:pPr>
        <w:spacing w:after="0" w:line="240" w:lineRule="auto"/>
      </w:pPr>
      <w:r>
        <w:separator/>
      </w:r>
    </w:p>
  </w:footnote>
  <w:footnote w:type="continuationSeparator" w:id="0">
    <w:p w:rsidR="004F16A9" w:rsidRDefault="004F16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72E8" w:rsidRDefault="0059515F">
    <w:pPr>
      <w:pBdr>
        <w:top w:val="nil"/>
        <w:left w:val="nil"/>
        <w:bottom w:val="nil"/>
        <w:right w:val="nil"/>
        <w:between w:val="nil"/>
      </w:pBdr>
      <w:tabs>
        <w:tab w:val="center" w:pos="4680"/>
        <w:tab w:val="right" w:pos="9360"/>
      </w:tabs>
      <w:spacing w:after="0" w:line="240" w:lineRule="auto"/>
      <w:rPr>
        <w:color w:val="000000"/>
      </w:rPr>
    </w:pPr>
    <w:r>
      <w:rPr>
        <w:noProof/>
        <w:lang w:val="en-US" w:eastAsia="en-US" w:bidi="hi-IN"/>
      </w:rPr>
      <w:drawing>
        <wp:anchor distT="0" distB="0" distL="0" distR="0" simplePos="0" relativeHeight="251658240" behindDoc="0" locked="0" layoutInCell="1" hidden="0" allowOverlap="1" wp14:anchorId="0D89E29D" wp14:editId="7DC75FAC">
          <wp:simplePos x="0" y="0"/>
          <wp:positionH relativeFrom="column">
            <wp:posOffset>2520950</wp:posOffset>
          </wp:positionH>
          <wp:positionV relativeFrom="paragraph">
            <wp:posOffset>-95881</wp:posOffset>
          </wp:positionV>
          <wp:extent cx="662305" cy="561340"/>
          <wp:effectExtent l="0" t="0" r="0" b="0"/>
          <wp:wrapSquare wrapText="bothSides" distT="0" distB="0" distL="0" distR="0"/>
          <wp:docPr id="1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62305" cy="561340"/>
                  </a:xfrm>
                  <a:prstGeom prst="rect">
                    <a:avLst/>
                  </a:prstGeom>
                  <a:ln/>
                </pic:spPr>
              </pic:pic>
            </a:graphicData>
          </a:graphic>
        </wp:anchor>
      </w:drawing>
    </w:r>
  </w:p>
  <w:p w:rsidR="009E72E8" w:rsidRDefault="009E72E8">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p>
  <w:p w:rsidR="009E72E8" w:rsidRDefault="009E72E8">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p>
  <w:p w:rsidR="009E72E8" w:rsidRDefault="0059515F">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Mumbai-77</w:t>
    </w:r>
  </w:p>
  <w:p w:rsidR="009E72E8" w:rsidRDefault="009E72E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B45E3"/>
    <w:multiLevelType w:val="multilevel"/>
    <w:tmpl w:val="A08230A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8BD6EA6"/>
    <w:multiLevelType w:val="multilevel"/>
    <w:tmpl w:val="6010A54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0C3331B6"/>
    <w:multiLevelType w:val="multilevel"/>
    <w:tmpl w:val="7F1E18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DBB649C"/>
    <w:multiLevelType w:val="multilevel"/>
    <w:tmpl w:val="06D4426E"/>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36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4">
    <w:nsid w:val="1077479F"/>
    <w:multiLevelType w:val="multilevel"/>
    <w:tmpl w:val="B0C28C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12D2608"/>
    <w:multiLevelType w:val="multilevel"/>
    <w:tmpl w:val="51B62FFC"/>
    <w:lvl w:ilvl="0">
      <w:start w:val="1"/>
      <w:numFmt w:val="decimal"/>
      <w:lvlText w:val="%1."/>
      <w:lvlJc w:val="left"/>
      <w:pPr>
        <w:ind w:left="360" w:hanging="360"/>
      </w:pPr>
      <w:rPr>
        <w:b/>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15A62AFB"/>
    <w:multiLevelType w:val="multilevel"/>
    <w:tmpl w:val="3FC27B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6073C40"/>
    <w:multiLevelType w:val="multilevel"/>
    <w:tmpl w:val="6D2A5854"/>
    <w:lvl w:ilvl="0">
      <w:start w:val="1"/>
      <w:numFmt w:val="decimal"/>
      <w:lvlText w:val="%1."/>
      <w:lvlJc w:val="left"/>
      <w:pPr>
        <w:ind w:left="360" w:hanging="360"/>
      </w:pPr>
      <w:rPr>
        <w:b/>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1ADE5DD0"/>
    <w:multiLevelType w:val="multilevel"/>
    <w:tmpl w:val="63D8F5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212C4195"/>
    <w:multiLevelType w:val="multilevel"/>
    <w:tmpl w:val="7882AB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nsid w:val="292E77DC"/>
    <w:multiLevelType w:val="multilevel"/>
    <w:tmpl w:val="F7481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66650F"/>
    <w:multiLevelType w:val="multilevel"/>
    <w:tmpl w:val="761CA3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5AA6F3F"/>
    <w:multiLevelType w:val="multilevel"/>
    <w:tmpl w:val="3C388A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6F8121D"/>
    <w:multiLevelType w:val="multilevel"/>
    <w:tmpl w:val="36747C2C"/>
    <w:lvl w:ilvl="0">
      <w:start w:val="1"/>
      <w:numFmt w:val="decimal"/>
      <w:lvlText w:val="%1."/>
      <w:lvlJc w:val="left"/>
      <w:pPr>
        <w:ind w:left="360" w:hanging="360"/>
      </w:pPr>
      <w:rPr>
        <w:b/>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3D2B64EA"/>
    <w:multiLevelType w:val="multilevel"/>
    <w:tmpl w:val="84343E3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4C6158AF"/>
    <w:multiLevelType w:val="multilevel"/>
    <w:tmpl w:val="E3F617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60392E8B"/>
    <w:multiLevelType w:val="multilevel"/>
    <w:tmpl w:val="A02404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60FC7170"/>
    <w:multiLevelType w:val="multilevel"/>
    <w:tmpl w:val="329C0A5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62650AD3"/>
    <w:multiLevelType w:val="multilevel"/>
    <w:tmpl w:val="EA5EDE2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632D0892"/>
    <w:multiLevelType w:val="multilevel"/>
    <w:tmpl w:val="CF7678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nsid w:val="6D7B631C"/>
    <w:multiLevelType w:val="multilevel"/>
    <w:tmpl w:val="006EC61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nsid w:val="71B21BCD"/>
    <w:multiLevelType w:val="multilevel"/>
    <w:tmpl w:val="5BE4B7C4"/>
    <w:lvl w:ilvl="0">
      <w:start w:val="1"/>
      <w:numFmt w:val="decimal"/>
      <w:lvlText w:val="%1."/>
      <w:lvlJc w:val="left"/>
      <w:pPr>
        <w:ind w:left="360" w:hanging="360"/>
      </w:pPr>
      <w:rPr>
        <w:u w:val="no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nsid w:val="782F62D3"/>
    <w:multiLevelType w:val="multilevel"/>
    <w:tmpl w:val="E534B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6"/>
  </w:num>
  <w:num w:numId="3">
    <w:abstractNumId w:val="11"/>
  </w:num>
  <w:num w:numId="4">
    <w:abstractNumId w:val="1"/>
  </w:num>
  <w:num w:numId="5">
    <w:abstractNumId w:val="3"/>
  </w:num>
  <w:num w:numId="6">
    <w:abstractNumId w:val="18"/>
  </w:num>
  <w:num w:numId="7">
    <w:abstractNumId w:val="13"/>
  </w:num>
  <w:num w:numId="8">
    <w:abstractNumId w:val="2"/>
  </w:num>
  <w:num w:numId="9">
    <w:abstractNumId w:val="17"/>
  </w:num>
  <w:num w:numId="10">
    <w:abstractNumId w:val="6"/>
  </w:num>
  <w:num w:numId="11">
    <w:abstractNumId w:val="20"/>
  </w:num>
  <w:num w:numId="12">
    <w:abstractNumId w:val="8"/>
  </w:num>
  <w:num w:numId="13">
    <w:abstractNumId w:val="9"/>
  </w:num>
  <w:num w:numId="14">
    <w:abstractNumId w:val="14"/>
  </w:num>
  <w:num w:numId="15">
    <w:abstractNumId w:val="5"/>
  </w:num>
  <w:num w:numId="16">
    <w:abstractNumId w:val="7"/>
  </w:num>
  <w:num w:numId="17">
    <w:abstractNumId w:val="4"/>
  </w:num>
  <w:num w:numId="18">
    <w:abstractNumId w:val="21"/>
  </w:num>
  <w:num w:numId="19">
    <w:abstractNumId w:val="12"/>
  </w:num>
  <w:num w:numId="20">
    <w:abstractNumId w:val="15"/>
  </w:num>
  <w:num w:numId="21">
    <w:abstractNumId w:val="19"/>
  </w:num>
  <w:num w:numId="22">
    <w:abstractNumId w:val="2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72E8"/>
    <w:rsid w:val="000E28A1"/>
    <w:rsid w:val="00131961"/>
    <w:rsid w:val="00186FFA"/>
    <w:rsid w:val="00252FB1"/>
    <w:rsid w:val="004730FF"/>
    <w:rsid w:val="004F16A9"/>
    <w:rsid w:val="0059515F"/>
    <w:rsid w:val="007578C8"/>
    <w:rsid w:val="00784B60"/>
    <w:rsid w:val="009E72E8"/>
    <w:rsid w:val="00A33AE0"/>
    <w:rsid w:val="00A704DA"/>
    <w:rsid w:val="00B61AFD"/>
    <w:rsid w:val="00C331E0"/>
    <w:rsid w:val="00C5461D"/>
    <w:rsid w:val="00D00A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F8445F-8B94-498A-B2ED-A291C8F7A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table" w:customStyle="1" w:styleId="a">
    <w:basedOn w:val="TableNormal"/>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a9">
    <w:basedOn w:val="TableNormal"/>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aa">
    <w:basedOn w:val="TableNormal"/>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ab">
    <w:basedOn w:val="TableNormal"/>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ac">
    <w:basedOn w:val="TableNormal"/>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ad">
    <w:basedOn w:val="TableNormal"/>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ae">
    <w:basedOn w:val="TableNormal"/>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af">
    <w:basedOn w:val="TableNormal"/>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af0">
    <w:basedOn w:val="TableNormal"/>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af1">
    <w:basedOn w:val="TableNormal"/>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186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FFA"/>
    <w:rPr>
      <w:rFonts w:ascii="Tahoma" w:hAnsi="Tahoma" w:cs="Tahoma"/>
      <w:sz w:val="16"/>
      <w:szCs w:val="16"/>
    </w:rPr>
  </w:style>
  <w:style w:type="paragraph" w:styleId="ListParagraph">
    <w:name w:val="List Paragraph"/>
    <w:basedOn w:val="Normal"/>
    <w:uiPriority w:val="34"/>
    <w:qFormat/>
    <w:rsid w:val="007578C8"/>
    <w:pPr>
      <w:ind w:left="720"/>
      <w:contextualSpacing/>
    </w:pPr>
  </w:style>
  <w:style w:type="paragraph" w:styleId="NormalWeb">
    <w:name w:val="Normal (Web)"/>
    <w:basedOn w:val="Normal"/>
    <w:uiPriority w:val="99"/>
    <w:semiHidden/>
    <w:unhideWhenUsed/>
    <w:rsid w:val="00B61AFD"/>
    <w:pPr>
      <w:spacing w:before="100" w:beforeAutospacing="1" w:after="100" w:afterAutospacing="1" w:line="240" w:lineRule="auto"/>
    </w:pPr>
    <w:rPr>
      <w:rFonts w:ascii="Times New Roman" w:eastAsia="Times New Roman" w:hAnsi="Times New Roman" w:cs="Times New Roman"/>
      <w:sz w:val="24"/>
      <w:szCs w:val="24"/>
      <w:lang w:val="en-US" w:eastAsia="en-US" w:bidi="hi-IN"/>
    </w:rPr>
  </w:style>
  <w:style w:type="character" w:styleId="Strong">
    <w:name w:val="Strong"/>
    <w:basedOn w:val="DefaultParagraphFont"/>
    <w:uiPriority w:val="22"/>
    <w:qFormat/>
    <w:rsid w:val="00B61A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256607">
      <w:bodyDiv w:val="1"/>
      <w:marLeft w:val="0"/>
      <w:marRight w:val="0"/>
      <w:marTop w:val="0"/>
      <w:marBottom w:val="0"/>
      <w:divBdr>
        <w:top w:val="none" w:sz="0" w:space="0" w:color="auto"/>
        <w:left w:val="none" w:sz="0" w:space="0" w:color="auto"/>
        <w:bottom w:val="none" w:sz="0" w:space="0" w:color="auto"/>
        <w:right w:val="none" w:sz="0" w:space="0" w:color="auto"/>
      </w:divBdr>
    </w:div>
    <w:div w:id="844825601">
      <w:bodyDiv w:val="1"/>
      <w:marLeft w:val="0"/>
      <w:marRight w:val="0"/>
      <w:marTop w:val="0"/>
      <w:marBottom w:val="0"/>
      <w:divBdr>
        <w:top w:val="none" w:sz="0" w:space="0" w:color="auto"/>
        <w:left w:val="none" w:sz="0" w:space="0" w:color="auto"/>
        <w:bottom w:val="none" w:sz="0" w:space="0" w:color="auto"/>
        <w:right w:val="none" w:sz="0" w:space="0" w:color="auto"/>
      </w:divBdr>
    </w:div>
    <w:div w:id="1062558728">
      <w:bodyDiv w:val="1"/>
      <w:marLeft w:val="0"/>
      <w:marRight w:val="0"/>
      <w:marTop w:val="0"/>
      <w:marBottom w:val="0"/>
      <w:divBdr>
        <w:top w:val="none" w:sz="0" w:space="0" w:color="auto"/>
        <w:left w:val="none" w:sz="0" w:space="0" w:color="auto"/>
        <w:bottom w:val="none" w:sz="0" w:space="0" w:color="auto"/>
        <w:right w:val="none" w:sz="0" w:space="0" w:color="auto"/>
      </w:divBdr>
      <w:divsChild>
        <w:div w:id="1959019109">
          <w:marLeft w:val="0"/>
          <w:marRight w:val="0"/>
          <w:marTop w:val="0"/>
          <w:marBottom w:val="0"/>
          <w:divBdr>
            <w:top w:val="none" w:sz="0" w:space="0" w:color="auto"/>
            <w:left w:val="none" w:sz="0" w:space="0" w:color="auto"/>
            <w:bottom w:val="none" w:sz="0" w:space="0" w:color="auto"/>
            <w:right w:val="none" w:sz="0" w:space="0" w:color="auto"/>
          </w:divBdr>
          <w:divsChild>
            <w:div w:id="825122882">
              <w:marLeft w:val="0"/>
              <w:marRight w:val="0"/>
              <w:marTop w:val="0"/>
              <w:marBottom w:val="0"/>
              <w:divBdr>
                <w:top w:val="none" w:sz="0" w:space="0" w:color="auto"/>
                <w:left w:val="none" w:sz="0" w:space="0" w:color="auto"/>
                <w:bottom w:val="none" w:sz="0" w:space="0" w:color="auto"/>
                <w:right w:val="none" w:sz="0" w:space="0" w:color="auto"/>
              </w:divBdr>
              <w:divsChild>
                <w:div w:id="122856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250837">
      <w:bodyDiv w:val="1"/>
      <w:marLeft w:val="0"/>
      <w:marRight w:val="0"/>
      <w:marTop w:val="0"/>
      <w:marBottom w:val="0"/>
      <w:divBdr>
        <w:top w:val="none" w:sz="0" w:space="0" w:color="auto"/>
        <w:left w:val="none" w:sz="0" w:space="0" w:color="auto"/>
        <w:bottom w:val="none" w:sz="0" w:space="0" w:color="auto"/>
        <w:right w:val="none" w:sz="0" w:space="0" w:color="auto"/>
      </w:divBdr>
    </w:div>
    <w:div w:id="1981181675">
      <w:bodyDiv w:val="1"/>
      <w:marLeft w:val="0"/>
      <w:marRight w:val="0"/>
      <w:marTop w:val="0"/>
      <w:marBottom w:val="0"/>
      <w:divBdr>
        <w:top w:val="none" w:sz="0" w:space="0" w:color="auto"/>
        <w:left w:val="none" w:sz="0" w:space="0" w:color="auto"/>
        <w:bottom w:val="none" w:sz="0" w:space="0" w:color="auto"/>
        <w:right w:val="none" w:sz="0" w:space="0" w:color="auto"/>
      </w:divBdr>
    </w:div>
    <w:div w:id="2000840216">
      <w:bodyDiv w:val="1"/>
      <w:marLeft w:val="0"/>
      <w:marRight w:val="0"/>
      <w:marTop w:val="0"/>
      <w:marBottom w:val="0"/>
      <w:divBdr>
        <w:top w:val="none" w:sz="0" w:space="0" w:color="auto"/>
        <w:left w:val="none" w:sz="0" w:space="0" w:color="auto"/>
        <w:bottom w:val="none" w:sz="0" w:space="0" w:color="auto"/>
        <w:right w:val="none" w:sz="0" w:space="0" w:color="auto"/>
      </w:divBdr>
    </w:div>
    <w:div w:id="2006786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9</Pages>
  <Words>2031</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Sushant Nair</cp:lastModifiedBy>
  <cp:revision>7</cp:revision>
  <dcterms:created xsi:type="dcterms:W3CDTF">2024-01-16T06:51:00Z</dcterms:created>
  <dcterms:modified xsi:type="dcterms:W3CDTF">2024-01-22T17:38:00Z</dcterms:modified>
</cp:coreProperties>
</file>