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14D4" w:rsidRDefault="001414D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9823" w:type="dxa"/>
        <w:tblInd w:w="-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23"/>
        <w:gridCol w:w="3855"/>
        <w:gridCol w:w="1755"/>
        <w:gridCol w:w="1890"/>
      </w:tblGrid>
      <w:tr w:rsidR="001414D4">
        <w:tc>
          <w:tcPr>
            <w:tcW w:w="2323" w:type="dxa"/>
            <w:shd w:val="clear" w:color="auto" w:fill="auto"/>
            <w:vAlign w:val="center"/>
          </w:tcPr>
          <w:p w:rsidR="001414D4" w:rsidRDefault="008A6D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Course Name:</w:t>
            </w:r>
          </w:p>
        </w:tc>
        <w:tc>
          <w:tcPr>
            <w:tcW w:w="3855" w:type="dxa"/>
            <w:shd w:val="clear" w:color="auto" w:fill="auto"/>
            <w:vAlign w:val="center"/>
          </w:tcPr>
          <w:p w:rsidR="001414D4" w:rsidRDefault="008A6D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Sensors in Augmented and Virtual Reality </w:t>
            </w:r>
          </w:p>
        </w:tc>
        <w:tc>
          <w:tcPr>
            <w:tcW w:w="1755" w:type="dxa"/>
            <w:shd w:val="clear" w:color="auto" w:fill="auto"/>
            <w:vAlign w:val="center"/>
          </w:tcPr>
          <w:p w:rsidR="001414D4" w:rsidRDefault="008A6D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Semester:</w:t>
            </w:r>
          </w:p>
        </w:tc>
        <w:tc>
          <w:tcPr>
            <w:tcW w:w="1890" w:type="dxa"/>
            <w:vAlign w:val="center"/>
          </w:tcPr>
          <w:p w:rsidR="001414D4" w:rsidRDefault="008A6D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IV</w:t>
            </w:r>
          </w:p>
        </w:tc>
      </w:tr>
      <w:tr w:rsidR="001414D4">
        <w:tc>
          <w:tcPr>
            <w:tcW w:w="2323" w:type="dxa"/>
            <w:shd w:val="clear" w:color="auto" w:fill="auto"/>
            <w:vAlign w:val="center"/>
          </w:tcPr>
          <w:p w:rsidR="001414D4" w:rsidRDefault="008A6D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Date of Performance:</w:t>
            </w:r>
          </w:p>
        </w:tc>
        <w:tc>
          <w:tcPr>
            <w:tcW w:w="3855" w:type="dxa"/>
            <w:shd w:val="clear" w:color="auto" w:fill="auto"/>
            <w:vAlign w:val="center"/>
          </w:tcPr>
          <w:p w:rsidR="001414D4" w:rsidRDefault="001414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755" w:type="dxa"/>
            <w:shd w:val="clear" w:color="auto" w:fill="auto"/>
            <w:vAlign w:val="center"/>
          </w:tcPr>
          <w:p w:rsidR="001414D4" w:rsidRDefault="008A6D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Batch No:</w:t>
            </w:r>
          </w:p>
        </w:tc>
        <w:tc>
          <w:tcPr>
            <w:tcW w:w="1890" w:type="dxa"/>
            <w:vAlign w:val="center"/>
          </w:tcPr>
          <w:p w:rsidR="001414D4" w:rsidRDefault="001414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1414D4">
        <w:tc>
          <w:tcPr>
            <w:tcW w:w="2323" w:type="dxa"/>
            <w:shd w:val="clear" w:color="auto" w:fill="auto"/>
            <w:vAlign w:val="center"/>
          </w:tcPr>
          <w:p w:rsidR="001414D4" w:rsidRDefault="008A6D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Faculty Name:</w:t>
            </w:r>
          </w:p>
        </w:tc>
        <w:tc>
          <w:tcPr>
            <w:tcW w:w="3855" w:type="dxa"/>
            <w:shd w:val="clear" w:color="auto" w:fill="auto"/>
            <w:vAlign w:val="center"/>
          </w:tcPr>
          <w:p w:rsidR="001414D4" w:rsidRDefault="00977D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Ms.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Megha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Sharma</w:t>
            </w:r>
          </w:p>
        </w:tc>
        <w:tc>
          <w:tcPr>
            <w:tcW w:w="1755" w:type="dxa"/>
            <w:shd w:val="clear" w:color="auto" w:fill="auto"/>
            <w:vAlign w:val="center"/>
          </w:tcPr>
          <w:p w:rsidR="001414D4" w:rsidRDefault="008A6D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Roll No:</w:t>
            </w:r>
          </w:p>
        </w:tc>
        <w:tc>
          <w:tcPr>
            <w:tcW w:w="1890" w:type="dxa"/>
            <w:vAlign w:val="center"/>
          </w:tcPr>
          <w:p w:rsidR="001414D4" w:rsidRDefault="001414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1414D4">
        <w:tc>
          <w:tcPr>
            <w:tcW w:w="2323" w:type="dxa"/>
            <w:shd w:val="clear" w:color="auto" w:fill="auto"/>
            <w:vAlign w:val="center"/>
          </w:tcPr>
          <w:p w:rsidR="001414D4" w:rsidRDefault="008A6D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Faculty Sign &amp; Date:</w:t>
            </w:r>
          </w:p>
        </w:tc>
        <w:tc>
          <w:tcPr>
            <w:tcW w:w="3855" w:type="dxa"/>
            <w:shd w:val="clear" w:color="auto" w:fill="auto"/>
            <w:vAlign w:val="center"/>
          </w:tcPr>
          <w:p w:rsidR="001414D4" w:rsidRDefault="001414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755" w:type="dxa"/>
            <w:shd w:val="clear" w:color="auto" w:fill="auto"/>
            <w:vAlign w:val="center"/>
          </w:tcPr>
          <w:p w:rsidR="001414D4" w:rsidRDefault="008A6D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Grade/Marks:</w:t>
            </w:r>
          </w:p>
        </w:tc>
        <w:tc>
          <w:tcPr>
            <w:tcW w:w="1890" w:type="dxa"/>
            <w:vAlign w:val="center"/>
          </w:tcPr>
          <w:p w:rsidR="001414D4" w:rsidRDefault="001414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</w:tbl>
    <w:p w:rsidR="001414D4" w:rsidRDefault="001414D4" w:rsidP="00977D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BC202E"/>
          <w:sz w:val="28"/>
          <w:szCs w:val="28"/>
        </w:rPr>
      </w:pPr>
    </w:p>
    <w:p w:rsidR="001414D4" w:rsidRDefault="00977D76">
      <w:pPr>
        <w:shd w:val="clear" w:color="auto" w:fill="FFFFFF"/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b/>
          <w:color w:val="BC202E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BC202E"/>
          <w:sz w:val="28"/>
          <w:szCs w:val="28"/>
        </w:rPr>
        <w:t>Experiment No: 7</w:t>
      </w:r>
    </w:p>
    <w:p w:rsidR="001414D4" w:rsidRDefault="008A6DEF">
      <w:pPr>
        <w:shd w:val="clear" w:color="auto" w:fill="FFFFFF"/>
        <w:spacing w:after="0" w:line="240" w:lineRule="auto"/>
        <w:ind w:left="-709"/>
        <w:jc w:val="center"/>
        <w:rPr>
          <w:rFonts w:ascii="Arial" w:eastAsia="Arial" w:hAnsi="Arial" w:cs="Arial"/>
          <w:b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BC202E"/>
          <w:sz w:val="28"/>
          <w:szCs w:val="28"/>
        </w:rPr>
        <w:t>Title:</w:t>
      </w:r>
      <w:r w:rsidR="00977D76">
        <w:rPr>
          <w:rFonts w:ascii="Times New Roman" w:eastAsia="Times New Roman" w:hAnsi="Times New Roman" w:cs="Times New Roman"/>
          <w:b/>
          <w:sz w:val="28"/>
          <w:szCs w:val="28"/>
        </w:rPr>
        <w:t xml:space="preserve"> Implementation of logic gates </w:t>
      </w:r>
      <w:proofErr w:type="gramStart"/>
      <w:r w:rsidR="00977D76">
        <w:rPr>
          <w:rFonts w:ascii="Times New Roman" w:eastAsia="Times New Roman" w:hAnsi="Times New Roman" w:cs="Times New Roman"/>
          <w:b/>
          <w:sz w:val="28"/>
          <w:szCs w:val="28"/>
        </w:rPr>
        <w:t xml:space="preserve">using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Pneumatic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Actuators</w:t>
      </w:r>
    </w:p>
    <w:p w:rsidR="001414D4" w:rsidRDefault="001414D4">
      <w:pPr>
        <w:shd w:val="clear" w:color="auto" w:fill="FFFFFF"/>
        <w:spacing w:after="0" w:line="240" w:lineRule="auto"/>
        <w:ind w:left="-709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0"/>
        <w:tblW w:w="9782" w:type="dxa"/>
        <w:tblInd w:w="-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82"/>
      </w:tblGrid>
      <w:tr w:rsidR="001414D4">
        <w:tc>
          <w:tcPr>
            <w:tcW w:w="9782" w:type="dxa"/>
          </w:tcPr>
          <w:p w:rsidR="001414D4" w:rsidRDefault="008A6DEF">
            <w:pPr>
              <w:shd w:val="clear" w:color="auto" w:fill="FFFFFF"/>
              <w:ind w:left="-709" w:firstLine="709"/>
              <w:rPr>
                <w:rFonts w:ascii="Arial" w:eastAsia="Arial" w:hAnsi="Arial" w:cs="Arial"/>
                <w:b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Aim and Objective of the Experiment:</w:t>
            </w:r>
          </w:p>
        </w:tc>
      </w:tr>
      <w:tr w:rsidR="001414D4">
        <w:tc>
          <w:tcPr>
            <w:tcW w:w="9782" w:type="dxa"/>
          </w:tcPr>
          <w:p w:rsidR="001414D4" w:rsidRDefault="008A6DE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 learn working of Pneumatic actuator</w:t>
            </w:r>
            <w:r w:rsidR="00977D7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using shuttle and two pressure valve</w:t>
            </w:r>
          </w:p>
        </w:tc>
      </w:tr>
    </w:tbl>
    <w:p w:rsidR="001414D4" w:rsidRDefault="001414D4">
      <w:pPr>
        <w:shd w:val="clear" w:color="auto" w:fill="FFFFFF"/>
        <w:spacing w:after="0" w:line="240" w:lineRule="auto"/>
        <w:ind w:left="-709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1"/>
        <w:tblW w:w="9782" w:type="dxa"/>
        <w:tblInd w:w="-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82"/>
      </w:tblGrid>
      <w:tr w:rsidR="001414D4">
        <w:tc>
          <w:tcPr>
            <w:tcW w:w="9782" w:type="dxa"/>
          </w:tcPr>
          <w:p w:rsidR="001414D4" w:rsidRDefault="008A6DEF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COs to be achieved: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1414D4">
        <w:tc>
          <w:tcPr>
            <w:tcW w:w="9782" w:type="dxa"/>
          </w:tcPr>
          <w:p w:rsidR="001414D4" w:rsidRDefault="008A6DEF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CO3: Understand advanced sensors and actuators used in Virtual reality hardware</w:t>
            </w:r>
          </w:p>
          <w:p w:rsidR="001414D4" w:rsidRDefault="008A6DEF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CO4: Understand advanced sensors and actuators used in Augmented reality</w:t>
            </w:r>
          </w:p>
          <w:p w:rsidR="001414D4" w:rsidRDefault="008A6DEF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CO5: Interface sensors and actuators to AR and VR systems</w:t>
            </w:r>
          </w:p>
        </w:tc>
      </w:tr>
    </w:tbl>
    <w:p w:rsidR="001414D4" w:rsidRDefault="001414D4">
      <w:pPr>
        <w:widowControl w:val="0"/>
        <w:spacing w:after="0" w:line="264" w:lineRule="auto"/>
        <w:ind w:hanging="851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2"/>
        <w:tblW w:w="9782" w:type="dxa"/>
        <w:tblInd w:w="-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82"/>
      </w:tblGrid>
      <w:tr w:rsidR="001414D4">
        <w:tc>
          <w:tcPr>
            <w:tcW w:w="9782" w:type="dxa"/>
          </w:tcPr>
          <w:p w:rsidR="001414D4" w:rsidRDefault="008A6DEF">
            <w:pPr>
              <w:shd w:val="clear" w:color="auto" w:fill="FFFFFF"/>
              <w:ind w:left="-709" w:firstLine="709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Theory:</w:t>
            </w:r>
          </w:p>
          <w:p w:rsidR="00977D76" w:rsidRPr="00977D76" w:rsidRDefault="00977D76" w:rsidP="00977D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D76">
              <w:rPr>
                <w:rFonts w:ascii="Times New Roman" w:eastAsia="Times New Roman" w:hAnsi="Times New Roman" w:cs="Times New Roman"/>
                <w:sz w:val="24"/>
                <w:szCs w:val="24"/>
              </w:rPr>
              <w:t>Pneumatic systems used in industry are commonly powered by compressed air or compressed inert</w:t>
            </w:r>
          </w:p>
          <w:p w:rsidR="00977D76" w:rsidRPr="00977D76" w:rsidRDefault="00977D76" w:rsidP="00977D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977D76">
              <w:rPr>
                <w:rFonts w:ascii="Times New Roman" w:eastAsia="Times New Roman" w:hAnsi="Times New Roman" w:cs="Times New Roman"/>
                <w:sz w:val="24"/>
                <w:szCs w:val="24"/>
              </w:rPr>
              <w:t>gases</w:t>
            </w:r>
            <w:proofErr w:type="gramEnd"/>
            <w:r w:rsidRPr="00977D76">
              <w:rPr>
                <w:rFonts w:ascii="Times New Roman" w:eastAsia="Times New Roman" w:hAnsi="Times New Roman" w:cs="Times New Roman"/>
                <w:sz w:val="24"/>
                <w:szCs w:val="24"/>
              </w:rPr>
              <w:t>. A centrally located and electrically-powered compressor powers cylinders, air motors,</w:t>
            </w:r>
          </w:p>
          <w:p w:rsidR="00977D76" w:rsidRPr="00977D76" w:rsidRDefault="00977D76" w:rsidP="00977D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977D76">
              <w:rPr>
                <w:rFonts w:ascii="Times New Roman" w:eastAsia="Times New Roman" w:hAnsi="Times New Roman" w:cs="Times New Roman"/>
                <w:sz w:val="24"/>
                <w:szCs w:val="24"/>
              </w:rPr>
              <w:t>pneumatic</w:t>
            </w:r>
            <w:proofErr w:type="gramEnd"/>
            <w:r w:rsidRPr="00977D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actuators, and other pneumatic devices. A pneumatic system controlled through manual</w:t>
            </w:r>
          </w:p>
          <w:p w:rsidR="00977D76" w:rsidRPr="00977D76" w:rsidRDefault="00977D76" w:rsidP="00977D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D76">
              <w:rPr>
                <w:rFonts w:ascii="Times New Roman" w:eastAsia="Times New Roman" w:hAnsi="Times New Roman" w:cs="Times New Roman"/>
                <w:sz w:val="24"/>
                <w:szCs w:val="24"/>
              </w:rPr>
              <w:t>or automatic solenoid valves is selected when it provides a lower cost, more flexible, or safer</w:t>
            </w:r>
          </w:p>
          <w:p w:rsidR="00977D76" w:rsidRPr="00977D76" w:rsidRDefault="00977D76" w:rsidP="00977D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977D76">
              <w:rPr>
                <w:rFonts w:ascii="Times New Roman" w:eastAsia="Times New Roman" w:hAnsi="Times New Roman" w:cs="Times New Roman"/>
                <w:sz w:val="24"/>
                <w:szCs w:val="24"/>
              </w:rPr>
              <w:t>alternative</w:t>
            </w:r>
            <w:proofErr w:type="gramEnd"/>
            <w:r w:rsidRPr="00977D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electric motors, and hydraulic actuators.</w:t>
            </w:r>
          </w:p>
          <w:p w:rsidR="00977D76" w:rsidRPr="00977D76" w:rsidRDefault="00977D76" w:rsidP="00977D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D76">
              <w:rPr>
                <w:rFonts w:ascii="Times New Roman" w:eastAsia="Times New Roman" w:hAnsi="Times New Roman" w:cs="Times New Roman"/>
                <w:sz w:val="24"/>
                <w:szCs w:val="24"/>
              </w:rPr>
              <w:t>Pneumatic systems in fixed installations, such as factories, use compressed air because a sustainable</w:t>
            </w:r>
          </w:p>
          <w:p w:rsidR="00977D76" w:rsidRPr="00977D76" w:rsidRDefault="00977D76" w:rsidP="00977D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977D76">
              <w:rPr>
                <w:rFonts w:ascii="Times New Roman" w:eastAsia="Times New Roman" w:hAnsi="Times New Roman" w:cs="Times New Roman"/>
                <w:sz w:val="24"/>
                <w:szCs w:val="24"/>
              </w:rPr>
              <w:t>supply</w:t>
            </w:r>
            <w:proofErr w:type="gramEnd"/>
            <w:r w:rsidRPr="00977D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can be made by compressing atmospheric air. The air usually has moisture removed, and a</w:t>
            </w:r>
          </w:p>
          <w:p w:rsidR="00977D76" w:rsidRPr="00977D76" w:rsidRDefault="00977D76" w:rsidP="00977D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D76">
              <w:rPr>
                <w:rFonts w:ascii="Times New Roman" w:eastAsia="Times New Roman" w:hAnsi="Times New Roman" w:cs="Times New Roman"/>
                <w:sz w:val="24"/>
                <w:szCs w:val="24"/>
              </w:rPr>
              <w:t>small quantity of oil is added at the compressor to prevent corrosion and lubricate mechanical</w:t>
            </w:r>
          </w:p>
          <w:p w:rsidR="001414D4" w:rsidRDefault="00977D76" w:rsidP="00977D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977D76">
              <w:rPr>
                <w:rFonts w:ascii="Times New Roman" w:eastAsia="Times New Roman" w:hAnsi="Times New Roman" w:cs="Times New Roman"/>
                <w:sz w:val="24"/>
                <w:szCs w:val="24"/>
              </w:rPr>
              <w:t>components</w:t>
            </w:r>
            <w:proofErr w:type="gramEnd"/>
            <w:r w:rsidRPr="00977D7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977D76" w:rsidRDefault="00977D76" w:rsidP="00977D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77D76" w:rsidRPr="00B2053B" w:rsidRDefault="00977D76" w:rsidP="00977D76">
            <w:pPr>
              <w:shd w:val="clear" w:color="auto" w:fill="FFFFFF"/>
              <w:spacing w:line="360" w:lineRule="atLeast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bidi="mr-IN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bidi="mr-IN"/>
              </w:rPr>
              <w:t>AND Gate</w:t>
            </w:r>
          </w:p>
          <w:p w:rsidR="00977D76" w:rsidRDefault="00977D76" w:rsidP="00977D76">
            <w:pPr>
              <w:pStyle w:val="ListParagraph"/>
            </w:pPr>
            <w:r>
              <w:t>Parts (Bottom to up) :</w:t>
            </w:r>
          </w:p>
          <w:p w:rsidR="00977D76" w:rsidRDefault="00977D76" w:rsidP="00977D76">
            <w:pPr>
              <w:pStyle w:val="ListParagraph"/>
            </w:pPr>
            <w:r>
              <w:t>1.Air Compressor</w:t>
            </w:r>
          </w:p>
          <w:p w:rsidR="00977D76" w:rsidRDefault="00977D76" w:rsidP="00977D76">
            <w:pPr>
              <w:pStyle w:val="ListParagraph"/>
            </w:pPr>
            <w:r>
              <w:t>2. Air Service unit</w:t>
            </w:r>
          </w:p>
          <w:p w:rsidR="00977D76" w:rsidRDefault="00977D76" w:rsidP="00977D76">
            <w:pPr>
              <w:pStyle w:val="ListParagraph"/>
            </w:pPr>
            <w:r>
              <w:t>3. 3/2 Directional Valve</w:t>
            </w:r>
          </w:p>
          <w:p w:rsidR="00977D76" w:rsidRDefault="00977D76" w:rsidP="00977D76">
            <w:pPr>
              <w:pStyle w:val="ListParagraph"/>
            </w:pPr>
            <w:r>
              <w:t>4. Flow control valve(Forward and reverse path)</w:t>
            </w:r>
          </w:p>
          <w:p w:rsidR="00977D76" w:rsidRDefault="00977D76" w:rsidP="00977D76">
            <w:pPr>
              <w:pStyle w:val="ListParagraph"/>
            </w:pPr>
            <w:r>
              <w:t>5. Single  acting cylinder</w:t>
            </w:r>
          </w:p>
          <w:p w:rsidR="00977D76" w:rsidRDefault="00977D76" w:rsidP="00977D76">
            <w:pPr>
              <w:pStyle w:val="ListParagraph"/>
            </w:pPr>
            <w:r>
              <w:t>6. Shut off valve</w:t>
            </w:r>
            <w:r>
              <w:br w:type="textWrapping" w:clear="all"/>
            </w:r>
          </w:p>
          <w:p w:rsidR="00977D76" w:rsidRDefault="00977D76" w:rsidP="00977D76">
            <w:pPr>
              <w:rPr>
                <w:rFonts w:ascii="Times New Roman" w:eastAsia="Times New Roman" w:hAnsi="Times New Roman" w:cs="Times New Roman"/>
                <w:color w:val="BC202E"/>
                <w:sz w:val="24"/>
                <w:szCs w:val="24"/>
              </w:rPr>
            </w:pPr>
            <w:r>
              <w:object w:dxaOrig="6225" w:dyaOrig="615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11.5pt;height:307.5pt" o:ole="">
                  <v:imagedata r:id="rId8" o:title=""/>
                </v:shape>
                <o:OLEObject Type="Embed" ProgID="PBrush" ShapeID="_x0000_i1025" DrawAspect="Content" ObjectID="_1744026556" r:id="rId9"/>
              </w:object>
            </w:r>
            <w:r>
              <w:object w:dxaOrig="6225" w:dyaOrig="6150">
                <v:shape id="_x0000_i1026" type="#_x0000_t75" style="width:311.5pt;height:307.5pt" o:ole="">
                  <v:imagedata r:id="rId8" o:title=""/>
                </v:shape>
                <o:OLEObject Type="Embed" ProgID="PBrush" ShapeID="_x0000_i1026" DrawAspect="Content" ObjectID="_1744026557" r:id="rId10"/>
              </w:object>
            </w:r>
            <w:r>
              <w:object w:dxaOrig="7605" w:dyaOrig="6495">
                <v:shape id="_x0000_i1027" type="#_x0000_t75" style="width:380.5pt;height:325pt" o:ole="">
                  <v:imagedata r:id="rId11" o:title=""/>
                </v:shape>
                <o:OLEObject Type="Embed" ProgID="PBrush" ShapeID="_x0000_i1027" DrawAspect="Content" ObjectID="_1744026558" r:id="rId12"/>
              </w:object>
            </w:r>
            <w:r>
              <w:rPr>
                <w:rFonts w:ascii="Times New Roman" w:eastAsia="Times New Roman" w:hAnsi="Times New Roman" w:cs="Times New Roman"/>
                <w:color w:val="BC202E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BC202E"/>
                <w:sz w:val="24"/>
                <w:szCs w:val="24"/>
              </w:rPr>
              <w:t xml:space="preserve">OR Gate </w:t>
            </w:r>
          </w:p>
          <w:p w:rsidR="00977D76" w:rsidRPr="00977D76" w:rsidRDefault="00977D76" w:rsidP="00977D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object w:dxaOrig="7665" w:dyaOrig="6495">
                <v:shape id="_x0000_i1028" type="#_x0000_t75" style="width:383.5pt;height:325pt" o:ole="">
                  <v:imagedata r:id="rId13" o:title=""/>
                </v:shape>
                <o:OLEObject Type="Embed" ProgID="PBrush" ShapeID="_x0000_i1028" DrawAspect="Content" ObjectID="_1744026559" r:id="rId14"/>
              </w:object>
            </w:r>
            <w:r>
              <w:object w:dxaOrig="6675" w:dyaOrig="6090">
                <v:shape id="_x0000_i1029" type="#_x0000_t75" style="width:334pt;height:304.5pt" o:ole="">
                  <v:imagedata r:id="rId15" o:title=""/>
                </v:shape>
                <o:OLEObject Type="Embed" ProgID="PBrush" ShapeID="_x0000_i1029" DrawAspect="Content" ObjectID="_1744026560" r:id="rId16"/>
              </w:object>
            </w:r>
          </w:p>
          <w:p w:rsidR="00977D76" w:rsidRDefault="00977D76" w:rsidP="00977D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</w:p>
        </w:tc>
      </w:tr>
    </w:tbl>
    <w:p w:rsidR="001414D4" w:rsidRDefault="001414D4">
      <w:pPr>
        <w:widowControl w:val="0"/>
        <w:spacing w:after="0" w:line="264" w:lineRule="auto"/>
        <w:ind w:hanging="851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3"/>
        <w:tblW w:w="9782" w:type="dxa"/>
        <w:tblInd w:w="-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82"/>
      </w:tblGrid>
      <w:tr w:rsidR="001414D4">
        <w:tc>
          <w:tcPr>
            <w:tcW w:w="9782" w:type="dxa"/>
          </w:tcPr>
          <w:p w:rsidR="001414D4" w:rsidRDefault="008A6DEF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Stepwise-Procedure:</w:t>
            </w:r>
          </w:p>
        </w:tc>
      </w:tr>
      <w:tr w:rsidR="001414D4">
        <w:tc>
          <w:tcPr>
            <w:tcW w:w="9782" w:type="dxa"/>
          </w:tcPr>
          <w:p w:rsidR="001414D4" w:rsidRDefault="008A6DEF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Connect Pneumatic Circuit as per diagram</w:t>
            </w:r>
          </w:p>
          <w:p w:rsidR="001414D4" w:rsidRDefault="001414D4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1414D4" w:rsidRDefault="001414D4">
      <w:pPr>
        <w:widowControl w:val="0"/>
        <w:spacing w:after="0" w:line="264" w:lineRule="auto"/>
        <w:ind w:hanging="851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4"/>
        <w:tblW w:w="9782" w:type="dxa"/>
        <w:tblInd w:w="-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82"/>
      </w:tblGrid>
      <w:tr w:rsidR="001414D4">
        <w:tc>
          <w:tcPr>
            <w:tcW w:w="9782" w:type="dxa"/>
          </w:tcPr>
          <w:p w:rsidR="001414D4" w:rsidRDefault="008A6DEF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 xml:space="preserve">Output: </w:t>
            </w:r>
          </w:p>
        </w:tc>
      </w:tr>
      <w:tr w:rsidR="001414D4">
        <w:trPr>
          <w:trHeight w:val="12669"/>
        </w:trPr>
        <w:tc>
          <w:tcPr>
            <w:tcW w:w="9782" w:type="dxa"/>
          </w:tcPr>
          <w:p w:rsidR="001414D4" w:rsidRDefault="001414D4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414D4" w:rsidRDefault="001414D4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1414D4" w:rsidRDefault="001414D4">
      <w:pPr>
        <w:widowControl w:val="0"/>
        <w:spacing w:after="0" w:line="264" w:lineRule="auto"/>
        <w:ind w:hanging="851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5"/>
        <w:tblW w:w="9782" w:type="dxa"/>
        <w:tblInd w:w="-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82"/>
      </w:tblGrid>
      <w:tr w:rsidR="001414D4">
        <w:tc>
          <w:tcPr>
            <w:tcW w:w="9782" w:type="dxa"/>
          </w:tcPr>
          <w:p w:rsidR="001414D4" w:rsidRDefault="008A6DEF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 xml:space="preserve">Results: </w:t>
            </w:r>
          </w:p>
        </w:tc>
      </w:tr>
      <w:tr w:rsidR="001414D4">
        <w:tc>
          <w:tcPr>
            <w:tcW w:w="9782" w:type="dxa"/>
          </w:tcPr>
          <w:p w:rsidR="001414D4" w:rsidRDefault="001414D4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1414D4" w:rsidRDefault="001414D4">
      <w:pPr>
        <w:widowControl w:val="0"/>
        <w:spacing w:after="0" w:line="264" w:lineRule="auto"/>
        <w:ind w:hanging="851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6"/>
        <w:tblW w:w="9782" w:type="dxa"/>
        <w:tblInd w:w="-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82"/>
      </w:tblGrid>
      <w:tr w:rsidR="001414D4">
        <w:tc>
          <w:tcPr>
            <w:tcW w:w="9782" w:type="dxa"/>
          </w:tcPr>
          <w:p w:rsidR="001414D4" w:rsidRDefault="008A6DEF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 xml:space="preserve">Post Lab Subjective/Objective type Questions: </w:t>
            </w:r>
          </w:p>
        </w:tc>
      </w:tr>
      <w:tr w:rsidR="001414D4">
        <w:tc>
          <w:tcPr>
            <w:tcW w:w="9782" w:type="dxa"/>
          </w:tcPr>
          <w:p w:rsidR="00977D76" w:rsidRPr="00B862F3" w:rsidRDefault="00977D76" w:rsidP="00977D76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szCs w:val="24"/>
              </w:rPr>
            </w:pPr>
            <w:r w:rsidRPr="00B862F3">
              <w:rPr>
                <w:rFonts w:ascii="Times New Roman" w:eastAsia="Times New Roman" w:hAnsi="Times New Roman" w:cs="Times New Roman"/>
                <w:b/>
                <w:szCs w:val="24"/>
              </w:rPr>
              <w:t xml:space="preserve">Give application </w:t>
            </w:r>
            <w:r>
              <w:rPr>
                <w:rFonts w:ascii="Times New Roman" w:eastAsia="Times New Roman" w:hAnsi="Times New Roman" w:cs="Times New Roman"/>
                <w:b/>
                <w:szCs w:val="24"/>
              </w:rPr>
              <w:t xml:space="preserve">and details </w:t>
            </w:r>
            <w:r w:rsidRPr="00B862F3">
              <w:rPr>
                <w:rFonts w:ascii="Times New Roman" w:eastAsia="Times New Roman" w:hAnsi="Times New Roman" w:cs="Times New Roman"/>
                <w:b/>
                <w:szCs w:val="24"/>
              </w:rPr>
              <w:t>of following valves :</w:t>
            </w:r>
          </w:p>
          <w:p w:rsidR="00977D76" w:rsidRDefault="00977D76" w:rsidP="00977D76">
            <w:pPr>
              <w:pStyle w:val="ListParagraph"/>
              <w:widowControl w:val="0"/>
              <w:numPr>
                <w:ilvl w:val="0"/>
                <w:numId w:val="3"/>
              </w:numPr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Cs w:val="24"/>
              </w:rPr>
              <w:t>Shuttle Valve</w:t>
            </w:r>
          </w:p>
          <w:p w:rsidR="00977D76" w:rsidRPr="00154595" w:rsidRDefault="00977D76" w:rsidP="00977D76">
            <w:pPr>
              <w:pStyle w:val="ListParagraph"/>
              <w:widowControl w:val="0"/>
              <w:numPr>
                <w:ilvl w:val="0"/>
                <w:numId w:val="3"/>
              </w:numPr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Cs w:val="24"/>
              </w:rPr>
              <w:t>Two Pressure Valve</w:t>
            </w:r>
          </w:p>
          <w:p w:rsidR="001414D4" w:rsidRDefault="001414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</w:tr>
    </w:tbl>
    <w:p w:rsidR="001414D4" w:rsidRDefault="001414D4">
      <w:pPr>
        <w:widowControl w:val="0"/>
        <w:spacing w:after="0" w:line="264" w:lineRule="auto"/>
        <w:ind w:hanging="851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7"/>
        <w:tblW w:w="9782" w:type="dxa"/>
        <w:tblInd w:w="-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82"/>
      </w:tblGrid>
      <w:tr w:rsidR="001414D4">
        <w:tc>
          <w:tcPr>
            <w:tcW w:w="9782" w:type="dxa"/>
          </w:tcPr>
          <w:p w:rsidR="001414D4" w:rsidRDefault="008A6DEF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Conclusion:</w:t>
            </w:r>
          </w:p>
        </w:tc>
      </w:tr>
      <w:tr w:rsidR="001414D4">
        <w:tc>
          <w:tcPr>
            <w:tcW w:w="9782" w:type="dxa"/>
          </w:tcPr>
          <w:p w:rsidR="001414D4" w:rsidRDefault="008A6DE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 successfully connected the pneumatic cylinders and saw how the pistons work using the air</w:t>
            </w:r>
          </w:p>
          <w:p w:rsidR="001414D4" w:rsidRDefault="008A6DE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pressure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1414D4" w:rsidRDefault="001414D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1414D4" w:rsidRDefault="001414D4">
      <w:pPr>
        <w:spacing w:after="0" w:line="240" w:lineRule="auto"/>
        <w:ind w:hanging="851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8"/>
        <w:tblW w:w="4536" w:type="dxa"/>
        <w:tblInd w:w="49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36"/>
      </w:tblGrid>
      <w:tr w:rsidR="001414D4">
        <w:tc>
          <w:tcPr>
            <w:tcW w:w="4536" w:type="dxa"/>
          </w:tcPr>
          <w:p w:rsidR="001414D4" w:rsidRDefault="001414D4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</w:p>
          <w:p w:rsidR="001414D4" w:rsidRDefault="001414D4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</w:p>
          <w:p w:rsidR="001414D4" w:rsidRDefault="008A6DEF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Signature of faculty in-charge with Date:</w:t>
            </w:r>
          </w:p>
        </w:tc>
      </w:tr>
    </w:tbl>
    <w:p w:rsidR="001414D4" w:rsidRDefault="001414D4">
      <w:pPr>
        <w:shd w:val="clear" w:color="auto" w:fill="FFFFFF"/>
        <w:spacing w:before="280" w:line="240" w:lineRule="auto"/>
        <w:rPr>
          <w:rFonts w:ascii="Arial" w:eastAsia="Arial" w:hAnsi="Arial" w:cs="Arial"/>
          <w:b/>
          <w:color w:val="222222"/>
          <w:sz w:val="44"/>
          <w:szCs w:val="44"/>
        </w:rPr>
      </w:pPr>
    </w:p>
    <w:sectPr w:rsidR="001414D4">
      <w:headerReference w:type="default" r:id="rId17"/>
      <w:footerReference w:type="default" r:id="rId18"/>
      <w:pgSz w:w="12240" w:h="15840"/>
      <w:pgMar w:top="1530" w:right="90" w:bottom="1440" w:left="1440" w:header="9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65ED" w:rsidRDefault="003165ED">
      <w:pPr>
        <w:spacing w:after="0" w:line="240" w:lineRule="auto"/>
      </w:pPr>
      <w:r>
        <w:separator/>
      </w:r>
    </w:p>
  </w:endnote>
  <w:endnote w:type="continuationSeparator" w:id="0">
    <w:p w:rsidR="003165ED" w:rsidRDefault="003165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14D4" w:rsidRDefault="001414D4"/>
  <w:tbl>
    <w:tblPr>
      <w:tblStyle w:val="aa"/>
      <w:tblW w:w="10916" w:type="dxa"/>
      <w:tblInd w:w="-851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3544"/>
      <w:gridCol w:w="3969"/>
      <w:gridCol w:w="3403"/>
    </w:tblGrid>
    <w:tr w:rsidR="001414D4">
      <w:tc>
        <w:tcPr>
          <w:tcW w:w="3544" w:type="dxa"/>
        </w:tcPr>
        <w:p w:rsidR="001414D4" w:rsidRDefault="008A6DE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Audio Video Engineering</w:t>
          </w:r>
        </w:p>
      </w:tc>
      <w:tc>
        <w:tcPr>
          <w:tcW w:w="3969" w:type="dxa"/>
        </w:tcPr>
        <w:p w:rsidR="001414D4" w:rsidRDefault="008A6DE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Semester: VI</w:t>
          </w:r>
        </w:p>
      </w:tc>
      <w:tc>
        <w:tcPr>
          <w:tcW w:w="3403" w:type="dxa"/>
        </w:tcPr>
        <w:p w:rsidR="001414D4" w:rsidRDefault="008A6DE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right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Academic Year: 2020-21</w:t>
          </w:r>
        </w:p>
      </w:tc>
    </w:tr>
    <w:tr w:rsidR="001414D4">
      <w:tc>
        <w:tcPr>
          <w:tcW w:w="3544" w:type="dxa"/>
        </w:tcPr>
        <w:p w:rsidR="001414D4" w:rsidRDefault="001414D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</w:p>
      </w:tc>
      <w:tc>
        <w:tcPr>
          <w:tcW w:w="3969" w:type="dxa"/>
        </w:tcPr>
        <w:p w:rsidR="001414D4" w:rsidRDefault="001414D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</w:p>
      </w:tc>
      <w:tc>
        <w:tcPr>
          <w:tcW w:w="3403" w:type="dxa"/>
        </w:tcPr>
        <w:p w:rsidR="001414D4" w:rsidRDefault="008A6DE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right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 xml:space="preserve">Roll No: </w:t>
          </w:r>
        </w:p>
      </w:tc>
    </w:tr>
  </w:tbl>
  <w:p w:rsidR="001414D4" w:rsidRDefault="001414D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-1440"/>
      <w:jc w:val="center"/>
      <w:rPr>
        <w:color w:val="000000"/>
      </w:rPr>
    </w:pPr>
  </w:p>
  <w:p w:rsidR="001414D4" w:rsidRDefault="001414D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-1440"/>
      <w:jc w:val="center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65ED" w:rsidRDefault="003165ED">
      <w:pPr>
        <w:spacing w:after="0" w:line="240" w:lineRule="auto"/>
      </w:pPr>
      <w:r>
        <w:separator/>
      </w:r>
    </w:p>
  </w:footnote>
  <w:footnote w:type="continuationSeparator" w:id="0">
    <w:p w:rsidR="003165ED" w:rsidRDefault="003165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14D4" w:rsidRDefault="001414D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tbl>
    <w:tblPr>
      <w:tblStyle w:val="a9"/>
      <w:tblW w:w="11925" w:type="dxa"/>
      <w:tblInd w:w="-1503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3572"/>
      <w:gridCol w:w="6154"/>
      <w:gridCol w:w="2199"/>
    </w:tblGrid>
    <w:tr w:rsidR="001414D4">
      <w:trPr>
        <w:trHeight w:val="907"/>
      </w:trPr>
      <w:tc>
        <w:tcPr>
          <w:tcW w:w="3572" w:type="dxa"/>
        </w:tcPr>
        <w:p w:rsidR="001414D4" w:rsidRDefault="008A6DE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firstLine="258"/>
            <w:rPr>
              <w:color w:val="000000"/>
            </w:rPr>
          </w:pPr>
          <w:bookmarkStart w:id="1" w:name="_gjdgxs" w:colFirst="0" w:colLast="0"/>
          <w:bookmarkEnd w:id="1"/>
          <w:r>
            <w:rPr>
              <w:noProof/>
              <w:color w:val="000000"/>
            </w:rPr>
            <w:drawing>
              <wp:inline distT="0" distB="0" distL="0" distR="0">
                <wp:extent cx="1973580" cy="609600"/>
                <wp:effectExtent l="0" t="0" r="0" b="0"/>
                <wp:docPr id="7" name="image1.jpg" descr="A picture containing drawing&#10;&#10;Description automatically generate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 descr="A picture containing drawing&#10;&#10;Description automatically generated"/>
                        <pic:cNvPicPr preferRelativeResize="0"/>
                      </pic:nvPicPr>
                      <pic:blipFill>
                        <a:blip r:embed="rId1"/>
                        <a:srcRect l="2579" r="87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73580" cy="6096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54" w:type="dxa"/>
          <w:vAlign w:val="center"/>
        </w:tcPr>
        <w:p w:rsidR="001414D4" w:rsidRDefault="008A6DEF">
          <w:pPr>
            <w:tabs>
              <w:tab w:val="center" w:pos="4513"/>
              <w:tab w:val="right" w:pos="9026"/>
            </w:tabs>
            <w:jc w:val="center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 xml:space="preserve">K. J. </w:t>
          </w:r>
          <w:proofErr w:type="spellStart"/>
          <w:r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>Somaiya</w:t>
          </w:r>
          <w:proofErr w:type="spellEnd"/>
          <w:r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 xml:space="preserve"> College of Engineering, Mumbai-77</w:t>
          </w:r>
        </w:p>
        <w:p w:rsidR="001414D4" w:rsidRDefault="008A6DEF">
          <w:pPr>
            <w:tabs>
              <w:tab w:val="center" w:pos="4513"/>
              <w:tab w:val="right" w:pos="9026"/>
            </w:tabs>
            <w:jc w:val="center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 xml:space="preserve">(A Constituent College of </w:t>
          </w:r>
          <w:proofErr w:type="spellStart"/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Somaiya</w:t>
          </w:r>
          <w:proofErr w:type="spellEnd"/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Vidyavihar</w:t>
          </w:r>
          <w:proofErr w:type="spellEnd"/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 xml:space="preserve"> University)</w:t>
          </w:r>
        </w:p>
        <w:p w:rsidR="001414D4" w:rsidRDefault="008A6DEF">
          <w:pPr>
            <w:tabs>
              <w:tab w:val="center" w:pos="4513"/>
              <w:tab w:val="right" w:pos="9026"/>
            </w:tabs>
            <w:jc w:val="center"/>
            <w:rPr>
              <w:color w:val="BC202E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color w:val="BC202E"/>
              <w:sz w:val="24"/>
              <w:szCs w:val="24"/>
            </w:rPr>
            <w:t>Department of Electronics Engineering</w:t>
          </w:r>
        </w:p>
      </w:tc>
      <w:tc>
        <w:tcPr>
          <w:tcW w:w="2199" w:type="dxa"/>
        </w:tcPr>
        <w:p w:rsidR="001414D4" w:rsidRDefault="008A6DE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  <w:tab w:val="left" w:pos="735"/>
              <w:tab w:val="right" w:pos="2664"/>
            </w:tabs>
            <w:rPr>
              <w:color w:val="000000"/>
            </w:rPr>
          </w:pPr>
          <w:r>
            <w:rPr>
              <w:color w:val="000000"/>
            </w:rPr>
            <w:t xml:space="preserve">      </w:t>
          </w:r>
          <w:r>
            <w:rPr>
              <w:noProof/>
              <w:color w:val="000000"/>
            </w:rPr>
            <w:drawing>
              <wp:inline distT="0" distB="0" distL="0" distR="0">
                <wp:extent cx="982980" cy="609600"/>
                <wp:effectExtent l="0" t="0" r="0" b="0"/>
                <wp:docPr id="9" name="image3.png" descr="A close up of a sign&#10;&#10;Description automatically generate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 descr="A close up of a sign&#10;&#10;Description automatically generated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2980" cy="6096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:rsidR="001414D4" w:rsidRDefault="001414D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850D6C"/>
    <w:multiLevelType w:val="multilevel"/>
    <w:tmpl w:val="50D2F8A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8305C9"/>
    <w:multiLevelType w:val="hybridMultilevel"/>
    <w:tmpl w:val="DFAED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4F08A1"/>
    <w:multiLevelType w:val="multilevel"/>
    <w:tmpl w:val="55F4EDF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414D4"/>
    <w:rsid w:val="001414D4"/>
    <w:rsid w:val="003165ED"/>
    <w:rsid w:val="00572441"/>
    <w:rsid w:val="008A6DEF"/>
    <w:rsid w:val="00977D76"/>
    <w:rsid w:val="00D02ECA"/>
    <w:rsid w:val="00F90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90A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0A4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77D76"/>
    <w:pPr>
      <w:ind w:left="720"/>
      <w:contextualSpacing/>
    </w:pPr>
    <w:rPr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90A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0A4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77D76"/>
    <w:pPr>
      <w:ind w:left="720"/>
      <w:contextualSpacing/>
    </w:pPr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oleObject" Target="embeddings/oleObject3.bin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oleObject" Target="embeddings/oleObject2.bin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4.bin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2023-04-26T09:26:00Z</dcterms:created>
  <dcterms:modified xsi:type="dcterms:W3CDTF">2023-04-26T09:33:00Z</dcterms:modified>
</cp:coreProperties>
</file>