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17"/>
      </w:tblGrid>
      <w:tr w:rsidR="001D6337" w:rsidRPr="000A3CCC" w14:paraId="2D3415C9" w14:textId="77777777" w:rsidTr="00A25C5E">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7CCCDC84" w:rsidR="001D6337" w:rsidRPr="003B204E" w:rsidRDefault="00CB08E3"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Sensors in Augmented and Virtual Reality</w:t>
            </w:r>
            <w:r w:rsidR="0027317E">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17" w:type="dxa"/>
            <w:vAlign w:val="center"/>
          </w:tcPr>
          <w:p w14:paraId="54B7E0B3" w14:textId="799C81CC" w:rsidR="001D6337" w:rsidRPr="003B204E" w:rsidRDefault="00CB08E3"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IV</w:t>
            </w:r>
          </w:p>
        </w:tc>
      </w:tr>
      <w:tr w:rsidR="000B0D21" w:rsidRPr="000A3CCC" w14:paraId="2754066B" w14:textId="77777777" w:rsidTr="00A25C5E">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7D2960AB" w:rsidR="000B0D21" w:rsidRPr="003B204E" w:rsidRDefault="000B0D21"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417" w:type="dxa"/>
            <w:vAlign w:val="center"/>
          </w:tcPr>
          <w:p w14:paraId="5D086D40" w14:textId="729E8531" w:rsidR="000B0D21" w:rsidRPr="003B204E" w:rsidRDefault="000B0D21" w:rsidP="00A25C5E">
            <w:pPr>
              <w:pStyle w:val="TableContents"/>
              <w:spacing w:after="0"/>
              <w:rPr>
                <w:rFonts w:ascii="Times New Roman" w:hAnsi="Times New Roman" w:cs="Times New Roman"/>
                <w:b/>
                <w:sz w:val="24"/>
                <w:szCs w:val="24"/>
              </w:rPr>
            </w:pPr>
          </w:p>
        </w:tc>
      </w:tr>
      <w:tr w:rsidR="000B0D21" w:rsidRPr="000A3CCC" w14:paraId="54A161E2" w14:textId="77777777" w:rsidTr="00A25C5E">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395" w:type="dxa"/>
            <w:shd w:val="clear" w:color="auto" w:fill="auto"/>
            <w:vAlign w:val="center"/>
          </w:tcPr>
          <w:p w14:paraId="20F22F4B" w14:textId="210FDB3C" w:rsidR="000B0D21" w:rsidRDefault="00F625B4" w:rsidP="00A25C5E">
            <w:pPr>
              <w:pStyle w:val="TableContents"/>
              <w:spacing w:after="0"/>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Ninad Mehendale</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417" w:type="dxa"/>
            <w:vAlign w:val="center"/>
          </w:tcPr>
          <w:p w14:paraId="3D969365" w14:textId="4668A602" w:rsidR="000B0D21" w:rsidRDefault="000B0D21" w:rsidP="00A25C5E">
            <w:pPr>
              <w:pStyle w:val="TableContents"/>
              <w:spacing w:after="0"/>
              <w:rPr>
                <w:rFonts w:ascii="Times New Roman" w:hAnsi="Times New Roman" w:cs="Times New Roman"/>
                <w:b/>
                <w:sz w:val="24"/>
                <w:szCs w:val="24"/>
              </w:rPr>
            </w:pPr>
          </w:p>
        </w:tc>
      </w:tr>
      <w:tr w:rsidR="00A77F79" w:rsidRPr="000A3CCC" w14:paraId="0F1AD1C1" w14:textId="77777777" w:rsidTr="00A25C5E">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17" w:type="dxa"/>
            <w:vAlign w:val="center"/>
          </w:tcPr>
          <w:p w14:paraId="3AA60BAD" w14:textId="37B56249" w:rsidR="00A77F79" w:rsidRDefault="00A77F79" w:rsidP="00A25C5E">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0EB0FC45"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Experiment No: 1</w:t>
      </w:r>
    </w:p>
    <w:p w14:paraId="115CD8AC" w14:textId="1C467EF0"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CB08E3">
        <w:rPr>
          <w:rFonts w:ascii="Times New Roman" w:eastAsia="Times New Roman" w:hAnsi="Times New Roman"/>
          <w:b/>
          <w:iCs/>
          <w:sz w:val="28"/>
          <w:szCs w:val="28"/>
        </w:rPr>
        <w:t>Camera Sensor Characteristics</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7C6773E9" w:rsidR="001907A7" w:rsidRPr="001907A7" w:rsidRDefault="001907A7" w:rsidP="001907A7">
            <w:pPr>
              <w:rPr>
                <w:rFonts w:ascii="Times New Roman" w:hAnsi="Times New Roman"/>
                <w:b/>
                <w:sz w:val="24"/>
                <w:szCs w:val="24"/>
              </w:rPr>
            </w:pPr>
            <w:r w:rsidRPr="00477F58">
              <w:rPr>
                <w:rFonts w:ascii="Times New Roman" w:hAnsi="Times New Roman"/>
                <w:sz w:val="24"/>
                <w:szCs w:val="24"/>
              </w:rPr>
              <w:t>To stu</w:t>
            </w:r>
            <w:r>
              <w:rPr>
                <w:rFonts w:ascii="Times New Roman" w:hAnsi="Times New Roman"/>
                <w:sz w:val="24"/>
                <w:szCs w:val="24"/>
              </w:rPr>
              <w:t xml:space="preserve">dy the </w:t>
            </w:r>
            <w:r w:rsidR="00CB08E3">
              <w:rPr>
                <w:rFonts w:ascii="Times New Roman" w:hAnsi="Times New Roman"/>
                <w:sz w:val="24"/>
                <w:szCs w:val="24"/>
              </w:rPr>
              <w:t>resolution and FPS of camera sensor in mobile phone</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0921A154" w14:textId="21B28791" w:rsidR="001226B6" w:rsidRPr="001226B6" w:rsidRDefault="001226B6" w:rsidP="001226B6">
            <w:pPr>
              <w:widowControl w:val="0"/>
              <w:suppressAutoHyphens/>
              <w:spacing w:line="264" w:lineRule="auto"/>
              <w:jc w:val="both"/>
              <w:rPr>
                <w:rFonts w:ascii="Times New Roman" w:hAnsi="Times New Roman"/>
                <w:b/>
                <w:bCs/>
                <w:sz w:val="24"/>
                <w:szCs w:val="24"/>
                <w:lang w:eastAsia="en-IN"/>
              </w:rPr>
            </w:pPr>
            <w:r>
              <w:rPr>
                <w:rFonts w:ascii="Times New Roman" w:hAnsi="Times New Roman"/>
                <w:b/>
                <w:bCs/>
                <w:sz w:val="24"/>
                <w:szCs w:val="24"/>
                <w:lang w:eastAsia="en-IN"/>
              </w:rPr>
              <w:t xml:space="preserve">CO1: </w:t>
            </w:r>
            <w:r w:rsidRPr="001226B6">
              <w:rPr>
                <w:rFonts w:ascii="Times New Roman" w:hAnsi="Times New Roman"/>
                <w:b/>
                <w:bCs/>
                <w:sz w:val="24"/>
                <w:szCs w:val="24"/>
                <w:lang w:eastAsia="en-IN"/>
              </w:rPr>
              <w:t>Study basic sensors used in Augmented reality systems</w:t>
            </w:r>
          </w:p>
          <w:p w14:paraId="6A4BA6DF" w14:textId="6A36BD66" w:rsidR="007609F2" w:rsidRPr="007609F2"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b/>
                <w:bCs/>
                <w:sz w:val="24"/>
                <w:szCs w:val="24"/>
                <w:lang w:eastAsia="en-IN"/>
              </w:rPr>
              <w:t>CO2: Gain basic knowledge sensors in Virtual reality headsets</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1110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4959CE6E" w14:textId="15512668" w:rsidR="007B3D3E" w:rsidRDefault="006F0578" w:rsidP="006F0578">
            <w:pPr>
              <w:spacing w:line="288" w:lineRule="auto"/>
              <w:ind w:right="820"/>
              <w:jc w:val="both"/>
              <w:rPr>
                <w:rFonts w:ascii="Arial" w:hAnsi="Arial" w:cs="Arial"/>
                <w:color w:val="000000"/>
                <w:shd w:val="clear" w:color="auto" w:fill="FFFFFF"/>
              </w:rPr>
            </w:pPr>
            <w:r>
              <w:rPr>
                <w:rFonts w:ascii="Arial" w:hAnsi="Arial" w:cs="Arial"/>
                <w:color w:val="000000"/>
                <w:shd w:val="clear" w:color="auto" w:fill="FFFFFF"/>
              </w:rPr>
              <w:t>This measurement is the video resolution measured in time. 24-30 fps is the normal level for good picture quality. A video with lower frame</w:t>
            </w:r>
            <w:r>
              <w:rPr>
                <w:rFonts w:ascii="Arial" w:hAnsi="Arial" w:cs="Arial"/>
                <w:color w:val="000000"/>
                <w:shd w:val="clear" w:color="auto" w:fill="FFFFFF"/>
              </w:rPr>
              <w:t xml:space="preserve"> </w:t>
            </w:r>
            <w:r>
              <w:rPr>
                <w:rFonts w:ascii="Arial" w:hAnsi="Arial" w:cs="Arial"/>
                <w:color w:val="000000"/>
                <w:shd w:val="clear" w:color="auto" w:fill="FFFFFF"/>
              </w:rPr>
              <w:t>rates appear as “choppy” on screen and fail to capture fast moving objects properly.</w:t>
            </w:r>
            <w:r>
              <w:rPr>
                <w:rFonts w:ascii="Arial" w:hAnsi="Arial" w:cs="Arial"/>
                <w:color w:val="000000"/>
                <w:shd w:val="clear" w:color="auto" w:fill="FFFFFF"/>
              </w:rPr>
              <w:t xml:space="preserve"> A frame is analog to a picture captures. A video is collection of pictures moving at a fast pace. The frame rate is the rate at which these images are captured. For the video playback speed to be in normal mode, it is essential that the frames are displayed in the same speed as they were taken. Higher fps means that the video is more </w:t>
            </w:r>
            <w:proofErr w:type="spellStart"/>
            <w:r>
              <w:rPr>
                <w:rFonts w:ascii="Arial" w:hAnsi="Arial" w:cs="Arial"/>
                <w:color w:val="000000"/>
                <w:shd w:val="clear" w:color="auto" w:fill="FFFFFF"/>
              </w:rPr>
              <w:t>consistant</w:t>
            </w:r>
            <w:proofErr w:type="spellEnd"/>
            <w:r>
              <w:rPr>
                <w:rFonts w:ascii="Arial" w:hAnsi="Arial" w:cs="Arial"/>
                <w:color w:val="000000"/>
                <w:shd w:val="clear" w:color="auto" w:fill="FFFFFF"/>
              </w:rPr>
              <w:t xml:space="preserve"> transitions from one frame to the other. </w:t>
            </w:r>
            <w:r>
              <w:rPr>
                <w:rFonts w:ascii="Arial" w:hAnsi="Arial" w:cs="Arial"/>
                <w:color w:val="202124"/>
                <w:shd w:val="clear" w:color="auto" w:fill="FFFFFF"/>
              </w:rPr>
              <w:t>At a minimum, </w:t>
            </w:r>
            <w:r>
              <w:rPr>
                <w:rFonts w:ascii="Arial" w:hAnsi="Arial" w:cs="Arial"/>
                <w:b/>
                <w:bCs/>
                <w:color w:val="202124"/>
                <w:shd w:val="clear" w:color="auto" w:fill="FFFFFF"/>
              </w:rPr>
              <w:t>24 fps</w:t>
            </w:r>
            <w:r>
              <w:rPr>
                <w:rFonts w:ascii="Arial" w:hAnsi="Arial" w:cs="Arial"/>
                <w:color w:val="202124"/>
                <w:shd w:val="clear" w:color="auto" w:fill="FFFFFF"/>
              </w:rPr>
              <w:t> is what you need for distinct frames to appear as one moving image.</w:t>
            </w:r>
            <w:r>
              <w:rPr>
                <w:rFonts w:ascii="Arial" w:hAnsi="Arial" w:cs="Arial"/>
                <w:color w:val="202124"/>
                <w:shd w:val="clear" w:color="auto" w:fill="FFFFFF"/>
              </w:rPr>
              <w:t xml:space="preserve"> This is related to the speed at which our brain perceives movement.</w:t>
            </w:r>
            <w:r>
              <w:rPr>
                <w:rFonts w:ascii="Arial" w:hAnsi="Arial" w:cs="Arial"/>
                <w:color w:val="202124"/>
                <w:shd w:val="clear" w:color="auto" w:fill="FFFFFF"/>
              </w:rPr>
              <w:t xml:space="preserve"> However, the higher you go from this number, the faster and smoother your display quality and viewing experience will be</w:t>
            </w:r>
            <w:r>
              <w:rPr>
                <w:rFonts w:ascii="Arial" w:hAnsi="Arial" w:cs="Arial"/>
                <w:color w:val="000000"/>
                <w:shd w:val="clear" w:color="auto" w:fill="FFFFFF"/>
              </w:rPr>
              <w:t>.</w:t>
            </w:r>
          </w:p>
          <w:p w14:paraId="5204D41D" w14:textId="140D904F" w:rsidR="006F0578" w:rsidRPr="000415BC" w:rsidRDefault="006F0578" w:rsidP="006F0578">
            <w:pPr>
              <w:spacing w:line="288" w:lineRule="auto"/>
              <w:ind w:right="820"/>
              <w:jc w:val="both"/>
              <w:rPr>
                <w:rFonts w:ascii="Times New Roman" w:hAnsi="Times New Roman"/>
                <w:bCs/>
                <w:iCs/>
                <w:sz w:val="24"/>
                <w:szCs w:val="24"/>
                <w:lang w:val="en-IN"/>
              </w:rPr>
            </w:pPr>
            <w:r>
              <w:rPr>
                <w:rFonts w:ascii="Arial" w:hAnsi="Arial" w:cs="Arial"/>
                <w:color w:val="000000"/>
                <w:shd w:val="clear" w:color="auto" w:fill="FFFFFF"/>
              </w:rPr>
              <w:t xml:space="preserve">However FPS is not related to the resolution of the image or video. The resolution of the image screen or video is the number of pixels displayed. Higher the pixels, higher the resolution. In order for the picture to be displayed properly, both the screen as well as the taken image must be of a high resolution. </w:t>
            </w:r>
            <w:r>
              <w:rPr>
                <w:noProof/>
                <w:lang w:val="en-IN" w:eastAsia="en-IN"/>
              </w:rPr>
              <w:lastRenderedPageBreak/>
              <w:drawing>
                <wp:inline distT="0" distB="0" distL="0" distR="0" wp14:anchorId="010BD2A7" wp14:editId="6827892D">
                  <wp:extent cx="6042355" cy="4028147"/>
                  <wp:effectExtent l="0" t="0" r="0" b="0"/>
                  <wp:docPr id="8" name="Picture 8" descr="A Brief History of Photography and the 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Photography and the Cam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1684" cy="4034366"/>
                          </a:xfrm>
                          <a:prstGeom prst="rect">
                            <a:avLst/>
                          </a:prstGeom>
                          <a:noFill/>
                          <a:ln>
                            <a:noFill/>
                          </a:ln>
                        </pic:spPr>
                      </pic:pic>
                    </a:graphicData>
                  </a:graphic>
                </wp:inline>
              </w:drawing>
            </w:r>
            <w:r>
              <w:rPr>
                <w:noProof/>
                <w:lang w:val="en-IN" w:eastAsia="en-IN"/>
              </w:rPr>
              <w:lastRenderedPageBreak/>
              <w:drawing>
                <wp:inline distT="0" distB="0" distL="0" distR="0" wp14:anchorId="1297D05E" wp14:editId="45060C2A">
                  <wp:extent cx="6934835" cy="4411345"/>
                  <wp:effectExtent l="0" t="0" r="0" b="8255"/>
                  <wp:docPr id="10" name="Picture 10" descr="Counterclockwise: plotting the average camera resolution through the years  - GSMArena.com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nterclockwise: plotting the average camera resolution through the years  - GSMArena.com n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835" cy="4411345"/>
                          </a:xfrm>
                          <a:prstGeom prst="rect">
                            <a:avLst/>
                          </a:prstGeom>
                          <a:noFill/>
                          <a:ln>
                            <a:noFill/>
                          </a:ln>
                        </pic:spPr>
                      </pic:pic>
                    </a:graphicData>
                  </a:graphic>
                </wp:inline>
              </w:drawing>
            </w:r>
          </w:p>
        </w:tc>
      </w:tr>
    </w:tbl>
    <w:p w14:paraId="1FAA6627" w14:textId="3BFF395F" w:rsidR="007609F2" w:rsidRDefault="007609F2" w:rsidP="007609F2">
      <w:pPr>
        <w:widowControl w:val="0"/>
        <w:suppressAutoHyphens/>
        <w:spacing w:after="0" w:line="264" w:lineRule="auto"/>
        <w:ind w:hanging="851"/>
        <w:jc w:val="both"/>
        <w:rPr>
          <w:rFonts w:ascii="Times New Roman" w:hAnsi="Times New Roman"/>
          <w:b/>
          <w:sz w:val="24"/>
          <w:szCs w:val="24"/>
        </w:rPr>
      </w:pPr>
    </w:p>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EE59A2" w14:paraId="16006E17" w14:textId="77777777" w:rsidTr="00A25C5E">
        <w:tc>
          <w:tcPr>
            <w:tcW w:w="9782" w:type="dxa"/>
          </w:tcPr>
          <w:p w14:paraId="51F33928" w14:textId="77777777" w:rsidR="00EE59A2" w:rsidRDefault="001226B6" w:rsidP="000415BC">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Install </w:t>
            </w:r>
            <w:proofErr w:type="spellStart"/>
            <w:r>
              <w:rPr>
                <w:rFonts w:ascii="Times New Roman" w:hAnsi="Times New Roman"/>
                <w:sz w:val="24"/>
                <w:szCs w:val="24"/>
                <w:lang w:eastAsia="en-IN"/>
              </w:rPr>
              <w:t>Matlab</w:t>
            </w:r>
            <w:proofErr w:type="spellEnd"/>
          </w:p>
          <w:p w14:paraId="58CADB4A" w14:textId="2CF4912D" w:rsidR="001226B6" w:rsidRDefault="001226B6" w:rsidP="000415BC">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Click picture and record video from each camera using different camera options</w:t>
            </w:r>
          </w:p>
          <w:p w14:paraId="3059DB91" w14:textId="6D210311" w:rsidR="001226B6" w:rsidRDefault="001226B6" w:rsidP="001226B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Run following code in </w:t>
            </w:r>
            <w:proofErr w:type="spellStart"/>
            <w:r>
              <w:rPr>
                <w:rFonts w:ascii="Times New Roman" w:hAnsi="Times New Roman"/>
                <w:sz w:val="24"/>
                <w:szCs w:val="24"/>
                <w:lang w:eastAsia="en-IN"/>
              </w:rPr>
              <w:t>Matlab</w:t>
            </w:r>
            <w:proofErr w:type="spellEnd"/>
            <w:r>
              <w:rPr>
                <w:rFonts w:ascii="Times New Roman" w:hAnsi="Times New Roman"/>
                <w:sz w:val="24"/>
                <w:szCs w:val="24"/>
                <w:lang w:eastAsia="en-IN"/>
              </w:rPr>
              <w:t>:</w:t>
            </w:r>
          </w:p>
          <w:p w14:paraId="0752CD18" w14:textId="43188D66" w:rsidR="001226B6" w:rsidRDefault="00D30E90" w:rsidP="001226B6">
            <w:pPr>
              <w:widowControl w:val="0"/>
              <w:suppressAutoHyphens/>
              <w:spacing w:line="264" w:lineRule="auto"/>
              <w:jc w:val="both"/>
              <w:rPr>
                <w:rFonts w:ascii="Times New Roman" w:hAnsi="Times New Roman"/>
                <w:sz w:val="24"/>
                <w:szCs w:val="24"/>
                <w:lang w:eastAsia="en-IN"/>
              </w:rPr>
            </w:pPr>
            <w:proofErr w:type="spellStart"/>
            <w:r>
              <w:rPr>
                <w:rFonts w:ascii="Times New Roman" w:hAnsi="Times New Roman"/>
                <w:sz w:val="24"/>
                <w:szCs w:val="24"/>
                <w:lang w:eastAsia="en-IN"/>
              </w:rPr>
              <w:t>c</w:t>
            </w:r>
            <w:r w:rsidR="001226B6">
              <w:rPr>
                <w:rFonts w:ascii="Times New Roman" w:hAnsi="Times New Roman"/>
                <w:sz w:val="24"/>
                <w:szCs w:val="24"/>
                <w:lang w:eastAsia="en-IN"/>
              </w:rPr>
              <w:t>lc</w:t>
            </w:r>
            <w:proofErr w:type="spellEnd"/>
          </w:p>
          <w:p w14:paraId="142B1A88" w14:textId="22F8902F" w:rsidR="001226B6" w:rsidRDefault="00D30E90" w:rsidP="001226B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c</w:t>
            </w:r>
            <w:r w:rsidR="001226B6">
              <w:rPr>
                <w:rFonts w:ascii="Times New Roman" w:hAnsi="Times New Roman"/>
                <w:sz w:val="24"/>
                <w:szCs w:val="24"/>
                <w:lang w:eastAsia="en-IN"/>
              </w:rPr>
              <w:t>lose all</w:t>
            </w:r>
          </w:p>
          <w:p w14:paraId="2941532F" w14:textId="4A6201B5" w:rsidR="001226B6" w:rsidRDefault="00D30E90" w:rsidP="001226B6">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c</w:t>
            </w:r>
            <w:r w:rsidR="001226B6">
              <w:rPr>
                <w:rFonts w:ascii="Times New Roman" w:hAnsi="Times New Roman"/>
                <w:sz w:val="24"/>
                <w:szCs w:val="24"/>
                <w:lang w:eastAsia="en-IN"/>
              </w:rPr>
              <w:t>lear all</w:t>
            </w:r>
          </w:p>
          <w:p w14:paraId="5C43B967" w14:textId="267F93B8"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I=</w:t>
            </w:r>
            <w:proofErr w:type="spellStart"/>
            <w:r w:rsidRPr="001226B6">
              <w:rPr>
                <w:rFonts w:ascii="Times New Roman" w:hAnsi="Times New Roman"/>
                <w:sz w:val="24"/>
                <w:szCs w:val="24"/>
                <w:lang w:eastAsia="en-IN"/>
              </w:rPr>
              <w:t>imread</w:t>
            </w:r>
            <w:proofErr w:type="spellEnd"/>
            <w:r w:rsidRPr="001226B6">
              <w:rPr>
                <w:rFonts w:ascii="Times New Roman" w:hAnsi="Times New Roman"/>
                <w:sz w:val="24"/>
                <w:szCs w:val="24"/>
                <w:lang w:eastAsia="en-IN"/>
              </w:rPr>
              <w:t>("macro.jpg");</w:t>
            </w:r>
          </w:p>
          <w:p w14:paraId="2D2C98DC"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%I=</w:t>
            </w:r>
            <w:proofErr w:type="spellStart"/>
            <w:r w:rsidRPr="001226B6">
              <w:rPr>
                <w:rFonts w:ascii="Times New Roman" w:hAnsi="Times New Roman"/>
                <w:sz w:val="24"/>
                <w:szCs w:val="24"/>
                <w:lang w:eastAsia="en-IN"/>
              </w:rPr>
              <w:t>imread</w:t>
            </w:r>
            <w:proofErr w:type="spellEnd"/>
            <w:r w:rsidRPr="001226B6">
              <w:rPr>
                <w:rFonts w:ascii="Times New Roman" w:hAnsi="Times New Roman"/>
                <w:sz w:val="24"/>
                <w:szCs w:val="24"/>
                <w:lang w:eastAsia="en-IN"/>
              </w:rPr>
              <w:t>("front cam.jpg");</w:t>
            </w:r>
          </w:p>
          <w:p w14:paraId="22F0EDBD"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%I=</w:t>
            </w:r>
            <w:proofErr w:type="spellStart"/>
            <w:r w:rsidRPr="001226B6">
              <w:rPr>
                <w:rFonts w:ascii="Times New Roman" w:hAnsi="Times New Roman"/>
                <w:sz w:val="24"/>
                <w:szCs w:val="24"/>
                <w:lang w:eastAsia="en-IN"/>
              </w:rPr>
              <w:t>imread</w:t>
            </w:r>
            <w:proofErr w:type="spellEnd"/>
            <w:r w:rsidRPr="001226B6">
              <w:rPr>
                <w:rFonts w:ascii="Times New Roman" w:hAnsi="Times New Roman"/>
                <w:sz w:val="24"/>
                <w:szCs w:val="24"/>
                <w:lang w:eastAsia="en-IN"/>
              </w:rPr>
              <w:t>("main cam default.jpg");</w:t>
            </w:r>
          </w:p>
          <w:p w14:paraId="0FDD3FE2"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%I=</w:t>
            </w:r>
            <w:proofErr w:type="spellStart"/>
            <w:r w:rsidRPr="001226B6">
              <w:rPr>
                <w:rFonts w:ascii="Times New Roman" w:hAnsi="Times New Roman"/>
                <w:sz w:val="24"/>
                <w:szCs w:val="24"/>
                <w:lang w:eastAsia="en-IN"/>
              </w:rPr>
              <w:t>imread</w:t>
            </w:r>
            <w:proofErr w:type="spellEnd"/>
            <w:r w:rsidRPr="001226B6">
              <w:rPr>
                <w:rFonts w:ascii="Times New Roman" w:hAnsi="Times New Roman"/>
                <w:sz w:val="24"/>
                <w:szCs w:val="24"/>
                <w:lang w:eastAsia="en-IN"/>
              </w:rPr>
              <w:t>("front cam default.jpg");</w:t>
            </w:r>
          </w:p>
          <w:p w14:paraId="35E87ADF"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proofErr w:type="spellStart"/>
            <w:r w:rsidRPr="001226B6">
              <w:rPr>
                <w:rFonts w:ascii="Times New Roman" w:hAnsi="Times New Roman"/>
                <w:sz w:val="24"/>
                <w:szCs w:val="24"/>
                <w:lang w:eastAsia="en-IN"/>
              </w:rPr>
              <w:t>imshow</w:t>
            </w:r>
            <w:proofErr w:type="spellEnd"/>
            <w:r w:rsidRPr="001226B6">
              <w:rPr>
                <w:rFonts w:ascii="Times New Roman" w:hAnsi="Times New Roman"/>
                <w:sz w:val="24"/>
                <w:szCs w:val="24"/>
                <w:lang w:eastAsia="en-IN"/>
              </w:rPr>
              <w:t>(I);</w:t>
            </w:r>
          </w:p>
          <w:p w14:paraId="32BE9893"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[m n z]=size(I);</w:t>
            </w:r>
          </w:p>
          <w:p w14:paraId="54F017E4"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proofErr w:type="spellStart"/>
            <w:r w:rsidRPr="001226B6">
              <w:rPr>
                <w:rFonts w:ascii="Times New Roman" w:hAnsi="Times New Roman"/>
                <w:sz w:val="24"/>
                <w:szCs w:val="24"/>
                <w:lang w:eastAsia="en-IN"/>
              </w:rPr>
              <w:t>qualityinMP</w:t>
            </w:r>
            <w:proofErr w:type="spellEnd"/>
            <w:r w:rsidRPr="001226B6">
              <w:rPr>
                <w:rFonts w:ascii="Times New Roman" w:hAnsi="Times New Roman"/>
                <w:sz w:val="24"/>
                <w:szCs w:val="24"/>
                <w:lang w:eastAsia="en-IN"/>
              </w:rPr>
              <w:t>=m*n/1000000</w:t>
            </w:r>
          </w:p>
          <w:p w14:paraId="19D17387"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 Video</w:t>
            </w:r>
          </w:p>
          <w:p w14:paraId="1349B286"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 xml:space="preserve">V = "20210204_102811.mp4"; %Video full </w:t>
            </w:r>
            <w:proofErr w:type="spellStart"/>
            <w:r w:rsidRPr="001226B6">
              <w:rPr>
                <w:rFonts w:ascii="Times New Roman" w:hAnsi="Times New Roman"/>
                <w:sz w:val="24"/>
                <w:szCs w:val="24"/>
                <w:lang w:eastAsia="en-IN"/>
              </w:rPr>
              <w:t>fileName</w:t>
            </w:r>
            <w:proofErr w:type="spellEnd"/>
          </w:p>
          <w:p w14:paraId="0D52862A"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lastRenderedPageBreak/>
              <w:t xml:space="preserve">v = </w:t>
            </w:r>
            <w:proofErr w:type="spellStart"/>
            <w:r w:rsidRPr="001226B6">
              <w:rPr>
                <w:rFonts w:ascii="Times New Roman" w:hAnsi="Times New Roman"/>
                <w:sz w:val="24"/>
                <w:szCs w:val="24"/>
                <w:lang w:eastAsia="en-IN"/>
              </w:rPr>
              <w:t>VideoReader</w:t>
            </w:r>
            <w:proofErr w:type="spellEnd"/>
            <w:r w:rsidRPr="001226B6">
              <w:rPr>
                <w:rFonts w:ascii="Times New Roman" w:hAnsi="Times New Roman"/>
                <w:sz w:val="24"/>
                <w:szCs w:val="24"/>
                <w:lang w:eastAsia="en-IN"/>
              </w:rPr>
              <w:t>(V);</w:t>
            </w:r>
          </w:p>
          <w:p w14:paraId="31F1B7AD"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D=</w:t>
            </w:r>
            <w:proofErr w:type="spellStart"/>
            <w:r w:rsidRPr="001226B6">
              <w:rPr>
                <w:rFonts w:ascii="Times New Roman" w:hAnsi="Times New Roman"/>
                <w:sz w:val="24"/>
                <w:szCs w:val="24"/>
                <w:lang w:eastAsia="en-IN"/>
              </w:rPr>
              <w:t>v.Duration</w:t>
            </w:r>
            <w:proofErr w:type="spellEnd"/>
            <w:r w:rsidRPr="001226B6">
              <w:rPr>
                <w:rFonts w:ascii="Times New Roman" w:hAnsi="Times New Roman"/>
                <w:sz w:val="24"/>
                <w:szCs w:val="24"/>
                <w:lang w:eastAsia="en-IN"/>
              </w:rPr>
              <w:t>;</w:t>
            </w:r>
          </w:p>
          <w:p w14:paraId="21202717"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FPS=</w:t>
            </w:r>
            <w:proofErr w:type="spellStart"/>
            <w:r w:rsidRPr="001226B6">
              <w:rPr>
                <w:rFonts w:ascii="Times New Roman" w:hAnsi="Times New Roman"/>
                <w:sz w:val="24"/>
                <w:szCs w:val="24"/>
                <w:lang w:eastAsia="en-IN"/>
              </w:rPr>
              <w:t>v.FrameRate</w:t>
            </w:r>
            <w:proofErr w:type="spellEnd"/>
            <w:r w:rsidRPr="001226B6">
              <w:rPr>
                <w:rFonts w:ascii="Times New Roman" w:hAnsi="Times New Roman"/>
                <w:sz w:val="24"/>
                <w:szCs w:val="24"/>
                <w:lang w:eastAsia="en-IN"/>
              </w:rPr>
              <w:t>;</w:t>
            </w:r>
          </w:p>
          <w:p w14:paraId="69885C85"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T =(round( D*FPS));</w:t>
            </w:r>
          </w:p>
          <w:p w14:paraId="2F5238E1"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H=</w:t>
            </w:r>
            <w:proofErr w:type="spellStart"/>
            <w:r w:rsidRPr="001226B6">
              <w:rPr>
                <w:rFonts w:ascii="Times New Roman" w:hAnsi="Times New Roman"/>
                <w:sz w:val="24"/>
                <w:szCs w:val="24"/>
                <w:lang w:eastAsia="en-IN"/>
              </w:rPr>
              <w:t>v.Height</w:t>
            </w:r>
            <w:proofErr w:type="spellEnd"/>
          </w:p>
          <w:p w14:paraId="005CCC0F"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W=</w:t>
            </w:r>
            <w:proofErr w:type="spellStart"/>
            <w:r w:rsidRPr="001226B6">
              <w:rPr>
                <w:rFonts w:ascii="Times New Roman" w:hAnsi="Times New Roman"/>
                <w:sz w:val="24"/>
                <w:szCs w:val="24"/>
                <w:lang w:eastAsia="en-IN"/>
              </w:rPr>
              <w:t>v.Width</w:t>
            </w:r>
            <w:proofErr w:type="spellEnd"/>
          </w:p>
          <w:p w14:paraId="030D1765"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 xml:space="preserve">while </w:t>
            </w:r>
            <w:proofErr w:type="spellStart"/>
            <w:r w:rsidRPr="001226B6">
              <w:rPr>
                <w:rFonts w:ascii="Times New Roman" w:hAnsi="Times New Roman"/>
                <w:sz w:val="24"/>
                <w:szCs w:val="24"/>
                <w:lang w:eastAsia="en-IN"/>
              </w:rPr>
              <w:t>hasFrame</w:t>
            </w:r>
            <w:proofErr w:type="spellEnd"/>
            <w:r w:rsidRPr="001226B6">
              <w:rPr>
                <w:rFonts w:ascii="Times New Roman" w:hAnsi="Times New Roman"/>
                <w:sz w:val="24"/>
                <w:szCs w:val="24"/>
                <w:lang w:eastAsia="en-IN"/>
              </w:rPr>
              <w:t>(v)</w:t>
            </w:r>
          </w:p>
          <w:p w14:paraId="28473D29"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 xml:space="preserve">frame = </w:t>
            </w:r>
            <w:proofErr w:type="spellStart"/>
            <w:r w:rsidRPr="001226B6">
              <w:rPr>
                <w:rFonts w:ascii="Times New Roman" w:hAnsi="Times New Roman"/>
                <w:sz w:val="24"/>
                <w:szCs w:val="24"/>
                <w:lang w:eastAsia="en-IN"/>
              </w:rPr>
              <w:t>readFrame</w:t>
            </w:r>
            <w:proofErr w:type="spellEnd"/>
            <w:r w:rsidRPr="001226B6">
              <w:rPr>
                <w:rFonts w:ascii="Times New Roman" w:hAnsi="Times New Roman"/>
                <w:sz w:val="24"/>
                <w:szCs w:val="24"/>
                <w:lang w:eastAsia="en-IN"/>
              </w:rPr>
              <w:t>(v);</w:t>
            </w:r>
          </w:p>
          <w:p w14:paraId="500209FA"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proofErr w:type="spellStart"/>
            <w:r w:rsidRPr="001226B6">
              <w:rPr>
                <w:rFonts w:ascii="Times New Roman" w:hAnsi="Times New Roman"/>
                <w:sz w:val="24"/>
                <w:szCs w:val="24"/>
                <w:lang w:eastAsia="en-IN"/>
              </w:rPr>
              <w:t>imshow</w:t>
            </w:r>
            <w:proofErr w:type="spellEnd"/>
            <w:r w:rsidRPr="001226B6">
              <w:rPr>
                <w:rFonts w:ascii="Times New Roman" w:hAnsi="Times New Roman"/>
                <w:sz w:val="24"/>
                <w:szCs w:val="24"/>
                <w:lang w:eastAsia="en-IN"/>
              </w:rPr>
              <w:t>(frame);</w:t>
            </w:r>
          </w:p>
          <w:p w14:paraId="79458955" w14:textId="77777777" w:rsidR="001226B6" w:rsidRPr="001226B6" w:rsidRDefault="001226B6" w:rsidP="001226B6">
            <w:pPr>
              <w:widowControl w:val="0"/>
              <w:suppressAutoHyphens/>
              <w:spacing w:line="264" w:lineRule="auto"/>
              <w:jc w:val="both"/>
              <w:rPr>
                <w:rFonts w:ascii="Times New Roman" w:hAnsi="Times New Roman"/>
                <w:sz w:val="24"/>
                <w:szCs w:val="24"/>
                <w:lang w:eastAsia="en-IN"/>
              </w:rPr>
            </w:pPr>
            <w:proofErr w:type="spellStart"/>
            <w:r w:rsidRPr="001226B6">
              <w:rPr>
                <w:rFonts w:ascii="Times New Roman" w:hAnsi="Times New Roman"/>
                <w:sz w:val="24"/>
                <w:szCs w:val="24"/>
                <w:lang w:eastAsia="en-IN"/>
              </w:rPr>
              <w:t>drawnow</w:t>
            </w:r>
            <w:proofErr w:type="spellEnd"/>
          </w:p>
          <w:p w14:paraId="44A5E0B5" w14:textId="7BB26B60" w:rsidR="001226B6" w:rsidRDefault="001226B6" w:rsidP="001226B6">
            <w:pPr>
              <w:widowControl w:val="0"/>
              <w:suppressAutoHyphens/>
              <w:spacing w:line="264" w:lineRule="auto"/>
              <w:jc w:val="both"/>
              <w:rPr>
                <w:rFonts w:ascii="Times New Roman" w:hAnsi="Times New Roman"/>
                <w:sz w:val="24"/>
                <w:szCs w:val="24"/>
                <w:lang w:eastAsia="en-IN"/>
              </w:rPr>
            </w:pPr>
            <w:r w:rsidRPr="001226B6">
              <w:rPr>
                <w:rFonts w:ascii="Times New Roman" w:hAnsi="Times New Roman"/>
                <w:sz w:val="24"/>
                <w:szCs w:val="24"/>
                <w:lang w:eastAsia="en-IN"/>
              </w:rPr>
              <w:t>end</w:t>
            </w:r>
          </w:p>
          <w:p w14:paraId="6F57CA7F" w14:textId="698CC768" w:rsidR="001226B6" w:rsidRPr="000415BC" w:rsidRDefault="001226B6" w:rsidP="000415BC">
            <w:pPr>
              <w:widowControl w:val="0"/>
              <w:suppressAutoHyphens/>
              <w:spacing w:line="264" w:lineRule="auto"/>
              <w:jc w:val="both"/>
              <w:rPr>
                <w:rFonts w:ascii="Times New Roman" w:hAnsi="Times New Roman"/>
                <w:sz w:val="24"/>
                <w:szCs w:val="24"/>
                <w:lang w:eastAsia="en-IN"/>
              </w:rPr>
            </w:pPr>
          </w:p>
        </w:tc>
      </w:tr>
    </w:tbl>
    <w:p w14:paraId="00B50958" w14:textId="4251B1E1"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19055D8D" w14:textId="77777777" w:rsidTr="00A25C5E">
        <w:tc>
          <w:tcPr>
            <w:tcW w:w="9782" w:type="dxa"/>
          </w:tcPr>
          <w:p w14:paraId="558CE3A0" w14:textId="5750E33F" w:rsidR="00EE59A2" w:rsidRPr="007609F2" w:rsidRDefault="006A49D8"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 xml:space="preserve">Output </w:t>
            </w:r>
            <w:r w:rsidR="000415BC">
              <w:rPr>
                <w:rFonts w:ascii="Times New Roman" w:hAnsi="Times New Roman"/>
                <w:b/>
                <w:color w:val="BC202E"/>
                <w:sz w:val="24"/>
                <w:szCs w:val="24"/>
              </w:rPr>
              <w:t>Screen shots:</w:t>
            </w:r>
            <w:r w:rsidR="001907A7">
              <w:rPr>
                <w:rFonts w:ascii="Times New Roman" w:hAnsi="Times New Roman"/>
                <w:b/>
                <w:color w:val="BC202E"/>
                <w:sz w:val="24"/>
                <w:szCs w:val="24"/>
              </w:rPr>
              <w:t xml:space="preserve"> </w:t>
            </w:r>
          </w:p>
        </w:tc>
      </w:tr>
      <w:tr w:rsidR="00EE59A2" w14:paraId="78D458B0" w14:textId="77777777" w:rsidTr="00A25C5E">
        <w:tc>
          <w:tcPr>
            <w:tcW w:w="9782" w:type="dxa"/>
          </w:tcPr>
          <w:p w14:paraId="170BFE6E" w14:textId="77777777" w:rsidR="00BB2703" w:rsidRDefault="00BB2703" w:rsidP="003557C5">
            <w:pPr>
              <w:widowControl w:val="0"/>
              <w:suppressAutoHyphens/>
              <w:spacing w:line="264" w:lineRule="auto"/>
              <w:jc w:val="both"/>
              <w:rPr>
                <w:rFonts w:ascii="Times New Roman" w:hAnsi="Times New Roman"/>
                <w:sz w:val="24"/>
                <w:szCs w:val="24"/>
                <w:lang w:eastAsia="en-IN"/>
              </w:rPr>
            </w:pPr>
          </w:p>
          <w:p w14:paraId="42429196"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50107D2F" w14:textId="77777777" w:rsidR="00C359C0" w:rsidRDefault="00C359C0" w:rsidP="003557C5">
            <w:pPr>
              <w:widowControl w:val="0"/>
              <w:suppressAutoHyphens/>
              <w:spacing w:line="264" w:lineRule="auto"/>
              <w:jc w:val="both"/>
              <w:rPr>
                <w:rFonts w:ascii="Times New Roman" w:hAnsi="Times New Roman"/>
                <w:sz w:val="24"/>
                <w:szCs w:val="24"/>
                <w:lang w:eastAsia="en-IN"/>
              </w:rPr>
            </w:pPr>
            <w:r>
              <w:rPr>
                <w:noProof/>
                <w:lang w:val="en-IN" w:eastAsia="en-IN"/>
              </w:rPr>
              <w:drawing>
                <wp:inline distT="0" distB="0" distL="0" distR="0" wp14:anchorId="37AC8086" wp14:editId="6FCB6513">
                  <wp:extent cx="42862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6250" cy="2590800"/>
                          </a:xfrm>
                          <a:prstGeom prst="rect">
                            <a:avLst/>
                          </a:prstGeom>
                        </pic:spPr>
                      </pic:pic>
                    </a:graphicData>
                  </a:graphic>
                </wp:inline>
              </w:drawing>
            </w:r>
            <w:r>
              <w:rPr>
                <w:noProof/>
                <w:lang w:val="en-IN" w:eastAsia="en-IN"/>
              </w:rPr>
              <w:lastRenderedPageBreak/>
              <w:drawing>
                <wp:inline distT="0" distB="0" distL="0" distR="0" wp14:anchorId="6BBF7A8B" wp14:editId="2BCD1804">
                  <wp:extent cx="5943600" cy="3796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96665"/>
                          </a:xfrm>
                          <a:prstGeom prst="rect">
                            <a:avLst/>
                          </a:prstGeom>
                        </pic:spPr>
                      </pic:pic>
                    </a:graphicData>
                  </a:graphic>
                </wp:inline>
              </w:drawing>
            </w:r>
            <w:r>
              <w:rPr>
                <w:noProof/>
                <w:lang w:val="en-IN" w:eastAsia="en-IN"/>
              </w:rPr>
              <w:drawing>
                <wp:inline distT="0" distB="0" distL="0" distR="0" wp14:anchorId="68AE656F" wp14:editId="05763AE1">
                  <wp:extent cx="155257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52575" cy="2867025"/>
                          </a:xfrm>
                          <a:prstGeom prst="rect">
                            <a:avLst/>
                          </a:prstGeom>
                        </pic:spPr>
                      </pic:pic>
                    </a:graphicData>
                  </a:graphic>
                </wp:inline>
              </w:drawing>
            </w:r>
            <w:bookmarkStart w:id="0" w:name="_GoBack"/>
            <w:bookmarkEnd w:id="0"/>
          </w:p>
          <w:p w14:paraId="11643849" w14:textId="239F4F30" w:rsidR="007B3D3E" w:rsidRDefault="00C359C0" w:rsidP="003557C5">
            <w:pPr>
              <w:widowControl w:val="0"/>
              <w:suppressAutoHyphens/>
              <w:spacing w:line="264" w:lineRule="auto"/>
              <w:jc w:val="both"/>
              <w:rPr>
                <w:rFonts w:ascii="Times New Roman" w:hAnsi="Times New Roman"/>
                <w:sz w:val="24"/>
                <w:szCs w:val="24"/>
                <w:lang w:eastAsia="en-IN"/>
              </w:rPr>
            </w:pPr>
            <w:r>
              <w:rPr>
                <w:noProof/>
                <w:lang w:val="en-IN" w:eastAsia="en-IN"/>
              </w:rPr>
              <w:lastRenderedPageBreak/>
              <w:drawing>
                <wp:inline distT="0" distB="0" distL="0" distR="0" wp14:anchorId="3BC674C8" wp14:editId="477AE0D7">
                  <wp:extent cx="337185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1850" cy="3562350"/>
                          </a:xfrm>
                          <a:prstGeom prst="rect">
                            <a:avLst/>
                          </a:prstGeom>
                        </pic:spPr>
                      </pic:pic>
                    </a:graphicData>
                  </a:graphic>
                </wp:inline>
              </w:drawing>
            </w:r>
          </w:p>
          <w:p w14:paraId="61E95879"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5C9A8DC1"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31B129EC"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08B67605"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04C977C9"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1A4E708E"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25EEA872"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37649B19"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4FEF1D82" w14:textId="77777777" w:rsidR="007B3D3E" w:rsidRDefault="007B3D3E" w:rsidP="003557C5">
            <w:pPr>
              <w:widowControl w:val="0"/>
              <w:suppressAutoHyphens/>
              <w:spacing w:line="264" w:lineRule="auto"/>
              <w:jc w:val="both"/>
              <w:rPr>
                <w:rFonts w:ascii="Times New Roman" w:hAnsi="Times New Roman"/>
                <w:sz w:val="24"/>
                <w:szCs w:val="24"/>
                <w:lang w:eastAsia="en-IN"/>
              </w:rPr>
            </w:pPr>
          </w:p>
          <w:p w14:paraId="7DE29753" w14:textId="299EE620" w:rsidR="007B3D3E" w:rsidRPr="007609F2" w:rsidRDefault="007B3D3E" w:rsidP="003557C5">
            <w:pPr>
              <w:widowControl w:val="0"/>
              <w:suppressAutoHyphens/>
              <w:spacing w:line="264" w:lineRule="auto"/>
              <w:jc w:val="both"/>
              <w:rPr>
                <w:rFonts w:ascii="Times New Roman" w:hAnsi="Times New Roman"/>
                <w:sz w:val="24"/>
                <w:szCs w:val="24"/>
                <w:lang w:eastAsia="en-IN"/>
              </w:rPr>
            </w:pPr>
          </w:p>
        </w:tc>
      </w:tr>
    </w:tbl>
    <w:p w14:paraId="5321DFA0" w14:textId="6628F0B0"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BB2703" w14:paraId="2054621B" w14:textId="77777777" w:rsidTr="00A25C5E">
        <w:tc>
          <w:tcPr>
            <w:tcW w:w="9782" w:type="dxa"/>
          </w:tcPr>
          <w:p w14:paraId="4F08D15B" w14:textId="0DA129CA" w:rsidR="00BB2703" w:rsidRPr="007609F2" w:rsidRDefault="006A49D8"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Results</w:t>
            </w:r>
            <w:r w:rsidR="00BB2703">
              <w:rPr>
                <w:rFonts w:ascii="Times New Roman" w:hAnsi="Times New Roman"/>
                <w:b/>
                <w:color w:val="BC202E"/>
                <w:sz w:val="24"/>
                <w:szCs w:val="24"/>
              </w:rPr>
              <w:t xml:space="preserve">: </w:t>
            </w:r>
            <w:r w:rsidR="008637BC">
              <w:rPr>
                <w:rFonts w:ascii="Times New Roman" w:hAnsi="Times New Roman"/>
                <w:b/>
                <w:color w:val="BC202E"/>
                <w:sz w:val="24"/>
                <w:szCs w:val="24"/>
              </w:rPr>
              <w:t>The results are shown as follows</w:t>
            </w:r>
          </w:p>
        </w:tc>
      </w:tr>
      <w:tr w:rsidR="00BB2703" w14:paraId="0A42CF19" w14:textId="77777777" w:rsidTr="00A25C5E">
        <w:tc>
          <w:tcPr>
            <w:tcW w:w="9782" w:type="dxa"/>
          </w:tcPr>
          <w:p w14:paraId="24206802" w14:textId="6CED6673" w:rsidR="00F8785F" w:rsidRPr="00F8785F" w:rsidRDefault="008637BC" w:rsidP="00F8785F">
            <w:pPr>
              <w:widowControl w:val="0"/>
              <w:suppressAutoHyphens/>
              <w:spacing w:line="264" w:lineRule="auto"/>
              <w:jc w:val="both"/>
              <w:rPr>
                <w:rFonts w:ascii="Times New Roman" w:hAnsi="Times New Roman"/>
                <w:sz w:val="24"/>
                <w:szCs w:val="24"/>
                <w:lang w:eastAsia="en-IN"/>
              </w:rPr>
            </w:pPr>
            <w:r>
              <w:rPr>
                <w:noProof/>
                <w:lang w:val="en-IN" w:eastAsia="en-IN"/>
              </w:rPr>
              <w:lastRenderedPageBreak/>
              <w:drawing>
                <wp:inline distT="0" distB="0" distL="0" distR="0" wp14:anchorId="6A803BBE" wp14:editId="5480CC80">
                  <wp:extent cx="155257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52575" cy="2867025"/>
                          </a:xfrm>
                          <a:prstGeom prst="rect">
                            <a:avLst/>
                          </a:prstGeom>
                        </pic:spPr>
                      </pic:pic>
                    </a:graphicData>
                  </a:graphic>
                </wp:inline>
              </w:drawing>
            </w:r>
          </w:p>
        </w:tc>
      </w:tr>
    </w:tbl>
    <w:p w14:paraId="4BA689FF" w14:textId="69E61BA2" w:rsidR="00BB2703" w:rsidRDefault="00BB2703"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F061A3" w14:paraId="5A0C043E" w14:textId="77777777" w:rsidTr="00A25C5E">
        <w:tc>
          <w:tcPr>
            <w:tcW w:w="9782" w:type="dxa"/>
          </w:tcPr>
          <w:p w14:paraId="28CCF627" w14:textId="2F6DBEF0" w:rsidR="00F061A3" w:rsidRPr="007609F2" w:rsidRDefault="00F061A3" w:rsidP="003557C5">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1F3A1967" w14:textId="77777777" w:rsidTr="00A25C5E">
        <w:tc>
          <w:tcPr>
            <w:tcW w:w="9782" w:type="dxa"/>
          </w:tcPr>
          <w:p w14:paraId="34E3FC3E" w14:textId="77777777" w:rsidR="007F3DB1" w:rsidRDefault="001226B6" w:rsidP="006A49D8">
            <w:pPr>
              <w:pStyle w:val="ListParagraph"/>
              <w:numPr>
                <w:ilvl w:val="0"/>
                <w:numId w:val="11"/>
              </w:numPr>
              <w:jc w:val="both"/>
              <w:rPr>
                <w:rFonts w:ascii="Times New Roman" w:hAnsi="Times New Roman"/>
                <w:iCs/>
                <w:sz w:val="24"/>
                <w:szCs w:val="24"/>
              </w:rPr>
            </w:pPr>
            <w:r>
              <w:rPr>
                <w:rFonts w:ascii="Times New Roman" w:hAnsi="Times New Roman"/>
                <w:iCs/>
                <w:sz w:val="24"/>
                <w:szCs w:val="24"/>
              </w:rPr>
              <w:t>What is difference between CCD and CMOS sensor</w:t>
            </w:r>
          </w:p>
          <w:p w14:paraId="72D227BC" w14:textId="748E4621" w:rsidR="00D52E99" w:rsidRPr="00D52E99" w:rsidRDefault="00D52E99" w:rsidP="00D52E99">
            <w:pPr>
              <w:jc w:val="both"/>
              <w:rPr>
                <w:rFonts w:ascii="Times New Roman" w:hAnsi="Times New Roman"/>
                <w:iCs/>
                <w:sz w:val="24"/>
                <w:szCs w:val="24"/>
              </w:rPr>
            </w:pPr>
            <w:r>
              <w:rPr>
                <w:rFonts w:ascii="Arial" w:hAnsi="Arial" w:cs="Arial"/>
                <w:color w:val="202124"/>
                <w:shd w:val="clear" w:color="auto" w:fill="FFFFFF"/>
              </w:rPr>
              <w:t>CCD (charge coupled device) and CMOS (complementary metal oxide semiconductor) image sensors are </w:t>
            </w:r>
            <w:r w:rsidRPr="00D52E99">
              <w:rPr>
                <w:rFonts w:ascii="Arial" w:hAnsi="Arial" w:cs="Arial"/>
                <w:bCs/>
                <w:color w:val="202124"/>
                <w:shd w:val="clear" w:color="auto" w:fill="FFFFFF"/>
              </w:rPr>
              <w:t>two different technologies for capturing images digitally</w:t>
            </w:r>
            <w:r>
              <w:rPr>
                <w:rFonts w:ascii="Arial" w:hAnsi="Arial" w:cs="Arial"/>
                <w:color w:val="202124"/>
                <w:shd w:val="clear" w:color="auto" w:fill="FFFFFF"/>
              </w:rPr>
              <w:t xml:space="preserve">. Each has unique strengths and weaknesses giving advantages in different applications. </w:t>
            </w:r>
            <w:r w:rsidRPr="00D52E99">
              <w:rPr>
                <w:rFonts w:ascii="Arial" w:hAnsi="Arial" w:cs="Arial"/>
                <w:color w:val="202124"/>
                <w:shd w:val="clear" w:color="auto" w:fill="FFFFFF"/>
              </w:rPr>
              <w:t xml:space="preserve">CCD sensors create high-quality, low-noise images. CMOS sensors are usually more susceptible to noise. Because each </w:t>
            </w:r>
            <w:proofErr w:type="spellStart"/>
            <w:r w:rsidRPr="00D52E99">
              <w:rPr>
                <w:rFonts w:ascii="Arial" w:hAnsi="Arial" w:cs="Arial"/>
                <w:color w:val="202124"/>
                <w:shd w:val="clear" w:color="auto" w:fill="FFFFFF"/>
              </w:rPr>
              <w:t>photosite</w:t>
            </w:r>
            <w:proofErr w:type="spellEnd"/>
            <w:r w:rsidRPr="00D52E99">
              <w:rPr>
                <w:rFonts w:ascii="Arial" w:hAnsi="Arial" w:cs="Arial"/>
                <w:color w:val="202124"/>
                <w:shd w:val="clear" w:color="auto" w:fill="FFFFFF"/>
              </w:rPr>
              <w:t xml:space="preserve"> on a CMOS sensor has several transistors located next to it, the light sensitivity of a CMOS chip tends to be lower, as many of the photons hit the transistors instead of the </w:t>
            </w:r>
            <w:proofErr w:type="spellStart"/>
            <w:r w:rsidRPr="00D52E99">
              <w:rPr>
                <w:rFonts w:ascii="Arial" w:hAnsi="Arial" w:cs="Arial"/>
                <w:color w:val="202124"/>
                <w:shd w:val="clear" w:color="auto" w:fill="FFFFFF"/>
              </w:rPr>
              <w:t>photosite</w:t>
            </w:r>
            <w:proofErr w:type="spellEnd"/>
            <w:r w:rsidRPr="00D52E99">
              <w:rPr>
                <w:rFonts w:ascii="Arial" w:hAnsi="Arial" w:cs="Arial"/>
                <w:color w:val="202124"/>
                <w:shd w:val="clear" w:color="auto" w:fill="FFFFFF"/>
              </w:rPr>
              <w:t>. CCD sensors consume as much as 100 times more power than an equivalent CMOS sensor. CMOS sensors can be manufactured on most standard silicon production lines, so are inexpensive to produce compared to CCD sensors.</w:t>
            </w:r>
          </w:p>
          <w:p w14:paraId="7D94FD6F" w14:textId="77777777" w:rsidR="001226B6" w:rsidRDefault="001226B6" w:rsidP="006A49D8">
            <w:pPr>
              <w:pStyle w:val="ListParagraph"/>
              <w:numPr>
                <w:ilvl w:val="0"/>
                <w:numId w:val="11"/>
              </w:numPr>
              <w:jc w:val="both"/>
              <w:rPr>
                <w:rFonts w:ascii="Times New Roman" w:hAnsi="Times New Roman"/>
                <w:iCs/>
                <w:sz w:val="24"/>
                <w:szCs w:val="24"/>
              </w:rPr>
            </w:pPr>
            <w:r>
              <w:rPr>
                <w:rFonts w:ascii="Times New Roman" w:hAnsi="Times New Roman"/>
                <w:iCs/>
                <w:sz w:val="24"/>
                <w:szCs w:val="24"/>
              </w:rPr>
              <w:t>Define resolution and FPS</w:t>
            </w:r>
          </w:p>
          <w:p w14:paraId="5286F297" w14:textId="12A30244" w:rsidR="00D52E99" w:rsidRDefault="00D52E99" w:rsidP="00D52E99">
            <w:pPr>
              <w:pStyle w:val="ListParagraph"/>
              <w:jc w:val="both"/>
              <w:rPr>
                <w:rFonts w:ascii="Times New Roman" w:hAnsi="Times New Roman"/>
                <w:iCs/>
                <w:sz w:val="24"/>
                <w:szCs w:val="24"/>
              </w:rPr>
            </w:pPr>
            <w:r w:rsidRPr="00D52E99">
              <w:rPr>
                <w:rFonts w:ascii="Times New Roman" w:hAnsi="Times New Roman"/>
                <w:iCs/>
                <w:sz w:val="24"/>
                <w:szCs w:val="24"/>
              </w:rPr>
              <w:t>FPS stands for frames per second, while the resolution is the number of pixels displayed on a screen</w:t>
            </w:r>
          </w:p>
          <w:p w14:paraId="21B2FC08" w14:textId="77777777" w:rsidR="001226B6" w:rsidRDefault="001226B6" w:rsidP="006A49D8">
            <w:pPr>
              <w:pStyle w:val="ListParagraph"/>
              <w:numPr>
                <w:ilvl w:val="0"/>
                <w:numId w:val="11"/>
              </w:numPr>
              <w:jc w:val="both"/>
              <w:rPr>
                <w:rFonts w:ascii="Times New Roman" w:hAnsi="Times New Roman"/>
                <w:iCs/>
                <w:sz w:val="24"/>
                <w:szCs w:val="24"/>
              </w:rPr>
            </w:pPr>
            <w:r>
              <w:rPr>
                <w:rFonts w:ascii="Times New Roman" w:hAnsi="Times New Roman"/>
                <w:iCs/>
                <w:sz w:val="24"/>
                <w:szCs w:val="24"/>
              </w:rPr>
              <w:t>Explain concept of HDR</w:t>
            </w:r>
          </w:p>
          <w:p w14:paraId="76058F9B" w14:textId="77777777" w:rsidR="00D52E99" w:rsidRPr="00D52E99" w:rsidRDefault="00D52E99" w:rsidP="00D52E99">
            <w:pPr>
              <w:shd w:val="clear" w:color="auto" w:fill="FFFFFF"/>
              <w:textAlignment w:val="baseline"/>
              <w:rPr>
                <w:rFonts w:ascii="Trebuchet MS" w:eastAsia="Times New Roman" w:hAnsi="Trebuchet MS" w:cs="Times New Roman"/>
                <w:color w:val="000000"/>
                <w:sz w:val="24"/>
                <w:szCs w:val="24"/>
                <w:lang w:val="en-IN" w:eastAsia="en-IN"/>
              </w:rPr>
            </w:pPr>
            <w:r w:rsidRPr="00D52E99">
              <w:rPr>
                <w:rFonts w:ascii="Trebuchet MS" w:eastAsia="Times New Roman" w:hAnsi="Trebuchet MS" w:cs="Times New Roman"/>
                <w:color w:val="000000"/>
                <w:sz w:val="24"/>
                <w:szCs w:val="24"/>
                <w:lang w:val="en-IN" w:eastAsia="en-IN"/>
              </w:rPr>
              <w:t>In photography, HDR stands for </w:t>
            </w:r>
            <w:r w:rsidRPr="00D52E99">
              <w:rPr>
                <w:rFonts w:ascii="inherit" w:eastAsia="Times New Roman" w:hAnsi="inherit" w:cs="Times New Roman"/>
                <w:i/>
                <w:iCs/>
                <w:color w:val="000000"/>
                <w:sz w:val="24"/>
                <w:szCs w:val="24"/>
                <w:bdr w:val="none" w:sz="0" w:space="0" w:color="auto" w:frame="1"/>
                <w:lang w:val="en-IN" w:eastAsia="en-IN"/>
              </w:rPr>
              <w:t>high dynamic range.</w:t>
            </w:r>
            <w:r w:rsidRPr="00D52E99">
              <w:rPr>
                <w:rFonts w:ascii="Trebuchet MS" w:eastAsia="Times New Roman" w:hAnsi="Trebuchet MS" w:cs="Times New Roman"/>
                <w:color w:val="000000"/>
                <w:sz w:val="24"/>
                <w:szCs w:val="24"/>
                <w:lang w:val="en-IN" w:eastAsia="en-IN"/>
              </w:rPr>
              <w:t> Dynamic range is simply the range of the lightest tones to the darkest tones within a photo. Put another way — it’s a measure of the light intensities from the highlights to the shadows.</w:t>
            </w:r>
          </w:p>
          <w:p w14:paraId="4E6314C9" w14:textId="77777777" w:rsidR="00D52E99" w:rsidRPr="00D52E99" w:rsidRDefault="00D52E99" w:rsidP="00D52E99">
            <w:pPr>
              <w:shd w:val="clear" w:color="auto" w:fill="FFFFFF"/>
              <w:spacing w:before="195" w:after="195"/>
              <w:textAlignment w:val="baseline"/>
              <w:rPr>
                <w:rFonts w:ascii="Trebuchet MS" w:eastAsia="Times New Roman" w:hAnsi="Trebuchet MS" w:cs="Times New Roman"/>
                <w:color w:val="000000"/>
                <w:sz w:val="24"/>
                <w:szCs w:val="24"/>
                <w:lang w:val="en-IN" w:eastAsia="en-IN"/>
              </w:rPr>
            </w:pPr>
            <w:r w:rsidRPr="00D52E99">
              <w:rPr>
                <w:rFonts w:ascii="Trebuchet MS" w:eastAsia="Times New Roman" w:hAnsi="Trebuchet MS" w:cs="Times New Roman"/>
                <w:color w:val="000000"/>
                <w:sz w:val="24"/>
                <w:szCs w:val="24"/>
                <w:lang w:val="en-IN" w:eastAsia="en-IN"/>
              </w:rPr>
              <w:t>For example, let’s take the human eye — it’s capable of a wide dynamic range, which is why we can see details in shadows as well as details in highlights at the same time. So, if the sun is setting in a valley, our eyes can see where the sun is highlighting the peaks of the valley, but our eyes can also equally appreciate the darker shadows that are cast.</w:t>
            </w:r>
          </w:p>
          <w:p w14:paraId="4A213704" w14:textId="77777777" w:rsidR="00D52E99" w:rsidRPr="00D52E99" w:rsidRDefault="00D52E99" w:rsidP="00D52E99">
            <w:pPr>
              <w:shd w:val="clear" w:color="auto" w:fill="FFFFFF"/>
              <w:spacing w:before="195" w:after="195"/>
              <w:textAlignment w:val="baseline"/>
              <w:rPr>
                <w:rFonts w:ascii="Trebuchet MS" w:eastAsia="Times New Roman" w:hAnsi="Trebuchet MS" w:cs="Times New Roman"/>
                <w:color w:val="000000"/>
                <w:sz w:val="24"/>
                <w:szCs w:val="24"/>
                <w:lang w:val="en-IN" w:eastAsia="en-IN"/>
              </w:rPr>
            </w:pPr>
            <w:r w:rsidRPr="00D52E99">
              <w:rPr>
                <w:rFonts w:ascii="Trebuchet MS" w:eastAsia="Times New Roman" w:hAnsi="Trebuchet MS" w:cs="Times New Roman"/>
                <w:color w:val="000000"/>
                <w:sz w:val="24"/>
                <w:szCs w:val="24"/>
                <w:lang w:val="en-IN" w:eastAsia="en-IN"/>
              </w:rPr>
              <w:t xml:space="preserve">However, it can be more challenging to capture the same image on camera that our </w:t>
            </w:r>
            <w:proofErr w:type="gramStart"/>
            <w:r w:rsidRPr="00D52E99">
              <w:rPr>
                <w:rFonts w:ascii="Trebuchet MS" w:eastAsia="Times New Roman" w:hAnsi="Trebuchet MS" w:cs="Times New Roman"/>
                <w:color w:val="000000"/>
                <w:sz w:val="24"/>
                <w:szCs w:val="24"/>
                <w:lang w:val="en-IN" w:eastAsia="en-IN"/>
              </w:rPr>
              <w:t>eyes sees</w:t>
            </w:r>
            <w:proofErr w:type="gramEnd"/>
            <w:r w:rsidRPr="00D52E99">
              <w:rPr>
                <w:rFonts w:ascii="Trebuchet MS" w:eastAsia="Times New Roman" w:hAnsi="Trebuchet MS" w:cs="Times New Roman"/>
                <w:color w:val="000000"/>
                <w:sz w:val="24"/>
                <w:szCs w:val="24"/>
                <w:lang w:val="en-IN" w:eastAsia="en-IN"/>
              </w:rPr>
              <w:t>. Cameras have a shorter dynamic range, meaning they catch fewer details than our eyes.</w:t>
            </w:r>
          </w:p>
          <w:p w14:paraId="48C3EBCE" w14:textId="5BCA7DE2" w:rsidR="00D52E99" w:rsidRPr="00D52E99" w:rsidRDefault="00D52E99" w:rsidP="00D52E99">
            <w:pPr>
              <w:jc w:val="both"/>
              <w:rPr>
                <w:rFonts w:ascii="Times New Roman" w:hAnsi="Times New Roman"/>
                <w:iCs/>
                <w:sz w:val="24"/>
                <w:szCs w:val="24"/>
              </w:rPr>
            </w:pPr>
            <w:r>
              <w:rPr>
                <w:rFonts w:ascii="Trebuchet MS" w:hAnsi="Trebuchet MS"/>
                <w:color w:val="000000"/>
                <w:shd w:val="clear" w:color="auto" w:fill="FFFFFF"/>
              </w:rPr>
              <w:lastRenderedPageBreak/>
              <w:t>The higher dynamic range your camera has, the closer the photo will compare to what an eye can see. This means that you’ll be able to capture more details in the shadows that might otherwise appear pure black, and you’ll be able to see details in the highlights that might otherwise be washed out with white.</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03369EF4" w14:textId="7A516A00" w:rsidR="00AA1F5A" w:rsidRDefault="00553CA3" w:rsidP="00AA1F5A">
            <w:pPr>
              <w:jc w:val="both"/>
              <w:rPr>
                <w:rFonts w:ascii="Times New Roman" w:hAnsi="Times New Roman"/>
                <w:iCs/>
                <w:sz w:val="24"/>
                <w:szCs w:val="24"/>
              </w:rPr>
            </w:pPr>
            <w:r>
              <w:rPr>
                <w:rFonts w:ascii="Times New Roman" w:hAnsi="Times New Roman"/>
                <w:iCs/>
                <w:sz w:val="24"/>
                <w:szCs w:val="24"/>
              </w:rPr>
              <w:t xml:space="preserve"> </w:t>
            </w:r>
          </w:p>
          <w:p w14:paraId="061B7823" w14:textId="4EBA4553" w:rsidR="00AA1F5A" w:rsidRDefault="008637BC" w:rsidP="00AA1F5A">
            <w:pPr>
              <w:jc w:val="both"/>
              <w:rPr>
                <w:rFonts w:ascii="Times New Roman" w:hAnsi="Times New Roman"/>
                <w:iCs/>
                <w:sz w:val="24"/>
                <w:szCs w:val="24"/>
              </w:rPr>
            </w:pPr>
            <w:r>
              <w:rPr>
                <w:rFonts w:ascii="Times New Roman" w:hAnsi="Times New Roman"/>
                <w:iCs/>
                <w:sz w:val="24"/>
                <w:szCs w:val="24"/>
              </w:rPr>
              <w:t>Thus we have studied the camera sensors in mobile phone by analyzing the resolution and FPS of images and videos in MATLAB. We understood the two types of photo sensors used in cameras. CCD sensors are high resolution sensors while CMOS are low resolution but cheaper and consume lesser power.</w:t>
            </w:r>
          </w:p>
          <w:p w14:paraId="451940F2" w14:textId="23BA12C2" w:rsidR="00AA1F5A" w:rsidRPr="00AA1F5A" w:rsidRDefault="00AA1F5A"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F76925">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48892D7" w14:textId="77777777" w:rsidR="001F0663" w:rsidRDefault="001F0663" w:rsidP="00DF7758">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14"/>
      <w:footerReference w:type="default" r:id="rId15"/>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F82AD" w14:textId="77777777" w:rsidR="00BF317F" w:rsidRDefault="00BF317F" w:rsidP="001F0663">
      <w:pPr>
        <w:spacing w:after="0" w:line="240" w:lineRule="auto"/>
      </w:pPr>
      <w:r>
        <w:separator/>
      </w:r>
    </w:p>
  </w:endnote>
  <w:endnote w:type="continuationSeparator" w:id="0">
    <w:p w14:paraId="1CB0E607" w14:textId="77777777" w:rsidR="00BF317F" w:rsidRDefault="00BF317F"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225E54E2" w:rsidR="00B45203" w:rsidRPr="007570AC" w:rsidRDefault="00F06A0E" w:rsidP="0050731F">
          <w:pPr>
            <w:pStyle w:val="Footer"/>
            <w:rPr>
              <w:rFonts w:ascii="Times New Roman" w:hAnsi="Times New Roman" w:cs="Times New Roman"/>
              <w:sz w:val="20"/>
              <w:szCs w:val="20"/>
            </w:rPr>
          </w:pPr>
          <w:r>
            <w:rPr>
              <w:rFonts w:ascii="Times New Roman" w:hAnsi="Times New Roman" w:cs="Times New Roman"/>
              <w:sz w:val="20"/>
              <w:szCs w:val="20"/>
            </w:rPr>
            <w:t>Audio Video Engineering</w:t>
          </w:r>
        </w:p>
      </w:tc>
      <w:tc>
        <w:tcPr>
          <w:tcW w:w="3969" w:type="dxa"/>
        </w:tcPr>
        <w:p w14:paraId="7BF2C374" w14:textId="3502A613"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Semester: V</w:t>
          </w:r>
          <w:r w:rsidR="00F06A0E">
            <w:rPr>
              <w:rFonts w:ascii="Times New Roman" w:hAnsi="Times New Roman" w:cs="Times New Roman"/>
              <w:sz w:val="20"/>
              <w:szCs w:val="20"/>
            </w:rPr>
            <w:t>I</w:t>
          </w:r>
        </w:p>
      </w:tc>
      <w:tc>
        <w:tcPr>
          <w:tcW w:w="3403" w:type="dxa"/>
        </w:tcPr>
        <w:p w14:paraId="2B412F4E" w14:textId="77777777" w:rsidR="00B45203" w:rsidRPr="007570AC" w:rsidRDefault="00B45203" w:rsidP="0050731F">
          <w:pPr>
            <w:pStyle w:val="Footer"/>
            <w:jc w:val="right"/>
            <w:rPr>
              <w:rFonts w:ascii="Times New Roman" w:hAnsi="Times New Roman" w:cs="Times New Roman"/>
              <w:sz w:val="20"/>
              <w:szCs w:val="20"/>
            </w:rPr>
          </w:pPr>
          <w:r w:rsidRPr="007570AC">
            <w:rPr>
              <w:rFonts w:ascii="Times New Roman" w:hAnsi="Times New Roman" w:cs="Times New Roman"/>
              <w:sz w:val="20"/>
              <w:szCs w:val="20"/>
            </w:rPr>
            <w:t>Academic Year: 2020-21</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62966AA9" w:rsidR="00B45203" w:rsidRPr="007570AC" w:rsidRDefault="00A25C5E" w:rsidP="00694BF2">
          <w:pPr>
            <w:pStyle w:val="Footer"/>
            <w:jc w:val="right"/>
            <w:rPr>
              <w:rFonts w:ascii="Times New Roman" w:hAnsi="Times New Roman" w:cs="Times New Roman"/>
              <w:sz w:val="20"/>
              <w:szCs w:val="20"/>
            </w:rPr>
          </w:pPr>
          <w:r>
            <w:rPr>
              <w:rFonts w:ascii="Times New Roman" w:hAnsi="Times New Roman" w:cs="Times New Roman"/>
              <w:sz w:val="20"/>
              <w:szCs w:val="20"/>
            </w:rPr>
            <w:t xml:space="preserve">Roll No: </w:t>
          </w: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D6EA1" w14:textId="77777777" w:rsidR="00BF317F" w:rsidRDefault="00BF317F" w:rsidP="001F0663">
      <w:pPr>
        <w:spacing w:after="0" w:line="240" w:lineRule="auto"/>
      </w:pPr>
      <w:r>
        <w:separator/>
      </w:r>
    </w:p>
  </w:footnote>
  <w:footnote w:type="continuationSeparator" w:id="0">
    <w:p w14:paraId="69BD0920" w14:textId="77777777" w:rsidR="00BF317F" w:rsidRDefault="00BF317F" w:rsidP="001F0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1"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w:t>
          </w:r>
          <w:proofErr w:type="spellStart"/>
          <w:r>
            <w:rPr>
              <w:rFonts w:ascii="Times New Roman" w:eastAsia="Times New Roman" w:hAnsi="Times New Roman" w:cs="Times New Roman"/>
              <w:color w:val="000000"/>
              <w:sz w:val="20"/>
              <w:szCs w:val="20"/>
            </w:rPr>
            <w:t>Somaiya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1"/>
    </w:tr>
  </w:tbl>
  <w:p w14:paraId="6A258FB8" w14:textId="77777777" w:rsidR="001F0663" w:rsidRDefault="001F0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4C154B"/>
    <w:multiLevelType w:val="multilevel"/>
    <w:tmpl w:val="C6BA6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B8426D"/>
    <w:multiLevelType w:val="hybridMultilevel"/>
    <w:tmpl w:val="CA105408"/>
    <w:lvl w:ilvl="0" w:tplc="01AC867C">
      <w:start w:val="5"/>
      <w:numFmt w:val="decimal"/>
      <w:lvlText w:val="CO%1."/>
      <w:lvlJc w:val="center"/>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F635424"/>
    <w:multiLevelType w:val="multilevel"/>
    <w:tmpl w:val="54E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79187A"/>
    <w:multiLevelType w:val="multilevel"/>
    <w:tmpl w:val="6E24B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C93F5C"/>
    <w:multiLevelType w:val="hybridMultilevel"/>
    <w:tmpl w:val="B49C788A"/>
    <w:lvl w:ilvl="0" w:tplc="46348BDA">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16"/>
  </w:num>
  <w:num w:numId="4">
    <w:abstractNumId w:val="7"/>
  </w:num>
  <w:num w:numId="5">
    <w:abstractNumId w:val="9"/>
  </w:num>
  <w:num w:numId="6">
    <w:abstractNumId w:val="0"/>
    <w:lvlOverride w:ilvl="0">
      <w:startOverride w:val="1"/>
    </w:lvlOverride>
  </w:num>
  <w:num w:numId="7">
    <w:abstractNumId w:val="1"/>
  </w:num>
  <w:num w:numId="8">
    <w:abstractNumId w:val="2"/>
  </w:num>
  <w:num w:numId="9">
    <w:abstractNumId w:val="3"/>
  </w:num>
  <w:num w:numId="10">
    <w:abstractNumId w:val="10"/>
  </w:num>
  <w:num w:numId="11">
    <w:abstractNumId w:val="8"/>
  </w:num>
  <w:num w:numId="12">
    <w:abstractNumId w:val="6"/>
  </w:num>
  <w:num w:numId="13">
    <w:abstractNumId w:val="12"/>
  </w:num>
  <w:num w:numId="14">
    <w:abstractNumId w:val="11"/>
  </w:num>
  <w:num w:numId="15">
    <w:abstractNumId w:val="13"/>
  </w:num>
  <w:num w:numId="16">
    <w:abstractNumId w:val="4"/>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SzNDKyMDQ3NjaysDBQ0lEKTi0uzszPAykwrQUAL4A2sCwAAAA="/>
  </w:docVars>
  <w:rsids>
    <w:rsidRoot w:val="00A83FB3"/>
    <w:rsid w:val="0001388A"/>
    <w:rsid w:val="000167BB"/>
    <w:rsid w:val="000319B7"/>
    <w:rsid w:val="000415BC"/>
    <w:rsid w:val="00082E39"/>
    <w:rsid w:val="000B0D21"/>
    <w:rsid w:val="000B1195"/>
    <w:rsid w:val="00102563"/>
    <w:rsid w:val="001226B6"/>
    <w:rsid w:val="0014552C"/>
    <w:rsid w:val="001907A7"/>
    <w:rsid w:val="001D3DE7"/>
    <w:rsid w:val="001D6337"/>
    <w:rsid w:val="001F05B2"/>
    <w:rsid w:val="001F0663"/>
    <w:rsid w:val="002040B3"/>
    <w:rsid w:val="002121AB"/>
    <w:rsid w:val="0027317E"/>
    <w:rsid w:val="002915D6"/>
    <w:rsid w:val="002F08F2"/>
    <w:rsid w:val="00312C08"/>
    <w:rsid w:val="003374FC"/>
    <w:rsid w:val="00364C90"/>
    <w:rsid w:val="00373FC1"/>
    <w:rsid w:val="003B204E"/>
    <w:rsid w:val="003D3F4A"/>
    <w:rsid w:val="00415574"/>
    <w:rsid w:val="00497F0C"/>
    <w:rsid w:val="005447F0"/>
    <w:rsid w:val="00553CA3"/>
    <w:rsid w:val="005A6F42"/>
    <w:rsid w:val="0063562B"/>
    <w:rsid w:val="0065088D"/>
    <w:rsid w:val="00651621"/>
    <w:rsid w:val="00676058"/>
    <w:rsid w:val="00686E52"/>
    <w:rsid w:val="00694BF2"/>
    <w:rsid w:val="006A49D8"/>
    <w:rsid w:val="006A61C9"/>
    <w:rsid w:val="006C398B"/>
    <w:rsid w:val="006F0578"/>
    <w:rsid w:val="00700A17"/>
    <w:rsid w:val="007304A7"/>
    <w:rsid w:val="00734C04"/>
    <w:rsid w:val="007609F2"/>
    <w:rsid w:val="007974B3"/>
    <w:rsid w:val="007B3D3E"/>
    <w:rsid w:val="007F3DB1"/>
    <w:rsid w:val="00814442"/>
    <w:rsid w:val="00817323"/>
    <w:rsid w:val="0083020D"/>
    <w:rsid w:val="008637BC"/>
    <w:rsid w:val="008B20EA"/>
    <w:rsid w:val="008C2AA7"/>
    <w:rsid w:val="00971F53"/>
    <w:rsid w:val="009B314D"/>
    <w:rsid w:val="00A00E0D"/>
    <w:rsid w:val="00A025B0"/>
    <w:rsid w:val="00A25C5E"/>
    <w:rsid w:val="00A77F79"/>
    <w:rsid w:val="00A83FB3"/>
    <w:rsid w:val="00AA1F5A"/>
    <w:rsid w:val="00B45203"/>
    <w:rsid w:val="00B66BDD"/>
    <w:rsid w:val="00B72A51"/>
    <w:rsid w:val="00B73D46"/>
    <w:rsid w:val="00B95C52"/>
    <w:rsid w:val="00BA17A0"/>
    <w:rsid w:val="00BB2703"/>
    <w:rsid w:val="00BB7342"/>
    <w:rsid w:val="00BF317F"/>
    <w:rsid w:val="00C359C0"/>
    <w:rsid w:val="00C50B40"/>
    <w:rsid w:val="00C6503C"/>
    <w:rsid w:val="00C94493"/>
    <w:rsid w:val="00CB08E3"/>
    <w:rsid w:val="00D30E90"/>
    <w:rsid w:val="00D52E99"/>
    <w:rsid w:val="00D77529"/>
    <w:rsid w:val="00D851F1"/>
    <w:rsid w:val="00D9521C"/>
    <w:rsid w:val="00DC03C2"/>
    <w:rsid w:val="00DC688B"/>
    <w:rsid w:val="00DE0A2D"/>
    <w:rsid w:val="00DF4713"/>
    <w:rsid w:val="00DF7758"/>
    <w:rsid w:val="00E257A2"/>
    <w:rsid w:val="00E410D2"/>
    <w:rsid w:val="00E42FA6"/>
    <w:rsid w:val="00E865A2"/>
    <w:rsid w:val="00EA7DD6"/>
    <w:rsid w:val="00EE59A2"/>
    <w:rsid w:val="00F061A3"/>
    <w:rsid w:val="00F06A0E"/>
    <w:rsid w:val="00F14B23"/>
    <w:rsid w:val="00F20D4F"/>
    <w:rsid w:val="00F625B4"/>
    <w:rsid w:val="00F75F36"/>
    <w:rsid w:val="00F76925"/>
    <w:rsid w:val="00F8785F"/>
    <w:rsid w:val="00F95E97"/>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D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unhideWhenUsed/>
    <w:rsid w:val="007B3D3E"/>
    <w:rPr>
      <w:color w:val="0000FF" w:themeColor="hyperlink"/>
      <w:u w:val="single"/>
    </w:rPr>
  </w:style>
  <w:style w:type="character" w:customStyle="1" w:styleId="UnresolvedMention">
    <w:name w:val="Unresolved Mention"/>
    <w:basedOn w:val="DefaultParagraphFont"/>
    <w:uiPriority w:val="99"/>
    <w:semiHidden/>
    <w:unhideWhenUsed/>
    <w:rsid w:val="007B3D3E"/>
    <w:rPr>
      <w:color w:val="605E5C"/>
      <w:shd w:val="clear" w:color="auto" w:fill="E1DFDD"/>
    </w:rPr>
  </w:style>
  <w:style w:type="character" w:styleId="Emphasis">
    <w:name w:val="Emphasis"/>
    <w:basedOn w:val="DefaultParagraphFont"/>
    <w:uiPriority w:val="20"/>
    <w:qFormat/>
    <w:rsid w:val="00D52E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unhideWhenUsed/>
    <w:rsid w:val="007B3D3E"/>
    <w:rPr>
      <w:color w:val="0000FF" w:themeColor="hyperlink"/>
      <w:u w:val="single"/>
    </w:rPr>
  </w:style>
  <w:style w:type="character" w:customStyle="1" w:styleId="UnresolvedMention">
    <w:name w:val="Unresolved Mention"/>
    <w:basedOn w:val="DefaultParagraphFont"/>
    <w:uiPriority w:val="99"/>
    <w:semiHidden/>
    <w:unhideWhenUsed/>
    <w:rsid w:val="007B3D3E"/>
    <w:rPr>
      <w:color w:val="605E5C"/>
      <w:shd w:val="clear" w:color="auto" w:fill="E1DFDD"/>
    </w:rPr>
  </w:style>
  <w:style w:type="character" w:styleId="Emphasis">
    <w:name w:val="Emphasis"/>
    <w:basedOn w:val="DefaultParagraphFont"/>
    <w:uiPriority w:val="20"/>
    <w:qFormat/>
    <w:rsid w:val="00D52E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01417174">
      <w:bodyDiv w:val="1"/>
      <w:marLeft w:val="0"/>
      <w:marRight w:val="0"/>
      <w:marTop w:val="0"/>
      <w:marBottom w:val="0"/>
      <w:divBdr>
        <w:top w:val="none" w:sz="0" w:space="0" w:color="auto"/>
        <w:left w:val="none" w:sz="0" w:space="0" w:color="auto"/>
        <w:bottom w:val="none" w:sz="0" w:space="0" w:color="auto"/>
        <w:right w:val="none" w:sz="0" w:space="0" w:color="auto"/>
      </w:divBdr>
    </w:div>
    <w:div w:id="1311205419">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549218665">
      <w:bodyDiv w:val="1"/>
      <w:marLeft w:val="0"/>
      <w:marRight w:val="0"/>
      <w:marTop w:val="0"/>
      <w:marBottom w:val="0"/>
      <w:divBdr>
        <w:top w:val="none" w:sz="0" w:space="0" w:color="auto"/>
        <w:left w:val="none" w:sz="0" w:space="0" w:color="auto"/>
        <w:bottom w:val="none" w:sz="0" w:space="0" w:color="auto"/>
        <w:right w:val="none" w:sz="0" w:space="0" w:color="auto"/>
      </w:divBdr>
    </w:div>
    <w:div w:id="1827084402">
      <w:bodyDiv w:val="1"/>
      <w:marLeft w:val="0"/>
      <w:marRight w:val="0"/>
      <w:marTop w:val="0"/>
      <w:marBottom w:val="0"/>
      <w:divBdr>
        <w:top w:val="none" w:sz="0" w:space="0" w:color="auto"/>
        <w:left w:val="none" w:sz="0" w:space="0" w:color="auto"/>
        <w:bottom w:val="none" w:sz="0" w:space="0" w:color="auto"/>
        <w:right w:val="none" w:sz="0" w:space="0" w:color="auto"/>
      </w:divBdr>
      <w:divsChild>
        <w:div w:id="1881934979">
          <w:marLeft w:val="360"/>
          <w:marRight w:val="360"/>
          <w:marTop w:val="180"/>
          <w:marBottom w:val="180"/>
          <w:divBdr>
            <w:top w:val="single" w:sz="6" w:space="0" w:color="000000"/>
            <w:left w:val="single" w:sz="6" w:space="9" w:color="000000"/>
            <w:bottom w:val="single" w:sz="6" w:space="0" w:color="000000"/>
            <w:right w:val="single" w:sz="6" w:space="9" w:color="000000"/>
          </w:divBdr>
        </w:div>
        <w:div w:id="1590578404">
          <w:marLeft w:val="360"/>
          <w:marRight w:val="360"/>
          <w:marTop w:val="180"/>
          <w:marBottom w:val="180"/>
          <w:divBdr>
            <w:top w:val="single" w:sz="6" w:space="0" w:color="000000"/>
            <w:left w:val="single" w:sz="6" w:space="9" w:color="000000"/>
            <w:bottom w:val="single" w:sz="6" w:space="0" w:color="000000"/>
            <w:right w:val="single" w:sz="6" w:space="9"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8</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13</cp:revision>
  <dcterms:created xsi:type="dcterms:W3CDTF">2021-01-12T07:01:00Z</dcterms:created>
  <dcterms:modified xsi:type="dcterms:W3CDTF">2023-01-27T04:30:00Z</dcterms:modified>
</cp:coreProperties>
</file>