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4F697" w14:textId="77777777" w:rsidR="00410472" w:rsidRPr="0026676C" w:rsidRDefault="00410472" w:rsidP="00410472">
      <w:pPr>
        <w:rPr>
          <w:b/>
          <w:bCs/>
          <w:sz w:val="40"/>
          <w:szCs w:val="40"/>
        </w:rPr>
      </w:pPr>
      <w:r w:rsidRPr="0026676C">
        <w:rPr>
          <w:b/>
          <w:bCs/>
          <w:sz w:val="40"/>
          <w:szCs w:val="40"/>
        </w:rPr>
        <w:t xml:space="preserve">Reglas de Negocio </w:t>
      </w:r>
    </w:p>
    <w:p w14:paraId="5794D360" w14:textId="77777777" w:rsidR="00410472" w:rsidRDefault="00410472" w:rsidP="00410472"/>
    <w:p w14:paraId="037DDF86" w14:textId="77777777" w:rsidR="00410472" w:rsidRDefault="00410472" w:rsidP="00410472">
      <w:r>
        <w:t>1. Requisitos para la Preinscripción:</w:t>
      </w:r>
    </w:p>
    <w:p w14:paraId="0EF4BC66" w14:textId="77777777" w:rsidR="00410472" w:rsidRDefault="00410472" w:rsidP="00410472">
      <w:r>
        <w:t xml:space="preserve">   - El alumno debe proporcionar datos completos y correctos.</w:t>
      </w:r>
    </w:p>
    <w:p w14:paraId="5DEC48AE" w14:textId="77777777" w:rsidR="00410472" w:rsidRDefault="00410472" w:rsidP="00410472">
      <w:r>
        <w:t xml:space="preserve">   - Solo se aceptan comprobantes de pago emitidos por instituciones bancarias autorizadas.</w:t>
      </w:r>
    </w:p>
    <w:p w14:paraId="4CAD1AD2" w14:textId="77777777" w:rsidR="00410472" w:rsidRDefault="00410472" w:rsidP="00410472"/>
    <w:p w14:paraId="27EABB70" w14:textId="77777777" w:rsidR="00410472" w:rsidRDefault="00410472" w:rsidP="00410472">
      <w:r>
        <w:t>2. Validación de Pagos:</w:t>
      </w:r>
    </w:p>
    <w:p w14:paraId="732586A9" w14:textId="77777777" w:rsidR="00410472" w:rsidRDefault="00410472" w:rsidP="00410472">
      <w:r>
        <w:t xml:space="preserve">   - El operador debe comparar manualmente el comprobante de pago con los registros del banco.</w:t>
      </w:r>
    </w:p>
    <w:p w14:paraId="01ABEC79" w14:textId="77777777" w:rsidR="00410472" w:rsidRDefault="00410472" w:rsidP="00410472">
      <w:r>
        <w:t xml:space="preserve">   - Una vez validado, el estatus del alumno cambiará automáticamente a “Pagado”.</w:t>
      </w:r>
    </w:p>
    <w:p w14:paraId="3B9B80CD" w14:textId="77777777" w:rsidR="00410472" w:rsidRDefault="00410472" w:rsidP="00410472"/>
    <w:p w14:paraId="57A8FDB5" w14:textId="77777777" w:rsidR="00410472" w:rsidRDefault="00410472" w:rsidP="00410472">
      <w:r>
        <w:t>3. Generación de CURP:</w:t>
      </w:r>
    </w:p>
    <w:p w14:paraId="0919F34E" w14:textId="77777777" w:rsidR="00410472" w:rsidRDefault="00410472" w:rsidP="00410472">
      <w:r>
        <w:t xml:space="preserve">   - Los datos proporcionados deben seguir el formato estándar para generar una CURP correcta.</w:t>
      </w:r>
    </w:p>
    <w:p w14:paraId="4397B60D" w14:textId="77777777" w:rsidR="00410472" w:rsidRDefault="00410472" w:rsidP="00410472"/>
    <w:p w14:paraId="2E2FEBD6" w14:textId="77777777" w:rsidR="00410472" w:rsidRDefault="00410472" w:rsidP="00410472">
      <w:r>
        <w:t>4. Control de Errores:</w:t>
      </w:r>
    </w:p>
    <w:p w14:paraId="7F7745C8" w14:textId="77777777" w:rsidR="00410472" w:rsidRDefault="00410472" w:rsidP="00410472">
      <w:r>
        <w:t xml:space="preserve">   - El sistema debe manejar errores comunes como CURP no encontrada o comprobantes ilegibles mediante mensajes claros y pasos para corrección.</w:t>
      </w:r>
    </w:p>
    <w:p w14:paraId="1DBD1014" w14:textId="77777777" w:rsidR="00410472" w:rsidRDefault="00410472" w:rsidP="00410472"/>
    <w:p w14:paraId="791EA402" w14:textId="77777777" w:rsidR="00410472" w:rsidRDefault="00410472" w:rsidP="00410472">
      <w:r>
        <w:t>5. Seguridad:</w:t>
      </w:r>
    </w:p>
    <w:p w14:paraId="2786CB47" w14:textId="77777777" w:rsidR="00410472" w:rsidRDefault="00410472" w:rsidP="00410472">
      <w:r>
        <w:t xml:space="preserve">   - Los datos personales y financieros deben estar protegidos mediante cifrado y acceso restringido.</w:t>
      </w:r>
    </w:p>
    <w:p w14:paraId="6F3AA2DD" w14:textId="77777777" w:rsidR="00FF2180" w:rsidRDefault="00FF2180"/>
    <w:sectPr w:rsidR="00FF2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72"/>
    <w:rsid w:val="00410472"/>
    <w:rsid w:val="00FF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EA9B"/>
  <w15:chartTrackingRefBased/>
  <w15:docId w15:val="{045F8FDF-7412-4791-8EEA-63EAB8F4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4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</dc:creator>
  <cp:keywords/>
  <dc:description/>
  <cp:lastModifiedBy>Axel </cp:lastModifiedBy>
  <cp:revision>1</cp:revision>
  <dcterms:created xsi:type="dcterms:W3CDTF">2024-11-27T00:18:00Z</dcterms:created>
  <dcterms:modified xsi:type="dcterms:W3CDTF">2024-11-27T00:19:00Z</dcterms:modified>
</cp:coreProperties>
</file>