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Requisitos Funcionales y No Funcionales</w:t>
      </w:r>
    </w:p>
    <w:p>
      <w:pPr>
        <w:pStyle w:val="Heading1"/>
      </w:pPr>
      <w:r>
        <w:t>Requisitos Funcionales</w:t>
      </w:r>
    </w:p>
    <w:p>
      <w:pPr>
        <w:pStyle w:val="ListBullet"/>
      </w:pPr>
      <w:r>
        <w:t>Registro de Información Personal del Alumno:</w:t>
        <w:br/>
        <w:t>- El sistema debe permitir al alumno ingresar su primer apellido, segundo apellido y nombres.</w:t>
        <w:br/>
        <w:t>- El sistema debe solicitar al alumno información de sexo, fecha de nacimiento y entidad de nacimiento.</w:t>
      </w:r>
    </w:p>
    <w:p>
      <w:pPr>
        <w:pStyle w:val="ListBullet"/>
      </w:pPr>
      <w:r>
        <w:t>Generación de CURP:</w:t>
        <w:br/>
        <w:t>- El sistema debe generar la CURP del alumno basado en la información proporcionada.</w:t>
      </w:r>
    </w:p>
    <w:p>
      <w:pPr>
        <w:pStyle w:val="ListBullet"/>
      </w:pPr>
      <w:r>
        <w:t>Carga de Comprobante de Pago:</w:t>
        <w:br/>
        <w:t>- El sistema debe permitir al alumno subir una imagen de su comprobante de pago.</w:t>
        <w:br/>
        <w:t>- El sistema debe validar el formato de imagen del comprobante para asegurar que es legible y en formato permitido (por ejemplo, JPG, PNG).</w:t>
      </w:r>
    </w:p>
    <w:p>
      <w:pPr>
        <w:pStyle w:val="ListBullet"/>
      </w:pPr>
      <w:r>
        <w:t>Verificación de Pago:</w:t>
        <w:br/>
        <w:t>- El sistema debe permitir al operador de la universidad ingresar la CURP de un alumno para verificar su estatus de pago.</w:t>
        <w:br/>
        <w:t>- El sistema debe mostrar al operador los datos personales del alumno junto con la imagen del comprobante de pago.</w:t>
        <w:br/>
        <w:t>- El sistema debe permitir al operador marcar un pago como validado mediante una casilla de verificación.</w:t>
      </w:r>
    </w:p>
    <w:p>
      <w:pPr>
        <w:pStyle w:val="ListBullet"/>
      </w:pPr>
      <w:r>
        <w:t>Generación de Lista de Alumnos con Pago Validado:</w:t>
        <w:br/>
        <w:t>- El sistema debe generar una lista de alumnos con su CURP, nombre completo y estatus de pago.</w:t>
        <w:br/>
        <w:t>- La lista debe estar disponible para el operador y actualizarse automáticamente cuando un pago es validado.</w:t>
      </w:r>
    </w:p>
    <w:p>
      <w:pPr>
        <w:pStyle w:val="ListBullet"/>
      </w:pPr>
      <w:r>
        <w:t>Notificación de Errores:</w:t>
        <w:br/>
        <w:t>- El sistema debe notificar al usuario si algún campo está incompleto o contiene información inválida.</w:t>
        <w:br/>
        <w:t>- El sistema debe informar al alumno si la imagen del comprobante de pago no es válida.</w:t>
      </w:r>
    </w:p>
    <w:p>
      <w:pPr>
        <w:pStyle w:val="Heading1"/>
      </w:pPr>
      <w:r>
        <w:t>Requisitos No Funcionales</w:t>
      </w:r>
    </w:p>
    <w:p>
      <w:pPr>
        <w:pStyle w:val="ListBullet"/>
      </w:pPr>
      <w:r>
        <w:t>Disponibilidad:</w:t>
        <w:br/>
        <w:t>- La aplicación debe estar disponible las 24 horas del día para permitir a los alumnos realizar su preinscripción en cualquier momento.</w:t>
      </w:r>
    </w:p>
    <w:p>
      <w:pPr>
        <w:pStyle w:val="ListBullet"/>
      </w:pPr>
      <w:r>
        <w:t>Seguridad:</w:t>
        <w:br/>
        <w:t>- El sistema debe cifrar los datos personales y la información de pago del alumno para proteger la privacidad y evitar accesos no autorizados.</w:t>
        <w:br/>
        <w:t>- Debe incluir mecanismos de autenticación para los operadores que verifican los pagos.</w:t>
      </w:r>
    </w:p>
    <w:p>
      <w:pPr>
        <w:pStyle w:val="ListBullet"/>
      </w:pPr>
      <w:r>
        <w:t>Usabilidad:</w:t>
        <w:br/>
        <w:t>- La interfaz de usuario debe ser intuitiva y fácil de usar para facilitar la inscripción sin necesidad de asistencia.</w:t>
        <w:br/>
        <w:t>- El sistema debe proporcionar mensajes claros de retroalimentación para orientar al usuario en caso de errores.</w:t>
      </w:r>
    </w:p>
    <w:p>
      <w:pPr>
        <w:pStyle w:val="ListBullet"/>
      </w:pPr>
      <w:r>
        <w:t>Compatibilidad:</w:t>
        <w:br/>
        <w:t>- La aplicación debe ser compatible con navegadores web comunes (Chrome, Firefox, Edge) y ser accesible en dispositivos móviles y de escritorio.</w:t>
      </w:r>
    </w:p>
    <w:p>
      <w:pPr>
        <w:pStyle w:val="ListBullet"/>
      </w:pPr>
      <w:r>
        <w:t>Rendimiento:</w:t>
        <w:br/>
        <w:t>- La generación de CURP y la carga de comprobantes de pago no debe exceder los 3 segundos para garantizar una experiencia fluida.</w:t>
        <w:br/>
        <w:t>- El sistema debe poder manejar consultas simultáneas de múltiples alumnos sin afectar el tiempo de respuesta.</w:t>
      </w:r>
    </w:p>
    <w:p>
      <w:pPr>
        <w:pStyle w:val="ListBullet"/>
      </w:pPr>
      <w:r>
        <w:t>Mantenimiento y Escalabilidad:</w:t>
        <w:br/>
        <w:t>- El sistema debe ser escalable para soportar un aumento en el número de estudiantes inscritos en los próximos años.</w:t>
        <w:br/>
        <w:t>- La arquitectura del sistema debe facilitar actualizaciones y mantenimiento sin interrumpir el servicio a los usuarios.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