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1️⃣ Class &amp; Object (Base of OOPS)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Real-life example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= Blueprint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 = Real thing made from a blueprint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Car is a class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My car, your car are objects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Code example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Car: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start(self):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print("Car is starting")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my_car = Car()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my_car.start()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Explain to students: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is a design, object is the actual thing we use.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2️⃣ Encapsulation (Data Protection)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Real-life example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 Machine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withdraw money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cannot see how ATM works inside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Code example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ATM: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self.__balance = 5000   # private data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withdraw(self, amount):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amount &lt;= self.__balance: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self.__balance -= amount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print("Withdraw successful")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print("Insufficient balance")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Explain: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is hidden, user can access only through methods.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3️⃣ Inheritance (Reuse of Code)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Real-life example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 → Child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gets properties from parent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Vehicle → Car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Code example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Vehicle: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fuel(self):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print("Uses fuel")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Car(Vehicle):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wheels(self):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print("Car has 4 wheels")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= Car()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c.fuel()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c.wheels()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Explain: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class can use parent class features.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4️⃣ Polymorphism (Many Forms)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Real-life example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action, different behavior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Teacher teaches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Online teacher teaches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👉 Sports teacher teaches differently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Code example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Teacher: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teach(self):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print("Teaching")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OnlineTeacher(Teacher):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teach(self):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print("Teaching online")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 = Teacher()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 = OnlineTeacher()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t1.teach()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t2.teach()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Explain: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function name, different output.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5️⃣ Abstraction (Show Only Important Things)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Real-life example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Phone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press call button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don’t know internal working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Code example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Shape(ABC):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@abstractmethod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area(self):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Square(Shape):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area(self):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print("Area = side * side")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📌 Explain: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important methods shown, internal details hidden.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🧠 Simple Trick to Remember OOPS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</w:t>
        <w:tab/>
        <w:t xml:space="preserve">Meaning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  <w:tab/>
        <w:t xml:space="preserve">Blueprint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</w:t>
        <w:tab/>
        <w:t xml:space="preserve">Real thing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</w:t>
        <w:tab/>
        <w:t xml:space="preserve">Data hiding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Inheritance</w:t>
        <w:tab/>
        <w:t xml:space="preserve">Parent → Child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Polymorphism</w:t>
        <w:tab/>
        <w:t xml:space="preserve">Same action, different result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Abstraction</w:t>
        <w:tab/>
        <w:t xml:space="preserve">Hide internal details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