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75414" w14:textId="77777777" w:rsidR="009C3B77" w:rsidRPr="003F79A3" w:rsidRDefault="009C3B77" w:rsidP="00EE59EC">
      <w:pPr>
        <w:widowControl w:val="0"/>
        <w:pBdr>
          <w:top w:val="nil"/>
          <w:left w:val="nil"/>
          <w:bottom w:val="nil"/>
          <w:right w:val="nil"/>
          <w:between w:val="nil"/>
        </w:pBdr>
        <w:spacing w:after="0" w:line="276" w:lineRule="auto"/>
        <w:jc w:val="both"/>
        <w:rPr>
          <w:rFonts w:asciiTheme="minorHAnsi" w:eastAsia="Arial" w:hAnsiTheme="minorHAnsi" w:cstheme="minorHAnsi"/>
          <w:color w:val="000000"/>
          <w:sz w:val="24"/>
          <w:szCs w:val="24"/>
        </w:rPr>
      </w:pPr>
    </w:p>
    <w:tbl>
      <w:tblPr>
        <w:tblStyle w:val="a"/>
        <w:tblW w:w="11549" w:type="dxa"/>
        <w:tblInd w:w="-1092" w:type="dxa"/>
        <w:tblLayout w:type="fixed"/>
        <w:tblLook w:val="0400" w:firstRow="0" w:lastRow="0" w:firstColumn="0" w:lastColumn="0" w:noHBand="0" w:noVBand="1"/>
      </w:tblPr>
      <w:tblGrid>
        <w:gridCol w:w="6182"/>
        <w:gridCol w:w="5343"/>
        <w:gridCol w:w="24"/>
      </w:tblGrid>
      <w:tr w:rsidR="009C3B77" w:rsidRPr="003F79A3" w14:paraId="6D17FA45" w14:textId="77777777">
        <w:trPr>
          <w:trHeight w:val="318"/>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62A7E8F5" w14:textId="77777777" w:rsidR="009C3B77" w:rsidRDefault="00000000" w:rsidP="00EE59EC">
            <w:pPr>
              <w:jc w:val="both"/>
              <w:rPr>
                <w:rFonts w:asciiTheme="minorHAnsi" w:hAnsiTheme="minorHAnsi" w:cstheme="minorHAnsi"/>
                <w:b/>
                <w:bCs/>
                <w:sz w:val="24"/>
                <w:szCs w:val="24"/>
              </w:rPr>
            </w:pPr>
            <w:bookmarkStart w:id="0" w:name="_heading=h.gjdgxs" w:colFirst="0" w:colLast="0"/>
            <w:bookmarkEnd w:id="0"/>
            <w:r w:rsidRPr="00F51F5F">
              <w:rPr>
                <w:rFonts w:asciiTheme="minorHAnsi" w:hAnsiTheme="minorHAnsi" w:cstheme="minorHAnsi"/>
                <w:b/>
                <w:bCs/>
                <w:sz w:val="24"/>
                <w:szCs w:val="24"/>
              </w:rPr>
              <w:t>Level 6 Production Project</w:t>
            </w:r>
            <w:r w:rsidR="00F51F5F">
              <w:rPr>
                <w:rFonts w:asciiTheme="minorHAnsi" w:hAnsiTheme="minorHAnsi" w:cstheme="minorHAnsi"/>
                <w:b/>
                <w:bCs/>
                <w:sz w:val="24"/>
                <w:szCs w:val="24"/>
              </w:rPr>
              <w:t xml:space="preserve"> </w:t>
            </w:r>
          </w:p>
          <w:p w14:paraId="6D0828F4" w14:textId="596DA506" w:rsidR="00F51F5F" w:rsidRPr="003F79A3" w:rsidRDefault="00F51F5F" w:rsidP="00EE59EC">
            <w:pPr>
              <w:jc w:val="both"/>
              <w:rPr>
                <w:rFonts w:asciiTheme="minorHAnsi" w:hAnsiTheme="minorHAnsi" w:cstheme="minorHAnsi"/>
                <w:sz w:val="24"/>
                <w:szCs w:val="24"/>
              </w:rPr>
            </w:pPr>
            <w:r>
              <w:rPr>
                <w:rFonts w:asciiTheme="minorHAnsi" w:hAnsiTheme="minorHAnsi" w:cstheme="minorHAnsi"/>
                <w:b/>
                <w:bCs/>
                <w:sz w:val="24"/>
                <w:szCs w:val="24"/>
              </w:rPr>
              <w:t>Project Initiation</w:t>
            </w:r>
          </w:p>
        </w:tc>
      </w:tr>
      <w:tr w:rsidR="009C3B77" w:rsidRPr="003F79A3" w14:paraId="11BFEEDB" w14:textId="77777777">
        <w:trPr>
          <w:trHeight w:val="300"/>
        </w:trPr>
        <w:tc>
          <w:tcPr>
            <w:tcW w:w="6182" w:type="dxa"/>
            <w:tcBorders>
              <w:top w:val="single" w:sz="4" w:space="0" w:color="000000"/>
              <w:left w:val="single" w:sz="4" w:space="0" w:color="000000"/>
              <w:bottom w:val="single" w:sz="4" w:space="0" w:color="000000"/>
              <w:right w:val="nil"/>
            </w:tcBorders>
            <w:vAlign w:val="center"/>
          </w:tcPr>
          <w:p w14:paraId="4BE91CFB" w14:textId="6F86AFD2" w:rsidR="009C3B77" w:rsidRPr="00F51F5F" w:rsidRDefault="00000000" w:rsidP="00EE59EC">
            <w:pPr>
              <w:jc w:val="both"/>
              <w:rPr>
                <w:rFonts w:asciiTheme="minorHAnsi" w:hAnsiTheme="minorHAnsi" w:cstheme="minorHAnsi"/>
                <w:b/>
                <w:bCs/>
                <w:sz w:val="24"/>
                <w:szCs w:val="24"/>
              </w:rPr>
            </w:pPr>
            <w:r w:rsidRPr="00F51F5F">
              <w:rPr>
                <w:rFonts w:asciiTheme="minorHAnsi" w:hAnsiTheme="minorHAnsi" w:cstheme="minorHAnsi"/>
                <w:b/>
                <w:bCs/>
                <w:sz w:val="24"/>
                <w:szCs w:val="24"/>
              </w:rPr>
              <w:t xml:space="preserve">Name: </w:t>
            </w:r>
            <w:r w:rsidR="00431E75" w:rsidRPr="00F51F5F">
              <w:rPr>
                <w:rFonts w:asciiTheme="minorHAnsi" w:hAnsiTheme="minorHAnsi" w:cstheme="minorHAnsi"/>
                <w:b/>
                <w:bCs/>
                <w:sz w:val="24"/>
                <w:szCs w:val="24"/>
              </w:rPr>
              <w:t>Aayam Regmi</w:t>
            </w:r>
          </w:p>
        </w:tc>
        <w:tc>
          <w:tcPr>
            <w:tcW w:w="5367" w:type="dxa"/>
            <w:gridSpan w:val="2"/>
            <w:tcBorders>
              <w:top w:val="single" w:sz="4" w:space="0" w:color="000000"/>
              <w:left w:val="single" w:sz="4" w:space="0" w:color="000000"/>
              <w:bottom w:val="single" w:sz="4" w:space="0" w:color="000000"/>
              <w:right w:val="single" w:sz="4" w:space="0" w:color="000000"/>
            </w:tcBorders>
            <w:vAlign w:val="center"/>
          </w:tcPr>
          <w:p w14:paraId="4909A306" w14:textId="0F84618C" w:rsidR="009C3B77" w:rsidRPr="00F51F5F" w:rsidRDefault="00000000" w:rsidP="00EE59EC">
            <w:pPr>
              <w:jc w:val="both"/>
              <w:rPr>
                <w:rFonts w:asciiTheme="minorHAnsi" w:eastAsia="Times New Roman" w:hAnsiTheme="minorHAnsi" w:cstheme="minorHAnsi"/>
                <w:b/>
                <w:bCs/>
                <w:sz w:val="24"/>
                <w:szCs w:val="24"/>
              </w:rPr>
            </w:pPr>
            <w:r w:rsidRPr="00F51F5F">
              <w:rPr>
                <w:rFonts w:asciiTheme="minorHAnsi" w:hAnsiTheme="minorHAnsi" w:cstheme="minorHAnsi"/>
                <w:b/>
                <w:bCs/>
                <w:sz w:val="24"/>
                <w:szCs w:val="24"/>
              </w:rPr>
              <w:t xml:space="preserve">Student I.D.: </w:t>
            </w:r>
            <w:r w:rsidR="00431E75" w:rsidRPr="00F51F5F">
              <w:rPr>
                <w:rFonts w:asciiTheme="minorHAnsi" w:hAnsiTheme="minorHAnsi" w:cstheme="minorHAnsi"/>
                <w:b/>
                <w:bCs/>
                <w:sz w:val="24"/>
                <w:szCs w:val="24"/>
              </w:rPr>
              <w:t>77466864</w:t>
            </w:r>
          </w:p>
        </w:tc>
      </w:tr>
      <w:tr w:rsidR="009C3B77" w:rsidRPr="003F79A3" w14:paraId="631449A2" w14:textId="77777777">
        <w:trPr>
          <w:trHeight w:val="300"/>
        </w:trPr>
        <w:tc>
          <w:tcPr>
            <w:tcW w:w="6182" w:type="dxa"/>
            <w:tcBorders>
              <w:top w:val="single" w:sz="4" w:space="0" w:color="000000"/>
              <w:left w:val="single" w:sz="4" w:space="0" w:color="000000"/>
              <w:bottom w:val="single" w:sz="4" w:space="0" w:color="000000"/>
              <w:right w:val="nil"/>
            </w:tcBorders>
            <w:vAlign w:val="center"/>
          </w:tcPr>
          <w:p w14:paraId="0B3AFA97" w14:textId="77777777" w:rsidR="009C3B77" w:rsidRPr="00F51F5F" w:rsidRDefault="00000000" w:rsidP="00EE59EC">
            <w:pPr>
              <w:jc w:val="both"/>
              <w:rPr>
                <w:rFonts w:asciiTheme="minorHAnsi" w:hAnsiTheme="minorHAnsi" w:cstheme="minorHAnsi"/>
                <w:b/>
                <w:bCs/>
                <w:sz w:val="24"/>
                <w:szCs w:val="24"/>
              </w:rPr>
            </w:pPr>
            <w:r w:rsidRPr="00F51F5F">
              <w:rPr>
                <w:rFonts w:asciiTheme="minorHAnsi" w:hAnsiTheme="minorHAnsi" w:cstheme="minorHAnsi"/>
                <w:b/>
                <w:bCs/>
                <w:sz w:val="24"/>
                <w:szCs w:val="24"/>
              </w:rPr>
              <w:t>Course: BSc (Hons) Computing</w:t>
            </w:r>
          </w:p>
          <w:p w14:paraId="70AC1AB7" w14:textId="77777777" w:rsidR="009C3B77" w:rsidRPr="003F79A3" w:rsidRDefault="009C3B77" w:rsidP="00EE59EC">
            <w:pPr>
              <w:jc w:val="both"/>
              <w:rPr>
                <w:rFonts w:asciiTheme="minorHAnsi" w:hAnsiTheme="minorHAnsi" w:cstheme="minorHAnsi"/>
                <w:sz w:val="24"/>
                <w:szCs w:val="24"/>
              </w:rPr>
            </w:pPr>
          </w:p>
        </w:tc>
        <w:tc>
          <w:tcPr>
            <w:tcW w:w="5367" w:type="dxa"/>
            <w:gridSpan w:val="2"/>
            <w:tcBorders>
              <w:top w:val="single" w:sz="4" w:space="0" w:color="000000"/>
              <w:left w:val="single" w:sz="4" w:space="0" w:color="000000"/>
              <w:bottom w:val="single" w:sz="4" w:space="0" w:color="000000"/>
              <w:right w:val="single" w:sz="4" w:space="0" w:color="000000"/>
            </w:tcBorders>
            <w:vAlign w:val="center"/>
          </w:tcPr>
          <w:p w14:paraId="1589D099" w14:textId="610C1A41" w:rsidR="009C3B77" w:rsidRPr="003F79A3" w:rsidRDefault="00000000" w:rsidP="00EE59EC">
            <w:pPr>
              <w:jc w:val="both"/>
              <w:rPr>
                <w:rFonts w:asciiTheme="minorHAnsi" w:hAnsiTheme="minorHAnsi" w:cstheme="minorHAnsi"/>
                <w:sz w:val="24"/>
                <w:szCs w:val="24"/>
              </w:rPr>
            </w:pPr>
            <w:r w:rsidRPr="003F79A3">
              <w:rPr>
                <w:rFonts w:asciiTheme="minorHAnsi" w:hAnsiTheme="minorHAnsi" w:cstheme="minorHAnsi"/>
                <w:sz w:val="24"/>
                <w:szCs w:val="24"/>
              </w:rPr>
              <w:t xml:space="preserve">Supervisor’s Name: </w:t>
            </w:r>
            <w:r w:rsidR="00E2529D">
              <w:rPr>
                <w:rFonts w:asciiTheme="minorHAnsi" w:hAnsiTheme="minorHAnsi" w:cstheme="minorHAnsi"/>
                <w:sz w:val="24"/>
                <w:szCs w:val="24"/>
              </w:rPr>
              <w:t>Mr. Saroj Sharma</w:t>
            </w:r>
          </w:p>
        </w:tc>
      </w:tr>
      <w:tr w:rsidR="009C3B77" w:rsidRPr="003F79A3" w14:paraId="384FD0CA" w14:textId="77777777">
        <w:trPr>
          <w:trHeight w:val="172"/>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1C59B3B4" w14:textId="77777777" w:rsidR="009C3B77" w:rsidRPr="00F51F5F" w:rsidRDefault="00000000" w:rsidP="00EE59EC">
            <w:pPr>
              <w:jc w:val="both"/>
              <w:rPr>
                <w:rFonts w:asciiTheme="minorHAnsi" w:eastAsia="Times New Roman" w:hAnsiTheme="minorHAnsi" w:cstheme="minorHAnsi"/>
                <w:b/>
                <w:bCs/>
                <w:sz w:val="24"/>
                <w:szCs w:val="24"/>
              </w:rPr>
            </w:pPr>
            <w:r w:rsidRPr="00F51F5F">
              <w:rPr>
                <w:rFonts w:asciiTheme="minorHAnsi" w:hAnsiTheme="minorHAnsi" w:cstheme="minorHAnsi"/>
                <w:b/>
                <w:bCs/>
                <w:sz w:val="24"/>
                <w:szCs w:val="24"/>
              </w:rPr>
              <w:t>Final Project Individual Aim &amp; Objectives</w:t>
            </w:r>
          </w:p>
        </w:tc>
      </w:tr>
      <w:tr w:rsidR="009C3B77" w:rsidRPr="003F79A3" w14:paraId="554C1D34" w14:textId="77777777">
        <w:trPr>
          <w:trHeight w:val="404"/>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7875BD87" w14:textId="44EB8698" w:rsidR="00431E75" w:rsidRPr="003F79A3" w:rsidRDefault="00000000" w:rsidP="00EE59EC">
            <w:pPr>
              <w:jc w:val="both"/>
              <w:rPr>
                <w:rFonts w:asciiTheme="minorHAnsi" w:hAnsiTheme="minorHAnsi" w:cstheme="minorHAnsi"/>
                <w:sz w:val="24"/>
                <w:szCs w:val="24"/>
              </w:rPr>
            </w:pPr>
            <w:r w:rsidRPr="00F51F5F">
              <w:rPr>
                <w:rFonts w:asciiTheme="minorHAnsi" w:hAnsiTheme="minorHAnsi" w:cstheme="minorHAnsi"/>
                <w:b/>
                <w:bCs/>
                <w:sz w:val="32"/>
                <w:szCs w:val="32"/>
              </w:rPr>
              <w:t>Title of my Project:</w:t>
            </w:r>
            <w:r w:rsidRPr="003F79A3">
              <w:rPr>
                <w:rFonts w:asciiTheme="minorHAnsi" w:hAnsiTheme="minorHAnsi" w:cstheme="minorHAnsi"/>
                <w:sz w:val="24"/>
                <w:szCs w:val="24"/>
              </w:rPr>
              <w:t xml:space="preserve"> </w:t>
            </w:r>
            <w:r w:rsidR="00431E75" w:rsidRPr="003F79A3">
              <w:rPr>
                <w:rFonts w:asciiTheme="minorHAnsi" w:hAnsiTheme="minorHAnsi" w:cstheme="minorHAnsi"/>
                <w:sz w:val="24"/>
                <w:szCs w:val="24"/>
              </w:rPr>
              <w:t>Comparative Evaluation of Vision-Based Finger Tracking for Piano Interaction</w:t>
            </w:r>
          </w:p>
          <w:p w14:paraId="330155FA" w14:textId="57F4CB5E" w:rsidR="009C3B77" w:rsidRPr="003F79A3" w:rsidRDefault="009C3B77" w:rsidP="00EE59EC">
            <w:pPr>
              <w:jc w:val="both"/>
              <w:rPr>
                <w:rFonts w:asciiTheme="minorHAnsi" w:hAnsiTheme="minorHAnsi" w:cstheme="minorHAnsi"/>
                <w:sz w:val="24"/>
                <w:szCs w:val="24"/>
              </w:rPr>
            </w:pPr>
          </w:p>
        </w:tc>
      </w:tr>
      <w:tr w:rsidR="009C3B77" w:rsidRPr="003F79A3" w14:paraId="5D5FB48B" w14:textId="77777777">
        <w:trPr>
          <w:trHeight w:val="398"/>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5051636A" w14:textId="29D56565" w:rsidR="009C3B77" w:rsidRPr="003F79A3" w:rsidRDefault="00000000" w:rsidP="00EE59EC">
            <w:pPr>
              <w:jc w:val="both"/>
              <w:rPr>
                <w:rFonts w:asciiTheme="minorHAnsi" w:hAnsiTheme="minorHAnsi" w:cstheme="minorHAnsi"/>
                <w:sz w:val="24"/>
                <w:szCs w:val="24"/>
              </w:rPr>
            </w:pPr>
            <w:r w:rsidRPr="00F51F5F">
              <w:rPr>
                <w:rFonts w:asciiTheme="minorHAnsi" w:hAnsiTheme="minorHAnsi" w:cstheme="minorHAnsi"/>
                <w:b/>
                <w:bCs/>
                <w:sz w:val="32"/>
                <w:szCs w:val="32"/>
              </w:rPr>
              <w:t>Aim of my Project</w:t>
            </w:r>
            <w:r w:rsidRPr="00F51F5F">
              <w:rPr>
                <w:rFonts w:asciiTheme="minorHAnsi" w:hAnsiTheme="minorHAnsi" w:cstheme="minorHAnsi"/>
                <w:b/>
                <w:bCs/>
                <w:sz w:val="24"/>
                <w:szCs w:val="24"/>
              </w:rPr>
              <w:t>:</w:t>
            </w:r>
            <w:r w:rsidRPr="003F79A3">
              <w:rPr>
                <w:rFonts w:asciiTheme="minorHAnsi" w:hAnsiTheme="minorHAnsi" w:cstheme="minorHAnsi"/>
                <w:sz w:val="24"/>
                <w:szCs w:val="24"/>
              </w:rPr>
              <w:t xml:space="preserve"> </w:t>
            </w:r>
            <w:r w:rsidR="00431E75" w:rsidRPr="003F79A3">
              <w:rPr>
                <w:rFonts w:asciiTheme="minorHAnsi" w:hAnsiTheme="minorHAnsi" w:cstheme="minorHAnsi"/>
                <w:sz w:val="24"/>
                <w:szCs w:val="24"/>
              </w:rPr>
              <w:t>To evaluate robustness, accuracy and real-time performance of two or more open-source vision-based finger tracking systems during interaction with a real piano acting as a ground truth. Considering lighting conditions, finger and hand occlusion challenges, and user diversity (hand size and skin tone) the aim is to determine whether these variables affect the consistency, performance and accuracy across different pretrained models.</w:t>
            </w:r>
          </w:p>
        </w:tc>
      </w:tr>
      <w:tr w:rsidR="009C3B77" w:rsidRPr="003F79A3" w14:paraId="364BFF43" w14:textId="77777777">
        <w:trPr>
          <w:trHeight w:val="526"/>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3B9E2CEF" w14:textId="547F5C38" w:rsidR="009C3B77" w:rsidRPr="00F51F5F" w:rsidRDefault="00000000" w:rsidP="00EE59EC">
            <w:pPr>
              <w:jc w:val="both"/>
              <w:rPr>
                <w:rFonts w:asciiTheme="minorHAnsi" w:hAnsiTheme="minorHAnsi" w:cstheme="minorHAnsi"/>
                <w:b/>
                <w:bCs/>
                <w:sz w:val="32"/>
                <w:szCs w:val="32"/>
              </w:rPr>
            </w:pPr>
            <w:r w:rsidRPr="00F51F5F">
              <w:rPr>
                <w:rFonts w:asciiTheme="minorHAnsi" w:hAnsiTheme="minorHAnsi" w:cstheme="minorHAnsi"/>
                <w:b/>
                <w:bCs/>
                <w:sz w:val="32"/>
                <w:szCs w:val="32"/>
              </w:rPr>
              <w:t xml:space="preserve">Objectives of my Project: </w:t>
            </w:r>
          </w:p>
          <w:p w14:paraId="1E9F8E7C" w14:textId="77777777" w:rsidR="00431E75" w:rsidRPr="003F79A3" w:rsidRDefault="00431E75" w:rsidP="00EE59EC">
            <w:pPr>
              <w:numPr>
                <w:ilvl w:val="0"/>
                <w:numId w:val="1"/>
              </w:numPr>
              <w:spacing w:line="278" w:lineRule="auto"/>
              <w:jc w:val="both"/>
              <w:rPr>
                <w:rFonts w:asciiTheme="minorHAnsi" w:hAnsiTheme="minorHAnsi" w:cstheme="minorHAnsi"/>
                <w:sz w:val="24"/>
                <w:szCs w:val="24"/>
              </w:rPr>
            </w:pPr>
            <w:r w:rsidRPr="003F79A3">
              <w:rPr>
                <w:rFonts w:asciiTheme="minorHAnsi" w:hAnsiTheme="minorHAnsi" w:cstheme="minorHAnsi"/>
                <w:sz w:val="24"/>
                <w:szCs w:val="24"/>
              </w:rPr>
              <w:t>To develop a fundamental understanding of vision-based hand and finger tracking algorithm techniques including temporal tracking, landmark detection and handing occlusions between overlapping hands and fingers.</w:t>
            </w:r>
          </w:p>
          <w:p w14:paraId="6A29DAC6" w14:textId="77777777" w:rsidR="00431E75" w:rsidRPr="003F79A3" w:rsidRDefault="00431E75" w:rsidP="00EE59EC">
            <w:pPr>
              <w:numPr>
                <w:ilvl w:val="0"/>
                <w:numId w:val="1"/>
              </w:numPr>
              <w:spacing w:line="278" w:lineRule="auto"/>
              <w:jc w:val="both"/>
              <w:rPr>
                <w:rFonts w:asciiTheme="minorHAnsi" w:hAnsiTheme="minorHAnsi" w:cstheme="minorHAnsi"/>
                <w:sz w:val="24"/>
                <w:szCs w:val="24"/>
              </w:rPr>
            </w:pPr>
            <w:r w:rsidRPr="003F79A3">
              <w:rPr>
                <w:rFonts w:asciiTheme="minorHAnsi" w:hAnsiTheme="minorHAnsi" w:cstheme="minorHAnsi"/>
                <w:sz w:val="24"/>
                <w:szCs w:val="24"/>
              </w:rPr>
              <w:t>To analyze existing computer vision finger tracking approaches in real-time.</w:t>
            </w:r>
          </w:p>
          <w:p w14:paraId="62BAD2D1" w14:textId="77777777" w:rsidR="00431E75" w:rsidRPr="003F79A3" w:rsidRDefault="00431E75" w:rsidP="00EE59EC">
            <w:pPr>
              <w:numPr>
                <w:ilvl w:val="0"/>
                <w:numId w:val="1"/>
              </w:numPr>
              <w:spacing w:line="278" w:lineRule="auto"/>
              <w:jc w:val="both"/>
              <w:rPr>
                <w:rFonts w:asciiTheme="minorHAnsi" w:hAnsiTheme="minorHAnsi" w:cstheme="minorHAnsi"/>
                <w:sz w:val="24"/>
                <w:szCs w:val="24"/>
              </w:rPr>
            </w:pPr>
            <w:r w:rsidRPr="003F79A3">
              <w:rPr>
                <w:rFonts w:asciiTheme="minorHAnsi" w:hAnsiTheme="minorHAnsi" w:cstheme="minorHAnsi"/>
                <w:sz w:val="24"/>
                <w:szCs w:val="24"/>
              </w:rPr>
              <w:t>To design a system with a camera programmed to work with finger tracking and a real electronic piano for ground truth interaction.</w:t>
            </w:r>
          </w:p>
          <w:p w14:paraId="3436838D" w14:textId="77777777" w:rsidR="00431E75" w:rsidRPr="003F79A3" w:rsidRDefault="00431E75" w:rsidP="00EE59EC">
            <w:pPr>
              <w:numPr>
                <w:ilvl w:val="0"/>
                <w:numId w:val="1"/>
              </w:numPr>
              <w:spacing w:line="278" w:lineRule="auto"/>
              <w:jc w:val="both"/>
              <w:rPr>
                <w:rFonts w:asciiTheme="minorHAnsi" w:hAnsiTheme="minorHAnsi" w:cstheme="minorHAnsi"/>
                <w:sz w:val="24"/>
                <w:szCs w:val="24"/>
              </w:rPr>
            </w:pPr>
            <w:r w:rsidRPr="003F79A3">
              <w:rPr>
                <w:rFonts w:asciiTheme="minorHAnsi" w:hAnsiTheme="minorHAnsi" w:cstheme="minorHAnsi"/>
                <w:sz w:val="24"/>
                <w:szCs w:val="24"/>
              </w:rPr>
              <w:t>To establish a camera-to-keyboard calibration system that maps pixel coordinates to physical key positions.</w:t>
            </w:r>
          </w:p>
          <w:p w14:paraId="2A619A15" w14:textId="77777777" w:rsidR="00431E75" w:rsidRPr="003F79A3" w:rsidRDefault="00431E75" w:rsidP="00EE59EC">
            <w:pPr>
              <w:numPr>
                <w:ilvl w:val="0"/>
                <w:numId w:val="1"/>
              </w:numPr>
              <w:spacing w:line="278" w:lineRule="auto"/>
              <w:jc w:val="both"/>
              <w:rPr>
                <w:rFonts w:asciiTheme="minorHAnsi" w:hAnsiTheme="minorHAnsi" w:cstheme="minorHAnsi"/>
                <w:sz w:val="24"/>
                <w:szCs w:val="24"/>
              </w:rPr>
            </w:pPr>
            <w:r w:rsidRPr="003F79A3">
              <w:rPr>
                <w:rFonts w:asciiTheme="minorHAnsi" w:hAnsiTheme="minorHAnsi" w:cstheme="minorHAnsi"/>
                <w:sz w:val="24"/>
                <w:szCs w:val="24"/>
              </w:rPr>
              <w:t>To compare multiple pretrained finger-tracking models (MediaPipe Hands, OpenPose, MoveNet) under same experimental conditions and evaluate the result.</w:t>
            </w:r>
          </w:p>
          <w:p w14:paraId="7D60D3A5" w14:textId="77777777" w:rsidR="00431E75" w:rsidRPr="003F79A3" w:rsidRDefault="00431E75" w:rsidP="00EE59EC">
            <w:pPr>
              <w:numPr>
                <w:ilvl w:val="0"/>
                <w:numId w:val="1"/>
              </w:numPr>
              <w:spacing w:line="278" w:lineRule="auto"/>
              <w:jc w:val="both"/>
              <w:rPr>
                <w:rFonts w:asciiTheme="minorHAnsi" w:hAnsiTheme="minorHAnsi" w:cstheme="minorHAnsi"/>
                <w:sz w:val="24"/>
                <w:szCs w:val="24"/>
              </w:rPr>
            </w:pPr>
            <w:r w:rsidRPr="003F79A3">
              <w:rPr>
                <w:rFonts w:asciiTheme="minorHAnsi" w:hAnsiTheme="minorHAnsi" w:cstheme="minorHAnsi"/>
                <w:sz w:val="24"/>
                <w:szCs w:val="24"/>
              </w:rPr>
              <w:t>To define and implement quantitative performance metrics for finger tracking evaluation.</w:t>
            </w:r>
          </w:p>
          <w:p w14:paraId="06A44DBE" w14:textId="77777777" w:rsidR="00431E75" w:rsidRPr="003F79A3" w:rsidRDefault="00431E75" w:rsidP="00EE59EC">
            <w:pPr>
              <w:numPr>
                <w:ilvl w:val="0"/>
                <w:numId w:val="1"/>
              </w:numPr>
              <w:spacing w:line="278" w:lineRule="auto"/>
              <w:jc w:val="both"/>
              <w:rPr>
                <w:rFonts w:asciiTheme="minorHAnsi" w:hAnsiTheme="minorHAnsi" w:cstheme="minorHAnsi"/>
                <w:sz w:val="24"/>
                <w:szCs w:val="24"/>
              </w:rPr>
            </w:pPr>
            <w:r w:rsidRPr="003F79A3">
              <w:rPr>
                <w:rFonts w:asciiTheme="minorHAnsi" w:hAnsiTheme="minorHAnsi" w:cstheme="minorHAnsi"/>
                <w:sz w:val="24"/>
                <w:szCs w:val="24"/>
              </w:rPr>
              <w:t>To analyze different lighting situations and its effect on tracking accuracy and stability.</w:t>
            </w:r>
          </w:p>
          <w:p w14:paraId="68471B9B" w14:textId="77777777" w:rsidR="00431E75" w:rsidRPr="003F79A3" w:rsidRDefault="00431E75" w:rsidP="00EE59EC">
            <w:pPr>
              <w:numPr>
                <w:ilvl w:val="0"/>
                <w:numId w:val="1"/>
              </w:numPr>
              <w:spacing w:line="278" w:lineRule="auto"/>
              <w:jc w:val="both"/>
              <w:rPr>
                <w:rFonts w:asciiTheme="minorHAnsi" w:hAnsiTheme="minorHAnsi" w:cstheme="minorHAnsi"/>
                <w:sz w:val="24"/>
                <w:szCs w:val="24"/>
              </w:rPr>
            </w:pPr>
            <w:r w:rsidRPr="003F79A3">
              <w:rPr>
                <w:rFonts w:asciiTheme="minorHAnsi" w:hAnsiTheme="minorHAnsi" w:cstheme="minorHAnsi"/>
                <w:sz w:val="24"/>
                <w:szCs w:val="24"/>
              </w:rPr>
              <w:t>To consider tracking performance across users with different hand sizes.</w:t>
            </w:r>
          </w:p>
          <w:p w14:paraId="0AFB023F" w14:textId="77777777" w:rsidR="00431E75" w:rsidRPr="003F79A3" w:rsidRDefault="00431E75" w:rsidP="00EE59EC">
            <w:pPr>
              <w:numPr>
                <w:ilvl w:val="0"/>
                <w:numId w:val="1"/>
              </w:numPr>
              <w:spacing w:line="278" w:lineRule="auto"/>
              <w:jc w:val="both"/>
              <w:rPr>
                <w:rFonts w:asciiTheme="minorHAnsi" w:hAnsiTheme="minorHAnsi" w:cstheme="minorHAnsi"/>
                <w:sz w:val="24"/>
                <w:szCs w:val="24"/>
              </w:rPr>
            </w:pPr>
            <w:r w:rsidRPr="003F79A3">
              <w:rPr>
                <w:rFonts w:asciiTheme="minorHAnsi" w:hAnsiTheme="minorHAnsi" w:cstheme="minorHAnsi"/>
                <w:sz w:val="24"/>
                <w:szCs w:val="24"/>
              </w:rPr>
              <w:t>To assess performance bias when using tests with broad skin tone categories.</w:t>
            </w:r>
          </w:p>
          <w:p w14:paraId="5A91E4CE" w14:textId="77777777" w:rsidR="00431E75" w:rsidRPr="003F79A3" w:rsidRDefault="00431E75" w:rsidP="00EE59EC">
            <w:pPr>
              <w:numPr>
                <w:ilvl w:val="0"/>
                <w:numId w:val="1"/>
              </w:numPr>
              <w:spacing w:line="278" w:lineRule="auto"/>
              <w:jc w:val="both"/>
              <w:rPr>
                <w:rFonts w:asciiTheme="minorHAnsi" w:hAnsiTheme="minorHAnsi" w:cstheme="minorHAnsi"/>
                <w:sz w:val="24"/>
                <w:szCs w:val="24"/>
              </w:rPr>
            </w:pPr>
            <w:r w:rsidRPr="003F79A3">
              <w:rPr>
                <w:rFonts w:asciiTheme="minorHAnsi" w:hAnsiTheme="minorHAnsi" w:cstheme="minorHAnsi"/>
                <w:sz w:val="24"/>
                <w:szCs w:val="24"/>
              </w:rPr>
              <w:t>To investigate the impact of finger and hand occlusion on tracking accuracy and recovery behavior.</w:t>
            </w:r>
          </w:p>
          <w:p w14:paraId="2A039C56" w14:textId="7D659988" w:rsidR="00431E75" w:rsidRPr="003F79A3" w:rsidRDefault="00431E75" w:rsidP="00EE59EC">
            <w:pPr>
              <w:numPr>
                <w:ilvl w:val="0"/>
                <w:numId w:val="1"/>
              </w:numPr>
              <w:spacing w:line="278" w:lineRule="auto"/>
              <w:jc w:val="both"/>
              <w:rPr>
                <w:rFonts w:asciiTheme="minorHAnsi" w:hAnsiTheme="minorHAnsi" w:cstheme="minorHAnsi"/>
                <w:sz w:val="24"/>
                <w:szCs w:val="24"/>
              </w:rPr>
            </w:pPr>
            <w:r w:rsidRPr="003F79A3">
              <w:rPr>
                <w:rFonts w:asciiTheme="minorHAnsi" w:hAnsiTheme="minorHAnsi" w:cstheme="minorHAnsi"/>
                <w:sz w:val="24"/>
                <w:szCs w:val="24"/>
              </w:rPr>
              <w:lastRenderedPageBreak/>
              <w:t>To evaluate trade-offs between accuracy and real-time performance between different pretrained models and tabulate the results.</w:t>
            </w:r>
          </w:p>
          <w:p w14:paraId="67915F7D" w14:textId="77777777" w:rsidR="00431E75" w:rsidRPr="003F79A3" w:rsidRDefault="00431E75" w:rsidP="00EE59EC">
            <w:pPr>
              <w:numPr>
                <w:ilvl w:val="0"/>
                <w:numId w:val="1"/>
              </w:numPr>
              <w:spacing w:line="278" w:lineRule="auto"/>
              <w:jc w:val="both"/>
              <w:rPr>
                <w:rFonts w:asciiTheme="minorHAnsi" w:hAnsiTheme="minorHAnsi" w:cstheme="minorHAnsi"/>
                <w:sz w:val="24"/>
                <w:szCs w:val="24"/>
              </w:rPr>
            </w:pPr>
            <w:r w:rsidRPr="003F79A3">
              <w:rPr>
                <w:rFonts w:asciiTheme="minorHAnsi" w:hAnsiTheme="minorHAnsi" w:cstheme="minorHAnsi"/>
                <w:sz w:val="24"/>
                <w:szCs w:val="24"/>
              </w:rPr>
              <w:t>To identify current limitations of approaches in vision tracking models in piano interaction contexts and recommend targeted improvements.</w:t>
            </w:r>
          </w:p>
          <w:p w14:paraId="3E2EB101" w14:textId="4BB98FC9" w:rsidR="009C3B77" w:rsidRPr="003F79A3" w:rsidRDefault="00431E75" w:rsidP="00EE59EC">
            <w:pPr>
              <w:numPr>
                <w:ilvl w:val="0"/>
                <w:numId w:val="1"/>
              </w:numPr>
              <w:spacing w:line="278" w:lineRule="auto"/>
              <w:jc w:val="both"/>
              <w:rPr>
                <w:rFonts w:asciiTheme="minorHAnsi" w:hAnsiTheme="minorHAnsi" w:cstheme="minorHAnsi"/>
                <w:sz w:val="24"/>
                <w:szCs w:val="24"/>
              </w:rPr>
            </w:pPr>
            <w:r w:rsidRPr="003F79A3">
              <w:rPr>
                <w:rFonts w:asciiTheme="minorHAnsi" w:hAnsiTheme="minorHAnsi" w:cstheme="minorHAnsi"/>
                <w:sz w:val="24"/>
                <w:szCs w:val="24"/>
              </w:rPr>
              <w:t>To establish a reproducible experimental protocol for evaluating hand-tracking systems in the context of music and instruments.</w:t>
            </w:r>
          </w:p>
          <w:p w14:paraId="20494796" w14:textId="77777777" w:rsidR="009C3B77" w:rsidRPr="003F79A3" w:rsidRDefault="009C3B77" w:rsidP="00EE59EC">
            <w:pPr>
              <w:pBdr>
                <w:top w:val="nil"/>
                <w:left w:val="nil"/>
                <w:bottom w:val="nil"/>
                <w:right w:val="nil"/>
                <w:between w:val="nil"/>
              </w:pBdr>
              <w:spacing w:line="256" w:lineRule="auto"/>
              <w:ind w:left="720"/>
              <w:jc w:val="both"/>
              <w:rPr>
                <w:rFonts w:asciiTheme="minorHAnsi" w:eastAsia="Calibri" w:hAnsiTheme="minorHAnsi" w:cstheme="minorHAnsi"/>
                <w:color w:val="000000"/>
                <w:sz w:val="24"/>
                <w:szCs w:val="24"/>
              </w:rPr>
            </w:pPr>
          </w:p>
        </w:tc>
      </w:tr>
      <w:tr w:rsidR="009C3B77" w:rsidRPr="003F79A3" w14:paraId="0D4D042A" w14:textId="77777777">
        <w:trPr>
          <w:trHeight w:val="410"/>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1C8C88E8" w14:textId="77777777" w:rsidR="009C3B77" w:rsidRPr="00F51F5F" w:rsidRDefault="00000000" w:rsidP="00EE59EC">
            <w:pPr>
              <w:jc w:val="both"/>
              <w:rPr>
                <w:rFonts w:asciiTheme="minorHAnsi" w:hAnsiTheme="minorHAnsi" w:cstheme="minorHAnsi"/>
                <w:b/>
                <w:bCs/>
                <w:sz w:val="32"/>
                <w:szCs w:val="32"/>
              </w:rPr>
            </w:pPr>
            <w:r w:rsidRPr="00F51F5F">
              <w:rPr>
                <w:rFonts w:asciiTheme="minorHAnsi" w:hAnsiTheme="minorHAnsi" w:cstheme="minorHAnsi"/>
                <w:b/>
                <w:bCs/>
                <w:sz w:val="32"/>
                <w:szCs w:val="32"/>
              </w:rPr>
              <w:lastRenderedPageBreak/>
              <w:t>Specification of my Product:</w:t>
            </w:r>
          </w:p>
          <w:p w14:paraId="4E946D71" w14:textId="77777777" w:rsidR="00345C41" w:rsidRPr="00F51F5F" w:rsidRDefault="00345C41" w:rsidP="00EE59EC">
            <w:pPr>
              <w:jc w:val="both"/>
              <w:rPr>
                <w:rFonts w:asciiTheme="minorHAnsi" w:hAnsiTheme="minorHAnsi" w:cstheme="minorHAnsi"/>
                <w:b/>
                <w:bCs/>
              </w:rPr>
            </w:pPr>
            <w:r w:rsidRPr="00F51F5F">
              <w:rPr>
                <w:rFonts w:asciiTheme="minorHAnsi" w:hAnsiTheme="minorHAnsi" w:cstheme="minorHAnsi"/>
                <w:b/>
                <w:bCs/>
              </w:rPr>
              <w:t>Functional Requirements</w:t>
            </w:r>
          </w:p>
          <w:tbl>
            <w:tblPr>
              <w:tblStyle w:val="TableGrid"/>
              <w:tblW w:w="0" w:type="auto"/>
              <w:tblLook w:val="04A0" w:firstRow="1" w:lastRow="0" w:firstColumn="1" w:lastColumn="0" w:noHBand="0" w:noVBand="1"/>
            </w:tblPr>
            <w:tblGrid>
              <w:gridCol w:w="790"/>
              <w:gridCol w:w="2610"/>
              <w:gridCol w:w="4871"/>
              <w:gridCol w:w="1789"/>
            </w:tblGrid>
            <w:tr w:rsidR="00345C41" w:rsidRPr="00345C41" w14:paraId="6EAF98AB" w14:textId="77777777" w:rsidTr="00A55DF9">
              <w:tc>
                <w:tcPr>
                  <w:tcW w:w="790" w:type="dxa"/>
                  <w:hideMark/>
                </w:tcPr>
                <w:p w14:paraId="2F3758FA" w14:textId="77777777" w:rsidR="00345C41" w:rsidRPr="00345C41" w:rsidRDefault="00345C41" w:rsidP="00EE59EC">
                  <w:pPr>
                    <w:jc w:val="both"/>
                    <w:rPr>
                      <w:rFonts w:cstheme="minorHAnsi"/>
                    </w:rPr>
                  </w:pPr>
                  <w:r w:rsidRPr="00345C41">
                    <w:rPr>
                      <w:rFonts w:cstheme="minorHAnsi"/>
                    </w:rPr>
                    <w:t>#</w:t>
                  </w:r>
                </w:p>
              </w:tc>
              <w:tc>
                <w:tcPr>
                  <w:tcW w:w="2610" w:type="dxa"/>
                  <w:hideMark/>
                </w:tcPr>
                <w:p w14:paraId="795D28E3" w14:textId="77777777" w:rsidR="00345C41" w:rsidRPr="00345C41" w:rsidRDefault="00345C41" w:rsidP="00EE59EC">
                  <w:pPr>
                    <w:jc w:val="both"/>
                    <w:rPr>
                      <w:rFonts w:cstheme="minorHAnsi"/>
                    </w:rPr>
                  </w:pPr>
                  <w:r w:rsidRPr="00345C41">
                    <w:rPr>
                      <w:rFonts w:cstheme="minorHAnsi"/>
                    </w:rPr>
                    <w:t>Functional Requirement</w:t>
                  </w:r>
                </w:p>
              </w:tc>
              <w:tc>
                <w:tcPr>
                  <w:tcW w:w="4871" w:type="dxa"/>
                  <w:hideMark/>
                </w:tcPr>
                <w:p w14:paraId="05F683E8" w14:textId="77777777" w:rsidR="00345C41" w:rsidRPr="00345C41" w:rsidRDefault="00345C41" w:rsidP="00EE59EC">
                  <w:pPr>
                    <w:jc w:val="both"/>
                    <w:rPr>
                      <w:rFonts w:cstheme="minorHAnsi"/>
                    </w:rPr>
                  </w:pPr>
                  <w:r w:rsidRPr="00345C41">
                    <w:rPr>
                      <w:rFonts w:cstheme="minorHAnsi"/>
                    </w:rPr>
                    <w:t>Description / Scope</w:t>
                  </w:r>
                </w:p>
              </w:tc>
              <w:tc>
                <w:tcPr>
                  <w:tcW w:w="1789" w:type="dxa"/>
                  <w:hideMark/>
                </w:tcPr>
                <w:p w14:paraId="5D2EFD13" w14:textId="77777777" w:rsidR="00345C41" w:rsidRPr="00345C41" w:rsidRDefault="00345C41" w:rsidP="00EE59EC">
                  <w:pPr>
                    <w:jc w:val="both"/>
                    <w:rPr>
                      <w:rFonts w:cstheme="minorHAnsi"/>
                    </w:rPr>
                  </w:pPr>
                  <w:r w:rsidRPr="00345C41">
                    <w:rPr>
                      <w:rFonts w:cstheme="minorHAnsi"/>
                    </w:rPr>
                    <w:t>MoSCoW</w:t>
                  </w:r>
                </w:p>
              </w:tc>
            </w:tr>
            <w:tr w:rsidR="00345C41" w:rsidRPr="00345C41" w14:paraId="505E4504" w14:textId="77777777" w:rsidTr="00A55DF9">
              <w:tc>
                <w:tcPr>
                  <w:tcW w:w="790" w:type="dxa"/>
                  <w:hideMark/>
                </w:tcPr>
                <w:p w14:paraId="6180BEFF" w14:textId="076BA445" w:rsidR="00345C41" w:rsidRPr="00345C41" w:rsidRDefault="00345C41" w:rsidP="00EE59EC">
                  <w:pPr>
                    <w:jc w:val="both"/>
                    <w:rPr>
                      <w:rFonts w:cstheme="minorHAnsi"/>
                    </w:rPr>
                  </w:pPr>
                  <w:r w:rsidRPr="00345C41">
                    <w:rPr>
                      <w:rFonts w:cstheme="minorHAnsi"/>
                    </w:rPr>
                    <w:t>1</w:t>
                  </w:r>
                </w:p>
              </w:tc>
              <w:tc>
                <w:tcPr>
                  <w:tcW w:w="2610" w:type="dxa"/>
                  <w:hideMark/>
                </w:tcPr>
                <w:p w14:paraId="232C259D" w14:textId="77777777" w:rsidR="00345C41" w:rsidRPr="00345C41" w:rsidRDefault="00345C41" w:rsidP="00EE59EC">
                  <w:pPr>
                    <w:jc w:val="both"/>
                    <w:rPr>
                      <w:rFonts w:cstheme="minorHAnsi"/>
                    </w:rPr>
                  </w:pPr>
                  <w:r w:rsidRPr="00345C41">
                    <w:rPr>
                      <w:rFonts w:cstheme="minorHAnsi"/>
                    </w:rPr>
                    <w:t>Finger landmark tracking using vision models</w:t>
                  </w:r>
                </w:p>
              </w:tc>
              <w:tc>
                <w:tcPr>
                  <w:tcW w:w="4871" w:type="dxa"/>
                  <w:hideMark/>
                </w:tcPr>
                <w:p w14:paraId="6FABBDDE" w14:textId="5441C555" w:rsidR="00FB47B5" w:rsidRPr="00345C41" w:rsidRDefault="00E4065F" w:rsidP="00EE59EC">
                  <w:pPr>
                    <w:jc w:val="both"/>
                    <w:rPr>
                      <w:rFonts w:cstheme="minorHAnsi"/>
                    </w:rPr>
                  </w:pPr>
                  <w:r>
                    <w:rPr>
                      <w:rFonts w:cstheme="minorHAnsi"/>
                    </w:rPr>
                    <w:t>Using preexisting finger tracking models with a fixed camera above a real piano</w:t>
                  </w:r>
                </w:p>
              </w:tc>
              <w:tc>
                <w:tcPr>
                  <w:tcW w:w="1789" w:type="dxa"/>
                  <w:hideMark/>
                </w:tcPr>
                <w:p w14:paraId="2A9FD294" w14:textId="77777777" w:rsidR="00345C41" w:rsidRPr="00345C41" w:rsidRDefault="00345C41" w:rsidP="00EE59EC">
                  <w:pPr>
                    <w:jc w:val="both"/>
                    <w:rPr>
                      <w:rFonts w:cstheme="minorHAnsi"/>
                    </w:rPr>
                  </w:pPr>
                  <w:r w:rsidRPr="00345C41">
                    <w:rPr>
                      <w:rFonts w:cstheme="minorHAnsi"/>
                    </w:rPr>
                    <w:t>Must</w:t>
                  </w:r>
                </w:p>
              </w:tc>
            </w:tr>
            <w:tr w:rsidR="00345C41" w:rsidRPr="00345C41" w14:paraId="57D96D4B" w14:textId="77777777" w:rsidTr="00A55DF9">
              <w:tc>
                <w:tcPr>
                  <w:tcW w:w="790" w:type="dxa"/>
                  <w:hideMark/>
                </w:tcPr>
                <w:p w14:paraId="4B8A8EB5" w14:textId="4789A4D6" w:rsidR="00345C41" w:rsidRPr="00345C41" w:rsidRDefault="00345C41" w:rsidP="00EE59EC">
                  <w:pPr>
                    <w:jc w:val="both"/>
                    <w:rPr>
                      <w:rFonts w:cstheme="minorHAnsi"/>
                    </w:rPr>
                  </w:pPr>
                  <w:r w:rsidRPr="00345C41">
                    <w:rPr>
                      <w:rFonts w:cstheme="minorHAnsi"/>
                    </w:rPr>
                    <w:t>2</w:t>
                  </w:r>
                </w:p>
              </w:tc>
              <w:tc>
                <w:tcPr>
                  <w:tcW w:w="2610" w:type="dxa"/>
                  <w:hideMark/>
                </w:tcPr>
                <w:p w14:paraId="1D9190F2" w14:textId="77777777" w:rsidR="00345C41" w:rsidRPr="00345C41" w:rsidRDefault="00345C41" w:rsidP="00EE59EC">
                  <w:pPr>
                    <w:jc w:val="both"/>
                    <w:rPr>
                      <w:rFonts w:cstheme="minorHAnsi"/>
                    </w:rPr>
                  </w:pPr>
                  <w:r w:rsidRPr="00345C41">
                    <w:rPr>
                      <w:rFonts w:cstheme="minorHAnsi"/>
                    </w:rPr>
                    <w:t>MIDI ground truth capture</w:t>
                  </w:r>
                </w:p>
              </w:tc>
              <w:tc>
                <w:tcPr>
                  <w:tcW w:w="4871" w:type="dxa"/>
                  <w:hideMark/>
                </w:tcPr>
                <w:p w14:paraId="7472498F" w14:textId="7034703C" w:rsidR="00820A50" w:rsidRPr="00345C41" w:rsidRDefault="00820A50" w:rsidP="00EE59EC">
                  <w:pPr>
                    <w:jc w:val="both"/>
                    <w:rPr>
                      <w:rFonts w:cstheme="minorHAnsi"/>
                    </w:rPr>
                  </w:pPr>
                  <w:r>
                    <w:rPr>
                      <w:rFonts w:cstheme="minorHAnsi"/>
                    </w:rPr>
                    <w:t>Establish ground truth with digital MIDI output of Casio CTK-2400</w:t>
                  </w:r>
                </w:p>
              </w:tc>
              <w:tc>
                <w:tcPr>
                  <w:tcW w:w="1789" w:type="dxa"/>
                  <w:hideMark/>
                </w:tcPr>
                <w:p w14:paraId="5F7CF53F" w14:textId="77777777" w:rsidR="00345C41" w:rsidRPr="00345C41" w:rsidRDefault="00345C41" w:rsidP="00EE59EC">
                  <w:pPr>
                    <w:jc w:val="both"/>
                    <w:rPr>
                      <w:rFonts w:cstheme="minorHAnsi"/>
                    </w:rPr>
                  </w:pPr>
                  <w:r w:rsidRPr="00345C41">
                    <w:rPr>
                      <w:rFonts w:cstheme="minorHAnsi"/>
                    </w:rPr>
                    <w:t>Must</w:t>
                  </w:r>
                </w:p>
              </w:tc>
            </w:tr>
            <w:tr w:rsidR="00345C41" w:rsidRPr="00345C41" w14:paraId="2A84BE49" w14:textId="77777777" w:rsidTr="00A55DF9">
              <w:tc>
                <w:tcPr>
                  <w:tcW w:w="790" w:type="dxa"/>
                  <w:hideMark/>
                </w:tcPr>
                <w:p w14:paraId="4B42B64E" w14:textId="0685814F" w:rsidR="00345C41" w:rsidRPr="00345C41" w:rsidRDefault="00345C41" w:rsidP="00EE59EC">
                  <w:pPr>
                    <w:jc w:val="both"/>
                    <w:rPr>
                      <w:rFonts w:cstheme="minorHAnsi"/>
                    </w:rPr>
                  </w:pPr>
                  <w:r w:rsidRPr="00345C41">
                    <w:rPr>
                      <w:rFonts w:cstheme="minorHAnsi"/>
                    </w:rPr>
                    <w:t>3</w:t>
                  </w:r>
                </w:p>
              </w:tc>
              <w:tc>
                <w:tcPr>
                  <w:tcW w:w="2610" w:type="dxa"/>
                  <w:hideMark/>
                </w:tcPr>
                <w:p w14:paraId="5958A2EE" w14:textId="77777777" w:rsidR="00345C41" w:rsidRPr="00345C41" w:rsidRDefault="00345C41" w:rsidP="00EE59EC">
                  <w:pPr>
                    <w:jc w:val="both"/>
                    <w:rPr>
                      <w:rFonts w:cstheme="minorHAnsi"/>
                    </w:rPr>
                  </w:pPr>
                  <w:r w:rsidRPr="00345C41">
                    <w:rPr>
                      <w:rFonts w:cstheme="minorHAnsi"/>
                    </w:rPr>
                    <w:t>Temporal synchronization &amp; comparison</w:t>
                  </w:r>
                </w:p>
              </w:tc>
              <w:tc>
                <w:tcPr>
                  <w:tcW w:w="4871" w:type="dxa"/>
                  <w:hideMark/>
                </w:tcPr>
                <w:p w14:paraId="386F6113" w14:textId="21EF3100" w:rsidR="009E3C20" w:rsidRPr="00345C41" w:rsidRDefault="009E3C20" w:rsidP="00EE59EC">
                  <w:pPr>
                    <w:jc w:val="both"/>
                    <w:rPr>
                      <w:rFonts w:cstheme="minorHAnsi"/>
                    </w:rPr>
                  </w:pPr>
                  <w:r>
                    <w:rPr>
                      <w:rFonts w:cstheme="minorHAnsi"/>
                    </w:rPr>
                    <w:t>Tabulate comparison between different models, fingertip position and keypress times</w:t>
                  </w:r>
                </w:p>
              </w:tc>
              <w:tc>
                <w:tcPr>
                  <w:tcW w:w="1789" w:type="dxa"/>
                  <w:hideMark/>
                </w:tcPr>
                <w:p w14:paraId="23EBDCDD" w14:textId="77777777" w:rsidR="00345C41" w:rsidRPr="00345C41" w:rsidRDefault="00345C41" w:rsidP="00EE59EC">
                  <w:pPr>
                    <w:jc w:val="both"/>
                    <w:rPr>
                      <w:rFonts w:cstheme="minorHAnsi"/>
                    </w:rPr>
                  </w:pPr>
                  <w:r w:rsidRPr="00345C41">
                    <w:rPr>
                      <w:rFonts w:cstheme="minorHAnsi"/>
                    </w:rPr>
                    <w:t>Must</w:t>
                  </w:r>
                </w:p>
              </w:tc>
            </w:tr>
            <w:tr w:rsidR="00345C41" w:rsidRPr="00345C41" w14:paraId="2DF0AAE1" w14:textId="77777777" w:rsidTr="00A55DF9">
              <w:tc>
                <w:tcPr>
                  <w:tcW w:w="790" w:type="dxa"/>
                  <w:hideMark/>
                </w:tcPr>
                <w:p w14:paraId="4184D29B" w14:textId="4ABE65D3" w:rsidR="00345C41" w:rsidRPr="00345C41" w:rsidRDefault="00345C41" w:rsidP="00EE59EC">
                  <w:pPr>
                    <w:jc w:val="both"/>
                    <w:rPr>
                      <w:rFonts w:cstheme="minorHAnsi"/>
                    </w:rPr>
                  </w:pPr>
                  <w:r w:rsidRPr="00345C41">
                    <w:rPr>
                      <w:rFonts w:cstheme="minorHAnsi"/>
                    </w:rPr>
                    <w:t>4</w:t>
                  </w:r>
                </w:p>
              </w:tc>
              <w:tc>
                <w:tcPr>
                  <w:tcW w:w="2610" w:type="dxa"/>
                  <w:hideMark/>
                </w:tcPr>
                <w:p w14:paraId="1F906737" w14:textId="77777777" w:rsidR="00345C41" w:rsidRPr="00345C41" w:rsidRDefault="00345C41" w:rsidP="00EE59EC">
                  <w:pPr>
                    <w:jc w:val="both"/>
                    <w:rPr>
                      <w:rFonts w:cstheme="minorHAnsi"/>
                    </w:rPr>
                  </w:pPr>
                  <w:r w:rsidRPr="00345C41">
                    <w:rPr>
                      <w:rFonts w:cstheme="minorHAnsi"/>
                    </w:rPr>
                    <w:t>Support multiple open-source models</w:t>
                  </w:r>
                </w:p>
              </w:tc>
              <w:tc>
                <w:tcPr>
                  <w:tcW w:w="4871" w:type="dxa"/>
                  <w:hideMark/>
                </w:tcPr>
                <w:p w14:paraId="01D479D5" w14:textId="77777777" w:rsidR="00345C41" w:rsidRPr="00345C41" w:rsidRDefault="00345C41" w:rsidP="00EE59EC">
                  <w:pPr>
                    <w:jc w:val="both"/>
                    <w:rPr>
                      <w:rFonts w:cstheme="minorHAnsi"/>
                    </w:rPr>
                  </w:pPr>
                  <w:r w:rsidRPr="00345C41">
                    <w:rPr>
                      <w:rFonts w:cstheme="minorHAnsi"/>
                    </w:rPr>
                    <w:t>Integrate &amp; compare at least MediaPipe Hands, OpenPose, MoveNet (Thunder)</w:t>
                  </w:r>
                </w:p>
              </w:tc>
              <w:tc>
                <w:tcPr>
                  <w:tcW w:w="1789" w:type="dxa"/>
                  <w:hideMark/>
                </w:tcPr>
                <w:p w14:paraId="4F52937B" w14:textId="77777777" w:rsidR="00345C41" w:rsidRPr="00345C41" w:rsidRDefault="00345C41" w:rsidP="00EE59EC">
                  <w:pPr>
                    <w:jc w:val="both"/>
                    <w:rPr>
                      <w:rFonts w:cstheme="minorHAnsi"/>
                    </w:rPr>
                  </w:pPr>
                  <w:r w:rsidRPr="00345C41">
                    <w:rPr>
                      <w:rFonts w:cstheme="minorHAnsi"/>
                    </w:rPr>
                    <w:t>Must</w:t>
                  </w:r>
                </w:p>
              </w:tc>
            </w:tr>
            <w:tr w:rsidR="00345C41" w:rsidRPr="00345C41" w14:paraId="6349CE03" w14:textId="77777777" w:rsidTr="00A55DF9">
              <w:tc>
                <w:tcPr>
                  <w:tcW w:w="790" w:type="dxa"/>
                  <w:hideMark/>
                </w:tcPr>
                <w:p w14:paraId="04D85860" w14:textId="05553D5A" w:rsidR="00345C41" w:rsidRPr="00345C41" w:rsidRDefault="00345C41" w:rsidP="00EE59EC">
                  <w:pPr>
                    <w:jc w:val="both"/>
                    <w:rPr>
                      <w:rFonts w:cstheme="minorHAnsi"/>
                    </w:rPr>
                  </w:pPr>
                  <w:r w:rsidRPr="00345C41">
                    <w:rPr>
                      <w:rFonts w:cstheme="minorHAnsi"/>
                    </w:rPr>
                    <w:t>5</w:t>
                  </w:r>
                </w:p>
              </w:tc>
              <w:tc>
                <w:tcPr>
                  <w:tcW w:w="2610" w:type="dxa"/>
                  <w:hideMark/>
                </w:tcPr>
                <w:p w14:paraId="7AC31E28" w14:textId="77777777" w:rsidR="00345C41" w:rsidRPr="00345C41" w:rsidRDefault="00345C41" w:rsidP="00EE59EC">
                  <w:pPr>
                    <w:jc w:val="both"/>
                    <w:rPr>
                      <w:rFonts w:cstheme="minorHAnsi"/>
                    </w:rPr>
                  </w:pPr>
                  <w:r w:rsidRPr="00345C41">
                    <w:rPr>
                      <w:rFonts w:cstheme="minorHAnsi"/>
                    </w:rPr>
                    <w:t>Camera-to-keyboard spatial calibration</w:t>
                  </w:r>
                </w:p>
              </w:tc>
              <w:tc>
                <w:tcPr>
                  <w:tcW w:w="4871" w:type="dxa"/>
                  <w:hideMark/>
                </w:tcPr>
                <w:p w14:paraId="2A68E915" w14:textId="0B599361" w:rsidR="00F944F9" w:rsidRPr="00345C41" w:rsidRDefault="00F944F9" w:rsidP="00EE59EC">
                  <w:pPr>
                    <w:jc w:val="both"/>
                    <w:rPr>
                      <w:rFonts w:cstheme="minorHAnsi"/>
                    </w:rPr>
                  </w:pPr>
                  <w:r>
                    <w:rPr>
                      <w:rFonts w:cstheme="minorHAnsi"/>
                    </w:rPr>
                    <w:t>Map pixels to physical piano or establish virtual landmarks</w:t>
                  </w:r>
                </w:p>
              </w:tc>
              <w:tc>
                <w:tcPr>
                  <w:tcW w:w="1789" w:type="dxa"/>
                  <w:hideMark/>
                </w:tcPr>
                <w:p w14:paraId="15C28A8C" w14:textId="77777777" w:rsidR="00345C41" w:rsidRPr="00345C41" w:rsidRDefault="00345C41" w:rsidP="00EE59EC">
                  <w:pPr>
                    <w:jc w:val="both"/>
                    <w:rPr>
                      <w:rFonts w:cstheme="minorHAnsi"/>
                    </w:rPr>
                  </w:pPr>
                  <w:r w:rsidRPr="00345C41">
                    <w:rPr>
                      <w:rFonts w:cstheme="minorHAnsi"/>
                    </w:rPr>
                    <w:t>Must</w:t>
                  </w:r>
                </w:p>
              </w:tc>
            </w:tr>
            <w:tr w:rsidR="00345C41" w:rsidRPr="00345C41" w14:paraId="29C2E286" w14:textId="77777777" w:rsidTr="00A55DF9">
              <w:tc>
                <w:tcPr>
                  <w:tcW w:w="790" w:type="dxa"/>
                  <w:hideMark/>
                </w:tcPr>
                <w:p w14:paraId="217128ED" w14:textId="321F562D" w:rsidR="00345C41" w:rsidRPr="00345C41" w:rsidRDefault="00345C41" w:rsidP="00EE59EC">
                  <w:pPr>
                    <w:jc w:val="both"/>
                    <w:rPr>
                      <w:rFonts w:cstheme="minorHAnsi"/>
                    </w:rPr>
                  </w:pPr>
                  <w:r w:rsidRPr="00345C41">
                    <w:rPr>
                      <w:rFonts w:cstheme="minorHAnsi"/>
                    </w:rPr>
                    <w:t>6</w:t>
                  </w:r>
                </w:p>
              </w:tc>
              <w:tc>
                <w:tcPr>
                  <w:tcW w:w="2610" w:type="dxa"/>
                  <w:hideMark/>
                </w:tcPr>
                <w:p w14:paraId="0D3BCBCA" w14:textId="77777777" w:rsidR="00345C41" w:rsidRPr="00345C41" w:rsidRDefault="00345C41" w:rsidP="00EE59EC">
                  <w:pPr>
                    <w:jc w:val="both"/>
                    <w:rPr>
                      <w:rFonts w:cstheme="minorHAnsi"/>
                    </w:rPr>
                  </w:pPr>
                  <w:r w:rsidRPr="00345C41">
                    <w:rPr>
                      <w:rFonts w:cstheme="minorHAnsi"/>
                    </w:rPr>
                    <w:t>Data logging system</w:t>
                  </w:r>
                </w:p>
              </w:tc>
              <w:tc>
                <w:tcPr>
                  <w:tcW w:w="4871" w:type="dxa"/>
                  <w:hideMark/>
                </w:tcPr>
                <w:p w14:paraId="4A05C6FE" w14:textId="38100CD9" w:rsidR="001F6259" w:rsidRPr="00345C41" w:rsidRDefault="001F6259" w:rsidP="00EE59EC">
                  <w:pPr>
                    <w:jc w:val="both"/>
                    <w:rPr>
                      <w:rFonts w:cstheme="minorHAnsi"/>
                    </w:rPr>
                  </w:pPr>
                  <w:r>
                    <w:rPr>
                      <w:rFonts w:cstheme="minorHAnsi"/>
                    </w:rPr>
                    <w:t>Store x,y coordinates, video frames and timestamps provided by MIDI</w:t>
                  </w:r>
                </w:p>
              </w:tc>
              <w:tc>
                <w:tcPr>
                  <w:tcW w:w="1789" w:type="dxa"/>
                  <w:hideMark/>
                </w:tcPr>
                <w:p w14:paraId="5AAFEA78" w14:textId="77777777" w:rsidR="00345C41" w:rsidRPr="00345C41" w:rsidRDefault="00345C41" w:rsidP="00EE59EC">
                  <w:pPr>
                    <w:jc w:val="both"/>
                    <w:rPr>
                      <w:rFonts w:cstheme="minorHAnsi"/>
                    </w:rPr>
                  </w:pPr>
                  <w:r w:rsidRPr="00345C41">
                    <w:rPr>
                      <w:rFonts w:cstheme="minorHAnsi"/>
                    </w:rPr>
                    <w:t>Must</w:t>
                  </w:r>
                </w:p>
              </w:tc>
            </w:tr>
            <w:tr w:rsidR="00345C41" w:rsidRPr="00345C41" w14:paraId="148398EC" w14:textId="77777777" w:rsidTr="00A55DF9">
              <w:tc>
                <w:tcPr>
                  <w:tcW w:w="790" w:type="dxa"/>
                  <w:hideMark/>
                </w:tcPr>
                <w:p w14:paraId="3478FBDB" w14:textId="7739C3D4" w:rsidR="00345C41" w:rsidRPr="00345C41" w:rsidRDefault="00345C41" w:rsidP="00EE59EC">
                  <w:pPr>
                    <w:jc w:val="both"/>
                    <w:rPr>
                      <w:rFonts w:cstheme="minorHAnsi"/>
                    </w:rPr>
                  </w:pPr>
                  <w:r w:rsidRPr="00345C41">
                    <w:rPr>
                      <w:rFonts w:cstheme="minorHAnsi"/>
                    </w:rPr>
                    <w:t>7</w:t>
                  </w:r>
                </w:p>
              </w:tc>
              <w:tc>
                <w:tcPr>
                  <w:tcW w:w="2610" w:type="dxa"/>
                  <w:hideMark/>
                </w:tcPr>
                <w:p w14:paraId="2062DDD9" w14:textId="77777777" w:rsidR="00345C41" w:rsidRPr="00345C41" w:rsidRDefault="00345C41" w:rsidP="00EE59EC">
                  <w:pPr>
                    <w:jc w:val="both"/>
                    <w:rPr>
                      <w:rFonts w:cstheme="minorHAnsi"/>
                    </w:rPr>
                  </w:pPr>
                  <w:r w:rsidRPr="00345C41">
                    <w:rPr>
                      <w:rFonts w:cstheme="minorHAnsi"/>
                    </w:rPr>
                    <w:t>Keypress event analysis</w:t>
                  </w:r>
                </w:p>
              </w:tc>
              <w:tc>
                <w:tcPr>
                  <w:tcW w:w="4871" w:type="dxa"/>
                  <w:hideMark/>
                </w:tcPr>
                <w:p w14:paraId="0BE586C8" w14:textId="41158EE6" w:rsidR="001F6259" w:rsidRPr="00345C41" w:rsidRDefault="00BA4A65" w:rsidP="00EE59EC">
                  <w:pPr>
                    <w:jc w:val="both"/>
                    <w:rPr>
                      <w:rFonts w:cstheme="minorHAnsi"/>
                    </w:rPr>
                  </w:pPr>
                  <w:r>
                    <w:rPr>
                      <w:rFonts w:cstheme="minorHAnsi"/>
                    </w:rPr>
                    <w:t>Calculate MIDI keypress and fingertip Euclidean distance</w:t>
                  </w:r>
                  <w:r w:rsidR="009D4467">
                    <w:rPr>
                      <w:rFonts w:cstheme="minorHAnsi"/>
                    </w:rPr>
                    <w:t>, marking active finger or failure</w:t>
                  </w:r>
                </w:p>
              </w:tc>
              <w:tc>
                <w:tcPr>
                  <w:tcW w:w="1789" w:type="dxa"/>
                  <w:hideMark/>
                </w:tcPr>
                <w:p w14:paraId="7F705BED" w14:textId="77777777" w:rsidR="00345C41" w:rsidRPr="00345C41" w:rsidRDefault="00345C41" w:rsidP="00EE59EC">
                  <w:pPr>
                    <w:jc w:val="both"/>
                    <w:rPr>
                      <w:rFonts w:cstheme="minorHAnsi"/>
                    </w:rPr>
                  </w:pPr>
                  <w:r w:rsidRPr="00345C41">
                    <w:rPr>
                      <w:rFonts w:cstheme="minorHAnsi"/>
                    </w:rPr>
                    <w:t>Must</w:t>
                  </w:r>
                </w:p>
              </w:tc>
            </w:tr>
            <w:tr w:rsidR="00345C41" w:rsidRPr="00345C41" w14:paraId="69E52802" w14:textId="77777777" w:rsidTr="00A55DF9">
              <w:tc>
                <w:tcPr>
                  <w:tcW w:w="790" w:type="dxa"/>
                  <w:hideMark/>
                </w:tcPr>
                <w:p w14:paraId="178E5919" w14:textId="7E1A80CA" w:rsidR="00345C41" w:rsidRPr="00345C41" w:rsidRDefault="00345C41" w:rsidP="00EE59EC">
                  <w:pPr>
                    <w:jc w:val="both"/>
                    <w:rPr>
                      <w:rFonts w:cstheme="minorHAnsi"/>
                    </w:rPr>
                  </w:pPr>
                  <w:r w:rsidRPr="00345C41">
                    <w:rPr>
                      <w:rFonts w:cstheme="minorHAnsi"/>
                    </w:rPr>
                    <w:t>8</w:t>
                  </w:r>
                </w:p>
              </w:tc>
              <w:tc>
                <w:tcPr>
                  <w:tcW w:w="2610" w:type="dxa"/>
                  <w:hideMark/>
                </w:tcPr>
                <w:p w14:paraId="4AFCD2DF" w14:textId="77777777" w:rsidR="00345C41" w:rsidRPr="00345C41" w:rsidRDefault="00345C41" w:rsidP="00EE59EC">
                  <w:pPr>
                    <w:jc w:val="both"/>
                    <w:rPr>
                      <w:rFonts w:cstheme="minorHAnsi"/>
                    </w:rPr>
                  </w:pPr>
                  <w:r w:rsidRPr="00345C41">
                    <w:rPr>
                      <w:rFonts w:cstheme="minorHAnsi"/>
                    </w:rPr>
                    <w:t>Quantitative performance metrics calculation</w:t>
                  </w:r>
                </w:p>
              </w:tc>
              <w:tc>
                <w:tcPr>
                  <w:tcW w:w="4871" w:type="dxa"/>
                  <w:hideMark/>
                </w:tcPr>
                <w:p w14:paraId="60329717" w14:textId="77C2BC4C" w:rsidR="00345C41" w:rsidRPr="00345C41" w:rsidRDefault="00345C41" w:rsidP="00EE59EC">
                  <w:pPr>
                    <w:jc w:val="both"/>
                    <w:rPr>
                      <w:rFonts w:cstheme="minorHAnsi"/>
                    </w:rPr>
                  </w:pPr>
                  <w:r w:rsidRPr="00345C41">
                    <w:rPr>
                      <w:rFonts w:cstheme="minorHAnsi"/>
                    </w:rPr>
                    <w:t xml:space="preserve">Calculate primary metric MPJPE </w:t>
                  </w:r>
                  <w:r w:rsidR="009D4467">
                    <w:rPr>
                      <w:rFonts w:cstheme="minorHAnsi"/>
                    </w:rPr>
                    <w:t>and</w:t>
                  </w:r>
                  <w:r w:rsidRPr="00345C41">
                    <w:rPr>
                      <w:rFonts w:cstheme="minorHAnsi"/>
                    </w:rPr>
                    <w:t xml:space="preserve"> secondary metrics </w:t>
                  </w:r>
                  <w:r w:rsidR="009D4467">
                    <w:rPr>
                      <w:rFonts w:cstheme="minorHAnsi"/>
                    </w:rPr>
                    <w:t xml:space="preserve">like </w:t>
                  </w:r>
                  <w:r w:rsidRPr="00345C41">
                    <w:rPr>
                      <w:rFonts w:cstheme="minorHAnsi"/>
                    </w:rPr>
                    <w:t>loss rate, temporal jitter, occlusion recovery time, FPS</w:t>
                  </w:r>
                  <w:r w:rsidR="009D4467">
                    <w:rPr>
                      <w:rFonts w:cstheme="minorHAnsi"/>
                    </w:rPr>
                    <w:t xml:space="preserve"> </w:t>
                  </w:r>
                  <w:r w:rsidRPr="00345C41">
                    <w:rPr>
                      <w:rFonts w:cstheme="minorHAnsi"/>
                    </w:rPr>
                    <w:t>latency</w:t>
                  </w:r>
                  <w:r w:rsidR="009D4467">
                    <w:rPr>
                      <w:rFonts w:cstheme="minorHAnsi"/>
                    </w:rPr>
                    <w:t xml:space="preserve"> </w:t>
                  </w:r>
                </w:p>
              </w:tc>
              <w:tc>
                <w:tcPr>
                  <w:tcW w:w="1789" w:type="dxa"/>
                  <w:hideMark/>
                </w:tcPr>
                <w:p w14:paraId="0FDB44A5" w14:textId="77777777" w:rsidR="00345C41" w:rsidRPr="00345C41" w:rsidRDefault="00345C41" w:rsidP="00EE59EC">
                  <w:pPr>
                    <w:jc w:val="both"/>
                    <w:rPr>
                      <w:rFonts w:cstheme="minorHAnsi"/>
                    </w:rPr>
                  </w:pPr>
                  <w:r w:rsidRPr="00345C41">
                    <w:rPr>
                      <w:rFonts w:cstheme="minorHAnsi"/>
                    </w:rPr>
                    <w:t>Must</w:t>
                  </w:r>
                </w:p>
              </w:tc>
            </w:tr>
            <w:tr w:rsidR="00345C41" w:rsidRPr="00345C41" w14:paraId="6FE778D4" w14:textId="77777777" w:rsidTr="00A55DF9">
              <w:tc>
                <w:tcPr>
                  <w:tcW w:w="790" w:type="dxa"/>
                  <w:hideMark/>
                </w:tcPr>
                <w:p w14:paraId="173CCC2A" w14:textId="59CBD16C" w:rsidR="00345C41" w:rsidRPr="00345C41" w:rsidRDefault="00345C41" w:rsidP="00EE59EC">
                  <w:pPr>
                    <w:jc w:val="both"/>
                    <w:rPr>
                      <w:rFonts w:cstheme="minorHAnsi"/>
                    </w:rPr>
                  </w:pPr>
                  <w:r w:rsidRPr="00345C41">
                    <w:rPr>
                      <w:rFonts w:cstheme="minorHAnsi"/>
                    </w:rPr>
                    <w:t>9</w:t>
                  </w:r>
                </w:p>
              </w:tc>
              <w:tc>
                <w:tcPr>
                  <w:tcW w:w="2610" w:type="dxa"/>
                  <w:hideMark/>
                </w:tcPr>
                <w:p w14:paraId="12712F44" w14:textId="77777777" w:rsidR="00345C41" w:rsidRPr="00345C41" w:rsidRDefault="00345C41" w:rsidP="00EE59EC">
                  <w:pPr>
                    <w:jc w:val="both"/>
                    <w:rPr>
                      <w:rFonts w:cstheme="minorHAnsi"/>
                    </w:rPr>
                  </w:pPr>
                  <w:r w:rsidRPr="00345C41">
                    <w:rPr>
                      <w:rFonts w:cstheme="minorHAnsi"/>
                    </w:rPr>
                    <w:t>Controlled variation of experimental conditions</w:t>
                  </w:r>
                </w:p>
              </w:tc>
              <w:tc>
                <w:tcPr>
                  <w:tcW w:w="4871" w:type="dxa"/>
                  <w:hideMark/>
                </w:tcPr>
                <w:p w14:paraId="1B2F0C89" w14:textId="1A385446" w:rsidR="007F3AF1" w:rsidRPr="00345C41" w:rsidRDefault="007F3AF1" w:rsidP="00EE59EC">
                  <w:pPr>
                    <w:jc w:val="both"/>
                    <w:rPr>
                      <w:rFonts w:cstheme="minorHAnsi"/>
                    </w:rPr>
                  </w:pPr>
                  <w:r>
                    <w:rPr>
                      <w:rFonts w:cstheme="minorHAnsi"/>
                    </w:rPr>
                    <w:t>Test different scenarios like hand size, skin tones and occlusion</w:t>
                  </w:r>
                </w:p>
              </w:tc>
              <w:tc>
                <w:tcPr>
                  <w:tcW w:w="1789" w:type="dxa"/>
                  <w:hideMark/>
                </w:tcPr>
                <w:p w14:paraId="7700AC86" w14:textId="77777777" w:rsidR="00345C41" w:rsidRPr="00345C41" w:rsidRDefault="00345C41" w:rsidP="00EE59EC">
                  <w:pPr>
                    <w:jc w:val="both"/>
                    <w:rPr>
                      <w:rFonts w:cstheme="minorHAnsi"/>
                    </w:rPr>
                  </w:pPr>
                  <w:r w:rsidRPr="00345C41">
                    <w:rPr>
                      <w:rFonts w:cstheme="minorHAnsi"/>
                    </w:rPr>
                    <w:t>Must</w:t>
                  </w:r>
                </w:p>
              </w:tc>
            </w:tr>
            <w:tr w:rsidR="00345C41" w:rsidRPr="00345C41" w14:paraId="29132835" w14:textId="77777777" w:rsidTr="00A55DF9">
              <w:tc>
                <w:tcPr>
                  <w:tcW w:w="790" w:type="dxa"/>
                  <w:hideMark/>
                </w:tcPr>
                <w:p w14:paraId="1E134970" w14:textId="7B2E08CD" w:rsidR="00345C41" w:rsidRPr="00345C41" w:rsidRDefault="00345C41" w:rsidP="00EE59EC">
                  <w:pPr>
                    <w:jc w:val="both"/>
                    <w:rPr>
                      <w:rFonts w:cstheme="minorHAnsi"/>
                    </w:rPr>
                  </w:pPr>
                  <w:r w:rsidRPr="00345C41">
                    <w:rPr>
                      <w:rFonts w:cstheme="minorHAnsi"/>
                    </w:rPr>
                    <w:t>10</w:t>
                  </w:r>
                </w:p>
              </w:tc>
              <w:tc>
                <w:tcPr>
                  <w:tcW w:w="2610" w:type="dxa"/>
                  <w:hideMark/>
                </w:tcPr>
                <w:p w14:paraId="64F5213B" w14:textId="77777777" w:rsidR="00345C41" w:rsidRPr="00345C41" w:rsidRDefault="00345C41" w:rsidP="00EE59EC">
                  <w:pPr>
                    <w:jc w:val="both"/>
                    <w:rPr>
                      <w:rFonts w:cstheme="minorHAnsi"/>
                    </w:rPr>
                  </w:pPr>
                  <w:r w:rsidRPr="00345C41">
                    <w:rPr>
                      <w:rFonts w:cstheme="minorHAnsi"/>
                    </w:rPr>
                    <w:t>Statistical comparison of models</w:t>
                  </w:r>
                </w:p>
              </w:tc>
              <w:tc>
                <w:tcPr>
                  <w:tcW w:w="4871" w:type="dxa"/>
                  <w:hideMark/>
                </w:tcPr>
                <w:p w14:paraId="2B08C294" w14:textId="77777777" w:rsidR="00345C41" w:rsidRPr="00345C41" w:rsidRDefault="00345C41" w:rsidP="00EE59EC">
                  <w:pPr>
                    <w:jc w:val="both"/>
                    <w:rPr>
                      <w:rFonts w:cstheme="minorHAnsi"/>
                    </w:rPr>
                  </w:pPr>
                  <w:r w:rsidRPr="00345C41">
                    <w:rPr>
                      <w:rFonts w:cstheme="minorHAnsi"/>
                    </w:rPr>
                    <w:t>Perform statistical tests (e.g. t-test) to compare models across conditions</w:t>
                  </w:r>
                </w:p>
              </w:tc>
              <w:tc>
                <w:tcPr>
                  <w:tcW w:w="1789" w:type="dxa"/>
                  <w:hideMark/>
                </w:tcPr>
                <w:p w14:paraId="0A1D820F" w14:textId="77777777" w:rsidR="00345C41" w:rsidRPr="00345C41" w:rsidRDefault="00345C41" w:rsidP="00EE59EC">
                  <w:pPr>
                    <w:jc w:val="both"/>
                    <w:rPr>
                      <w:rFonts w:cstheme="minorHAnsi"/>
                    </w:rPr>
                  </w:pPr>
                  <w:r w:rsidRPr="00345C41">
                    <w:rPr>
                      <w:rFonts w:cstheme="minorHAnsi"/>
                    </w:rPr>
                    <w:t>Must</w:t>
                  </w:r>
                </w:p>
              </w:tc>
            </w:tr>
            <w:tr w:rsidR="00345C41" w:rsidRPr="00345C41" w14:paraId="5E06214F" w14:textId="77777777" w:rsidTr="00A55DF9">
              <w:tc>
                <w:tcPr>
                  <w:tcW w:w="790" w:type="dxa"/>
                  <w:hideMark/>
                </w:tcPr>
                <w:p w14:paraId="5EFA39EA" w14:textId="3014A83E" w:rsidR="00345C41" w:rsidRPr="00345C41" w:rsidRDefault="00345C41" w:rsidP="00EE59EC">
                  <w:pPr>
                    <w:jc w:val="both"/>
                    <w:rPr>
                      <w:rFonts w:cstheme="minorHAnsi"/>
                    </w:rPr>
                  </w:pPr>
                  <w:r w:rsidRPr="00345C41">
                    <w:rPr>
                      <w:rFonts w:cstheme="minorHAnsi"/>
                    </w:rPr>
                    <w:t>11</w:t>
                  </w:r>
                </w:p>
              </w:tc>
              <w:tc>
                <w:tcPr>
                  <w:tcW w:w="2610" w:type="dxa"/>
                  <w:hideMark/>
                </w:tcPr>
                <w:p w14:paraId="408CBCD8" w14:textId="77777777" w:rsidR="00345C41" w:rsidRPr="00345C41" w:rsidRDefault="00345C41" w:rsidP="00EE59EC">
                  <w:pPr>
                    <w:jc w:val="both"/>
                    <w:rPr>
                      <w:rFonts w:cstheme="minorHAnsi"/>
                    </w:rPr>
                  </w:pPr>
                  <w:r w:rsidRPr="00345C41">
                    <w:rPr>
                      <w:rFonts w:cstheme="minorHAnsi"/>
                    </w:rPr>
                    <w:t>Model selection justification</w:t>
                  </w:r>
                </w:p>
              </w:tc>
              <w:tc>
                <w:tcPr>
                  <w:tcW w:w="4871" w:type="dxa"/>
                  <w:hideMark/>
                </w:tcPr>
                <w:p w14:paraId="72358774" w14:textId="484B6AA6" w:rsidR="00227696" w:rsidRPr="00345C41" w:rsidRDefault="0077346D" w:rsidP="00EE59EC">
                  <w:pPr>
                    <w:jc w:val="both"/>
                    <w:rPr>
                      <w:rFonts w:cstheme="minorHAnsi"/>
                    </w:rPr>
                  </w:pPr>
                  <w:r>
                    <w:rPr>
                      <w:rFonts w:cstheme="minorHAnsi"/>
                    </w:rPr>
                    <w:t xml:space="preserve">For piano interaction provide scientific reasoning and recommendations for the best suitable model </w:t>
                  </w:r>
                </w:p>
              </w:tc>
              <w:tc>
                <w:tcPr>
                  <w:tcW w:w="1789" w:type="dxa"/>
                  <w:hideMark/>
                </w:tcPr>
                <w:p w14:paraId="0A9A56F1" w14:textId="77777777" w:rsidR="00345C41" w:rsidRPr="00345C41" w:rsidRDefault="00345C41" w:rsidP="00EE59EC">
                  <w:pPr>
                    <w:jc w:val="both"/>
                    <w:rPr>
                      <w:rFonts w:cstheme="minorHAnsi"/>
                    </w:rPr>
                  </w:pPr>
                  <w:r w:rsidRPr="00345C41">
                    <w:rPr>
                      <w:rFonts w:cstheme="minorHAnsi"/>
                    </w:rPr>
                    <w:t>Must</w:t>
                  </w:r>
                </w:p>
              </w:tc>
            </w:tr>
            <w:tr w:rsidR="00345C41" w:rsidRPr="00345C41" w14:paraId="5B3AC7A8" w14:textId="77777777" w:rsidTr="00A55DF9">
              <w:tc>
                <w:tcPr>
                  <w:tcW w:w="790" w:type="dxa"/>
                  <w:hideMark/>
                </w:tcPr>
                <w:p w14:paraId="2C38B1A9" w14:textId="23873176" w:rsidR="00345C41" w:rsidRPr="00345C41" w:rsidRDefault="00345C41" w:rsidP="00EE59EC">
                  <w:pPr>
                    <w:jc w:val="both"/>
                    <w:rPr>
                      <w:rFonts w:cstheme="minorHAnsi"/>
                    </w:rPr>
                  </w:pPr>
                  <w:r w:rsidRPr="00345C41">
                    <w:rPr>
                      <w:rFonts w:cstheme="minorHAnsi"/>
                    </w:rPr>
                    <w:t>12</w:t>
                  </w:r>
                </w:p>
              </w:tc>
              <w:tc>
                <w:tcPr>
                  <w:tcW w:w="2610" w:type="dxa"/>
                  <w:hideMark/>
                </w:tcPr>
                <w:p w14:paraId="160471B2" w14:textId="77777777" w:rsidR="00345C41" w:rsidRPr="00345C41" w:rsidRDefault="00345C41" w:rsidP="00EE59EC">
                  <w:pPr>
                    <w:jc w:val="both"/>
                    <w:rPr>
                      <w:rFonts w:cstheme="minorHAnsi"/>
                    </w:rPr>
                  </w:pPr>
                  <w:r w:rsidRPr="00345C41">
                    <w:rPr>
                      <w:rFonts w:cstheme="minorHAnsi"/>
                    </w:rPr>
                    <w:t>Reproducible experimental protocol</w:t>
                  </w:r>
                </w:p>
              </w:tc>
              <w:tc>
                <w:tcPr>
                  <w:tcW w:w="4871" w:type="dxa"/>
                  <w:hideMark/>
                </w:tcPr>
                <w:p w14:paraId="438A7036" w14:textId="29A27217" w:rsidR="00345C41" w:rsidRPr="00345C41" w:rsidRDefault="003F5724" w:rsidP="00EE59EC">
                  <w:pPr>
                    <w:jc w:val="both"/>
                    <w:rPr>
                      <w:rFonts w:cstheme="minorHAnsi"/>
                    </w:rPr>
                  </w:pPr>
                  <w:r w:rsidRPr="00345C41">
                    <w:rPr>
                      <w:rFonts w:cstheme="minorHAnsi"/>
                    </w:rPr>
                    <w:t>Record</w:t>
                  </w:r>
                  <w:r w:rsidR="00345C41" w:rsidRPr="00345C41">
                    <w:rPr>
                      <w:rFonts w:cstheme="minorHAnsi"/>
                    </w:rPr>
                    <w:t xml:space="preserve"> </w:t>
                  </w:r>
                  <w:r w:rsidR="00345C41" w:rsidRPr="003F79A3">
                    <w:rPr>
                      <w:rFonts w:cstheme="minorHAnsi"/>
                    </w:rPr>
                    <w:t xml:space="preserve">a </w:t>
                  </w:r>
                  <w:r w:rsidR="00345C41" w:rsidRPr="00345C41">
                    <w:rPr>
                      <w:rFonts w:cstheme="minorHAnsi"/>
                    </w:rPr>
                    <w:t xml:space="preserve">detailed protocol </w:t>
                  </w:r>
                  <w:r>
                    <w:rPr>
                      <w:rFonts w:cstheme="minorHAnsi"/>
                    </w:rPr>
                    <w:t>for future enhancements and recreations</w:t>
                  </w:r>
                </w:p>
              </w:tc>
              <w:tc>
                <w:tcPr>
                  <w:tcW w:w="1789" w:type="dxa"/>
                  <w:hideMark/>
                </w:tcPr>
                <w:p w14:paraId="30FFAA73" w14:textId="77777777" w:rsidR="00345C41" w:rsidRPr="00345C41" w:rsidRDefault="00345C41" w:rsidP="00EE59EC">
                  <w:pPr>
                    <w:jc w:val="both"/>
                    <w:rPr>
                      <w:rFonts w:cstheme="minorHAnsi"/>
                    </w:rPr>
                  </w:pPr>
                  <w:r w:rsidRPr="00345C41">
                    <w:rPr>
                      <w:rFonts w:cstheme="minorHAnsi"/>
                    </w:rPr>
                    <w:t>Should</w:t>
                  </w:r>
                </w:p>
              </w:tc>
            </w:tr>
            <w:tr w:rsidR="00345C41" w:rsidRPr="00345C41" w14:paraId="777BEF5A" w14:textId="77777777" w:rsidTr="00A55DF9">
              <w:tc>
                <w:tcPr>
                  <w:tcW w:w="790" w:type="dxa"/>
                  <w:hideMark/>
                </w:tcPr>
                <w:p w14:paraId="790A559D" w14:textId="148134AA" w:rsidR="00345C41" w:rsidRPr="00345C41" w:rsidRDefault="00345C41" w:rsidP="00EE59EC">
                  <w:pPr>
                    <w:jc w:val="both"/>
                    <w:rPr>
                      <w:rFonts w:cstheme="minorHAnsi"/>
                    </w:rPr>
                  </w:pPr>
                  <w:r w:rsidRPr="00345C41">
                    <w:rPr>
                      <w:rFonts w:cstheme="minorHAnsi"/>
                    </w:rPr>
                    <w:lastRenderedPageBreak/>
                    <w:t>13</w:t>
                  </w:r>
                </w:p>
              </w:tc>
              <w:tc>
                <w:tcPr>
                  <w:tcW w:w="2610" w:type="dxa"/>
                  <w:hideMark/>
                </w:tcPr>
                <w:p w14:paraId="1C836338" w14:textId="77777777" w:rsidR="00345C41" w:rsidRPr="00345C41" w:rsidRDefault="00345C41" w:rsidP="00EE59EC">
                  <w:pPr>
                    <w:jc w:val="both"/>
                    <w:rPr>
                      <w:rFonts w:cstheme="minorHAnsi"/>
                    </w:rPr>
                  </w:pPr>
                  <w:r w:rsidRPr="00345C41">
                    <w:rPr>
                      <w:rFonts w:cstheme="minorHAnsi"/>
                    </w:rPr>
                    <w:t>Evaluation under additional models</w:t>
                  </w:r>
                </w:p>
              </w:tc>
              <w:tc>
                <w:tcPr>
                  <w:tcW w:w="4871" w:type="dxa"/>
                  <w:hideMark/>
                </w:tcPr>
                <w:p w14:paraId="7782267E" w14:textId="77777777" w:rsidR="00345C41" w:rsidRPr="00345C41" w:rsidRDefault="00345C41" w:rsidP="00EE59EC">
                  <w:pPr>
                    <w:jc w:val="both"/>
                    <w:rPr>
                      <w:rFonts w:cstheme="minorHAnsi"/>
                    </w:rPr>
                  </w:pPr>
                  <w:r w:rsidRPr="00345C41">
                    <w:rPr>
                      <w:rFonts w:cstheme="minorHAnsi"/>
                    </w:rPr>
                    <w:t>Include one or more extra models beyond the main three (e.g. BlazePose, HRNet, custom fine-tuned, etc.)</w:t>
                  </w:r>
                </w:p>
              </w:tc>
              <w:tc>
                <w:tcPr>
                  <w:tcW w:w="1789" w:type="dxa"/>
                  <w:hideMark/>
                </w:tcPr>
                <w:p w14:paraId="570BB718" w14:textId="77777777" w:rsidR="00345C41" w:rsidRPr="00345C41" w:rsidRDefault="00345C41" w:rsidP="00EE59EC">
                  <w:pPr>
                    <w:jc w:val="both"/>
                    <w:rPr>
                      <w:rFonts w:cstheme="minorHAnsi"/>
                    </w:rPr>
                  </w:pPr>
                  <w:r w:rsidRPr="00345C41">
                    <w:rPr>
                      <w:rFonts w:cstheme="minorHAnsi"/>
                    </w:rPr>
                    <w:t>Could</w:t>
                  </w:r>
                </w:p>
              </w:tc>
            </w:tr>
            <w:tr w:rsidR="00345C41" w:rsidRPr="00345C41" w14:paraId="13ECCC8E" w14:textId="77777777" w:rsidTr="00A55DF9">
              <w:tc>
                <w:tcPr>
                  <w:tcW w:w="790" w:type="dxa"/>
                  <w:hideMark/>
                </w:tcPr>
                <w:p w14:paraId="689A5584" w14:textId="3BCE2B76" w:rsidR="00345C41" w:rsidRPr="00345C41" w:rsidRDefault="00345C41" w:rsidP="00EE59EC">
                  <w:pPr>
                    <w:jc w:val="both"/>
                    <w:rPr>
                      <w:rFonts w:cstheme="minorHAnsi"/>
                    </w:rPr>
                  </w:pPr>
                  <w:r w:rsidRPr="00345C41">
                    <w:rPr>
                      <w:rFonts w:cstheme="minorHAnsi"/>
                    </w:rPr>
                    <w:t>14</w:t>
                  </w:r>
                </w:p>
              </w:tc>
              <w:tc>
                <w:tcPr>
                  <w:tcW w:w="2610" w:type="dxa"/>
                  <w:hideMark/>
                </w:tcPr>
                <w:p w14:paraId="03CF92AE" w14:textId="1F02BF28" w:rsidR="00345C41" w:rsidRPr="00345C41" w:rsidRDefault="00345C41" w:rsidP="00EE59EC">
                  <w:pPr>
                    <w:jc w:val="both"/>
                    <w:rPr>
                      <w:rFonts w:cstheme="minorHAnsi"/>
                    </w:rPr>
                  </w:pPr>
                  <w:r w:rsidRPr="00345C41">
                    <w:rPr>
                      <w:rFonts w:cstheme="minorHAnsi"/>
                    </w:rPr>
                    <w:t xml:space="preserve">Real-time visualization </w:t>
                  </w:r>
                </w:p>
              </w:tc>
              <w:tc>
                <w:tcPr>
                  <w:tcW w:w="4871" w:type="dxa"/>
                  <w:hideMark/>
                </w:tcPr>
                <w:p w14:paraId="4D3ADC00" w14:textId="1BCFFC8B" w:rsidR="003F5724" w:rsidRPr="00345C41" w:rsidRDefault="003F5724" w:rsidP="00EE59EC">
                  <w:pPr>
                    <w:jc w:val="both"/>
                    <w:rPr>
                      <w:rFonts w:cstheme="minorHAnsi"/>
                    </w:rPr>
                  </w:pPr>
                  <w:r>
                    <w:rPr>
                      <w:rFonts w:cstheme="minorHAnsi"/>
                    </w:rPr>
                    <w:t>Add</w:t>
                  </w:r>
                  <w:r w:rsidR="009E10F0">
                    <w:rPr>
                      <w:rFonts w:cstheme="minorHAnsi"/>
                    </w:rPr>
                    <w:t xml:space="preserve"> detection landmark and active finger indicator live overlay interface during data collection </w:t>
                  </w:r>
                </w:p>
              </w:tc>
              <w:tc>
                <w:tcPr>
                  <w:tcW w:w="1789" w:type="dxa"/>
                  <w:hideMark/>
                </w:tcPr>
                <w:p w14:paraId="6616CE14" w14:textId="41C0DD9E" w:rsidR="00345C41" w:rsidRPr="00345C41" w:rsidRDefault="003F79A3" w:rsidP="00EE59EC">
                  <w:pPr>
                    <w:jc w:val="both"/>
                    <w:rPr>
                      <w:rFonts w:cstheme="minorHAnsi"/>
                    </w:rPr>
                  </w:pPr>
                  <w:r>
                    <w:rPr>
                      <w:rFonts w:cstheme="minorHAnsi"/>
                    </w:rPr>
                    <w:t>Should</w:t>
                  </w:r>
                </w:p>
              </w:tc>
            </w:tr>
            <w:tr w:rsidR="00345C41" w:rsidRPr="00345C41" w14:paraId="00F56F04" w14:textId="77777777" w:rsidTr="00A55DF9">
              <w:tc>
                <w:tcPr>
                  <w:tcW w:w="790" w:type="dxa"/>
                  <w:hideMark/>
                </w:tcPr>
                <w:p w14:paraId="7E701DA7" w14:textId="6F660F34" w:rsidR="00345C41" w:rsidRPr="00345C41" w:rsidRDefault="00345C41" w:rsidP="00EE59EC">
                  <w:pPr>
                    <w:jc w:val="both"/>
                    <w:rPr>
                      <w:rFonts w:cstheme="minorHAnsi"/>
                    </w:rPr>
                  </w:pPr>
                  <w:r w:rsidRPr="00345C41">
                    <w:rPr>
                      <w:rFonts w:cstheme="minorHAnsi"/>
                    </w:rPr>
                    <w:t>15</w:t>
                  </w:r>
                </w:p>
              </w:tc>
              <w:tc>
                <w:tcPr>
                  <w:tcW w:w="2610" w:type="dxa"/>
                  <w:hideMark/>
                </w:tcPr>
                <w:p w14:paraId="2E2E871B" w14:textId="77777777" w:rsidR="00345C41" w:rsidRPr="00345C41" w:rsidRDefault="00345C41" w:rsidP="00EE59EC">
                  <w:pPr>
                    <w:jc w:val="both"/>
                    <w:rPr>
                      <w:rFonts w:cstheme="minorHAnsi"/>
                    </w:rPr>
                  </w:pPr>
                  <w:r w:rsidRPr="00345C41">
                    <w:rPr>
                      <w:rFonts w:cstheme="minorHAnsi"/>
                    </w:rPr>
                    <w:t>Automatic detection &amp; annotation of occlusion events</w:t>
                  </w:r>
                </w:p>
              </w:tc>
              <w:tc>
                <w:tcPr>
                  <w:tcW w:w="4871" w:type="dxa"/>
                  <w:hideMark/>
                </w:tcPr>
                <w:p w14:paraId="4A01DEF7" w14:textId="17EB22D5" w:rsidR="00AF3401" w:rsidRPr="00345C41" w:rsidRDefault="00AF3401" w:rsidP="00EE59EC">
                  <w:pPr>
                    <w:jc w:val="both"/>
                    <w:rPr>
                      <w:rFonts w:cstheme="minorHAnsi"/>
                    </w:rPr>
                  </w:pPr>
                  <w:r>
                    <w:rPr>
                      <w:rFonts w:cstheme="minorHAnsi"/>
                    </w:rPr>
                    <w:t>For severe occlusion cases automatically classify and log frames</w:t>
                  </w:r>
                </w:p>
              </w:tc>
              <w:tc>
                <w:tcPr>
                  <w:tcW w:w="1789" w:type="dxa"/>
                  <w:hideMark/>
                </w:tcPr>
                <w:p w14:paraId="44D3807F" w14:textId="77777777" w:rsidR="00345C41" w:rsidRPr="00345C41" w:rsidRDefault="00345C41" w:rsidP="00EE59EC">
                  <w:pPr>
                    <w:jc w:val="both"/>
                    <w:rPr>
                      <w:rFonts w:cstheme="minorHAnsi"/>
                    </w:rPr>
                  </w:pPr>
                  <w:r w:rsidRPr="00345C41">
                    <w:rPr>
                      <w:rFonts w:cstheme="minorHAnsi"/>
                    </w:rPr>
                    <w:t>Could</w:t>
                  </w:r>
                </w:p>
              </w:tc>
            </w:tr>
            <w:tr w:rsidR="00345C41" w:rsidRPr="00345C41" w14:paraId="23FE0472" w14:textId="77777777" w:rsidTr="00A55DF9">
              <w:tc>
                <w:tcPr>
                  <w:tcW w:w="790" w:type="dxa"/>
                  <w:hideMark/>
                </w:tcPr>
                <w:p w14:paraId="62B0AEFD" w14:textId="396226B7" w:rsidR="00345C41" w:rsidRPr="00345C41" w:rsidRDefault="00345C41" w:rsidP="00EE59EC">
                  <w:pPr>
                    <w:jc w:val="both"/>
                    <w:rPr>
                      <w:rFonts w:cstheme="minorHAnsi"/>
                    </w:rPr>
                  </w:pPr>
                  <w:r w:rsidRPr="00345C41">
                    <w:rPr>
                      <w:rFonts w:cstheme="minorHAnsi"/>
                    </w:rPr>
                    <w:t>16</w:t>
                  </w:r>
                </w:p>
              </w:tc>
              <w:tc>
                <w:tcPr>
                  <w:tcW w:w="2610" w:type="dxa"/>
                  <w:hideMark/>
                </w:tcPr>
                <w:p w14:paraId="2F360524" w14:textId="77777777" w:rsidR="00345C41" w:rsidRPr="00345C41" w:rsidRDefault="00345C41" w:rsidP="00EE59EC">
                  <w:pPr>
                    <w:jc w:val="both"/>
                    <w:rPr>
                      <w:rFonts w:cstheme="minorHAnsi"/>
                    </w:rPr>
                  </w:pPr>
                  <w:r w:rsidRPr="00345C41">
                    <w:rPr>
                      <w:rFonts w:cstheme="minorHAnsi"/>
                    </w:rPr>
                    <w:t>3D hand pose estimation</w:t>
                  </w:r>
                </w:p>
              </w:tc>
              <w:tc>
                <w:tcPr>
                  <w:tcW w:w="4871" w:type="dxa"/>
                  <w:hideMark/>
                </w:tcPr>
                <w:p w14:paraId="4670043A" w14:textId="708A06F5" w:rsidR="00345C41" w:rsidRPr="00345C41" w:rsidRDefault="00345C41" w:rsidP="00EE59EC">
                  <w:pPr>
                    <w:jc w:val="both"/>
                    <w:rPr>
                      <w:rFonts w:cstheme="minorHAnsi"/>
                    </w:rPr>
                  </w:pPr>
                  <w:r w:rsidRPr="00345C41">
                    <w:rPr>
                      <w:rFonts w:cstheme="minorHAnsi"/>
                    </w:rPr>
                    <w:t xml:space="preserve">Use models that output 3D coordinates </w:t>
                  </w:r>
                  <w:r w:rsidR="002505B1">
                    <w:rPr>
                      <w:rFonts w:cstheme="minorHAnsi"/>
                    </w:rPr>
                    <w:t>with multi camera system</w:t>
                  </w:r>
                </w:p>
              </w:tc>
              <w:tc>
                <w:tcPr>
                  <w:tcW w:w="1789" w:type="dxa"/>
                  <w:hideMark/>
                </w:tcPr>
                <w:p w14:paraId="525F1038" w14:textId="77777777" w:rsidR="00345C41" w:rsidRPr="00345C41" w:rsidRDefault="00345C41" w:rsidP="00EE59EC">
                  <w:pPr>
                    <w:jc w:val="both"/>
                    <w:rPr>
                      <w:rFonts w:cstheme="minorHAnsi"/>
                    </w:rPr>
                  </w:pPr>
                  <w:r w:rsidRPr="00345C41">
                    <w:rPr>
                      <w:rFonts w:cstheme="minorHAnsi"/>
                    </w:rPr>
                    <w:t>Won't</w:t>
                  </w:r>
                </w:p>
              </w:tc>
            </w:tr>
            <w:tr w:rsidR="00345C41" w:rsidRPr="00345C41" w14:paraId="10FDA0AF" w14:textId="77777777" w:rsidTr="00A55DF9">
              <w:tc>
                <w:tcPr>
                  <w:tcW w:w="790" w:type="dxa"/>
                  <w:hideMark/>
                </w:tcPr>
                <w:p w14:paraId="62FD438E" w14:textId="057418D2" w:rsidR="00345C41" w:rsidRPr="00345C41" w:rsidRDefault="00345C41" w:rsidP="00EE59EC">
                  <w:pPr>
                    <w:jc w:val="both"/>
                    <w:rPr>
                      <w:rFonts w:cstheme="minorHAnsi"/>
                    </w:rPr>
                  </w:pPr>
                  <w:r w:rsidRPr="00345C41">
                    <w:rPr>
                      <w:rFonts w:cstheme="minorHAnsi"/>
                    </w:rPr>
                    <w:t>17</w:t>
                  </w:r>
                </w:p>
              </w:tc>
              <w:tc>
                <w:tcPr>
                  <w:tcW w:w="2610" w:type="dxa"/>
                  <w:hideMark/>
                </w:tcPr>
                <w:p w14:paraId="29159CFE" w14:textId="77777777" w:rsidR="00345C41" w:rsidRPr="00345C41" w:rsidRDefault="00345C41" w:rsidP="00EE59EC">
                  <w:pPr>
                    <w:jc w:val="both"/>
                    <w:rPr>
                      <w:rFonts w:cstheme="minorHAnsi"/>
                    </w:rPr>
                  </w:pPr>
                  <w:r w:rsidRPr="00345C41">
                    <w:rPr>
                      <w:rFonts w:cstheme="minorHAnsi"/>
                    </w:rPr>
                    <w:t>Mobile / embedded deployment</w:t>
                  </w:r>
                </w:p>
              </w:tc>
              <w:tc>
                <w:tcPr>
                  <w:tcW w:w="4871" w:type="dxa"/>
                  <w:hideMark/>
                </w:tcPr>
                <w:p w14:paraId="3D348029" w14:textId="77777777" w:rsidR="00345C41" w:rsidRPr="00345C41" w:rsidRDefault="00345C41" w:rsidP="00EE59EC">
                  <w:pPr>
                    <w:jc w:val="both"/>
                    <w:rPr>
                      <w:rFonts w:cstheme="minorHAnsi"/>
                    </w:rPr>
                  </w:pPr>
                  <w:r w:rsidRPr="00345C41">
                    <w:rPr>
                      <w:rFonts w:cstheme="minorHAnsi"/>
                    </w:rPr>
                    <w:t>Deploy the final comparison system on mobile devices or edge hardware</w:t>
                  </w:r>
                </w:p>
              </w:tc>
              <w:tc>
                <w:tcPr>
                  <w:tcW w:w="1789" w:type="dxa"/>
                  <w:hideMark/>
                </w:tcPr>
                <w:p w14:paraId="22256E1A" w14:textId="77777777" w:rsidR="00345C41" w:rsidRPr="00345C41" w:rsidRDefault="00345C41" w:rsidP="00EE59EC">
                  <w:pPr>
                    <w:jc w:val="both"/>
                    <w:rPr>
                      <w:rFonts w:cstheme="minorHAnsi"/>
                    </w:rPr>
                  </w:pPr>
                  <w:r w:rsidRPr="00345C41">
                    <w:rPr>
                      <w:rFonts w:cstheme="minorHAnsi"/>
                    </w:rPr>
                    <w:t>Won't</w:t>
                  </w:r>
                </w:p>
              </w:tc>
            </w:tr>
            <w:tr w:rsidR="00345C41" w:rsidRPr="00345C41" w14:paraId="40AF5A19" w14:textId="77777777" w:rsidTr="00A55DF9">
              <w:tc>
                <w:tcPr>
                  <w:tcW w:w="790" w:type="dxa"/>
                  <w:hideMark/>
                </w:tcPr>
                <w:p w14:paraId="6D0A06C1" w14:textId="51E8D7B3" w:rsidR="00345C41" w:rsidRPr="00345C41" w:rsidRDefault="00345C41" w:rsidP="00EE59EC">
                  <w:pPr>
                    <w:jc w:val="both"/>
                    <w:rPr>
                      <w:rFonts w:cstheme="minorHAnsi"/>
                    </w:rPr>
                  </w:pPr>
                  <w:r w:rsidRPr="00345C41">
                    <w:rPr>
                      <w:rFonts w:cstheme="minorHAnsi"/>
                    </w:rPr>
                    <w:t>18</w:t>
                  </w:r>
                </w:p>
              </w:tc>
              <w:tc>
                <w:tcPr>
                  <w:tcW w:w="2610" w:type="dxa"/>
                  <w:hideMark/>
                </w:tcPr>
                <w:p w14:paraId="34B20842" w14:textId="77777777" w:rsidR="00345C41" w:rsidRPr="00345C41" w:rsidRDefault="00345C41" w:rsidP="00EE59EC">
                  <w:pPr>
                    <w:jc w:val="both"/>
                    <w:rPr>
                      <w:rFonts w:cstheme="minorHAnsi"/>
                    </w:rPr>
                  </w:pPr>
                  <w:r w:rsidRPr="00345C41">
                    <w:rPr>
                      <w:rFonts w:cstheme="minorHAnsi"/>
                    </w:rPr>
                    <w:t>Multi-camera / multi-view tracking</w:t>
                  </w:r>
                </w:p>
              </w:tc>
              <w:tc>
                <w:tcPr>
                  <w:tcW w:w="4871" w:type="dxa"/>
                  <w:hideMark/>
                </w:tcPr>
                <w:p w14:paraId="2CF3A66B" w14:textId="77777777" w:rsidR="00345C41" w:rsidRPr="00345C41" w:rsidRDefault="00345C41" w:rsidP="00EE59EC">
                  <w:pPr>
                    <w:jc w:val="both"/>
                    <w:rPr>
                      <w:rFonts w:cstheme="minorHAnsi"/>
                    </w:rPr>
                  </w:pPr>
                  <w:r w:rsidRPr="00345C41">
                    <w:rPr>
                      <w:rFonts w:cstheme="minorHAnsi"/>
                    </w:rPr>
                    <w:t>Use more than one camera for improved accuracy</w:t>
                  </w:r>
                </w:p>
              </w:tc>
              <w:tc>
                <w:tcPr>
                  <w:tcW w:w="1789" w:type="dxa"/>
                  <w:hideMark/>
                </w:tcPr>
                <w:p w14:paraId="1A441391" w14:textId="77777777" w:rsidR="00345C41" w:rsidRPr="00345C41" w:rsidRDefault="00345C41" w:rsidP="00EE59EC">
                  <w:pPr>
                    <w:jc w:val="both"/>
                    <w:rPr>
                      <w:rFonts w:cstheme="minorHAnsi"/>
                    </w:rPr>
                  </w:pPr>
                  <w:r w:rsidRPr="00345C41">
                    <w:rPr>
                      <w:rFonts w:cstheme="minorHAnsi"/>
                    </w:rPr>
                    <w:t>Won't</w:t>
                  </w:r>
                </w:p>
              </w:tc>
            </w:tr>
            <w:tr w:rsidR="00345C41" w:rsidRPr="00345C41" w14:paraId="7415AE02" w14:textId="77777777" w:rsidTr="00A55DF9">
              <w:tc>
                <w:tcPr>
                  <w:tcW w:w="790" w:type="dxa"/>
                  <w:hideMark/>
                </w:tcPr>
                <w:p w14:paraId="2220424E" w14:textId="6CA7DCB2" w:rsidR="00345C41" w:rsidRPr="00345C41" w:rsidRDefault="00345C41" w:rsidP="00EE59EC">
                  <w:pPr>
                    <w:jc w:val="both"/>
                    <w:rPr>
                      <w:rFonts w:cstheme="minorHAnsi"/>
                    </w:rPr>
                  </w:pPr>
                  <w:r w:rsidRPr="00345C41">
                    <w:rPr>
                      <w:rFonts w:cstheme="minorHAnsi"/>
                    </w:rPr>
                    <w:t>19</w:t>
                  </w:r>
                </w:p>
              </w:tc>
              <w:tc>
                <w:tcPr>
                  <w:tcW w:w="2610" w:type="dxa"/>
                  <w:hideMark/>
                </w:tcPr>
                <w:p w14:paraId="4A9C8047" w14:textId="77777777" w:rsidR="00345C41" w:rsidRPr="00345C41" w:rsidRDefault="00345C41" w:rsidP="00EE59EC">
                  <w:pPr>
                    <w:jc w:val="both"/>
                    <w:rPr>
                      <w:rFonts w:cstheme="minorHAnsi"/>
                    </w:rPr>
                  </w:pPr>
                  <w:r w:rsidRPr="00345C41">
                    <w:rPr>
                      <w:rFonts w:cstheme="minorHAnsi"/>
                    </w:rPr>
                    <w:t>Real-time audio feedback during playing</w:t>
                  </w:r>
                </w:p>
              </w:tc>
              <w:tc>
                <w:tcPr>
                  <w:tcW w:w="4871" w:type="dxa"/>
                  <w:hideMark/>
                </w:tcPr>
                <w:p w14:paraId="70F20ABE" w14:textId="42D27B89" w:rsidR="00345C41" w:rsidRPr="00345C41" w:rsidRDefault="00345C41" w:rsidP="00EE59EC">
                  <w:pPr>
                    <w:jc w:val="both"/>
                    <w:rPr>
                      <w:rFonts w:cstheme="minorHAnsi"/>
                    </w:rPr>
                  </w:pPr>
                  <w:r w:rsidRPr="00345C41">
                    <w:rPr>
                      <w:rFonts w:cstheme="minorHAnsi"/>
                    </w:rPr>
                    <w:t>Generate sound or visual feedback based (gamification)</w:t>
                  </w:r>
                </w:p>
              </w:tc>
              <w:tc>
                <w:tcPr>
                  <w:tcW w:w="1789" w:type="dxa"/>
                  <w:hideMark/>
                </w:tcPr>
                <w:p w14:paraId="10930AE5" w14:textId="77777777" w:rsidR="00345C41" w:rsidRPr="00345C41" w:rsidRDefault="00345C41" w:rsidP="00EE59EC">
                  <w:pPr>
                    <w:jc w:val="both"/>
                    <w:rPr>
                      <w:rFonts w:cstheme="minorHAnsi"/>
                    </w:rPr>
                  </w:pPr>
                  <w:r w:rsidRPr="00345C41">
                    <w:rPr>
                      <w:rFonts w:cstheme="minorHAnsi"/>
                    </w:rPr>
                    <w:t>Won't</w:t>
                  </w:r>
                </w:p>
              </w:tc>
            </w:tr>
          </w:tbl>
          <w:p w14:paraId="202BFF74" w14:textId="77777777" w:rsidR="009C3B77" w:rsidRPr="003F79A3" w:rsidRDefault="009C3B77" w:rsidP="00EE59EC">
            <w:pPr>
              <w:pBdr>
                <w:top w:val="nil"/>
                <w:left w:val="nil"/>
                <w:bottom w:val="nil"/>
                <w:right w:val="nil"/>
                <w:between w:val="nil"/>
              </w:pBdr>
              <w:spacing w:after="0" w:line="240" w:lineRule="auto"/>
              <w:ind w:left="1080"/>
              <w:jc w:val="both"/>
              <w:rPr>
                <w:rFonts w:asciiTheme="minorHAnsi" w:eastAsia="Calibri" w:hAnsiTheme="minorHAnsi" w:cstheme="minorHAnsi"/>
                <w:color w:val="000000"/>
                <w:sz w:val="24"/>
                <w:szCs w:val="24"/>
              </w:rPr>
            </w:pPr>
          </w:p>
          <w:p w14:paraId="3734B9E0" w14:textId="77777777" w:rsidR="003F79A3" w:rsidRPr="003F79A3" w:rsidRDefault="003F79A3" w:rsidP="00EE59EC">
            <w:pPr>
              <w:pBdr>
                <w:top w:val="nil"/>
                <w:left w:val="nil"/>
                <w:bottom w:val="nil"/>
                <w:right w:val="nil"/>
                <w:between w:val="nil"/>
              </w:pBdr>
              <w:spacing w:after="0" w:line="240" w:lineRule="auto"/>
              <w:jc w:val="both"/>
              <w:rPr>
                <w:rFonts w:asciiTheme="minorHAnsi" w:eastAsia="Calibri" w:hAnsiTheme="minorHAnsi" w:cstheme="minorHAnsi"/>
                <w:color w:val="000000"/>
                <w:sz w:val="24"/>
                <w:szCs w:val="24"/>
              </w:rPr>
            </w:pPr>
          </w:p>
          <w:p w14:paraId="37C3AF4F" w14:textId="3220891D" w:rsidR="003F79A3" w:rsidRPr="00F51F5F" w:rsidRDefault="003F79A3" w:rsidP="00EE59EC">
            <w:pPr>
              <w:pBdr>
                <w:top w:val="nil"/>
                <w:left w:val="nil"/>
                <w:bottom w:val="nil"/>
                <w:right w:val="nil"/>
                <w:between w:val="nil"/>
              </w:pBdr>
              <w:spacing w:after="0" w:line="240" w:lineRule="auto"/>
              <w:jc w:val="both"/>
              <w:rPr>
                <w:rFonts w:asciiTheme="minorHAnsi" w:eastAsia="Calibri" w:hAnsiTheme="minorHAnsi" w:cstheme="minorHAnsi"/>
                <w:b/>
                <w:bCs/>
                <w:color w:val="000000"/>
              </w:rPr>
            </w:pPr>
            <w:r w:rsidRPr="00F51F5F">
              <w:rPr>
                <w:rFonts w:asciiTheme="minorHAnsi" w:eastAsia="Calibri" w:hAnsiTheme="minorHAnsi" w:cstheme="minorHAnsi"/>
                <w:b/>
                <w:bCs/>
                <w:color w:val="000000"/>
              </w:rPr>
              <w:t>Non-Functional Requirements</w:t>
            </w:r>
          </w:p>
          <w:tbl>
            <w:tblPr>
              <w:tblStyle w:val="TableGrid"/>
              <w:tblW w:w="0" w:type="auto"/>
              <w:tblLook w:val="04A0" w:firstRow="1" w:lastRow="0" w:firstColumn="1" w:lastColumn="0" w:noHBand="0" w:noVBand="1"/>
            </w:tblPr>
            <w:tblGrid>
              <w:gridCol w:w="502"/>
              <w:gridCol w:w="3123"/>
              <w:gridCol w:w="4646"/>
              <w:gridCol w:w="1789"/>
            </w:tblGrid>
            <w:tr w:rsidR="003F79A3" w:rsidRPr="003F79A3" w14:paraId="12CD3538" w14:textId="77777777" w:rsidTr="003F79A3">
              <w:tc>
                <w:tcPr>
                  <w:tcW w:w="502" w:type="dxa"/>
                  <w:hideMark/>
                </w:tcPr>
                <w:p w14:paraId="69293A65" w14:textId="77777777"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w:t>
                  </w:r>
                </w:p>
              </w:tc>
              <w:tc>
                <w:tcPr>
                  <w:tcW w:w="3123" w:type="dxa"/>
                  <w:hideMark/>
                </w:tcPr>
                <w:p w14:paraId="6DB22694" w14:textId="77777777"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Non-Functional Requirement</w:t>
                  </w:r>
                </w:p>
              </w:tc>
              <w:tc>
                <w:tcPr>
                  <w:tcW w:w="4646" w:type="dxa"/>
                  <w:hideMark/>
                </w:tcPr>
                <w:p w14:paraId="667EFF90" w14:textId="77777777"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Description / Expectation</w:t>
                  </w:r>
                </w:p>
              </w:tc>
              <w:tc>
                <w:tcPr>
                  <w:tcW w:w="1789" w:type="dxa"/>
                  <w:hideMark/>
                </w:tcPr>
                <w:p w14:paraId="311F24A2" w14:textId="77777777"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MoSCoW</w:t>
                  </w:r>
                </w:p>
              </w:tc>
            </w:tr>
            <w:tr w:rsidR="003F79A3" w:rsidRPr="003F79A3" w14:paraId="34218D37" w14:textId="77777777" w:rsidTr="003F79A3">
              <w:tc>
                <w:tcPr>
                  <w:tcW w:w="502" w:type="dxa"/>
                  <w:hideMark/>
                </w:tcPr>
                <w:p w14:paraId="657F5B11" w14:textId="148E1A06"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1</w:t>
                  </w:r>
                </w:p>
              </w:tc>
              <w:tc>
                <w:tcPr>
                  <w:tcW w:w="3123" w:type="dxa"/>
                  <w:hideMark/>
                </w:tcPr>
                <w:p w14:paraId="61D57E14" w14:textId="77777777"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Research-focused with functional prototype</w:t>
                  </w:r>
                </w:p>
              </w:tc>
              <w:tc>
                <w:tcPr>
                  <w:tcW w:w="4646" w:type="dxa"/>
                  <w:hideMark/>
                </w:tcPr>
                <w:p w14:paraId="5652BC7A" w14:textId="77777777"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Deliver meaningful research insights supported by a working prototype system</w:t>
                  </w:r>
                </w:p>
              </w:tc>
              <w:tc>
                <w:tcPr>
                  <w:tcW w:w="1789" w:type="dxa"/>
                  <w:hideMark/>
                </w:tcPr>
                <w:p w14:paraId="3F156DC9" w14:textId="77777777"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Must</w:t>
                  </w:r>
                </w:p>
              </w:tc>
            </w:tr>
            <w:tr w:rsidR="003F79A3" w:rsidRPr="003F79A3" w14:paraId="3E571938" w14:textId="77777777" w:rsidTr="003F79A3">
              <w:tc>
                <w:tcPr>
                  <w:tcW w:w="502" w:type="dxa"/>
                  <w:hideMark/>
                </w:tcPr>
                <w:p w14:paraId="06333E9E" w14:textId="6A87B00C"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2</w:t>
                  </w:r>
                </w:p>
              </w:tc>
              <w:tc>
                <w:tcPr>
                  <w:tcW w:w="3123" w:type="dxa"/>
                  <w:hideMark/>
                </w:tcPr>
                <w:p w14:paraId="76F5D962" w14:textId="77777777"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Fair &amp; controlled comparison conditions</w:t>
                  </w:r>
                </w:p>
              </w:tc>
              <w:tc>
                <w:tcPr>
                  <w:tcW w:w="4646" w:type="dxa"/>
                  <w:hideMark/>
                </w:tcPr>
                <w:p w14:paraId="50A18853" w14:textId="1FDA0E4A"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models evaluated under identical hardware, lighting, camera position &amp; setup</w:t>
                  </w:r>
                </w:p>
              </w:tc>
              <w:tc>
                <w:tcPr>
                  <w:tcW w:w="1789" w:type="dxa"/>
                  <w:hideMark/>
                </w:tcPr>
                <w:p w14:paraId="5FF7BE94" w14:textId="77777777"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Must</w:t>
                  </w:r>
                </w:p>
              </w:tc>
            </w:tr>
            <w:tr w:rsidR="003F79A3" w:rsidRPr="003F79A3" w14:paraId="7238C3DE" w14:textId="77777777" w:rsidTr="003F79A3">
              <w:tc>
                <w:tcPr>
                  <w:tcW w:w="502" w:type="dxa"/>
                  <w:hideMark/>
                </w:tcPr>
                <w:p w14:paraId="2E6F50F0" w14:textId="43A84D75"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3</w:t>
                  </w:r>
                </w:p>
              </w:tc>
              <w:tc>
                <w:tcPr>
                  <w:tcW w:w="3123" w:type="dxa"/>
                  <w:hideMark/>
                </w:tcPr>
                <w:p w14:paraId="7F80C79F" w14:textId="77777777"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Development using Python &amp; established open-source libraries</w:t>
                  </w:r>
                </w:p>
              </w:tc>
              <w:tc>
                <w:tcPr>
                  <w:tcW w:w="4646" w:type="dxa"/>
                  <w:hideMark/>
                </w:tcPr>
                <w:p w14:paraId="0A77270F" w14:textId="4268F2FB" w:rsidR="003F79A3" w:rsidRPr="003F79A3" w:rsidRDefault="006C36F3" w:rsidP="00EE59EC">
                  <w:pPr>
                    <w:pBdr>
                      <w:top w:val="nil"/>
                      <w:left w:val="nil"/>
                      <w:bottom w:val="nil"/>
                      <w:right w:val="nil"/>
                      <w:between w:val="nil"/>
                    </w:pBdr>
                    <w:jc w:val="both"/>
                    <w:rPr>
                      <w:rFonts w:eastAsia="Calibri" w:cstheme="minorHAnsi"/>
                      <w:color w:val="000000"/>
                    </w:rPr>
                  </w:pPr>
                  <w:r>
                    <w:rPr>
                      <w:rFonts w:eastAsia="Calibri" w:cstheme="minorHAnsi"/>
                      <w:color w:val="000000"/>
                    </w:rPr>
                    <w:t xml:space="preserve">Use </w:t>
                  </w:r>
                  <w:r w:rsidR="003F79A3" w:rsidRPr="003F79A3">
                    <w:rPr>
                      <w:rFonts w:eastAsia="Calibri" w:cstheme="minorHAnsi"/>
                      <w:color w:val="000000"/>
                    </w:rPr>
                    <w:t xml:space="preserve">Python + OpenCV, MediaPipe, MIDI libraries, stats &amp; plotting </w:t>
                  </w:r>
                  <w:r>
                    <w:rPr>
                      <w:rFonts w:eastAsia="Calibri" w:cstheme="minorHAnsi"/>
                      <w:color w:val="000000"/>
                    </w:rPr>
                    <w:t>as primary tools</w:t>
                  </w:r>
                </w:p>
              </w:tc>
              <w:tc>
                <w:tcPr>
                  <w:tcW w:w="1789" w:type="dxa"/>
                  <w:hideMark/>
                </w:tcPr>
                <w:p w14:paraId="18222D83" w14:textId="77777777"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Must</w:t>
                  </w:r>
                </w:p>
              </w:tc>
            </w:tr>
            <w:tr w:rsidR="003F79A3" w:rsidRPr="003F79A3" w14:paraId="2BC1F4B9" w14:textId="77777777" w:rsidTr="003F79A3">
              <w:tc>
                <w:tcPr>
                  <w:tcW w:w="502" w:type="dxa"/>
                  <w:hideMark/>
                </w:tcPr>
                <w:p w14:paraId="06BF0E38" w14:textId="4C004161"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4</w:t>
                  </w:r>
                </w:p>
              </w:tc>
              <w:tc>
                <w:tcPr>
                  <w:tcW w:w="3123" w:type="dxa"/>
                  <w:hideMark/>
                </w:tcPr>
                <w:p w14:paraId="6A91237A" w14:textId="77777777"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Ethical compliance &amp; participant protection</w:t>
                  </w:r>
                </w:p>
              </w:tc>
              <w:tc>
                <w:tcPr>
                  <w:tcW w:w="4646" w:type="dxa"/>
                  <w:hideMark/>
                </w:tcPr>
                <w:p w14:paraId="5D0AF4CE" w14:textId="77777777"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Follow university ethics guidelines, obtain approval, informed consent, anonymized &amp; secure data storage</w:t>
                  </w:r>
                </w:p>
              </w:tc>
              <w:tc>
                <w:tcPr>
                  <w:tcW w:w="1789" w:type="dxa"/>
                  <w:hideMark/>
                </w:tcPr>
                <w:p w14:paraId="085E7BD9" w14:textId="77777777"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Must</w:t>
                  </w:r>
                </w:p>
              </w:tc>
            </w:tr>
            <w:tr w:rsidR="003F79A3" w:rsidRPr="003F79A3" w14:paraId="2BEFE565" w14:textId="77777777" w:rsidTr="003F79A3">
              <w:tc>
                <w:tcPr>
                  <w:tcW w:w="502" w:type="dxa"/>
                  <w:hideMark/>
                </w:tcPr>
                <w:p w14:paraId="4AD61C39" w14:textId="61B0BC3E"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5</w:t>
                  </w:r>
                </w:p>
              </w:tc>
              <w:tc>
                <w:tcPr>
                  <w:tcW w:w="3123" w:type="dxa"/>
                  <w:hideMark/>
                </w:tcPr>
                <w:p w14:paraId="13058755" w14:textId="77777777"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Reasonable real-time performance</w:t>
                  </w:r>
                </w:p>
              </w:tc>
              <w:tc>
                <w:tcPr>
                  <w:tcW w:w="4646" w:type="dxa"/>
                  <w:hideMark/>
                </w:tcPr>
                <w:p w14:paraId="56258C70" w14:textId="5AD8A840"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Achieve at least 15–20 FPS on the development machine during data recording</w:t>
                  </w:r>
                </w:p>
              </w:tc>
              <w:tc>
                <w:tcPr>
                  <w:tcW w:w="1789" w:type="dxa"/>
                  <w:hideMark/>
                </w:tcPr>
                <w:p w14:paraId="7989863E" w14:textId="77777777"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Should</w:t>
                  </w:r>
                </w:p>
              </w:tc>
            </w:tr>
            <w:tr w:rsidR="003F79A3" w:rsidRPr="003F79A3" w14:paraId="1D2B3AB6" w14:textId="77777777" w:rsidTr="003F79A3">
              <w:tc>
                <w:tcPr>
                  <w:tcW w:w="502" w:type="dxa"/>
                  <w:hideMark/>
                </w:tcPr>
                <w:p w14:paraId="2D402AAF" w14:textId="32A7FC6F"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6</w:t>
                  </w:r>
                </w:p>
              </w:tc>
              <w:tc>
                <w:tcPr>
                  <w:tcW w:w="3123" w:type="dxa"/>
                  <w:hideMark/>
                </w:tcPr>
                <w:p w14:paraId="11B250FF" w14:textId="77777777"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Good code quality, documentation &amp; reproducibility</w:t>
                  </w:r>
                </w:p>
              </w:tc>
              <w:tc>
                <w:tcPr>
                  <w:tcW w:w="4646" w:type="dxa"/>
                  <w:hideMark/>
                </w:tcPr>
                <w:p w14:paraId="00D9FCD0" w14:textId="10FB748F"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Clean</w:t>
                  </w:r>
                  <w:r w:rsidR="00BA66AD">
                    <w:rPr>
                      <w:rFonts w:eastAsia="Calibri" w:cstheme="minorHAnsi"/>
                      <w:color w:val="000000"/>
                    </w:rPr>
                    <w:t xml:space="preserve"> </w:t>
                  </w:r>
                  <w:r w:rsidRPr="003F79A3">
                    <w:rPr>
                      <w:rFonts w:eastAsia="Calibri" w:cstheme="minorHAnsi"/>
                      <w:color w:val="000000"/>
                    </w:rPr>
                    <w:t xml:space="preserve">code structure </w:t>
                  </w:r>
                  <w:r w:rsidR="00BA66AD">
                    <w:rPr>
                      <w:rFonts w:eastAsia="Calibri" w:cstheme="minorHAnsi"/>
                      <w:color w:val="000000"/>
                    </w:rPr>
                    <w:t>and</w:t>
                  </w:r>
                  <w:r w:rsidRPr="003F79A3">
                    <w:rPr>
                      <w:rFonts w:eastAsia="Calibri" w:cstheme="minorHAnsi"/>
                      <w:color w:val="000000"/>
                    </w:rPr>
                    <w:t xml:space="preserve"> comprehensive README</w:t>
                  </w:r>
                </w:p>
              </w:tc>
              <w:tc>
                <w:tcPr>
                  <w:tcW w:w="1789" w:type="dxa"/>
                  <w:hideMark/>
                </w:tcPr>
                <w:p w14:paraId="45C4778D" w14:textId="77777777"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Should</w:t>
                  </w:r>
                </w:p>
              </w:tc>
            </w:tr>
            <w:tr w:rsidR="003F79A3" w:rsidRPr="003F79A3" w14:paraId="67D5BBDB" w14:textId="77777777" w:rsidTr="003F79A3">
              <w:tc>
                <w:tcPr>
                  <w:tcW w:w="502" w:type="dxa"/>
                  <w:hideMark/>
                </w:tcPr>
                <w:p w14:paraId="1E7818EF" w14:textId="23D1888E"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7</w:t>
                  </w:r>
                </w:p>
              </w:tc>
              <w:tc>
                <w:tcPr>
                  <w:tcW w:w="3123" w:type="dxa"/>
                  <w:hideMark/>
                </w:tcPr>
                <w:p w14:paraId="006140E0" w14:textId="77777777"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Basic robustness &amp; graceful error handling</w:t>
                  </w:r>
                </w:p>
              </w:tc>
              <w:tc>
                <w:tcPr>
                  <w:tcW w:w="4646" w:type="dxa"/>
                  <w:hideMark/>
                </w:tcPr>
                <w:p w14:paraId="2E027FC2" w14:textId="588C575E"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System logs errors and continues operation (no full crash)</w:t>
                  </w:r>
                </w:p>
              </w:tc>
              <w:tc>
                <w:tcPr>
                  <w:tcW w:w="1789" w:type="dxa"/>
                  <w:hideMark/>
                </w:tcPr>
                <w:p w14:paraId="30EBF9AA" w14:textId="068ECDB1" w:rsidR="003F79A3" w:rsidRPr="003F79A3" w:rsidRDefault="003F79A3" w:rsidP="00EE59EC">
                  <w:pPr>
                    <w:pBdr>
                      <w:top w:val="nil"/>
                      <w:left w:val="nil"/>
                      <w:bottom w:val="nil"/>
                      <w:right w:val="nil"/>
                      <w:between w:val="nil"/>
                    </w:pBdr>
                    <w:jc w:val="both"/>
                    <w:rPr>
                      <w:rFonts w:eastAsia="Calibri" w:cstheme="minorHAnsi"/>
                      <w:color w:val="000000"/>
                    </w:rPr>
                  </w:pPr>
                  <w:r>
                    <w:rPr>
                      <w:rFonts w:eastAsia="Calibri" w:cstheme="minorHAnsi"/>
                      <w:color w:val="000000"/>
                    </w:rPr>
                    <w:t>Could</w:t>
                  </w:r>
                </w:p>
              </w:tc>
            </w:tr>
          </w:tbl>
          <w:p w14:paraId="293EA1A1" w14:textId="77777777" w:rsidR="003F79A3" w:rsidRPr="003F79A3" w:rsidRDefault="003F79A3" w:rsidP="00EE59EC">
            <w:pPr>
              <w:pBdr>
                <w:top w:val="nil"/>
                <w:left w:val="nil"/>
                <w:bottom w:val="nil"/>
                <w:right w:val="nil"/>
                <w:between w:val="nil"/>
              </w:pBdr>
              <w:spacing w:after="0" w:line="240" w:lineRule="auto"/>
              <w:jc w:val="both"/>
              <w:rPr>
                <w:rFonts w:asciiTheme="minorHAnsi" w:eastAsia="Calibri" w:hAnsiTheme="minorHAnsi" w:cstheme="minorHAnsi"/>
                <w:color w:val="000000"/>
                <w:sz w:val="24"/>
                <w:szCs w:val="24"/>
              </w:rPr>
            </w:pPr>
          </w:p>
          <w:p w14:paraId="6AD05923" w14:textId="77777777" w:rsidR="00345C41" w:rsidRPr="003F79A3" w:rsidRDefault="00345C41" w:rsidP="00EE59EC">
            <w:pPr>
              <w:pBdr>
                <w:top w:val="nil"/>
                <w:left w:val="nil"/>
                <w:bottom w:val="nil"/>
                <w:right w:val="nil"/>
                <w:between w:val="nil"/>
              </w:pBdr>
              <w:spacing w:after="0" w:line="240" w:lineRule="auto"/>
              <w:ind w:left="1080"/>
              <w:jc w:val="both"/>
              <w:rPr>
                <w:rFonts w:asciiTheme="minorHAnsi" w:eastAsia="Calibri" w:hAnsiTheme="minorHAnsi" w:cstheme="minorHAnsi"/>
                <w:color w:val="000000"/>
                <w:sz w:val="24"/>
                <w:szCs w:val="24"/>
              </w:rPr>
            </w:pPr>
          </w:p>
          <w:p w14:paraId="299D297A" w14:textId="77777777" w:rsidR="00345C41" w:rsidRPr="003F79A3" w:rsidRDefault="00345C41" w:rsidP="00EE59EC">
            <w:pPr>
              <w:pBdr>
                <w:top w:val="nil"/>
                <w:left w:val="nil"/>
                <w:bottom w:val="nil"/>
                <w:right w:val="nil"/>
                <w:between w:val="nil"/>
              </w:pBdr>
              <w:spacing w:after="0" w:line="240" w:lineRule="auto"/>
              <w:jc w:val="both"/>
              <w:rPr>
                <w:rFonts w:asciiTheme="minorHAnsi" w:eastAsia="Calibri" w:hAnsiTheme="minorHAnsi" w:cstheme="minorHAnsi"/>
                <w:color w:val="000000"/>
                <w:sz w:val="24"/>
                <w:szCs w:val="24"/>
              </w:rPr>
            </w:pPr>
          </w:p>
        </w:tc>
      </w:tr>
      <w:tr w:rsidR="009C3B77" w:rsidRPr="003F79A3" w14:paraId="4296FF69" w14:textId="77777777">
        <w:trPr>
          <w:trHeight w:val="778"/>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5EA586BD" w14:textId="54247C27" w:rsidR="009C3B77" w:rsidRPr="00F51F5F" w:rsidRDefault="00000000" w:rsidP="00EE59EC">
            <w:pPr>
              <w:jc w:val="both"/>
              <w:rPr>
                <w:rFonts w:asciiTheme="minorHAnsi" w:hAnsiTheme="minorHAnsi" w:cstheme="minorHAnsi"/>
                <w:b/>
                <w:bCs/>
              </w:rPr>
            </w:pPr>
            <w:r w:rsidRPr="00F51F5F">
              <w:rPr>
                <w:rFonts w:asciiTheme="minorHAnsi" w:hAnsiTheme="minorHAnsi" w:cstheme="minorHAnsi"/>
                <w:b/>
                <w:bCs/>
              </w:rPr>
              <w:lastRenderedPageBreak/>
              <w:t xml:space="preserve">Research: </w:t>
            </w:r>
          </w:p>
          <w:p w14:paraId="6006D4BE" w14:textId="77777777" w:rsidR="002803FE" w:rsidRPr="002803FE" w:rsidRDefault="002803FE" w:rsidP="00EE59EC">
            <w:pPr>
              <w:jc w:val="both"/>
              <w:rPr>
                <w:rFonts w:asciiTheme="minorHAnsi" w:hAnsiTheme="minorHAnsi" w:cstheme="minorHAnsi"/>
                <w:sz w:val="24"/>
                <w:szCs w:val="24"/>
              </w:rPr>
            </w:pPr>
            <w:r w:rsidRPr="002803FE">
              <w:rPr>
                <w:rFonts w:asciiTheme="minorHAnsi" w:hAnsiTheme="minorHAnsi" w:cstheme="minorHAnsi"/>
                <w:sz w:val="24"/>
                <w:szCs w:val="24"/>
              </w:rPr>
              <w:t>Finger tracking systems are used in many fields today, including human-computer interaction (HCI), virtual and augmented reality, and medical assessments [1]. In modern frameworks for finger tracking, accuracy is the deciding factor for usability, and often research done under such libraries have controlled datasets that might not account for multiple real-world interaction challenges [2]. From lighting variations to finger occlusion and user diversity, a piano has many of these challenges that can test these frameworks' accuracy [3].</w:t>
            </w:r>
          </w:p>
          <w:p w14:paraId="011C6421" w14:textId="77777777" w:rsidR="002803FE" w:rsidRPr="002803FE" w:rsidRDefault="002803FE" w:rsidP="00EE59EC">
            <w:pPr>
              <w:jc w:val="both"/>
              <w:rPr>
                <w:rFonts w:asciiTheme="minorHAnsi" w:hAnsiTheme="minorHAnsi" w:cstheme="minorHAnsi"/>
                <w:sz w:val="24"/>
                <w:szCs w:val="24"/>
              </w:rPr>
            </w:pPr>
            <w:r w:rsidRPr="002803FE">
              <w:rPr>
                <w:rFonts w:asciiTheme="minorHAnsi" w:hAnsiTheme="minorHAnsi" w:cstheme="minorHAnsi"/>
                <w:sz w:val="24"/>
                <w:szCs w:val="24"/>
              </w:rPr>
              <w:t>Due to vision-based tracking systems relying on RGB image information, skin tone is included in this project as an evaluation factor [4]. Multi-range RGB values introduce different contrasts and reflections under different lighting conditions, which can influence landmark detection evaluation [5]. Studies conducted under vision systems can exhibit disparities in performance across demographic groups [6]. Multiple pretrained models might be trained under biased RGB values with limited demographic diversity [7]. With broad skin tone assessments, this study will be able to assess potential bias in the system, determining potential dataset improvements for vision tracking models [4][7].</w:t>
            </w:r>
          </w:p>
          <w:p w14:paraId="5F89C7E0" w14:textId="554099D0" w:rsidR="003F79A3" w:rsidRDefault="002803FE" w:rsidP="00EE59EC">
            <w:pPr>
              <w:jc w:val="both"/>
              <w:rPr>
                <w:rFonts w:asciiTheme="minorHAnsi" w:hAnsiTheme="minorHAnsi" w:cstheme="minorHAnsi"/>
                <w:sz w:val="24"/>
                <w:szCs w:val="24"/>
              </w:rPr>
            </w:pPr>
            <w:r w:rsidRPr="002803FE">
              <w:rPr>
                <w:rFonts w:asciiTheme="minorHAnsi" w:hAnsiTheme="minorHAnsi" w:cstheme="minorHAnsi"/>
                <w:sz w:val="24"/>
                <w:szCs w:val="24"/>
              </w:rPr>
              <w:t>Hand size is also considered, as differences in finger length and joint spacing may affect landmark localization accuracy [2]. Piano interaction presents unique challenges, including rapid finger movements, frequent hand occlusion, and proximity of fingers, making it an ideal testbed for tracking system robustness [3][8]. Additionally, multi-model tests can determine if certain behaviors are model-specific or a generalized problem in terms of finger tracking systems [2][9].</w:t>
            </w:r>
          </w:p>
          <w:p w14:paraId="49C49BC1" w14:textId="77777777" w:rsidR="007C35D2" w:rsidRPr="003F79A3" w:rsidRDefault="007C35D2" w:rsidP="00EE59EC">
            <w:pPr>
              <w:jc w:val="both"/>
              <w:rPr>
                <w:rFonts w:asciiTheme="minorHAnsi" w:hAnsiTheme="minorHAnsi" w:cstheme="minorHAnsi"/>
                <w:sz w:val="24"/>
                <w:szCs w:val="24"/>
              </w:rPr>
            </w:pPr>
          </w:p>
          <w:p w14:paraId="0F2EE571" w14:textId="123B8F67" w:rsidR="009C3B77" w:rsidRPr="00F51F5F" w:rsidRDefault="00000000" w:rsidP="00EE59EC">
            <w:pPr>
              <w:jc w:val="both"/>
              <w:rPr>
                <w:rFonts w:asciiTheme="minorHAnsi" w:hAnsiTheme="minorHAnsi" w:cstheme="minorHAnsi"/>
                <w:b/>
                <w:bCs/>
              </w:rPr>
            </w:pPr>
            <w:r w:rsidRPr="00F51F5F">
              <w:rPr>
                <w:rFonts w:asciiTheme="minorHAnsi" w:hAnsiTheme="minorHAnsi" w:cstheme="minorHAnsi"/>
                <w:b/>
                <w:bCs/>
              </w:rPr>
              <w:t xml:space="preserve">Evaluation: </w:t>
            </w:r>
          </w:p>
          <w:p w14:paraId="23258A19" w14:textId="518EE3CA" w:rsidR="001869BA" w:rsidRPr="001869BA" w:rsidRDefault="001869BA" w:rsidP="00EE59EC">
            <w:pPr>
              <w:jc w:val="both"/>
              <w:rPr>
                <w:rFonts w:asciiTheme="minorHAnsi" w:hAnsiTheme="minorHAnsi" w:cstheme="minorHAnsi"/>
                <w:sz w:val="24"/>
                <w:szCs w:val="24"/>
              </w:rPr>
            </w:pPr>
            <w:r w:rsidRPr="001869BA">
              <w:rPr>
                <w:rFonts w:asciiTheme="minorHAnsi" w:hAnsiTheme="minorHAnsi" w:cstheme="minorHAnsi"/>
                <w:sz w:val="24"/>
                <w:szCs w:val="24"/>
              </w:rPr>
              <w:t>The average Euclidean distance between predicted fingertip locations by the open-source models and the corresponding pressed key location is the Mean Per-Joint Position Error (MPJPE) [10]. MPJPE will be the primary performance metric for this research. If MPJPE is a negligible value like &lt;10mm, the tracking will be considered accurate [10][11].</w:t>
            </w:r>
          </w:p>
          <w:p w14:paraId="6152325A" w14:textId="77777777" w:rsidR="00267F61" w:rsidRDefault="001869BA" w:rsidP="00EE59EC">
            <w:pPr>
              <w:jc w:val="both"/>
              <w:rPr>
                <w:rFonts w:asciiTheme="minorHAnsi" w:hAnsiTheme="minorHAnsi" w:cstheme="minorHAnsi"/>
                <w:sz w:val="24"/>
                <w:szCs w:val="24"/>
              </w:rPr>
            </w:pPr>
            <w:r w:rsidRPr="001869BA">
              <w:rPr>
                <w:rFonts w:asciiTheme="minorHAnsi" w:hAnsiTheme="minorHAnsi" w:cstheme="minorHAnsi"/>
                <w:sz w:val="24"/>
                <w:szCs w:val="24"/>
              </w:rPr>
              <w:t xml:space="preserve">Secondary metrics: </w:t>
            </w:r>
          </w:p>
          <w:p w14:paraId="47FA3F1E" w14:textId="3D5FB15E" w:rsidR="00267F61" w:rsidRPr="00267F61" w:rsidRDefault="001869BA" w:rsidP="00EE59EC">
            <w:pPr>
              <w:pStyle w:val="ListParagraph"/>
              <w:numPr>
                <w:ilvl w:val="0"/>
                <w:numId w:val="8"/>
              </w:numPr>
              <w:jc w:val="both"/>
              <w:rPr>
                <w:rFonts w:asciiTheme="minorHAnsi" w:hAnsiTheme="minorHAnsi" w:cstheme="minorHAnsi"/>
                <w:sz w:val="24"/>
                <w:szCs w:val="24"/>
              </w:rPr>
            </w:pPr>
            <w:r w:rsidRPr="00267F61">
              <w:rPr>
                <w:rFonts w:asciiTheme="minorHAnsi" w:hAnsiTheme="minorHAnsi" w:cstheme="minorHAnsi"/>
                <w:sz w:val="24"/>
                <w:szCs w:val="24"/>
              </w:rPr>
              <w:t xml:space="preserve">Loss rate (percentage of frames where hands are not detected) </w:t>
            </w:r>
          </w:p>
          <w:p w14:paraId="45E111B9" w14:textId="23E3590C" w:rsidR="00267F61" w:rsidRPr="00267F61" w:rsidRDefault="001869BA" w:rsidP="00EE59EC">
            <w:pPr>
              <w:pStyle w:val="ListParagraph"/>
              <w:numPr>
                <w:ilvl w:val="0"/>
                <w:numId w:val="8"/>
              </w:numPr>
              <w:jc w:val="both"/>
              <w:rPr>
                <w:rFonts w:asciiTheme="minorHAnsi" w:hAnsiTheme="minorHAnsi" w:cstheme="minorHAnsi"/>
                <w:sz w:val="24"/>
                <w:szCs w:val="24"/>
              </w:rPr>
            </w:pPr>
            <w:r w:rsidRPr="00267F61">
              <w:rPr>
                <w:rFonts w:asciiTheme="minorHAnsi" w:hAnsiTheme="minorHAnsi" w:cstheme="minorHAnsi"/>
                <w:sz w:val="24"/>
                <w:szCs w:val="24"/>
              </w:rPr>
              <w:t xml:space="preserve">Temporal jitter (standard deviation of joint positions across continuous frames) </w:t>
            </w:r>
          </w:p>
          <w:p w14:paraId="36376EA4" w14:textId="3482C09A" w:rsidR="00267F61" w:rsidRPr="00267F61" w:rsidRDefault="001869BA" w:rsidP="00EE59EC">
            <w:pPr>
              <w:pStyle w:val="ListParagraph"/>
              <w:numPr>
                <w:ilvl w:val="0"/>
                <w:numId w:val="8"/>
              </w:numPr>
              <w:jc w:val="both"/>
              <w:rPr>
                <w:rFonts w:asciiTheme="minorHAnsi" w:hAnsiTheme="minorHAnsi" w:cstheme="minorHAnsi"/>
                <w:sz w:val="24"/>
                <w:szCs w:val="24"/>
              </w:rPr>
            </w:pPr>
            <w:r w:rsidRPr="00267F61">
              <w:rPr>
                <w:rFonts w:asciiTheme="minorHAnsi" w:hAnsiTheme="minorHAnsi" w:cstheme="minorHAnsi"/>
                <w:sz w:val="24"/>
                <w:szCs w:val="24"/>
              </w:rPr>
              <w:t xml:space="preserve">Occlusion recovery time (frames required to re-establish tracking) </w:t>
            </w:r>
          </w:p>
          <w:p w14:paraId="722F99A6" w14:textId="1CE8B544" w:rsidR="001869BA" w:rsidRPr="00267F61" w:rsidRDefault="001869BA" w:rsidP="00EE59EC">
            <w:pPr>
              <w:pStyle w:val="ListParagraph"/>
              <w:numPr>
                <w:ilvl w:val="0"/>
                <w:numId w:val="8"/>
              </w:numPr>
              <w:jc w:val="both"/>
              <w:rPr>
                <w:rFonts w:asciiTheme="minorHAnsi" w:hAnsiTheme="minorHAnsi" w:cstheme="minorHAnsi"/>
                <w:sz w:val="24"/>
                <w:szCs w:val="24"/>
              </w:rPr>
            </w:pPr>
            <w:r w:rsidRPr="00267F61">
              <w:rPr>
                <w:rFonts w:asciiTheme="minorHAnsi" w:hAnsiTheme="minorHAnsi" w:cstheme="minorHAnsi"/>
                <w:sz w:val="24"/>
                <w:szCs w:val="24"/>
              </w:rPr>
              <w:t>Latency (FPS) [2][9][12]</w:t>
            </w:r>
          </w:p>
          <w:p w14:paraId="27267AD4" w14:textId="17790DCE" w:rsidR="001869BA" w:rsidRPr="001869BA" w:rsidRDefault="001869BA" w:rsidP="00EE59EC">
            <w:pPr>
              <w:jc w:val="both"/>
              <w:rPr>
                <w:rFonts w:asciiTheme="minorHAnsi" w:hAnsiTheme="minorHAnsi" w:cstheme="minorHAnsi"/>
                <w:sz w:val="24"/>
                <w:szCs w:val="24"/>
              </w:rPr>
            </w:pPr>
            <w:r w:rsidRPr="001869BA">
              <w:rPr>
                <w:rFonts w:asciiTheme="minorHAnsi" w:hAnsiTheme="minorHAnsi" w:cstheme="minorHAnsi"/>
                <w:sz w:val="24"/>
                <w:szCs w:val="24"/>
              </w:rPr>
              <w:t xml:space="preserve">The dataset and results will be categorized by the following </w:t>
            </w:r>
            <w:r w:rsidR="00847EAD" w:rsidRPr="001869BA">
              <w:rPr>
                <w:rFonts w:asciiTheme="minorHAnsi" w:hAnsiTheme="minorHAnsi" w:cstheme="minorHAnsi"/>
                <w:sz w:val="24"/>
                <w:szCs w:val="24"/>
              </w:rPr>
              <w:t>standards</w:t>
            </w:r>
            <w:r w:rsidRPr="001869BA">
              <w:rPr>
                <w:rFonts w:asciiTheme="minorHAnsi" w:hAnsiTheme="minorHAnsi" w:cstheme="minorHAnsi"/>
                <w:sz w:val="24"/>
                <w:szCs w:val="24"/>
              </w:rPr>
              <w:t>:</w:t>
            </w:r>
          </w:p>
          <w:p w14:paraId="08D95D7B" w14:textId="77777777" w:rsidR="00267F61" w:rsidRDefault="001869BA" w:rsidP="00EE59EC">
            <w:pPr>
              <w:numPr>
                <w:ilvl w:val="0"/>
                <w:numId w:val="6"/>
              </w:numPr>
              <w:jc w:val="both"/>
              <w:rPr>
                <w:rFonts w:asciiTheme="minorHAnsi" w:hAnsiTheme="minorHAnsi" w:cstheme="minorHAnsi"/>
                <w:sz w:val="24"/>
                <w:szCs w:val="24"/>
              </w:rPr>
            </w:pPr>
            <w:r w:rsidRPr="001869BA">
              <w:rPr>
                <w:rFonts w:asciiTheme="minorHAnsi" w:hAnsiTheme="minorHAnsi" w:cstheme="minorHAnsi"/>
                <w:sz w:val="24"/>
                <w:szCs w:val="24"/>
              </w:rPr>
              <w:t xml:space="preserve">Lighting categorization: </w:t>
            </w:r>
          </w:p>
          <w:p w14:paraId="6556A354" w14:textId="54ECE187" w:rsidR="00267F61" w:rsidRPr="00267F61" w:rsidRDefault="001869BA" w:rsidP="00EE59EC">
            <w:pPr>
              <w:pStyle w:val="ListParagraph"/>
              <w:numPr>
                <w:ilvl w:val="0"/>
                <w:numId w:val="8"/>
              </w:numPr>
              <w:jc w:val="both"/>
              <w:rPr>
                <w:rFonts w:asciiTheme="minorHAnsi" w:hAnsiTheme="minorHAnsi" w:cstheme="minorHAnsi"/>
                <w:sz w:val="24"/>
                <w:szCs w:val="24"/>
              </w:rPr>
            </w:pPr>
            <w:r w:rsidRPr="00267F61">
              <w:rPr>
                <w:rFonts w:asciiTheme="minorHAnsi" w:hAnsiTheme="minorHAnsi" w:cstheme="minorHAnsi"/>
                <w:sz w:val="24"/>
                <w:szCs w:val="24"/>
              </w:rPr>
              <w:t xml:space="preserve">standard indoor 400-500 lux </w:t>
            </w:r>
          </w:p>
          <w:p w14:paraId="632C07FD" w14:textId="048DCC6F" w:rsidR="00267F61" w:rsidRPr="00267F61" w:rsidRDefault="001869BA" w:rsidP="00EE59EC">
            <w:pPr>
              <w:pStyle w:val="ListParagraph"/>
              <w:numPr>
                <w:ilvl w:val="0"/>
                <w:numId w:val="8"/>
              </w:numPr>
              <w:jc w:val="both"/>
              <w:rPr>
                <w:rFonts w:asciiTheme="minorHAnsi" w:hAnsiTheme="minorHAnsi" w:cstheme="minorHAnsi"/>
                <w:sz w:val="24"/>
                <w:szCs w:val="24"/>
              </w:rPr>
            </w:pPr>
            <w:r w:rsidRPr="00267F61">
              <w:rPr>
                <w:rFonts w:asciiTheme="minorHAnsi" w:hAnsiTheme="minorHAnsi" w:cstheme="minorHAnsi"/>
                <w:sz w:val="24"/>
                <w:szCs w:val="24"/>
              </w:rPr>
              <w:t>bright 800-1000 lux</w:t>
            </w:r>
          </w:p>
          <w:p w14:paraId="0A42E4DF" w14:textId="1B50191C" w:rsidR="001869BA" w:rsidRPr="00267F61" w:rsidRDefault="001869BA" w:rsidP="00EE59EC">
            <w:pPr>
              <w:pStyle w:val="ListParagraph"/>
              <w:numPr>
                <w:ilvl w:val="0"/>
                <w:numId w:val="8"/>
              </w:numPr>
              <w:jc w:val="both"/>
              <w:rPr>
                <w:rFonts w:asciiTheme="minorHAnsi" w:hAnsiTheme="minorHAnsi" w:cstheme="minorHAnsi"/>
                <w:sz w:val="24"/>
                <w:szCs w:val="24"/>
              </w:rPr>
            </w:pPr>
            <w:r w:rsidRPr="00267F61">
              <w:rPr>
                <w:rFonts w:asciiTheme="minorHAnsi" w:hAnsiTheme="minorHAnsi" w:cstheme="minorHAnsi"/>
                <w:sz w:val="24"/>
                <w:szCs w:val="24"/>
              </w:rPr>
              <w:t>dim 150-200 lux [2]</w:t>
            </w:r>
          </w:p>
          <w:p w14:paraId="4352E7EC" w14:textId="1F97BA17" w:rsidR="001869BA" w:rsidRPr="001869BA" w:rsidRDefault="001869BA" w:rsidP="00EE59EC">
            <w:pPr>
              <w:numPr>
                <w:ilvl w:val="0"/>
                <w:numId w:val="6"/>
              </w:numPr>
              <w:jc w:val="both"/>
              <w:rPr>
                <w:rFonts w:asciiTheme="minorHAnsi" w:hAnsiTheme="minorHAnsi" w:cstheme="minorHAnsi"/>
                <w:sz w:val="24"/>
                <w:szCs w:val="24"/>
              </w:rPr>
            </w:pPr>
            <w:r w:rsidRPr="001869BA">
              <w:rPr>
                <w:rFonts w:asciiTheme="minorHAnsi" w:hAnsiTheme="minorHAnsi" w:cstheme="minorHAnsi"/>
                <w:sz w:val="24"/>
                <w:szCs w:val="24"/>
              </w:rPr>
              <w:t xml:space="preserve">Hand size </w:t>
            </w:r>
            <w:r w:rsidR="00CF7272" w:rsidRPr="001869BA">
              <w:rPr>
                <w:rFonts w:asciiTheme="minorHAnsi" w:hAnsiTheme="minorHAnsi" w:cstheme="minorHAnsi"/>
                <w:sz w:val="24"/>
                <w:szCs w:val="24"/>
              </w:rPr>
              <w:t>categorization:</w:t>
            </w:r>
            <w:r w:rsidRPr="001869BA">
              <w:rPr>
                <w:rFonts w:asciiTheme="minorHAnsi" w:hAnsiTheme="minorHAnsi" w:cstheme="minorHAnsi"/>
                <w:sz w:val="24"/>
                <w:szCs w:val="24"/>
              </w:rPr>
              <w:t xml:space="preserve"> Small · Medium · Large [2]</w:t>
            </w:r>
          </w:p>
          <w:p w14:paraId="5E982951" w14:textId="77777777" w:rsidR="001869BA" w:rsidRPr="001869BA" w:rsidRDefault="001869BA" w:rsidP="00EE59EC">
            <w:pPr>
              <w:numPr>
                <w:ilvl w:val="0"/>
                <w:numId w:val="6"/>
              </w:numPr>
              <w:jc w:val="both"/>
              <w:rPr>
                <w:rFonts w:asciiTheme="minorHAnsi" w:hAnsiTheme="minorHAnsi" w:cstheme="minorHAnsi"/>
                <w:sz w:val="24"/>
                <w:szCs w:val="24"/>
              </w:rPr>
            </w:pPr>
            <w:r w:rsidRPr="001869BA">
              <w:rPr>
                <w:rFonts w:asciiTheme="minorHAnsi" w:hAnsiTheme="minorHAnsi" w:cstheme="minorHAnsi"/>
                <w:sz w:val="24"/>
                <w:szCs w:val="24"/>
              </w:rPr>
              <w:lastRenderedPageBreak/>
              <w:t>Skin tone category method: Fitzpatrick Scale [4][13]</w:t>
            </w:r>
          </w:p>
          <w:p w14:paraId="0E75E770" w14:textId="1A1367A3" w:rsidR="001869BA" w:rsidRPr="001869BA" w:rsidRDefault="001869BA" w:rsidP="00EE59EC">
            <w:pPr>
              <w:jc w:val="both"/>
              <w:rPr>
                <w:rFonts w:asciiTheme="minorHAnsi" w:hAnsiTheme="minorHAnsi" w:cstheme="minorHAnsi"/>
                <w:sz w:val="24"/>
                <w:szCs w:val="24"/>
              </w:rPr>
            </w:pPr>
            <w:r w:rsidRPr="001869BA">
              <w:rPr>
                <w:rFonts w:asciiTheme="minorHAnsi" w:hAnsiTheme="minorHAnsi" w:cstheme="minorHAnsi"/>
                <w:sz w:val="24"/>
                <w:szCs w:val="24"/>
              </w:rPr>
              <w:t>Statistical analysis will be paired with a t-test (p&lt;0.05) to compare model performance [2][9].</w:t>
            </w:r>
          </w:p>
          <w:p w14:paraId="5C3C7373" w14:textId="77777777" w:rsidR="001869BA" w:rsidRPr="001869BA" w:rsidRDefault="001869BA" w:rsidP="00EE59EC">
            <w:pPr>
              <w:jc w:val="both"/>
              <w:rPr>
                <w:rFonts w:asciiTheme="minorHAnsi" w:hAnsiTheme="minorHAnsi" w:cstheme="minorHAnsi"/>
                <w:sz w:val="24"/>
                <w:szCs w:val="24"/>
              </w:rPr>
            </w:pPr>
            <w:r w:rsidRPr="001869BA">
              <w:rPr>
                <w:rFonts w:asciiTheme="minorHAnsi" w:hAnsiTheme="minorHAnsi" w:cstheme="minorHAnsi"/>
                <w:sz w:val="24"/>
                <w:szCs w:val="24"/>
              </w:rPr>
              <w:t>Validation of ground truth generation will be done by annotating 10% frames [11].</w:t>
            </w:r>
          </w:p>
          <w:p w14:paraId="1D95AF2C" w14:textId="77777777" w:rsidR="003F79A3" w:rsidRPr="003F79A3" w:rsidRDefault="003F79A3" w:rsidP="00EE59EC">
            <w:pPr>
              <w:jc w:val="both"/>
              <w:rPr>
                <w:rFonts w:asciiTheme="minorHAnsi" w:hAnsiTheme="minorHAnsi" w:cstheme="minorHAnsi"/>
                <w:sz w:val="24"/>
                <w:szCs w:val="24"/>
              </w:rPr>
            </w:pPr>
          </w:p>
          <w:p w14:paraId="1524DF4B" w14:textId="77777777" w:rsidR="009C3B77" w:rsidRPr="003F79A3" w:rsidRDefault="009C3B77" w:rsidP="00EE59EC">
            <w:pPr>
              <w:jc w:val="both"/>
              <w:rPr>
                <w:rFonts w:asciiTheme="minorHAnsi" w:hAnsiTheme="minorHAnsi" w:cstheme="minorHAnsi"/>
                <w:sz w:val="24"/>
                <w:szCs w:val="24"/>
              </w:rPr>
            </w:pPr>
          </w:p>
        </w:tc>
      </w:tr>
      <w:tr w:rsidR="009C3B77" w:rsidRPr="003F79A3" w14:paraId="37390512" w14:textId="77777777">
        <w:trPr>
          <w:trHeight w:val="178"/>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35D13DB4" w14:textId="77777777" w:rsidR="009C3B77" w:rsidRPr="00F51F5F" w:rsidRDefault="00000000" w:rsidP="00EE59EC">
            <w:pPr>
              <w:jc w:val="both"/>
              <w:rPr>
                <w:rFonts w:asciiTheme="minorHAnsi" w:eastAsia="Times New Roman" w:hAnsiTheme="minorHAnsi" w:cstheme="minorHAnsi"/>
                <w:b/>
                <w:bCs/>
                <w:sz w:val="24"/>
                <w:szCs w:val="24"/>
              </w:rPr>
            </w:pPr>
            <w:r w:rsidRPr="00F51F5F">
              <w:rPr>
                <w:rFonts w:asciiTheme="minorHAnsi" w:hAnsiTheme="minorHAnsi" w:cstheme="minorHAnsi"/>
                <w:b/>
                <w:bCs/>
                <w:sz w:val="24"/>
                <w:szCs w:val="24"/>
              </w:rPr>
              <w:lastRenderedPageBreak/>
              <w:t>Project Planning &amp; Methodology</w:t>
            </w:r>
          </w:p>
        </w:tc>
      </w:tr>
      <w:tr w:rsidR="009C3B77" w:rsidRPr="003F79A3" w14:paraId="5B49C869" w14:textId="77777777">
        <w:trPr>
          <w:trHeight w:val="3690"/>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218465D9" w14:textId="77777777" w:rsidR="009C3B77" w:rsidRPr="00F51F5F" w:rsidRDefault="00000000" w:rsidP="00EE59EC">
            <w:pPr>
              <w:jc w:val="both"/>
              <w:rPr>
                <w:rFonts w:asciiTheme="minorHAnsi" w:hAnsiTheme="minorHAnsi" w:cstheme="minorHAnsi"/>
                <w:b/>
                <w:bCs/>
                <w:sz w:val="32"/>
                <w:szCs w:val="32"/>
              </w:rPr>
            </w:pPr>
            <w:r w:rsidRPr="00F51F5F">
              <w:rPr>
                <w:rFonts w:asciiTheme="minorHAnsi" w:hAnsiTheme="minorHAnsi" w:cstheme="minorHAnsi"/>
                <w:b/>
                <w:bCs/>
                <w:sz w:val="32"/>
                <w:szCs w:val="32"/>
              </w:rPr>
              <w:t>Project Planning:</w:t>
            </w:r>
          </w:p>
          <w:p w14:paraId="030F35BF" w14:textId="50A87C24" w:rsidR="00BA4451" w:rsidRPr="00F51F5F" w:rsidRDefault="00BA4451" w:rsidP="00EE59EC">
            <w:pPr>
              <w:jc w:val="both"/>
              <w:rPr>
                <w:rFonts w:asciiTheme="minorHAnsi" w:hAnsiTheme="minorHAnsi" w:cstheme="minorHAnsi"/>
              </w:rPr>
            </w:pPr>
            <w:r w:rsidRPr="00F51F5F">
              <w:rPr>
                <w:rFonts w:asciiTheme="minorHAnsi" w:hAnsiTheme="minorHAnsi" w:cstheme="minorHAnsi"/>
              </w:rPr>
              <w:t>Task Sheet</w:t>
            </w:r>
          </w:p>
          <w:p w14:paraId="64B9C9EF" w14:textId="3091291D" w:rsidR="00BA4451" w:rsidRDefault="00BA4451" w:rsidP="00EE59EC">
            <w:pPr>
              <w:jc w:val="both"/>
              <w:rPr>
                <w:rFonts w:asciiTheme="minorHAnsi" w:hAnsiTheme="minorHAnsi" w:cstheme="minorHAnsi"/>
                <w:b/>
                <w:bCs/>
              </w:rPr>
            </w:pPr>
            <w:r w:rsidRPr="00BA4451">
              <w:rPr>
                <w:rFonts w:asciiTheme="minorHAnsi" w:hAnsiTheme="minorHAnsi" w:cstheme="minorHAnsi"/>
                <w:noProof/>
                <w:sz w:val="24"/>
                <w:szCs w:val="24"/>
              </w:rPr>
              <w:lastRenderedPageBreak/>
              <w:drawing>
                <wp:inline distT="0" distB="0" distL="0" distR="0" wp14:anchorId="3855DC56" wp14:editId="50F2AFAD">
                  <wp:extent cx="7187565" cy="6370955"/>
                  <wp:effectExtent l="0" t="0" r="0" b="0"/>
                  <wp:docPr id="87172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21430" name=""/>
                          <pic:cNvPicPr/>
                        </pic:nvPicPr>
                        <pic:blipFill>
                          <a:blip r:embed="rId6"/>
                          <a:stretch>
                            <a:fillRect/>
                          </a:stretch>
                        </pic:blipFill>
                        <pic:spPr>
                          <a:xfrm>
                            <a:off x="0" y="0"/>
                            <a:ext cx="7187565" cy="6370955"/>
                          </a:xfrm>
                          <a:prstGeom prst="rect">
                            <a:avLst/>
                          </a:prstGeom>
                        </pic:spPr>
                      </pic:pic>
                    </a:graphicData>
                  </a:graphic>
                </wp:inline>
              </w:drawing>
            </w:r>
          </w:p>
          <w:p w14:paraId="62C526E1" w14:textId="77777777" w:rsidR="00393EE1" w:rsidRDefault="00393EE1" w:rsidP="00EE59EC">
            <w:pPr>
              <w:jc w:val="both"/>
              <w:rPr>
                <w:rFonts w:asciiTheme="minorHAnsi" w:hAnsiTheme="minorHAnsi" w:cstheme="minorHAnsi"/>
                <w:b/>
                <w:bCs/>
              </w:rPr>
            </w:pPr>
          </w:p>
          <w:p w14:paraId="5CF8AE0F" w14:textId="77777777" w:rsidR="00393EE1" w:rsidRDefault="00393EE1" w:rsidP="00EE59EC">
            <w:pPr>
              <w:jc w:val="both"/>
              <w:rPr>
                <w:rFonts w:asciiTheme="minorHAnsi" w:hAnsiTheme="minorHAnsi" w:cstheme="minorHAnsi"/>
                <w:b/>
                <w:bCs/>
              </w:rPr>
            </w:pPr>
          </w:p>
          <w:p w14:paraId="19C69B9D" w14:textId="77777777" w:rsidR="00393EE1" w:rsidRDefault="00393EE1" w:rsidP="00EE59EC">
            <w:pPr>
              <w:jc w:val="both"/>
              <w:rPr>
                <w:rFonts w:asciiTheme="minorHAnsi" w:hAnsiTheme="minorHAnsi" w:cstheme="minorHAnsi"/>
                <w:b/>
                <w:bCs/>
              </w:rPr>
            </w:pPr>
          </w:p>
          <w:p w14:paraId="5CE1FA21" w14:textId="77777777" w:rsidR="00393EE1" w:rsidRDefault="00393EE1" w:rsidP="00EE59EC">
            <w:pPr>
              <w:jc w:val="both"/>
              <w:rPr>
                <w:rFonts w:asciiTheme="minorHAnsi" w:hAnsiTheme="minorHAnsi" w:cstheme="minorHAnsi"/>
                <w:b/>
                <w:bCs/>
              </w:rPr>
            </w:pPr>
          </w:p>
          <w:p w14:paraId="5D8B2246" w14:textId="77777777" w:rsidR="00393EE1" w:rsidRPr="00393EE1" w:rsidRDefault="00393EE1" w:rsidP="00EE59EC">
            <w:pPr>
              <w:jc w:val="both"/>
              <w:rPr>
                <w:rFonts w:asciiTheme="minorHAnsi" w:hAnsiTheme="minorHAnsi" w:cstheme="minorHAnsi"/>
                <w:b/>
                <w:bCs/>
              </w:rPr>
            </w:pPr>
          </w:p>
          <w:p w14:paraId="5E593D8E" w14:textId="11AF7355" w:rsidR="009C3B77" w:rsidRPr="003F79A3" w:rsidRDefault="00000000" w:rsidP="00EE59EC">
            <w:pPr>
              <w:jc w:val="both"/>
              <w:rPr>
                <w:rFonts w:asciiTheme="minorHAnsi" w:hAnsiTheme="minorHAnsi" w:cstheme="minorHAnsi"/>
                <w:sz w:val="24"/>
                <w:szCs w:val="24"/>
              </w:rPr>
            </w:pPr>
            <w:r w:rsidRPr="00F51F5F">
              <w:rPr>
                <w:rFonts w:asciiTheme="minorHAnsi" w:hAnsiTheme="minorHAnsi" w:cstheme="minorHAnsi"/>
                <w:b/>
                <w:bCs/>
              </w:rPr>
              <w:lastRenderedPageBreak/>
              <w:t>Gantt chart</w:t>
            </w:r>
          </w:p>
          <w:p w14:paraId="209B6254" w14:textId="13E8BFCA" w:rsidR="009C3B77" w:rsidRPr="003F79A3" w:rsidRDefault="00A8392F" w:rsidP="00EE59EC">
            <w:pPr>
              <w:jc w:val="both"/>
              <w:rPr>
                <w:rFonts w:asciiTheme="minorHAnsi" w:hAnsiTheme="minorHAnsi" w:cstheme="minorHAnsi"/>
                <w:sz w:val="24"/>
                <w:szCs w:val="24"/>
              </w:rPr>
            </w:pPr>
            <w:r w:rsidRPr="00A8392F">
              <w:rPr>
                <w:rFonts w:asciiTheme="minorHAnsi" w:hAnsiTheme="minorHAnsi" w:cstheme="minorHAnsi"/>
                <w:noProof/>
                <w:sz w:val="24"/>
                <w:szCs w:val="24"/>
              </w:rPr>
              <w:drawing>
                <wp:inline distT="0" distB="0" distL="0" distR="0" wp14:anchorId="631267EC" wp14:editId="5429A3C5">
                  <wp:extent cx="7187565" cy="4933315"/>
                  <wp:effectExtent l="0" t="0" r="0" b="635"/>
                  <wp:docPr id="49407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71876" name=""/>
                          <pic:cNvPicPr/>
                        </pic:nvPicPr>
                        <pic:blipFill>
                          <a:blip r:embed="rId7"/>
                          <a:stretch>
                            <a:fillRect/>
                          </a:stretch>
                        </pic:blipFill>
                        <pic:spPr>
                          <a:xfrm>
                            <a:off x="0" y="0"/>
                            <a:ext cx="7187565" cy="4933315"/>
                          </a:xfrm>
                          <a:prstGeom prst="rect">
                            <a:avLst/>
                          </a:prstGeom>
                        </pic:spPr>
                      </pic:pic>
                    </a:graphicData>
                  </a:graphic>
                </wp:inline>
              </w:drawing>
            </w:r>
          </w:p>
          <w:p w14:paraId="729CACAF" w14:textId="5002ACE3" w:rsidR="00393EE1" w:rsidRPr="00393EE1" w:rsidRDefault="00393EE1" w:rsidP="00EE59EC">
            <w:pPr>
              <w:jc w:val="both"/>
              <w:rPr>
                <w:rFonts w:asciiTheme="minorHAnsi" w:hAnsiTheme="minorHAnsi" w:cstheme="minorHAnsi"/>
                <w:b/>
                <w:bCs/>
              </w:rPr>
            </w:pPr>
            <w:r w:rsidRPr="00F51F5F">
              <w:rPr>
                <w:rFonts w:asciiTheme="minorHAnsi" w:hAnsiTheme="minorHAnsi" w:cstheme="minorHAnsi"/>
                <w:b/>
                <w:bCs/>
              </w:rPr>
              <w:t>Project Timeline</w:t>
            </w:r>
          </w:p>
          <w:p w14:paraId="7BA39003" w14:textId="3DAEB684" w:rsidR="00393EE1" w:rsidRDefault="00393EE1" w:rsidP="00EE59EC">
            <w:pPr>
              <w:jc w:val="both"/>
              <w:rPr>
                <w:rFonts w:asciiTheme="minorHAnsi" w:hAnsiTheme="minorHAnsi" w:cstheme="minorHAnsi"/>
                <w:sz w:val="24"/>
                <w:szCs w:val="24"/>
              </w:rPr>
            </w:pPr>
            <w:r w:rsidRPr="00362AD4">
              <w:rPr>
                <w:rFonts w:asciiTheme="minorHAnsi" w:hAnsiTheme="minorHAnsi" w:cstheme="minorHAnsi"/>
                <w:noProof/>
                <w:sz w:val="24"/>
                <w:szCs w:val="24"/>
              </w:rPr>
              <w:drawing>
                <wp:inline distT="0" distB="0" distL="0" distR="0" wp14:anchorId="3347604E" wp14:editId="544654D2">
                  <wp:extent cx="7187565" cy="1348105"/>
                  <wp:effectExtent l="0" t="0" r="0" b="4445"/>
                  <wp:docPr id="80277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66546" name=""/>
                          <pic:cNvPicPr/>
                        </pic:nvPicPr>
                        <pic:blipFill>
                          <a:blip r:embed="rId8"/>
                          <a:stretch>
                            <a:fillRect/>
                          </a:stretch>
                        </pic:blipFill>
                        <pic:spPr>
                          <a:xfrm>
                            <a:off x="0" y="0"/>
                            <a:ext cx="7187565" cy="1348105"/>
                          </a:xfrm>
                          <a:prstGeom prst="rect">
                            <a:avLst/>
                          </a:prstGeom>
                        </pic:spPr>
                      </pic:pic>
                    </a:graphicData>
                  </a:graphic>
                </wp:inline>
              </w:drawing>
            </w:r>
          </w:p>
          <w:p w14:paraId="0AB77518" w14:textId="77777777" w:rsidR="00393EE1" w:rsidRDefault="0094409C" w:rsidP="00EE59EC">
            <w:pPr>
              <w:jc w:val="both"/>
              <w:rPr>
                <w:rFonts w:asciiTheme="minorHAnsi" w:hAnsiTheme="minorHAnsi" w:cstheme="minorHAnsi"/>
                <w:sz w:val="24"/>
                <w:szCs w:val="24"/>
              </w:rPr>
            </w:pPr>
            <w:r w:rsidRPr="00393EE1">
              <w:rPr>
                <w:rFonts w:asciiTheme="minorHAnsi" w:hAnsiTheme="minorHAnsi" w:cstheme="minorHAnsi"/>
                <w:b/>
                <w:bCs/>
                <w:sz w:val="32"/>
                <w:szCs w:val="32"/>
              </w:rPr>
              <w:t>Methodology</w:t>
            </w:r>
            <w:r w:rsidRPr="0094409C">
              <w:rPr>
                <w:rFonts w:asciiTheme="minorHAnsi" w:hAnsiTheme="minorHAnsi" w:cstheme="minorHAnsi"/>
                <w:sz w:val="24"/>
                <w:szCs w:val="24"/>
              </w:rPr>
              <w:t xml:space="preserve">: </w:t>
            </w:r>
          </w:p>
          <w:p w14:paraId="27C56894" w14:textId="01577310" w:rsidR="009C3B77" w:rsidRPr="003F79A3" w:rsidRDefault="0094409C" w:rsidP="00EE59EC">
            <w:pPr>
              <w:jc w:val="both"/>
              <w:rPr>
                <w:rFonts w:asciiTheme="minorHAnsi" w:hAnsiTheme="minorHAnsi" w:cstheme="minorHAnsi"/>
                <w:sz w:val="24"/>
                <w:szCs w:val="24"/>
              </w:rPr>
            </w:pPr>
            <w:r w:rsidRPr="0094409C">
              <w:rPr>
                <w:rFonts w:asciiTheme="minorHAnsi" w:hAnsiTheme="minorHAnsi" w:cstheme="minorHAnsi"/>
                <w:sz w:val="24"/>
                <w:szCs w:val="24"/>
              </w:rPr>
              <w:t xml:space="preserve">This project adopts a Rapid Application Development (RAD) methodology </w:t>
            </w:r>
            <w:r w:rsidR="00A8392F">
              <w:rPr>
                <w:rFonts w:asciiTheme="minorHAnsi" w:hAnsiTheme="minorHAnsi" w:cstheme="minorHAnsi"/>
                <w:sz w:val="24"/>
                <w:szCs w:val="24"/>
              </w:rPr>
              <w:t xml:space="preserve">because </w:t>
            </w:r>
            <w:r w:rsidR="00EE59EC">
              <w:rPr>
                <w:rFonts w:asciiTheme="minorHAnsi" w:hAnsiTheme="minorHAnsi" w:cstheme="minorHAnsi"/>
                <w:sz w:val="24"/>
                <w:szCs w:val="24"/>
              </w:rPr>
              <w:t>the data collection and processing will need higher priority and time after the system is developed.</w:t>
            </w:r>
            <w:r w:rsidRPr="0094409C">
              <w:rPr>
                <w:rFonts w:asciiTheme="minorHAnsi" w:hAnsiTheme="minorHAnsi" w:cstheme="minorHAnsi"/>
                <w:sz w:val="24"/>
                <w:szCs w:val="24"/>
              </w:rPr>
              <w:t>[14</w:t>
            </w:r>
            <w:r w:rsidR="005E7417">
              <w:rPr>
                <w:rFonts w:asciiTheme="minorHAnsi" w:hAnsiTheme="minorHAnsi" w:cstheme="minorHAnsi"/>
                <w:sz w:val="24"/>
                <w:szCs w:val="24"/>
              </w:rPr>
              <w:t>]</w:t>
            </w:r>
            <w:r w:rsidR="00730BE5">
              <w:rPr>
                <w:rFonts w:asciiTheme="minorHAnsi" w:hAnsiTheme="minorHAnsi" w:cstheme="minorHAnsi"/>
                <w:sz w:val="24"/>
                <w:szCs w:val="24"/>
              </w:rPr>
              <w:t xml:space="preserve"> </w:t>
            </w:r>
            <w:r w:rsidR="005F1134">
              <w:rPr>
                <w:rFonts w:asciiTheme="minorHAnsi" w:hAnsiTheme="minorHAnsi" w:cstheme="minorHAnsi"/>
                <w:sz w:val="24"/>
                <w:szCs w:val="24"/>
              </w:rPr>
              <w:t xml:space="preserve">Other methodologies such as waterfall </w:t>
            </w:r>
            <w:r w:rsidR="00806220">
              <w:rPr>
                <w:rFonts w:asciiTheme="minorHAnsi" w:hAnsiTheme="minorHAnsi" w:cstheme="minorHAnsi"/>
                <w:sz w:val="24"/>
                <w:szCs w:val="24"/>
              </w:rPr>
              <w:t>emphasizes a straightforward development with no turnback’s,</w:t>
            </w:r>
            <w:r w:rsidR="00295799">
              <w:rPr>
                <w:rFonts w:asciiTheme="minorHAnsi" w:hAnsiTheme="minorHAnsi" w:cstheme="minorHAnsi"/>
                <w:sz w:val="24"/>
                <w:szCs w:val="24"/>
              </w:rPr>
              <w:t xml:space="preserve"> while RAD prioritizes rapid development and </w:t>
            </w:r>
            <w:r w:rsidR="00295799">
              <w:rPr>
                <w:rFonts w:asciiTheme="minorHAnsi" w:hAnsiTheme="minorHAnsi" w:cstheme="minorHAnsi"/>
                <w:sz w:val="24"/>
                <w:szCs w:val="24"/>
              </w:rPr>
              <w:lastRenderedPageBreak/>
              <w:t xml:space="preserve">iterations of a working prototype. </w:t>
            </w:r>
            <w:r w:rsidR="00E61D9A">
              <w:rPr>
                <w:rFonts w:asciiTheme="minorHAnsi" w:hAnsiTheme="minorHAnsi" w:cstheme="minorHAnsi"/>
                <w:sz w:val="24"/>
                <w:szCs w:val="24"/>
              </w:rPr>
              <w:t xml:space="preserve">For comparative research </w:t>
            </w:r>
            <w:r w:rsidR="00730BE5">
              <w:rPr>
                <w:rFonts w:asciiTheme="minorHAnsi" w:hAnsiTheme="minorHAnsi" w:cstheme="minorHAnsi"/>
                <w:sz w:val="24"/>
                <w:szCs w:val="24"/>
              </w:rPr>
              <w:t>projects</w:t>
            </w:r>
            <w:r w:rsidR="00E61D9A">
              <w:rPr>
                <w:rFonts w:asciiTheme="minorHAnsi" w:hAnsiTheme="minorHAnsi" w:cstheme="minorHAnsi"/>
                <w:sz w:val="24"/>
                <w:szCs w:val="24"/>
              </w:rPr>
              <w:t xml:space="preserve"> like this, RAD is appropriate as core </w:t>
            </w:r>
            <w:r w:rsidR="009163EA">
              <w:rPr>
                <w:rFonts w:asciiTheme="minorHAnsi" w:hAnsiTheme="minorHAnsi" w:cstheme="minorHAnsi"/>
                <w:sz w:val="24"/>
                <w:szCs w:val="24"/>
              </w:rPr>
              <w:t>functional testing platform is required rather than product ready application</w:t>
            </w:r>
            <w:r w:rsidR="00730BE5">
              <w:rPr>
                <w:rFonts w:asciiTheme="minorHAnsi" w:hAnsiTheme="minorHAnsi" w:cstheme="minorHAnsi"/>
                <w:sz w:val="24"/>
                <w:szCs w:val="24"/>
              </w:rPr>
              <w:t>. RAD allows continuous feedback and changes from the supervisor’s advice as well.</w:t>
            </w:r>
          </w:p>
        </w:tc>
      </w:tr>
      <w:tr w:rsidR="009C3B77" w:rsidRPr="003F79A3" w14:paraId="124B4713" w14:textId="77777777">
        <w:trPr>
          <w:trHeight w:val="178"/>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389A4B66" w14:textId="77777777" w:rsidR="009C3B77" w:rsidRPr="00F51F5F" w:rsidRDefault="00000000" w:rsidP="00EE59EC">
            <w:pPr>
              <w:jc w:val="both"/>
              <w:rPr>
                <w:rFonts w:asciiTheme="minorHAnsi" w:eastAsia="Times New Roman" w:hAnsiTheme="minorHAnsi" w:cstheme="minorHAnsi"/>
                <w:b/>
                <w:bCs/>
                <w:sz w:val="32"/>
                <w:szCs w:val="32"/>
              </w:rPr>
            </w:pPr>
            <w:r w:rsidRPr="00F51F5F">
              <w:rPr>
                <w:rFonts w:asciiTheme="minorHAnsi" w:hAnsiTheme="minorHAnsi" w:cstheme="minorHAnsi"/>
                <w:b/>
                <w:bCs/>
                <w:sz w:val="32"/>
                <w:szCs w:val="32"/>
              </w:rPr>
              <w:lastRenderedPageBreak/>
              <w:t>Resources</w:t>
            </w:r>
          </w:p>
        </w:tc>
      </w:tr>
      <w:tr w:rsidR="009C3B77" w:rsidRPr="003F79A3" w14:paraId="26AD65D2" w14:textId="77777777">
        <w:trPr>
          <w:trHeight w:val="306"/>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35F43037" w14:textId="77777777" w:rsidR="00431E75" w:rsidRPr="003F79A3" w:rsidRDefault="00431E75" w:rsidP="00EE59EC">
            <w:pPr>
              <w:jc w:val="both"/>
              <w:rPr>
                <w:rFonts w:asciiTheme="minorHAnsi" w:hAnsiTheme="minorHAnsi" w:cstheme="minorHAnsi"/>
                <w:sz w:val="24"/>
                <w:szCs w:val="24"/>
              </w:rPr>
            </w:pPr>
            <w:r w:rsidRPr="003F79A3">
              <w:rPr>
                <w:rFonts w:asciiTheme="minorHAnsi" w:hAnsiTheme="minorHAnsi" w:cstheme="minorHAnsi"/>
                <w:sz w:val="24"/>
                <w:szCs w:val="24"/>
              </w:rPr>
              <w:t>The software I require to complete my Project successfully:</w:t>
            </w:r>
          </w:p>
          <w:tbl>
            <w:tblPr>
              <w:tblStyle w:val="TableGrid"/>
              <w:tblW w:w="0" w:type="auto"/>
              <w:tblLook w:val="04A0" w:firstRow="1" w:lastRow="0" w:firstColumn="1" w:lastColumn="0" w:noHBand="0" w:noVBand="1"/>
            </w:tblPr>
            <w:tblGrid>
              <w:gridCol w:w="5256"/>
              <w:gridCol w:w="1744"/>
            </w:tblGrid>
            <w:tr w:rsidR="00431E75" w:rsidRPr="003F79A3" w14:paraId="103B48DA" w14:textId="77777777" w:rsidTr="00431E75">
              <w:tc>
                <w:tcPr>
                  <w:tcW w:w="5256" w:type="dxa"/>
                  <w:hideMark/>
                </w:tcPr>
                <w:p w14:paraId="73EA8EB6" w14:textId="77777777" w:rsidR="00431E75" w:rsidRPr="003F79A3" w:rsidRDefault="00431E75" w:rsidP="00EE59EC">
                  <w:pPr>
                    <w:jc w:val="both"/>
                    <w:rPr>
                      <w:rFonts w:cstheme="minorHAnsi"/>
                    </w:rPr>
                  </w:pPr>
                  <w:r w:rsidRPr="003F79A3">
                    <w:rPr>
                      <w:rFonts w:cstheme="minorHAnsi"/>
                    </w:rPr>
                    <w:t>Item</w:t>
                  </w:r>
                </w:p>
              </w:tc>
              <w:tc>
                <w:tcPr>
                  <w:tcW w:w="1744" w:type="dxa"/>
                  <w:hideMark/>
                </w:tcPr>
                <w:p w14:paraId="0871C911" w14:textId="77777777" w:rsidR="00431E75" w:rsidRPr="003F79A3" w:rsidRDefault="00431E75" w:rsidP="00EE59EC">
                  <w:pPr>
                    <w:jc w:val="both"/>
                    <w:rPr>
                      <w:rFonts w:cstheme="minorHAnsi"/>
                    </w:rPr>
                  </w:pPr>
                  <w:r w:rsidRPr="003F79A3">
                    <w:rPr>
                      <w:rFonts w:cstheme="minorHAnsi"/>
                    </w:rPr>
                    <w:t>Source</w:t>
                  </w:r>
                </w:p>
              </w:tc>
            </w:tr>
            <w:tr w:rsidR="00431E75" w:rsidRPr="003F79A3" w14:paraId="174E9638" w14:textId="77777777" w:rsidTr="00431E75">
              <w:tc>
                <w:tcPr>
                  <w:tcW w:w="5256" w:type="dxa"/>
                  <w:hideMark/>
                </w:tcPr>
                <w:p w14:paraId="4D668519" w14:textId="77777777" w:rsidR="00431E75" w:rsidRPr="003F79A3" w:rsidRDefault="00431E75" w:rsidP="00EE59EC">
                  <w:pPr>
                    <w:jc w:val="both"/>
                    <w:rPr>
                      <w:rFonts w:cstheme="minorHAnsi"/>
                    </w:rPr>
                  </w:pPr>
                  <w:r w:rsidRPr="003F79A3">
                    <w:rPr>
                      <w:rFonts w:cstheme="minorHAnsi"/>
                    </w:rPr>
                    <w:t>Windows OS</w:t>
                  </w:r>
                </w:p>
              </w:tc>
              <w:tc>
                <w:tcPr>
                  <w:tcW w:w="1744" w:type="dxa"/>
                  <w:hideMark/>
                </w:tcPr>
                <w:p w14:paraId="710CE8DF" w14:textId="77777777" w:rsidR="00431E75" w:rsidRPr="003F79A3" w:rsidRDefault="00431E75" w:rsidP="00EE59EC">
                  <w:pPr>
                    <w:jc w:val="both"/>
                    <w:rPr>
                      <w:rFonts w:cstheme="minorHAnsi"/>
                    </w:rPr>
                  </w:pPr>
                  <w:r w:rsidRPr="003F79A3">
                    <w:rPr>
                      <w:rFonts w:cstheme="minorHAnsi"/>
                    </w:rPr>
                    <w:t>Own</w:t>
                  </w:r>
                </w:p>
              </w:tc>
            </w:tr>
            <w:tr w:rsidR="00431E75" w:rsidRPr="003F79A3" w14:paraId="14B17535" w14:textId="77777777" w:rsidTr="00431E75">
              <w:tc>
                <w:tcPr>
                  <w:tcW w:w="5256" w:type="dxa"/>
                  <w:hideMark/>
                </w:tcPr>
                <w:p w14:paraId="3CE5A8B4" w14:textId="77777777" w:rsidR="00431E75" w:rsidRPr="003F79A3" w:rsidRDefault="00431E75" w:rsidP="00EE59EC">
                  <w:pPr>
                    <w:jc w:val="both"/>
                    <w:rPr>
                      <w:rFonts w:cstheme="minorHAnsi"/>
                    </w:rPr>
                  </w:pPr>
                  <w:r w:rsidRPr="003F79A3">
                    <w:rPr>
                      <w:rFonts w:cstheme="minorHAnsi"/>
                    </w:rPr>
                    <w:t>Python 3.8+</w:t>
                  </w:r>
                </w:p>
              </w:tc>
              <w:tc>
                <w:tcPr>
                  <w:tcW w:w="1744" w:type="dxa"/>
                  <w:hideMark/>
                </w:tcPr>
                <w:p w14:paraId="5185CA5F" w14:textId="77777777" w:rsidR="00431E75" w:rsidRPr="003F79A3" w:rsidRDefault="00431E75" w:rsidP="00EE59EC">
                  <w:pPr>
                    <w:jc w:val="both"/>
                    <w:rPr>
                      <w:rFonts w:cstheme="minorHAnsi"/>
                    </w:rPr>
                  </w:pPr>
                  <w:r w:rsidRPr="003F79A3">
                    <w:rPr>
                      <w:rFonts w:cstheme="minorHAnsi"/>
                    </w:rPr>
                    <w:t>Own</w:t>
                  </w:r>
                </w:p>
              </w:tc>
            </w:tr>
            <w:tr w:rsidR="00431E75" w:rsidRPr="003F79A3" w14:paraId="4353BCEB" w14:textId="77777777" w:rsidTr="00431E75">
              <w:tc>
                <w:tcPr>
                  <w:tcW w:w="5256" w:type="dxa"/>
                  <w:hideMark/>
                </w:tcPr>
                <w:p w14:paraId="76EA2BCC" w14:textId="77777777" w:rsidR="00431E75" w:rsidRPr="003F79A3" w:rsidRDefault="00431E75" w:rsidP="00EE59EC">
                  <w:pPr>
                    <w:jc w:val="both"/>
                    <w:rPr>
                      <w:rFonts w:cstheme="minorHAnsi"/>
                    </w:rPr>
                  </w:pPr>
                  <w:r w:rsidRPr="003F79A3">
                    <w:rPr>
                      <w:rFonts w:cstheme="minorHAnsi"/>
                    </w:rPr>
                    <w:t>MediaPipe</w:t>
                  </w:r>
                </w:p>
              </w:tc>
              <w:tc>
                <w:tcPr>
                  <w:tcW w:w="1744" w:type="dxa"/>
                  <w:hideMark/>
                </w:tcPr>
                <w:p w14:paraId="109F1E22" w14:textId="77777777" w:rsidR="00431E75" w:rsidRPr="003F79A3" w:rsidRDefault="00431E75" w:rsidP="00EE59EC">
                  <w:pPr>
                    <w:jc w:val="both"/>
                    <w:rPr>
                      <w:rFonts w:cstheme="minorHAnsi"/>
                    </w:rPr>
                  </w:pPr>
                  <w:r w:rsidRPr="003F79A3">
                    <w:rPr>
                      <w:rFonts w:cstheme="minorHAnsi"/>
                    </w:rPr>
                    <w:t>Open Source</w:t>
                  </w:r>
                </w:p>
              </w:tc>
            </w:tr>
            <w:tr w:rsidR="00431E75" w:rsidRPr="003F79A3" w14:paraId="7397B2D3" w14:textId="77777777" w:rsidTr="00431E75">
              <w:tc>
                <w:tcPr>
                  <w:tcW w:w="5256" w:type="dxa"/>
                  <w:hideMark/>
                </w:tcPr>
                <w:p w14:paraId="7E83508B" w14:textId="77777777" w:rsidR="00431E75" w:rsidRPr="003F79A3" w:rsidRDefault="00431E75" w:rsidP="00EE59EC">
                  <w:pPr>
                    <w:jc w:val="both"/>
                    <w:rPr>
                      <w:rFonts w:cstheme="minorHAnsi"/>
                    </w:rPr>
                  </w:pPr>
                  <w:r w:rsidRPr="003F79A3">
                    <w:rPr>
                      <w:rFonts w:cstheme="minorHAnsi"/>
                    </w:rPr>
                    <w:t>OpenCV</w:t>
                  </w:r>
                </w:p>
              </w:tc>
              <w:tc>
                <w:tcPr>
                  <w:tcW w:w="1744" w:type="dxa"/>
                  <w:hideMark/>
                </w:tcPr>
                <w:p w14:paraId="0EB5E826" w14:textId="77777777" w:rsidR="00431E75" w:rsidRPr="003F79A3" w:rsidRDefault="00431E75" w:rsidP="00EE59EC">
                  <w:pPr>
                    <w:jc w:val="both"/>
                    <w:rPr>
                      <w:rFonts w:cstheme="minorHAnsi"/>
                    </w:rPr>
                  </w:pPr>
                  <w:r w:rsidRPr="003F79A3">
                    <w:rPr>
                      <w:rFonts w:cstheme="minorHAnsi"/>
                    </w:rPr>
                    <w:t>Open Source</w:t>
                  </w:r>
                </w:p>
              </w:tc>
            </w:tr>
            <w:tr w:rsidR="00431E75" w:rsidRPr="003F79A3" w14:paraId="3DEB0D03" w14:textId="77777777" w:rsidTr="00431E75">
              <w:tc>
                <w:tcPr>
                  <w:tcW w:w="5256" w:type="dxa"/>
                  <w:hideMark/>
                </w:tcPr>
                <w:p w14:paraId="1DB42B43" w14:textId="77777777" w:rsidR="00431E75" w:rsidRPr="003F79A3" w:rsidRDefault="00431E75" w:rsidP="00EE59EC">
                  <w:pPr>
                    <w:jc w:val="both"/>
                    <w:rPr>
                      <w:rFonts w:cstheme="minorHAnsi"/>
                    </w:rPr>
                  </w:pPr>
                  <w:r w:rsidRPr="003F79A3">
                    <w:rPr>
                      <w:rFonts w:cstheme="minorHAnsi"/>
                    </w:rPr>
                    <w:t>MIDI Interface Libraries (mido, python-rtmidi)</w:t>
                  </w:r>
                </w:p>
              </w:tc>
              <w:tc>
                <w:tcPr>
                  <w:tcW w:w="1744" w:type="dxa"/>
                  <w:hideMark/>
                </w:tcPr>
                <w:p w14:paraId="23EC5E51" w14:textId="77777777" w:rsidR="00431E75" w:rsidRPr="003F79A3" w:rsidRDefault="00431E75" w:rsidP="00EE59EC">
                  <w:pPr>
                    <w:jc w:val="both"/>
                    <w:rPr>
                      <w:rFonts w:cstheme="minorHAnsi"/>
                    </w:rPr>
                  </w:pPr>
                  <w:r w:rsidRPr="003F79A3">
                    <w:rPr>
                      <w:rFonts w:cstheme="minorHAnsi"/>
                    </w:rPr>
                    <w:t>Open Source</w:t>
                  </w:r>
                </w:p>
              </w:tc>
            </w:tr>
            <w:tr w:rsidR="00431E75" w:rsidRPr="003F79A3" w14:paraId="2CD4FFB5" w14:textId="77777777" w:rsidTr="00431E75">
              <w:tc>
                <w:tcPr>
                  <w:tcW w:w="5256" w:type="dxa"/>
                  <w:hideMark/>
                </w:tcPr>
                <w:p w14:paraId="7D5EFFC8" w14:textId="77777777" w:rsidR="00431E75" w:rsidRPr="003F79A3" w:rsidRDefault="00431E75" w:rsidP="00EE59EC">
                  <w:pPr>
                    <w:jc w:val="both"/>
                    <w:rPr>
                      <w:rFonts w:cstheme="minorHAnsi"/>
                    </w:rPr>
                  </w:pPr>
                  <w:r w:rsidRPr="003F79A3">
                    <w:rPr>
                      <w:rFonts w:cstheme="minorHAnsi"/>
                    </w:rPr>
                    <w:t>Statistical Analysis Software (scipy, statsmodels)</w:t>
                  </w:r>
                </w:p>
              </w:tc>
              <w:tc>
                <w:tcPr>
                  <w:tcW w:w="1744" w:type="dxa"/>
                  <w:hideMark/>
                </w:tcPr>
                <w:p w14:paraId="408797BD" w14:textId="77777777" w:rsidR="00431E75" w:rsidRPr="003F79A3" w:rsidRDefault="00431E75" w:rsidP="00EE59EC">
                  <w:pPr>
                    <w:jc w:val="both"/>
                    <w:rPr>
                      <w:rFonts w:cstheme="minorHAnsi"/>
                    </w:rPr>
                  </w:pPr>
                  <w:r w:rsidRPr="003F79A3">
                    <w:rPr>
                      <w:rFonts w:cstheme="minorHAnsi"/>
                    </w:rPr>
                    <w:t>Open Source</w:t>
                  </w:r>
                </w:p>
              </w:tc>
            </w:tr>
            <w:tr w:rsidR="00431E75" w:rsidRPr="003F79A3" w14:paraId="7BB1CC03" w14:textId="77777777" w:rsidTr="00431E75">
              <w:tc>
                <w:tcPr>
                  <w:tcW w:w="5256" w:type="dxa"/>
                  <w:hideMark/>
                </w:tcPr>
                <w:p w14:paraId="026298A0" w14:textId="77777777" w:rsidR="00431E75" w:rsidRPr="003F79A3" w:rsidRDefault="00431E75" w:rsidP="00EE59EC">
                  <w:pPr>
                    <w:jc w:val="both"/>
                    <w:rPr>
                      <w:rFonts w:cstheme="minorHAnsi"/>
                    </w:rPr>
                  </w:pPr>
                  <w:r w:rsidRPr="003F79A3">
                    <w:rPr>
                      <w:rFonts w:cstheme="minorHAnsi"/>
                    </w:rPr>
                    <w:t>Data Visualization (Matplotlib, Seaborn)</w:t>
                  </w:r>
                </w:p>
              </w:tc>
              <w:tc>
                <w:tcPr>
                  <w:tcW w:w="1744" w:type="dxa"/>
                  <w:hideMark/>
                </w:tcPr>
                <w:p w14:paraId="1B85EBBF" w14:textId="77777777" w:rsidR="00431E75" w:rsidRPr="003F79A3" w:rsidRDefault="00431E75" w:rsidP="00EE59EC">
                  <w:pPr>
                    <w:jc w:val="both"/>
                    <w:rPr>
                      <w:rFonts w:cstheme="minorHAnsi"/>
                    </w:rPr>
                  </w:pPr>
                  <w:r w:rsidRPr="003F79A3">
                    <w:rPr>
                      <w:rFonts w:cstheme="minorHAnsi"/>
                    </w:rPr>
                    <w:t>Open Source</w:t>
                  </w:r>
                </w:p>
              </w:tc>
            </w:tr>
            <w:tr w:rsidR="00431E75" w:rsidRPr="003F79A3" w14:paraId="46416FEF" w14:textId="77777777" w:rsidTr="00431E75">
              <w:tc>
                <w:tcPr>
                  <w:tcW w:w="5256" w:type="dxa"/>
                  <w:hideMark/>
                </w:tcPr>
                <w:p w14:paraId="6EEC86D3" w14:textId="77777777" w:rsidR="00431E75" w:rsidRPr="003F79A3" w:rsidRDefault="00431E75" w:rsidP="00EE59EC">
                  <w:pPr>
                    <w:jc w:val="both"/>
                    <w:rPr>
                      <w:rFonts w:cstheme="minorHAnsi"/>
                    </w:rPr>
                  </w:pPr>
                  <w:r w:rsidRPr="003F79A3">
                    <w:rPr>
                      <w:rFonts w:cstheme="minorHAnsi"/>
                    </w:rPr>
                    <w:t>Version Control (Git, GitHub)</w:t>
                  </w:r>
                </w:p>
              </w:tc>
              <w:tc>
                <w:tcPr>
                  <w:tcW w:w="1744" w:type="dxa"/>
                  <w:hideMark/>
                </w:tcPr>
                <w:p w14:paraId="02FD30B0" w14:textId="77777777" w:rsidR="00431E75" w:rsidRPr="003F79A3" w:rsidRDefault="00431E75" w:rsidP="00EE59EC">
                  <w:pPr>
                    <w:jc w:val="both"/>
                    <w:rPr>
                      <w:rFonts w:cstheme="minorHAnsi"/>
                    </w:rPr>
                  </w:pPr>
                  <w:r w:rsidRPr="003F79A3">
                    <w:rPr>
                      <w:rFonts w:cstheme="minorHAnsi"/>
                    </w:rPr>
                    <w:t>Open Source</w:t>
                  </w:r>
                </w:p>
              </w:tc>
            </w:tr>
            <w:tr w:rsidR="00431E75" w:rsidRPr="003F79A3" w14:paraId="566EA03F" w14:textId="77777777" w:rsidTr="00431E75">
              <w:tc>
                <w:tcPr>
                  <w:tcW w:w="5256" w:type="dxa"/>
                  <w:hideMark/>
                </w:tcPr>
                <w:p w14:paraId="576FECCE" w14:textId="77777777" w:rsidR="00431E75" w:rsidRPr="003F79A3" w:rsidRDefault="00431E75" w:rsidP="00EE59EC">
                  <w:pPr>
                    <w:jc w:val="both"/>
                    <w:rPr>
                      <w:rFonts w:cstheme="minorHAnsi"/>
                    </w:rPr>
                  </w:pPr>
                  <w:r w:rsidRPr="003F79A3">
                    <w:rPr>
                      <w:rFonts w:cstheme="minorHAnsi"/>
                    </w:rPr>
                    <w:t xml:space="preserve">Microsoft Word </w:t>
                  </w:r>
                </w:p>
              </w:tc>
              <w:tc>
                <w:tcPr>
                  <w:tcW w:w="1744" w:type="dxa"/>
                  <w:hideMark/>
                </w:tcPr>
                <w:p w14:paraId="7BDC8887" w14:textId="77777777" w:rsidR="00431E75" w:rsidRPr="003F79A3" w:rsidRDefault="00431E75" w:rsidP="00EE59EC">
                  <w:pPr>
                    <w:jc w:val="both"/>
                    <w:rPr>
                      <w:rFonts w:cstheme="minorHAnsi"/>
                    </w:rPr>
                  </w:pPr>
                  <w:r w:rsidRPr="003F79A3">
                    <w:rPr>
                      <w:rFonts w:cstheme="minorHAnsi"/>
                    </w:rPr>
                    <w:t>Own</w:t>
                  </w:r>
                </w:p>
              </w:tc>
            </w:tr>
            <w:tr w:rsidR="00431E75" w:rsidRPr="003F79A3" w14:paraId="612685C2" w14:textId="77777777" w:rsidTr="00431E75">
              <w:tc>
                <w:tcPr>
                  <w:tcW w:w="5256" w:type="dxa"/>
                  <w:hideMark/>
                </w:tcPr>
                <w:p w14:paraId="6D067ECE" w14:textId="77777777" w:rsidR="00431E75" w:rsidRPr="003F79A3" w:rsidRDefault="00431E75" w:rsidP="00EE59EC">
                  <w:pPr>
                    <w:jc w:val="both"/>
                    <w:rPr>
                      <w:rFonts w:cstheme="minorHAnsi"/>
                    </w:rPr>
                  </w:pPr>
                  <w:r w:rsidRPr="003F79A3">
                    <w:rPr>
                      <w:rFonts w:cstheme="minorHAnsi"/>
                    </w:rPr>
                    <w:t>Microsoft Excel</w:t>
                  </w:r>
                </w:p>
              </w:tc>
              <w:tc>
                <w:tcPr>
                  <w:tcW w:w="1744" w:type="dxa"/>
                  <w:hideMark/>
                </w:tcPr>
                <w:p w14:paraId="2D3B9096" w14:textId="77777777" w:rsidR="00431E75" w:rsidRPr="003F79A3" w:rsidRDefault="00431E75" w:rsidP="00EE59EC">
                  <w:pPr>
                    <w:jc w:val="both"/>
                    <w:rPr>
                      <w:rFonts w:cstheme="minorHAnsi"/>
                    </w:rPr>
                  </w:pPr>
                  <w:r w:rsidRPr="003F79A3">
                    <w:rPr>
                      <w:rFonts w:cstheme="minorHAnsi"/>
                    </w:rPr>
                    <w:t>Own</w:t>
                  </w:r>
                </w:p>
              </w:tc>
            </w:tr>
            <w:tr w:rsidR="00431E75" w:rsidRPr="003F79A3" w14:paraId="18C00689" w14:textId="77777777" w:rsidTr="00431E75">
              <w:tc>
                <w:tcPr>
                  <w:tcW w:w="5256" w:type="dxa"/>
                  <w:hideMark/>
                </w:tcPr>
                <w:p w14:paraId="1DE65751" w14:textId="77777777" w:rsidR="00431E75" w:rsidRPr="003F79A3" w:rsidRDefault="00431E75" w:rsidP="00EE59EC">
                  <w:pPr>
                    <w:jc w:val="both"/>
                    <w:rPr>
                      <w:rFonts w:cstheme="minorHAnsi"/>
                    </w:rPr>
                  </w:pPr>
                  <w:r w:rsidRPr="003F79A3">
                    <w:rPr>
                      <w:rFonts w:cstheme="minorHAnsi"/>
                    </w:rPr>
                    <w:t xml:space="preserve">Microsoft PowerPoint </w:t>
                  </w:r>
                </w:p>
              </w:tc>
              <w:tc>
                <w:tcPr>
                  <w:tcW w:w="1744" w:type="dxa"/>
                  <w:hideMark/>
                </w:tcPr>
                <w:p w14:paraId="28B09139" w14:textId="77777777" w:rsidR="00431E75" w:rsidRPr="003F79A3" w:rsidRDefault="00431E75" w:rsidP="00EE59EC">
                  <w:pPr>
                    <w:jc w:val="both"/>
                    <w:rPr>
                      <w:rFonts w:cstheme="minorHAnsi"/>
                    </w:rPr>
                  </w:pPr>
                  <w:r w:rsidRPr="003F79A3">
                    <w:rPr>
                      <w:rFonts w:cstheme="minorHAnsi"/>
                    </w:rPr>
                    <w:t>Own</w:t>
                  </w:r>
                </w:p>
              </w:tc>
            </w:tr>
            <w:tr w:rsidR="00431E75" w:rsidRPr="003F79A3" w14:paraId="0134E588" w14:textId="77777777" w:rsidTr="00431E75">
              <w:tc>
                <w:tcPr>
                  <w:tcW w:w="5256" w:type="dxa"/>
                  <w:hideMark/>
                </w:tcPr>
                <w:p w14:paraId="19C76C8B" w14:textId="77777777" w:rsidR="00431E75" w:rsidRPr="003F79A3" w:rsidRDefault="00431E75" w:rsidP="00EE59EC">
                  <w:pPr>
                    <w:jc w:val="both"/>
                    <w:rPr>
                      <w:rFonts w:cstheme="minorHAnsi"/>
                    </w:rPr>
                  </w:pPr>
                  <w:r w:rsidRPr="003F79A3">
                    <w:rPr>
                      <w:rFonts w:cstheme="minorHAnsi"/>
                    </w:rPr>
                    <w:t>Web browsers: Google Chrome</w:t>
                  </w:r>
                </w:p>
              </w:tc>
              <w:tc>
                <w:tcPr>
                  <w:tcW w:w="1744" w:type="dxa"/>
                  <w:hideMark/>
                </w:tcPr>
                <w:p w14:paraId="129BE1DF" w14:textId="77777777" w:rsidR="00431E75" w:rsidRPr="003F79A3" w:rsidRDefault="00431E75" w:rsidP="00EE59EC">
                  <w:pPr>
                    <w:jc w:val="both"/>
                    <w:rPr>
                      <w:rFonts w:cstheme="minorHAnsi"/>
                    </w:rPr>
                  </w:pPr>
                  <w:r w:rsidRPr="003F79A3">
                    <w:rPr>
                      <w:rFonts w:cstheme="minorHAnsi"/>
                    </w:rPr>
                    <w:t>Own</w:t>
                  </w:r>
                </w:p>
              </w:tc>
            </w:tr>
          </w:tbl>
          <w:p w14:paraId="65564AC0" w14:textId="77777777" w:rsidR="00431E75" w:rsidRPr="003F79A3" w:rsidRDefault="00431E75" w:rsidP="00EE59EC">
            <w:pPr>
              <w:jc w:val="both"/>
              <w:rPr>
                <w:rFonts w:asciiTheme="minorHAnsi" w:hAnsiTheme="minorHAnsi" w:cstheme="minorHAnsi"/>
                <w:sz w:val="24"/>
                <w:szCs w:val="24"/>
              </w:rPr>
            </w:pPr>
          </w:p>
          <w:p w14:paraId="3A7E985E" w14:textId="77777777" w:rsidR="00431E75" w:rsidRPr="003F79A3" w:rsidRDefault="00431E75" w:rsidP="00EE59EC">
            <w:pPr>
              <w:jc w:val="both"/>
              <w:rPr>
                <w:rFonts w:asciiTheme="minorHAnsi" w:hAnsiTheme="minorHAnsi" w:cstheme="minorHAnsi"/>
                <w:sz w:val="24"/>
                <w:szCs w:val="24"/>
              </w:rPr>
            </w:pPr>
            <w:r w:rsidRPr="003F79A3">
              <w:rPr>
                <w:rFonts w:asciiTheme="minorHAnsi" w:hAnsiTheme="minorHAnsi" w:cstheme="minorHAnsi"/>
                <w:sz w:val="24"/>
                <w:szCs w:val="24"/>
              </w:rPr>
              <w:t>The hardware I require to complete my Project successfully:</w:t>
            </w:r>
          </w:p>
          <w:tbl>
            <w:tblPr>
              <w:tblStyle w:val="TableGrid"/>
              <w:tblW w:w="0" w:type="auto"/>
              <w:tblLook w:val="04A0" w:firstRow="1" w:lastRow="0" w:firstColumn="1" w:lastColumn="0" w:noHBand="0" w:noVBand="1"/>
            </w:tblPr>
            <w:tblGrid>
              <w:gridCol w:w="5453"/>
              <w:gridCol w:w="1547"/>
            </w:tblGrid>
            <w:tr w:rsidR="00431E75" w:rsidRPr="003F79A3" w14:paraId="060D4277" w14:textId="77777777" w:rsidTr="00431E75">
              <w:tc>
                <w:tcPr>
                  <w:tcW w:w="5453" w:type="dxa"/>
                  <w:hideMark/>
                </w:tcPr>
                <w:p w14:paraId="25A833AE" w14:textId="77777777" w:rsidR="00431E75" w:rsidRPr="003F79A3" w:rsidRDefault="00431E75" w:rsidP="00EE59EC">
                  <w:pPr>
                    <w:jc w:val="both"/>
                    <w:rPr>
                      <w:rFonts w:cstheme="minorHAnsi"/>
                    </w:rPr>
                  </w:pPr>
                  <w:r w:rsidRPr="003F79A3">
                    <w:rPr>
                      <w:rFonts w:cstheme="minorHAnsi"/>
                    </w:rPr>
                    <w:t>Item</w:t>
                  </w:r>
                </w:p>
              </w:tc>
              <w:tc>
                <w:tcPr>
                  <w:tcW w:w="1547" w:type="dxa"/>
                  <w:hideMark/>
                </w:tcPr>
                <w:p w14:paraId="40D35268" w14:textId="77777777" w:rsidR="00431E75" w:rsidRPr="003F79A3" w:rsidRDefault="00431E75" w:rsidP="00EE59EC">
                  <w:pPr>
                    <w:jc w:val="both"/>
                    <w:rPr>
                      <w:rFonts w:cstheme="minorHAnsi"/>
                    </w:rPr>
                  </w:pPr>
                  <w:r w:rsidRPr="003F79A3">
                    <w:rPr>
                      <w:rFonts w:cstheme="minorHAnsi"/>
                    </w:rPr>
                    <w:t>Source</w:t>
                  </w:r>
                </w:p>
              </w:tc>
            </w:tr>
            <w:tr w:rsidR="00431E75" w:rsidRPr="003F79A3" w14:paraId="40AD8BA2" w14:textId="77777777" w:rsidTr="00431E75">
              <w:tc>
                <w:tcPr>
                  <w:tcW w:w="5453" w:type="dxa"/>
                  <w:hideMark/>
                </w:tcPr>
                <w:p w14:paraId="45BB8B2C" w14:textId="77777777" w:rsidR="00431E75" w:rsidRPr="003F79A3" w:rsidRDefault="00431E75" w:rsidP="00EE59EC">
                  <w:pPr>
                    <w:jc w:val="both"/>
                    <w:rPr>
                      <w:rFonts w:cstheme="minorHAnsi"/>
                    </w:rPr>
                  </w:pPr>
                  <w:r w:rsidRPr="003F79A3">
                    <w:rPr>
                      <w:rFonts w:cstheme="minorHAnsi"/>
                    </w:rPr>
                    <w:t>Laptop / PC (16GB RAM, i7-14</w:t>
                  </w:r>
                  <w:r w:rsidRPr="003F79A3">
                    <w:rPr>
                      <w:rFonts w:cstheme="minorHAnsi"/>
                      <w:vertAlign w:val="superscript"/>
                    </w:rPr>
                    <w:t>th</w:t>
                  </w:r>
                  <w:r w:rsidRPr="003F79A3">
                    <w:rPr>
                      <w:rFonts w:cstheme="minorHAnsi"/>
                    </w:rPr>
                    <w:t xml:space="preserve"> gen CPU, RTX 5070)</w:t>
                  </w:r>
                </w:p>
              </w:tc>
              <w:tc>
                <w:tcPr>
                  <w:tcW w:w="1547" w:type="dxa"/>
                  <w:hideMark/>
                </w:tcPr>
                <w:p w14:paraId="46D6FCD0" w14:textId="77777777" w:rsidR="00431E75" w:rsidRPr="003F79A3" w:rsidRDefault="00431E75" w:rsidP="00EE59EC">
                  <w:pPr>
                    <w:jc w:val="both"/>
                    <w:rPr>
                      <w:rFonts w:cstheme="minorHAnsi"/>
                    </w:rPr>
                  </w:pPr>
                  <w:r w:rsidRPr="003F79A3">
                    <w:rPr>
                      <w:rFonts w:cstheme="minorHAnsi"/>
                    </w:rPr>
                    <w:t>Own</w:t>
                  </w:r>
                </w:p>
              </w:tc>
            </w:tr>
            <w:tr w:rsidR="00431E75" w:rsidRPr="003F79A3" w14:paraId="611A6AFF" w14:textId="77777777" w:rsidTr="00431E75">
              <w:tc>
                <w:tcPr>
                  <w:tcW w:w="5453" w:type="dxa"/>
                  <w:hideMark/>
                </w:tcPr>
                <w:p w14:paraId="5CD2980C" w14:textId="77777777" w:rsidR="00431E75" w:rsidRPr="003F79A3" w:rsidRDefault="00431E75" w:rsidP="00EE59EC">
                  <w:pPr>
                    <w:jc w:val="both"/>
                    <w:rPr>
                      <w:rFonts w:cstheme="minorHAnsi"/>
                    </w:rPr>
                  </w:pPr>
                  <w:r w:rsidRPr="003F79A3">
                    <w:rPr>
                      <w:rFonts w:cstheme="minorHAnsi"/>
                    </w:rPr>
                    <w:t>USB Camera (30 FPS, 1080p resolution)</w:t>
                  </w:r>
                </w:p>
              </w:tc>
              <w:tc>
                <w:tcPr>
                  <w:tcW w:w="1547" w:type="dxa"/>
                  <w:hideMark/>
                </w:tcPr>
                <w:p w14:paraId="161FE82B" w14:textId="77777777" w:rsidR="00431E75" w:rsidRPr="003F79A3" w:rsidRDefault="00431E75" w:rsidP="00EE59EC">
                  <w:pPr>
                    <w:jc w:val="both"/>
                    <w:rPr>
                      <w:rFonts w:cstheme="minorHAnsi"/>
                    </w:rPr>
                  </w:pPr>
                  <w:r w:rsidRPr="003F79A3">
                    <w:rPr>
                      <w:rFonts w:cstheme="minorHAnsi"/>
                    </w:rPr>
                    <w:t>Own</w:t>
                  </w:r>
                </w:p>
              </w:tc>
            </w:tr>
            <w:tr w:rsidR="00431E75" w:rsidRPr="003F79A3" w14:paraId="1C2F1F6A" w14:textId="77777777" w:rsidTr="00431E75">
              <w:tc>
                <w:tcPr>
                  <w:tcW w:w="5453" w:type="dxa"/>
                  <w:hideMark/>
                </w:tcPr>
                <w:p w14:paraId="4D87AD60" w14:textId="77777777" w:rsidR="00431E75" w:rsidRPr="003F79A3" w:rsidRDefault="00431E75" w:rsidP="00EE59EC">
                  <w:pPr>
                    <w:jc w:val="both"/>
                    <w:rPr>
                      <w:rFonts w:cstheme="minorHAnsi"/>
                    </w:rPr>
                  </w:pPr>
                  <w:r w:rsidRPr="003F79A3">
                    <w:rPr>
                      <w:rFonts w:cstheme="minorHAnsi"/>
                    </w:rPr>
                    <w:t>Casio CTK-2400 Digital Piano</w:t>
                  </w:r>
                </w:p>
              </w:tc>
              <w:tc>
                <w:tcPr>
                  <w:tcW w:w="1547" w:type="dxa"/>
                  <w:hideMark/>
                </w:tcPr>
                <w:p w14:paraId="69131590" w14:textId="77777777" w:rsidR="00431E75" w:rsidRPr="003F79A3" w:rsidRDefault="00431E75" w:rsidP="00EE59EC">
                  <w:pPr>
                    <w:jc w:val="both"/>
                    <w:rPr>
                      <w:rFonts w:cstheme="minorHAnsi"/>
                    </w:rPr>
                  </w:pPr>
                  <w:r w:rsidRPr="003F79A3">
                    <w:rPr>
                      <w:rFonts w:cstheme="minorHAnsi"/>
                    </w:rPr>
                    <w:t>Own</w:t>
                  </w:r>
                </w:p>
              </w:tc>
            </w:tr>
            <w:tr w:rsidR="00431E75" w:rsidRPr="003F79A3" w14:paraId="43C3FB5D" w14:textId="77777777" w:rsidTr="00431E75">
              <w:tc>
                <w:tcPr>
                  <w:tcW w:w="5453" w:type="dxa"/>
                  <w:hideMark/>
                </w:tcPr>
                <w:p w14:paraId="56D4E0C6" w14:textId="77777777" w:rsidR="00431E75" w:rsidRPr="003F79A3" w:rsidRDefault="00431E75" w:rsidP="00EE59EC">
                  <w:pPr>
                    <w:jc w:val="both"/>
                    <w:rPr>
                      <w:rFonts w:cstheme="minorHAnsi"/>
                    </w:rPr>
                  </w:pPr>
                  <w:r w:rsidRPr="003F79A3">
                    <w:rPr>
                      <w:rFonts w:cstheme="minorHAnsi"/>
                    </w:rPr>
                    <w:t>USB A-to-B Cable (for MIDI connection)</w:t>
                  </w:r>
                </w:p>
              </w:tc>
              <w:tc>
                <w:tcPr>
                  <w:tcW w:w="1547" w:type="dxa"/>
                  <w:hideMark/>
                </w:tcPr>
                <w:p w14:paraId="3FBFFFC5" w14:textId="77777777" w:rsidR="00431E75" w:rsidRPr="003F79A3" w:rsidRDefault="00431E75" w:rsidP="00EE59EC">
                  <w:pPr>
                    <w:jc w:val="both"/>
                    <w:rPr>
                      <w:rFonts w:cstheme="minorHAnsi"/>
                    </w:rPr>
                  </w:pPr>
                  <w:r w:rsidRPr="003F79A3">
                    <w:rPr>
                      <w:rFonts w:cstheme="minorHAnsi"/>
                    </w:rPr>
                    <w:t xml:space="preserve">Purchase </w:t>
                  </w:r>
                </w:p>
              </w:tc>
            </w:tr>
            <w:tr w:rsidR="00431E75" w:rsidRPr="003F79A3" w14:paraId="70951492" w14:textId="77777777" w:rsidTr="00431E75">
              <w:tc>
                <w:tcPr>
                  <w:tcW w:w="5453" w:type="dxa"/>
                  <w:hideMark/>
                </w:tcPr>
                <w:p w14:paraId="508EED9C" w14:textId="77777777" w:rsidR="00431E75" w:rsidRPr="003F79A3" w:rsidRDefault="00431E75" w:rsidP="00EE59EC">
                  <w:pPr>
                    <w:jc w:val="both"/>
                    <w:rPr>
                      <w:rFonts w:cstheme="minorHAnsi"/>
                    </w:rPr>
                  </w:pPr>
                  <w:r w:rsidRPr="003F79A3">
                    <w:rPr>
                      <w:rFonts w:cstheme="minorHAnsi"/>
                    </w:rPr>
                    <w:t>Camera Tripod or Mount</w:t>
                  </w:r>
                </w:p>
              </w:tc>
              <w:tc>
                <w:tcPr>
                  <w:tcW w:w="1547" w:type="dxa"/>
                  <w:hideMark/>
                </w:tcPr>
                <w:p w14:paraId="163E56D0" w14:textId="77777777" w:rsidR="00431E75" w:rsidRPr="003F79A3" w:rsidRDefault="00431E75" w:rsidP="00EE59EC">
                  <w:pPr>
                    <w:jc w:val="both"/>
                    <w:rPr>
                      <w:rFonts w:cstheme="minorHAnsi"/>
                    </w:rPr>
                  </w:pPr>
                  <w:r w:rsidRPr="003F79A3">
                    <w:rPr>
                      <w:rFonts w:cstheme="minorHAnsi"/>
                    </w:rPr>
                    <w:t xml:space="preserve">Purchase </w:t>
                  </w:r>
                </w:p>
              </w:tc>
            </w:tr>
            <w:tr w:rsidR="00431E75" w:rsidRPr="003F79A3" w14:paraId="7A5815C0" w14:textId="77777777" w:rsidTr="00431E75">
              <w:tc>
                <w:tcPr>
                  <w:tcW w:w="5453" w:type="dxa"/>
                  <w:hideMark/>
                </w:tcPr>
                <w:p w14:paraId="224308EC" w14:textId="77777777" w:rsidR="00431E75" w:rsidRPr="003F79A3" w:rsidRDefault="00431E75" w:rsidP="00EE59EC">
                  <w:pPr>
                    <w:jc w:val="both"/>
                    <w:rPr>
                      <w:rFonts w:cstheme="minorHAnsi"/>
                    </w:rPr>
                  </w:pPr>
                  <w:r w:rsidRPr="003F79A3">
                    <w:rPr>
                      <w:rFonts w:cstheme="minorHAnsi"/>
                    </w:rPr>
                    <w:t>Digital Lux Meter (for lighting measurement)</w:t>
                  </w:r>
                </w:p>
              </w:tc>
              <w:tc>
                <w:tcPr>
                  <w:tcW w:w="1547" w:type="dxa"/>
                  <w:hideMark/>
                </w:tcPr>
                <w:p w14:paraId="00B9FE29" w14:textId="77777777" w:rsidR="00431E75" w:rsidRPr="003F79A3" w:rsidRDefault="00431E75" w:rsidP="00EE59EC">
                  <w:pPr>
                    <w:jc w:val="both"/>
                    <w:rPr>
                      <w:rFonts w:cstheme="minorHAnsi"/>
                    </w:rPr>
                  </w:pPr>
                  <w:r w:rsidRPr="003F79A3">
                    <w:rPr>
                      <w:rFonts w:cstheme="minorHAnsi"/>
                    </w:rPr>
                    <w:t xml:space="preserve">Purchase </w:t>
                  </w:r>
                </w:p>
              </w:tc>
            </w:tr>
            <w:tr w:rsidR="00431E75" w:rsidRPr="003F79A3" w14:paraId="14629018" w14:textId="77777777" w:rsidTr="00431E75">
              <w:tc>
                <w:tcPr>
                  <w:tcW w:w="5453" w:type="dxa"/>
                  <w:hideMark/>
                </w:tcPr>
                <w:p w14:paraId="2047630F" w14:textId="77777777" w:rsidR="00431E75" w:rsidRPr="003F79A3" w:rsidRDefault="00431E75" w:rsidP="00EE59EC">
                  <w:pPr>
                    <w:jc w:val="both"/>
                    <w:rPr>
                      <w:rFonts w:cstheme="minorHAnsi"/>
                    </w:rPr>
                  </w:pPr>
                  <w:r w:rsidRPr="003F79A3">
                    <w:rPr>
                      <w:rFonts w:cstheme="minorHAnsi"/>
                    </w:rPr>
                    <w:t>Colored Calibration Markers</w:t>
                  </w:r>
                </w:p>
              </w:tc>
              <w:tc>
                <w:tcPr>
                  <w:tcW w:w="1547" w:type="dxa"/>
                  <w:hideMark/>
                </w:tcPr>
                <w:p w14:paraId="6DB002A6" w14:textId="77777777" w:rsidR="00431E75" w:rsidRPr="003F79A3" w:rsidRDefault="00431E75" w:rsidP="00EE59EC">
                  <w:pPr>
                    <w:jc w:val="both"/>
                    <w:rPr>
                      <w:rFonts w:cstheme="minorHAnsi"/>
                    </w:rPr>
                  </w:pPr>
                  <w:r w:rsidRPr="003F79A3">
                    <w:rPr>
                      <w:rFonts w:cstheme="minorHAnsi"/>
                    </w:rPr>
                    <w:t xml:space="preserve">Purchase </w:t>
                  </w:r>
                </w:p>
              </w:tc>
            </w:tr>
          </w:tbl>
          <w:p w14:paraId="6CF24E29" w14:textId="410857BD" w:rsidR="009C3B77" w:rsidRPr="003F79A3" w:rsidRDefault="009C3B77" w:rsidP="00EE59EC">
            <w:pPr>
              <w:jc w:val="both"/>
              <w:rPr>
                <w:rFonts w:asciiTheme="minorHAnsi" w:hAnsiTheme="minorHAnsi" w:cstheme="minorHAnsi"/>
                <w:sz w:val="24"/>
                <w:szCs w:val="24"/>
              </w:rPr>
            </w:pPr>
          </w:p>
        </w:tc>
      </w:tr>
      <w:tr w:rsidR="009C3B77" w:rsidRPr="003F79A3" w14:paraId="46780F6D" w14:textId="77777777">
        <w:trPr>
          <w:gridAfter w:val="1"/>
          <w:wAfter w:w="24" w:type="dxa"/>
          <w:trHeight w:val="98"/>
        </w:trPr>
        <w:tc>
          <w:tcPr>
            <w:tcW w:w="11525" w:type="dxa"/>
            <w:gridSpan w:val="2"/>
            <w:tcBorders>
              <w:top w:val="single" w:sz="4" w:space="0" w:color="000000"/>
              <w:left w:val="single" w:sz="4" w:space="0" w:color="000000"/>
              <w:bottom w:val="single" w:sz="4" w:space="0" w:color="000000"/>
              <w:right w:val="single" w:sz="4" w:space="0" w:color="000000"/>
            </w:tcBorders>
            <w:vAlign w:val="center"/>
          </w:tcPr>
          <w:p w14:paraId="6527E48E" w14:textId="77777777" w:rsidR="009C3B77" w:rsidRPr="003F79A3" w:rsidRDefault="009C3B77" w:rsidP="00EE59EC">
            <w:pPr>
              <w:jc w:val="both"/>
              <w:rPr>
                <w:rFonts w:asciiTheme="minorHAnsi" w:hAnsiTheme="minorHAnsi" w:cstheme="minorHAnsi"/>
                <w:sz w:val="24"/>
                <w:szCs w:val="24"/>
              </w:rPr>
            </w:pPr>
          </w:p>
        </w:tc>
      </w:tr>
      <w:tr w:rsidR="009C3B77" w:rsidRPr="003F79A3" w14:paraId="70FA4083" w14:textId="77777777">
        <w:trPr>
          <w:trHeight w:val="361"/>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06F49B66" w14:textId="77777777" w:rsidR="009C3B77" w:rsidRPr="00F51F5F" w:rsidRDefault="00000000" w:rsidP="00EE59EC">
            <w:pPr>
              <w:jc w:val="both"/>
              <w:rPr>
                <w:rFonts w:asciiTheme="minorHAnsi" w:eastAsia="Times New Roman" w:hAnsiTheme="minorHAnsi" w:cstheme="minorHAnsi"/>
                <w:b/>
                <w:bCs/>
                <w:sz w:val="32"/>
                <w:szCs w:val="32"/>
              </w:rPr>
            </w:pPr>
            <w:r w:rsidRPr="00F51F5F">
              <w:rPr>
                <w:rFonts w:asciiTheme="minorHAnsi" w:hAnsiTheme="minorHAnsi" w:cstheme="minorHAnsi"/>
                <w:b/>
                <w:bCs/>
                <w:sz w:val="32"/>
                <w:szCs w:val="32"/>
              </w:rPr>
              <w:lastRenderedPageBreak/>
              <w:t>Human Resource</w:t>
            </w:r>
          </w:p>
        </w:tc>
      </w:tr>
      <w:tr w:rsidR="009C3B77" w:rsidRPr="003F79A3" w14:paraId="042674CE" w14:textId="77777777">
        <w:trPr>
          <w:trHeight w:val="41"/>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4B89E517" w14:textId="77777777" w:rsidR="009C3B77" w:rsidRPr="003F79A3" w:rsidRDefault="00000000" w:rsidP="00EE59EC">
            <w:pPr>
              <w:jc w:val="both"/>
              <w:rPr>
                <w:rFonts w:asciiTheme="minorHAnsi" w:hAnsiTheme="minorHAnsi" w:cstheme="minorHAnsi"/>
                <w:i/>
                <w:sz w:val="24"/>
                <w:szCs w:val="24"/>
              </w:rPr>
            </w:pPr>
            <w:r w:rsidRPr="003F79A3">
              <w:rPr>
                <w:rFonts w:asciiTheme="minorHAnsi" w:hAnsiTheme="minorHAnsi" w:cstheme="minorHAnsi"/>
                <w:sz w:val="24"/>
                <w:szCs w:val="24"/>
              </w:rPr>
              <w:t>I am working on my Project with the following people</w:t>
            </w:r>
          </w:p>
        </w:tc>
      </w:tr>
      <w:tr w:rsidR="009C3B77" w:rsidRPr="003F79A3" w14:paraId="162D4EC6" w14:textId="77777777">
        <w:trPr>
          <w:cantSplit/>
          <w:trHeight w:val="41"/>
        </w:trPr>
        <w:tc>
          <w:tcPr>
            <w:tcW w:w="6182" w:type="dxa"/>
            <w:tcBorders>
              <w:top w:val="single" w:sz="4" w:space="0" w:color="000000"/>
              <w:left w:val="single" w:sz="4" w:space="0" w:color="000000"/>
              <w:bottom w:val="single" w:sz="4" w:space="0" w:color="000000"/>
              <w:right w:val="nil"/>
            </w:tcBorders>
            <w:vAlign w:val="center"/>
          </w:tcPr>
          <w:p w14:paraId="525BC752" w14:textId="79898E7D" w:rsidR="009C3B77" w:rsidRPr="003F79A3" w:rsidRDefault="00000000" w:rsidP="00EE59EC">
            <w:pPr>
              <w:jc w:val="both"/>
              <w:rPr>
                <w:rFonts w:asciiTheme="minorHAnsi" w:eastAsia="Times New Roman" w:hAnsiTheme="minorHAnsi" w:cstheme="minorHAnsi"/>
                <w:sz w:val="24"/>
                <w:szCs w:val="24"/>
              </w:rPr>
            </w:pPr>
            <w:r w:rsidRPr="003F79A3">
              <w:rPr>
                <w:rFonts w:asciiTheme="minorHAnsi" w:hAnsiTheme="minorHAnsi" w:cstheme="minorHAnsi"/>
                <w:sz w:val="24"/>
                <w:szCs w:val="24"/>
              </w:rPr>
              <w:t xml:space="preserve">Name: </w:t>
            </w:r>
            <w:r w:rsidR="003F79A3">
              <w:rPr>
                <w:rFonts w:asciiTheme="minorHAnsi" w:hAnsiTheme="minorHAnsi" w:cstheme="minorHAnsi"/>
                <w:sz w:val="24"/>
                <w:szCs w:val="24"/>
              </w:rPr>
              <w:t>Aayam Regmi</w:t>
            </w:r>
          </w:p>
        </w:tc>
        <w:tc>
          <w:tcPr>
            <w:tcW w:w="5367" w:type="dxa"/>
            <w:gridSpan w:val="2"/>
            <w:vMerge w:val="restart"/>
            <w:tcBorders>
              <w:top w:val="single" w:sz="4" w:space="0" w:color="000000"/>
              <w:left w:val="single" w:sz="4" w:space="0" w:color="000000"/>
              <w:right w:val="single" w:sz="4" w:space="0" w:color="000000"/>
            </w:tcBorders>
            <w:vAlign w:val="center"/>
          </w:tcPr>
          <w:p w14:paraId="25FA6F61" w14:textId="3C6F54FE" w:rsidR="009C3B77" w:rsidRPr="003F79A3" w:rsidRDefault="00000000" w:rsidP="00EE59EC">
            <w:pPr>
              <w:jc w:val="both"/>
              <w:rPr>
                <w:rFonts w:asciiTheme="minorHAnsi" w:hAnsiTheme="minorHAnsi" w:cstheme="minorHAnsi"/>
                <w:sz w:val="24"/>
                <w:szCs w:val="24"/>
              </w:rPr>
            </w:pPr>
            <w:r w:rsidRPr="003F79A3">
              <w:rPr>
                <w:rFonts w:asciiTheme="minorHAnsi" w:hAnsiTheme="minorHAnsi" w:cstheme="minorHAnsi"/>
                <w:sz w:val="24"/>
                <w:szCs w:val="24"/>
              </w:rPr>
              <w:t xml:space="preserve">Role: </w:t>
            </w:r>
            <w:r w:rsidR="002D4E72">
              <w:rPr>
                <w:rFonts w:asciiTheme="minorHAnsi" w:hAnsiTheme="minorHAnsi" w:cstheme="minorHAnsi"/>
                <w:sz w:val="24"/>
                <w:szCs w:val="24"/>
              </w:rPr>
              <w:t>Researcher</w:t>
            </w:r>
          </w:p>
          <w:p w14:paraId="138FA6DF" w14:textId="5F52C8E8" w:rsidR="009C3B77" w:rsidRPr="003F79A3" w:rsidRDefault="00000000" w:rsidP="00EE59EC">
            <w:pPr>
              <w:jc w:val="both"/>
              <w:rPr>
                <w:rFonts w:asciiTheme="minorHAnsi" w:hAnsiTheme="minorHAnsi" w:cstheme="minorHAnsi"/>
                <w:sz w:val="24"/>
                <w:szCs w:val="24"/>
              </w:rPr>
            </w:pPr>
            <w:r w:rsidRPr="003F79A3">
              <w:rPr>
                <w:rFonts w:asciiTheme="minorHAnsi" w:hAnsiTheme="minorHAnsi" w:cstheme="minorHAnsi"/>
                <w:sz w:val="24"/>
                <w:szCs w:val="24"/>
              </w:rPr>
              <w:t>Module Leader</w:t>
            </w:r>
            <w:r w:rsidR="008904D4">
              <w:rPr>
                <w:rFonts w:asciiTheme="minorHAnsi" w:hAnsiTheme="minorHAnsi" w:cstheme="minorHAnsi"/>
                <w:sz w:val="24"/>
                <w:szCs w:val="24"/>
              </w:rPr>
              <w:t>: Dr. Rohit Raj Pandey</w:t>
            </w:r>
          </w:p>
          <w:p w14:paraId="09016932" w14:textId="5033DC18" w:rsidR="009C3B77" w:rsidRPr="003F79A3" w:rsidRDefault="00000000" w:rsidP="00EE59EC">
            <w:pPr>
              <w:jc w:val="both"/>
              <w:rPr>
                <w:rFonts w:asciiTheme="minorHAnsi" w:hAnsiTheme="minorHAnsi" w:cstheme="minorHAnsi"/>
                <w:sz w:val="24"/>
                <w:szCs w:val="24"/>
              </w:rPr>
            </w:pPr>
            <w:r w:rsidRPr="003F79A3">
              <w:rPr>
                <w:rFonts w:asciiTheme="minorHAnsi" w:hAnsiTheme="minorHAnsi" w:cstheme="minorHAnsi"/>
                <w:sz w:val="24"/>
                <w:szCs w:val="24"/>
              </w:rPr>
              <w:t>Supervisor</w:t>
            </w:r>
            <w:r w:rsidR="008904D4">
              <w:rPr>
                <w:rFonts w:asciiTheme="minorHAnsi" w:hAnsiTheme="minorHAnsi" w:cstheme="minorHAnsi"/>
                <w:sz w:val="24"/>
                <w:szCs w:val="24"/>
              </w:rPr>
              <w:t>:</w:t>
            </w:r>
            <w:r w:rsidR="00857155">
              <w:rPr>
                <w:rFonts w:asciiTheme="minorHAnsi" w:hAnsiTheme="minorHAnsi" w:cstheme="minorHAnsi"/>
                <w:sz w:val="24"/>
                <w:szCs w:val="24"/>
              </w:rPr>
              <w:t xml:space="preserve"> Mr. Saroj Sharma</w:t>
            </w:r>
          </w:p>
        </w:tc>
      </w:tr>
      <w:tr w:rsidR="009C3B77" w:rsidRPr="003F79A3" w14:paraId="6F9F2783" w14:textId="77777777">
        <w:trPr>
          <w:cantSplit/>
          <w:trHeight w:val="41"/>
        </w:trPr>
        <w:tc>
          <w:tcPr>
            <w:tcW w:w="6182" w:type="dxa"/>
            <w:tcBorders>
              <w:top w:val="single" w:sz="4" w:space="0" w:color="000000"/>
              <w:left w:val="single" w:sz="4" w:space="0" w:color="000000"/>
              <w:bottom w:val="single" w:sz="4" w:space="0" w:color="000000"/>
              <w:right w:val="nil"/>
            </w:tcBorders>
            <w:vAlign w:val="center"/>
          </w:tcPr>
          <w:p w14:paraId="6333D0D4" w14:textId="33A06416" w:rsidR="009C3B77" w:rsidRPr="003F79A3" w:rsidRDefault="00484275" w:rsidP="00484275">
            <w:pPr>
              <w:jc w:val="center"/>
              <w:rPr>
                <w:rFonts w:asciiTheme="minorHAnsi" w:hAnsiTheme="minorHAnsi" w:cstheme="minorHAnsi"/>
                <w:sz w:val="24"/>
                <w:szCs w:val="24"/>
              </w:rPr>
            </w:pPr>
            <w:r w:rsidRPr="00484275">
              <w:rPr>
                <w:rFonts w:asciiTheme="minorHAnsi" w:hAnsiTheme="minorHAnsi" w:cstheme="minorHAnsi"/>
                <w:noProof/>
                <w:sz w:val="24"/>
                <w:szCs w:val="24"/>
              </w:rPr>
              <w:drawing>
                <wp:inline distT="0" distB="0" distL="0" distR="0" wp14:anchorId="2B2C708B" wp14:editId="495C1B12">
                  <wp:extent cx="858740" cy="831039"/>
                  <wp:effectExtent l="0" t="0" r="0" b="7620"/>
                  <wp:docPr id="822763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63679" name=""/>
                          <pic:cNvPicPr/>
                        </pic:nvPicPr>
                        <pic:blipFill>
                          <a:blip r:embed="rId9">
                            <a:extLst>
                              <a:ext uri="{BEBA8EAE-BF5A-486C-A8C5-ECC9F3942E4B}">
                                <a14:imgProps xmlns:a14="http://schemas.microsoft.com/office/drawing/2010/main">
                                  <a14:imgLayer r:embed="rId10">
                                    <a14:imgEffect>
                                      <a14:artisticPhotocopy/>
                                    </a14:imgEffect>
                                  </a14:imgLayer>
                                </a14:imgProps>
                              </a:ext>
                            </a:extLst>
                          </a:blip>
                          <a:stretch>
                            <a:fillRect/>
                          </a:stretch>
                        </pic:blipFill>
                        <pic:spPr>
                          <a:xfrm>
                            <a:off x="0" y="0"/>
                            <a:ext cx="865735" cy="837809"/>
                          </a:xfrm>
                          <a:prstGeom prst="rect">
                            <a:avLst/>
                          </a:prstGeom>
                        </pic:spPr>
                      </pic:pic>
                    </a:graphicData>
                  </a:graphic>
                </wp:inline>
              </w:drawing>
            </w:r>
          </w:p>
        </w:tc>
        <w:tc>
          <w:tcPr>
            <w:tcW w:w="5367" w:type="dxa"/>
            <w:gridSpan w:val="2"/>
            <w:vMerge/>
            <w:tcBorders>
              <w:top w:val="single" w:sz="4" w:space="0" w:color="000000"/>
              <w:left w:val="single" w:sz="4" w:space="0" w:color="000000"/>
              <w:right w:val="single" w:sz="4" w:space="0" w:color="000000"/>
            </w:tcBorders>
            <w:vAlign w:val="center"/>
          </w:tcPr>
          <w:p w14:paraId="55DF391E" w14:textId="77777777" w:rsidR="009C3B77" w:rsidRPr="003F79A3" w:rsidRDefault="009C3B77" w:rsidP="00EE59EC">
            <w:pPr>
              <w:widowControl w:val="0"/>
              <w:pBdr>
                <w:top w:val="nil"/>
                <w:left w:val="nil"/>
                <w:bottom w:val="nil"/>
                <w:right w:val="nil"/>
                <w:between w:val="nil"/>
              </w:pBdr>
              <w:spacing w:after="0" w:line="276" w:lineRule="auto"/>
              <w:jc w:val="both"/>
              <w:rPr>
                <w:rFonts w:asciiTheme="minorHAnsi" w:hAnsiTheme="minorHAnsi" w:cstheme="minorHAnsi"/>
                <w:sz w:val="24"/>
                <w:szCs w:val="24"/>
              </w:rPr>
            </w:pPr>
          </w:p>
        </w:tc>
      </w:tr>
      <w:tr w:rsidR="009C3B77" w:rsidRPr="003F79A3" w14:paraId="067C29CF" w14:textId="77777777">
        <w:trPr>
          <w:trHeight w:val="41"/>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47BBB0D8" w14:textId="77777777" w:rsidR="009C3B77" w:rsidRPr="00F51F5F" w:rsidRDefault="00000000" w:rsidP="00EE59EC">
            <w:pPr>
              <w:jc w:val="both"/>
              <w:rPr>
                <w:rFonts w:asciiTheme="minorHAnsi" w:eastAsia="Times New Roman" w:hAnsiTheme="minorHAnsi" w:cstheme="minorHAnsi"/>
                <w:b/>
                <w:bCs/>
                <w:sz w:val="32"/>
                <w:szCs w:val="32"/>
              </w:rPr>
            </w:pPr>
            <w:r w:rsidRPr="00F51F5F">
              <w:rPr>
                <w:rFonts w:asciiTheme="minorHAnsi" w:hAnsiTheme="minorHAnsi" w:cstheme="minorHAnsi"/>
                <w:b/>
                <w:bCs/>
                <w:sz w:val="32"/>
                <w:szCs w:val="32"/>
              </w:rPr>
              <w:t>Initial Bibliography</w:t>
            </w:r>
          </w:p>
        </w:tc>
      </w:tr>
      <w:tr w:rsidR="009C3B77" w:rsidRPr="003F79A3" w14:paraId="5283CBB7" w14:textId="77777777">
        <w:trPr>
          <w:trHeight w:val="41"/>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1C84C7BC" w14:textId="313FF5C1" w:rsidR="0094409C" w:rsidRPr="0094409C" w:rsidRDefault="0094409C" w:rsidP="00EE59EC">
            <w:pPr>
              <w:pBdr>
                <w:top w:val="nil"/>
                <w:left w:val="nil"/>
                <w:bottom w:val="nil"/>
                <w:right w:val="nil"/>
                <w:between w:val="nil"/>
              </w:pBdr>
              <w:spacing w:line="256" w:lineRule="auto"/>
              <w:jc w:val="both"/>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1.</w:t>
            </w:r>
            <w:r w:rsidRPr="0094409C">
              <w:rPr>
                <w:rFonts w:asciiTheme="minorHAnsi" w:eastAsia="Calibri" w:hAnsiTheme="minorHAnsi" w:cstheme="minorHAnsi"/>
                <w:color w:val="000000"/>
                <w:sz w:val="24"/>
                <w:szCs w:val="24"/>
              </w:rPr>
              <w:t xml:space="preserve"> Zhang, F., et al. (2020). MediaPipe Hands: On-device Real-time Hand Tracking. arXiv preprint arXiv:2006.10214. </w:t>
            </w:r>
          </w:p>
          <w:p w14:paraId="2CEF2EBF" w14:textId="173B209D" w:rsidR="0094409C" w:rsidRPr="0094409C" w:rsidRDefault="0094409C" w:rsidP="00EE59EC">
            <w:pPr>
              <w:pBdr>
                <w:top w:val="nil"/>
                <w:left w:val="nil"/>
                <w:bottom w:val="nil"/>
                <w:right w:val="nil"/>
                <w:between w:val="nil"/>
              </w:pBdr>
              <w:spacing w:line="256" w:lineRule="auto"/>
              <w:jc w:val="both"/>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2.</w:t>
            </w:r>
            <w:r w:rsidRPr="0094409C">
              <w:rPr>
                <w:rFonts w:asciiTheme="minorHAnsi" w:eastAsia="Calibri" w:hAnsiTheme="minorHAnsi" w:cstheme="minorHAnsi"/>
                <w:color w:val="000000"/>
                <w:sz w:val="24"/>
                <w:szCs w:val="24"/>
              </w:rPr>
              <w:t xml:space="preserve">  Jo, H., &amp; Kim, S. (2022). Comparative Analysis of OpenPose, PoseNet, and MoveNet Models for Pose Estimation in Mobile Devices. Traitement du Signal. </w:t>
            </w:r>
          </w:p>
          <w:p w14:paraId="6EE118BF" w14:textId="3381DA7A" w:rsidR="0094409C" w:rsidRPr="0094409C" w:rsidRDefault="0094409C" w:rsidP="00EE59EC">
            <w:pPr>
              <w:pBdr>
                <w:top w:val="nil"/>
                <w:left w:val="nil"/>
                <w:bottom w:val="nil"/>
                <w:right w:val="nil"/>
                <w:between w:val="nil"/>
              </w:pBdr>
              <w:spacing w:line="256" w:lineRule="auto"/>
              <w:jc w:val="both"/>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3.</w:t>
            </w:r>
            <w:r w:rsidRPr="0094409C">
              <w:rPr>
                <w:rFonts w:asciiTheme="minorHAnsi" w:eastAsia="Calibri" w:hAnsiTheme="minorHAnsi" w:cstheme="minorHAnsi"/>
                <w:color w:val="000000"/>
                <w:sz w:val="24"/>
                <w:szCs w:val="24"/>
              </w:rPr>
              <w:t xml:space="preserve">  Liang, H., et al. (2016). Barehanded Music: Real-time Hand Interaction for Virtual Piano. ACM Symposium on Interactive 3D Graphics and Games. </w:t>
            </w:r>
          </w:p>
          <w:p w14:paraId="4C7F3C8A" w14:textId="7D858DAE" w:rsidR="0094409C" w:rsidRPr="0094409C" w:rsidRDefault="0094409C" w:rsidP="00EE59EC">
            <w:pPr>
              <w:pBdr>
                <w:top w:val="nil"/>
                <w:left w:val="nil"/>
                <w:bottom w:val="nil"/>
                <w:right w:val="nil"/>
                <w:between w:val="nil"/>
              </w:pBdr>
              <w:spacing w:line="256" w:lineRule="auto"/>
              <w:jc w:val="both"/>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4.</w:t>
            </w:r>
            <w:r w:rsidRPr="0094409C">
              <w:rPr>
                <w:rFonts w:asciiTheme="minorHAnsi" w:eastAsia="Calibri" w:hAnsiTheme="minorHAnsi" w:cstheme="minorHAnsi"/>
                <w:color w:val="000000"/>
                <w:sz w:val="24"/>
                <w:szCs w:val="24"/>
              </w:rPr>
              <w:t xml:space="preserve">  Buolamwini, J., &amp; Gebru, T. (2018). Gender Shades: Intersectional Accuracy Disparities in Commercial Gender Classification. Proceedings of Machine Learning Research. </w:t>
            </w:r>
          </w:p>
          <w:p w14:paraId="48425C5D" w14:textId="60B8059B" w:rsidR="0094409C" w:rsidRPr="0094409C" w:rsidRDefault="00D61E74" w:rsidP="00EE59EC">
            <w:pPr>
              <w:pBdr>
                <w:top w:val="nil"/>
                <w:left w:val="nil"/>
                <w:bottom w:val="nil"/>
                <w:right w:val="nil"/>
                <w:between w:val="nil"/>
              </w:pBdr>
              <w:spacing w:line="256" w:lineRule="auto"/>
              <w:jc w:val="both"/>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5.</w:t>
            </w:r>
            <w:r w:rsidR="0094409C" w:rsidRPr="0094409C">
              <w:rPr>
                <w:rFonts w:asciiTheme="minorHAnsi" w:eastAsia="Calibri" w:hAnsiTheme="minorHAnsi" w:cstheme="minorHAnsi"/>
                <w:color w:val="000000"/>
                <w:sz w:val="24"/>
                <w:szCs w:val="24"/>
              </w:rPr>
              <w:t xml:space="preserve">  Groh, M., et al. (2023). Robustness Evaluation in Hand Pose Estimation Models using Metamorphic Testing. arXiv preprint. </w:t>
            </w:r>
          </w:p>
          <w:p w14:paraId="34DE3AA5" w14:textId="7224914E" w:rsidR="0094409C" w:rsidRPr="0094409C" w:rsidRDefault="00D61E74" w:rsidP="00EE59EC">
            <w:pPr>
              <w:pBdr>
                <w:top w:val="nil"/>
                <w:left w:val="nil"/>
                <w:bottom w:val="nil"/>
                <w:right w:val="nil"/>
                <w:between w:val="nil"/>
              </w:pBdr>
              <w:spacing w:line="256" w:lineRule="auto"/>
              <w:jc w:val="both"/>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6.</w:t>
            </w:r>
            <w:r w:rsidR="0094409C" w:rsidRPr="0094409C">
              <w:rPr>
                <w:rFonts w:asciiTheme="minorHAnsi" w:eastAsia="Calibri" w:hAnsiTheme="minorHAnsi" w:cstheme="minorHAnsi"/>
                <w:color w:val="000000"/>
                <w:sz w:val="24"/>
                <w:szCs w:val="24"/>
              </w:rPr>
              <w:t xml:space="preserve">  Mehrabi, N., et al. (2021). A Survey on Bias and Fairness in Machine Learning. ACM Computing Surveys. </w:t>
            </w:r>
          </w:p>
          <w:p w14:paraId="4C7CA422" w14:textId="4F5BF4F7" w:rsidR="0094409C" w:rsidRPr="0094409C" w:rsidRDefault="00D61E74" w:rsidP="00EE59EC">
            <w:pPr>
              <w:pBdr>
                <w:top w:val="nil"/>
                <w:left w:val="nil"/>
                <w:bottom w:val="nil"/>
                <w:right w:val="nil"/>
                <w:between w:val="nil"/>
              </w:pBdr>
              <w:spacing w:line="256" w:lineRule="auto"/>
              <w:jc w:val="both"/>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7.</w:t>
            </w:r>
            <w:r w:rsidR="0094409C" w:rsidRPr="0094409C">
              <w:rPr>
                <w:rFonts w:asciiTheme="minorHAnsi" w:eastAsia="Calibri" w:hAnsiTheme="minorHAnsi" w:cstheme="minorHAnsi"/>
                <w:color w:val="000000"/>
                <w:sz w:val="24"/>
                <w:szCs w:val="24"/>
              </w:rPr>
              <w:t xml:space="preserve">  Cho, S., et al. (2023). Consensus and Subjectivity of Skin Tone Annotation for ML Fairness. NeurIPS. </w:t>
            </w:r>
          </w:p>
          <w:p w14:paraId="64B17E2C" w14:textId="380E1AEE" w:rsidR="0094409C" w:rsidRPr="0094409C" w:rsidRDefault="00D61E74" w:rsidP="00EE59EC">
            <w:pPr>
              <w:pBdr>
                <w:top w:val="nil"/>
                <w:left w:val="nil"/>
                <w:bottom w:val="nil"/>
                <w:right w:val="nil"/>
                <w:between w:val="nil"/>
              </w:pBdr>
              <w:spacing w:line="256" w:lineRule="auto"/>
              <w:jc w:val="both"/>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8.</w:t>
            </w:r>
            <w:r w:rsidR="0094409C" w:rsidRPr="0094409C">
              <w:rPr>
                <w:rFonts w:asciiTheme="minorHAnsi" w:eastAsia="Calibri" w:hAnsiTheme="minorHAnsi" w:cstheme="minorHAnsi"/>
                <w:color w:val="000000"/>
                <w:sz w:val="24"/>
                <w:szCs w:val="24"/>
              </w:rPr>
              <w:t xml:space="preserve">  Hiranaka, A. (Year). AR Piano Playing Using Real-Time Hand Tracking. </w:t>
            </w:r>
          </w:p>
          <w:p w14:paraId="08424550" w14:textId="289E2CF8" w:rsidR="0094409C" w:rsidRPr="0094409C" w:rsidRDefault="00D61E74" w:rsidP="00EE59EC">
            <w:pPr>
              <w:pBdr>
                <w:top w:val="nil"/>
                <w:left w:val="nil"/>
                <w:bottom w:val="nil"/>
                <w:right w:val="nil"/>
                <w:between w:val="nil"/>
              </w:pBdr>
              <w:spacing w:line="256" w:lineRule="auto"/>
              <w:jc w:val="both"/>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9.</w:t>
            </w:r>
            <w:r w:rsidR="0094409C" w:rsidRPr="0094409C">
              <w:rPr>
                <w:rFonts w:asciiTheme="minorHAnsi" w:eastAsia="Calibri" w:hAnsiTheme="minorHAnsi" w:cstheme="minorHAnsi"/>
                <w:color w:val="000000"/>
                <w:sz w:val="24"/>
                <w:szCs w:val="24"/>
              </w:rPr>
              <w:t xml:space="preserve">  Kim, et al. (2022). Comparative Analysis of Skeleton-Based Human Pose Estimation. MDPI Future Internet. </w:t>
            </w:r>
          </w:p>
          <w:p w14:paraId="7169D40B" w14:textId="35B1082A" w:rsidR="0094409C" w:rsidRPr="0094409C" w:rsidRDefault="00D61E74" w:rsidP="00EE59EC">
            <w:pPr>
              <w:pBdr>
                <w:top w:val="nil"/>
                <w:left w:val="nil"/>
                <w:bottom w:val="nil"/>
                <w:right w:val="nil"/>
                <w:between w:val="nil"/>
              </w:pBdr>
              <w:spacing w:line="256" w:lineRule="auto"/>
              <w:jc w:val="both"/>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10.</w:t>
            </w:r>
            <w:r w:rsidR="0094409C" w:rsidRPr="0094409C">
              <w:rPr>
                <w:rFonts w:asciiTheme="minorHAnsi" w:eastAsia="Calibri" w:hAnsiTheme="minorHAnsi" w:cstheme="minorHAnsi"/>
                <w:color w:val="000000"/>
                <w:sz w:val="24"/>
                <w:szCs w:val="24"/>
              </w:rPr>
              <w:t xml:space="preserve">  Mueller, F., et al. (2018). GANerated Hands for Real-Time 3D Hand Tracking from Monocular RGB. CVPR. </w:t>
            </w:r>
          </w:p>
          <w:p w14:paraId="4F288967" w14:textId="1ABC1F8B" w:rsidR="00261AD9" w:rsidRPr="0094409C" w:rsidRDefault="00D61E74" w:rsidP="00EE59EC">
            <w:pPr>
              <w:pBdr>
                <w:top w:val="nil"/>
                <w:left w:val="nil"/>
                <w:bottom w:val="nil"/>
                <w:right w:val="nil"/>
                <w:between w:val="nil"/>
              </w:pBdr>
              <w:spacing w:line="256" w:lineRule="auto"/>
              <w:jc w:val="both"/>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11.</w:t>
            </w:r>
            <w:r w:rsidR="0094409C" w:rsidRPr="0094409C">
              <w:rPr>
                <w:rFonts w:asciiTheme="minorHAnsi" w:eastAsia="Calibri" w:hAnsiTheme="minorHAnsi" w:cstheme="minorHAnsi"/>
                <w:color w:val="000000"/>
                <w:sz w:val="24"/>
                <w:szCs w:val="24"/>
              </w:rPr>
              <w:t xml:space="preserve">  Salz, D., &amp; Azam, F. (2019). Playing a Virtual Piano with Dynamics. Stanford University Report. </w:t>
            </w:r>
          </w:p>
          <w:p w14:paraId="73A68F4B" w14:textId="5D19794B" w:rsidR="0094409C" w:rsidRPr="0094409C" w:rsidRDefault="00D61E74" w:rsidP="00EE59EC">
            <w:pPr>
              <w:pBdr>
                <w:top w:val="nil"/>
                <w:left w:val="nil"/>
                <w:bottom w:val="nil"/>
                <w:right w:val="nil"/>
                <w:between w:val="nil"/>
              </w:pBdr>
              <w:spacing w:line="256" w:lineRule="auto"/>
              <w:jc w:val="both"/>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12.</w:t>
            </w:r>
            <w:r w:rsidR="0094409C" w:rsidRPr="0094409C">
              <w:rPr>
                <w:rFonts w:asciiTheme="minorHAnsi" w:eastAsia="Calibri" w:hAnsiTheme="minorHAnsi" w:cstheme="minorHAnsi"/>
                <w:color w:val="000000"/>
                <w:sz w:val="24"/>
                <w:szCs w:val="24"/>
              </w:rPr>
              <w:t xml:space="preserve">  Cao, Z., et al. (2019). OpenPose: Realtime Multi-Person 2D Pose Estimation using Part Affinity Fields. IEEE TPAMI. </w:t>
            </w:r>
          </w:p>
          <w:p w14:paraId="57D41540" w14:textId="65CF28A3" w:rsidR="0094409C" w:rsidRPr="0094409C" w:rsidRDefault="00D61E74" w:rsidP="00EE59EC">
            <w:pPr>
              <w:pBdr>
                <w:top w:val="nil"/>
                <w:left w:val="nil"/>
                <w:bottom w:val="nil"/>
                <w:right w:val="nil"/>
                <w:between w:val="nil"/>
              </w:pBdr>
              <w:spacing w:line="256" w:lineRule="auto"/>
              <w:jc w:val="both"/>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13.</w:t>
            </w:r>
            <w:r w:rsidR="0094409C" w:rsidRPr="0094409C">
              <w:rPr>
                <w:rFonts w:asciiTheme="minorHAnsi" w:eastAsia="Calibri" w:hAnsiTheme="minorHAnsi" w:cstheme="minorHAnsi"/>
                <w:color w:val="000000"/>
                <w:sz w:val="24"/>
                <w:szCs w:val="24"/>
              </w:rPr>
              <w:t xml:space="preserve">  Fitzpatrick, T.B. (1988). The Validity and Practicality of Sun-Reactive Skin Types I Through VI. Archives of Dermatology. </w:t>
            </w:r>
          </w:p>
          <w:p w14:paraId="7E400C64" w14:textId="4E7531C3" w:rsidR="0094409C" w:rsidRPr="0094409C" w:rsidRDefault="00D61E74" w:rsidP="00EE59EC">
            <w:pPr>
              <w:pBdr>
                <w:top w:val="nil"/>
                <w:left w:val="nil"/>
                <w:bottom w:val="nil"/>
                <w:right w:val="nil"/>
                <w:between w:val="nil"/>
              </w:pBdr>
              <w:spacing w:line="256" w:lineRule="auto"/>
              <w:jc w:val="both"/>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14.</w:t>
            </w:r>
            <w:r w:rsidR="0094409C" w:rsidRPr="0094409C">
              <w:rPr>
                <w:rFonts w:asciiTheme="minorHAnsi" w:eastAsia="Calibri" w:hAnsiTheme="minorHAnsi" w:cstheme="minorHAnsi"/>
                <w:color w:val="000000"/>
                <w:sz w:val="24"/>
                <w:szCs w:val="24"/>
              </w:rPr>
              <w:t xml:space="preserve">  Martin, J. (1991). Rapid Application Development. Macmillan. </w:t>
            </w:r>
          </w:p>
          <w:p w14:paraId="645CADC8" w14:textId="1D7744D8" w:rsidR="009C3B77" w:rsidRPr="003F79A3" w:rsidRDefault="009C3B77" w:rsidP="00EE59EC">
            <w:pPr>
              <w:pBdr>
                <w:top w:val="nil"/>
                <w:left w:val="nil"/>
                <w:bottom w:val="nil"/>
                <w:right w:val="nil"/>
                <w:between w:val="nil"/>
              </w:pBdr>
              <w:spacing w:line="256" w:lineRule="auto"/>
              <w:jc w:val="both"/>
              <w:rPr>
                <w:rFonts w:asciiTheme="minorHAnsi" w:eastAsia="Calibri" w:hAnsiTheme="minorHAnsi" w:cstheme="minorHAnsi"/>
                <w:color w:val="000000"/>
                <w:sz w:val="24"/>
                <w:szCs w:val="24"/>
              </w:rPr>
            </w:pPr>
          </w:p>
        </w:tc>
      </w:tr>
    </w:tbl>
    <w:p w14:paraId="252B0133" w14:textId="77777777" w:rsidR="009C3B77" w:rsidRPr="003F79A3" w:rsidRDefault="009C3B77" w:rsidP="00EE59EC">
      <w:pPr>
        <w:jc w:val="both"/>
        <w:rPr>
          <w:rFonts w:asciiTheme="minorHAnsi" w:hAnsiTheme="minorHAnsi" w:cstheme="minorHAnsi"/>
          <w:sz w:val="24"/>
          <w:szCs w:val="24"/>
        </w:rPr>
      </w:pPr>
    </w:p>
    <w:p w14:paraId="7DD9D392" w14:textId="77777777" w:rsidR="009C3B77" w:rsidRPr="003F79A3" w:rsidRDefault="009C3B77" w:rsidP="00EE59EC">
      <w:pPr>
        <w:jc w:val="both"/>
        <w:rPr>
          <w:rFonts w:asciiTheme="minorHAnsi" w:hAnsiTheme="minorHAnsi" w:cstheme="minorHAnsi"/>
          <w:sz w:val="24"/>
          <w:szCs w:val="24"/>
        </w:rPr>
      </w:pPr>
    </w:p>
    <w:p w14:paraId="28968446" w14:textId="77777777" w:rsidR="009C3B77" w:rsidRPr="003F79A3" w:rsidRDefault="009C3B77" w:rsidP="00EE59EC">
      <w:pPr>
        <w:jc w:val="both"/>
        <w:rPr>
          <w:rFonts w:asciiTheme="minorHAnsi" w:hAnsiTheme="minorHAnsi" w:cstheme="minorHAnsi"/>
          <w:sz w:val="24"/>
          <w:szCs w:val="24"/>
        </w:rPr>
      </w:pPr>
    </w:p>
    <w:sectPr w:rsidR="009C3B77" w:rsidRPr="003F79A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B32D9"/>
    <w:multiLevelType w:val="hybridMultilevel"/>
    <w:tmpl w:val="DDB295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6CD4F21"/>
    <w:multiLevelType w:val="hybridMultilevel"/>
    <w:tmpl w:val="C2A4C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535749"/>
    <w:multiLevelType w:val="hybridMultilevel"/>
    <w:tmpl w:val="AC666F6C"/>
    <w:lvl w:ilvl="0" w:tplc="DADCAC68">
      <w:numFmt w:val="bullet"/>
      <w:lvlText w:val="·"/>
      <w:lvlJc w:val="left"/>
      <w:pPr>
        <w:ind w:left="1440" w:hanging="360"/>
      </w:pPr>
      <w:rPr>
        <w:rFonts w:ascii="Calibri" w:eastAsia="Verdana"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8B84255"/>
    <w:multiLevelType w:val="hybridMultilevel"/>
    <w:tmpl w:val="F19EF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942830"/>
    <w:multiLevelType w:val="hybridMultilevel"/>
    <w:tmpl w:val="A7E0F0DC"/>
    <w:lvl w:ilvl="0" w:tplc="DADCAC68">
      <w:numFmt w:val="bullet"/>
      <w:lvlText w:val="·"/>
      <w:lvlJc w:val="left"/>
      <w:pPr>
        <w:ind w:left="720" w:hanging="360"/>
      </w:pPr>
      <w:rPr>
        <w:rFonts w:ascii="Calibri" w:eastAsia="Verdan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FC3C4F"/>
    <w:multiLevelType w:val="hybridMultilevel"/>
    <w:tmpl w:val="07488E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F924D9"/>
    <w:multiLevelType w:val="hybridMultilevel"/>
    <w:tmpl w:val="806414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80D1751"/>
    <w:multiLevelType w:val="multilevel"/>
    <w:tmpl w:val="42DC4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1B0FEB"/>
    <w:multiLevelType w:val="multilevel"/>
    <w:tmpl w:val="ACEC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8620604">
    <w:abstractNumId w:val="8"/>
  </w:num>
  <w:num w:numId="2" w16cid:durableId="1245382436">
    <w:abstractNumId w:val="3"/>
  </w:num>
  <w:num w:numId="3" w16cid:durableId="2029478422">
    <w:abstractNumId w:val="6"/>
  </w:num>
  <w:num w:numId="4" w16cid:durableId="1207912173">
    <w:abstractNumId w:val="5"/>
  </w:num>
  <w:num w:numId="5" w16cid:durableId="1048262549">
    <w:abstractNumId w:val="0"/>
  </w:num>
  <w:num w:numId="6" w16cid:durableId="113796088">
    <w:abstractNumId w:val="7"/>
  </w:num>
  <w:num w:numId="7" w16cid:durableId="2092001104">
    <w:abstractNumId w:val="1"/>
  </w:num>
  <w:num w:numId="8" w16cid:durableId="1478450581">
    <w:abstractNumId w:val="4"/>
  </w:num>
  <w:num w:numId="9" w16cid:durableId="2980745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B77"/>
    <w:rsid w:val="00015076"/>
    <w:rsid w:val="000667AE"/>
    <w:rsid w:val="001869BA"/>
    <w:rsid w:val="001D4D7E"/>
    <w:rsid w:val="001F6259"/>
    <w:rsid w:val="00227696"/>
    <w:rsid w:val="00246F0C"/>
    <w:rsid w:val="002505B1"/>
    <w:rsid w:val="00261AD9"/>
    <w:rsid w:val="00267F61"/>
    <w:rsid w:val="002803FE"/>
    <w:rsid w:val="00295799"/>
    <w:rsid w:val="002D4E72"/>
    <w:rsid w:val="003355EC"/>
    <w:rsid w:val="00345C41"/>
    <w:rsid w:val="00362AD4"/>
    <w:rsid w:val="00375019"/>
    <w:rsid w:val="00393EE1"/>
    <w:rsid w:val="003F5724"/>
    <w:rsid w:val="003F79A3"/>
    <w:rsid w:val="00431E75"/>
    <w:rsid w:val="00484275"/>
    <w:rsid w:val="005E7417"/>
    <w:rsid w:val="005F1134"/>
    <w:rsid w:val="006A0FCD"/>
    <w:rsid w:val="006C36F3"/>
    <w:rsid w:val="00730BE5"/>
    <w:rsid w:val="0077346D"/>
    <w:rsid w:val="00790014"/>
    <w:rsid w:val="007C35D2"/>
    <w:rsid w:val="007F3AF1"/>
    <w:rsid w:val="00806220"/>
    <w:rsid w:val="00812AED"/>
    <w:rsid w:val="00820A50"/>
    <w:rsid w:val="00847EAD"/>
    <w:rsid w:val="00857155"/>
    <w:rsid w:val="008904D4"/>
    <w:rsid w:val="008B7609"/>
    <w:rsid w:val="009163EA"/>
    <w:rsid w:val="0094409C"/>
    <w:rsid w:val="009C3B77"/>
    <w:rsid w:val="009D4467"/>
    <w:rsid w:val="009E10F0"/>
    <w:rsid w:val="009E3C20"/>
    <w:rsid w:val="00A15B78"/>
    <w:rsid w:val="00A55DF9"/>
    <w:rsid w:val="00A8392F"/>
    <w:rsid w:val="00AF3401"/>
    <w:rsid w:val="00B92F32"/>
    <w:rsid w:val="00BA4451"/>
    <w:rsid w:val="00BA4A65"/>
    <w:rsid w:val="00BA66AD"/>
    <w:rsid w:val="00CF7272"/>
    <w:rsid w:val="00D61E74"/>
    <w:rsid w:val="00D87AB6"/>
    <w:rsid w:val="00DD303A"/>
    <w:rsid w:val="00E05F42"/>
    <w:rsid w:val="00E2529D"/>
    <w:rsid w:val="00E4065F"/>
    <w:rsid w:val="00E61D9A"/>
    <w:rsid w:val="00EE59EC"/>
    <w:rsid w:val="00F03AF9"/>
    <w:rsid w:val="00F51F5F"/>
    <w:rsid w:val="00F855CC"/>
    <w:rsid w:val="00F944F9"/>
    <w:rsid w:val="00FB47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68529"/>
  <w15:docId w15:val="{8DE28979-56DC-4742-93D8-1726C4BC8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782"/>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1E0782"/>
    <w:pPr>
      <w:spacing w:line="256" w:lineRule="auto"/>
      <w:ind w:left="720"/>
      <w:contextualSpacing/>
    </w:pPr>
    <w:rPr>
      <w:rFonts w:ascii="Calibri" w:eastAsia="Calibri" w:hAnsi="Calibri" w:cs="Times New Roman"/>
      <w:lang w:val="en-GB"/>
    </w:rPr>
  </w:style>
  <w:style w:type="character" w:styleId="Hyperlink">
    <w:name w:val="Hyperlink"/>
    <w:basedOn w:val="DefaultParagraphFont"/>
    <w:uiPriority w:val="99"/>
    <w:unhideWhenUsed/>
    <w:rsid w:val="00D46B4C"/>
    <w:rPr>
      <w:color w:val="0000FF"/>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431E75"/>
    <w:pPr>
      <w:spacing w:after="0" w:line="240" w:lineRule="auto"/>
    </w:pPr>
    <w:rPr>
      <w:rFonts w:asciiTheme="minorHAnsi" w:eastAsiaTheme="minorHAnsi"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8gySxRpU+h1YpC865CQVnrUEbhw==">AMUW2mWfxdlsCDaKKOFWjwjwCi7lqNEygimSnp/AnRD/R21HMyFRmxCwBiARmQL6LGWfVRpq7ld4rCU9VR0QqOlXCW8qOelNJYQBKVP35YjzzQAcN10NCxqtBymZcazf8MnT2D8JStwy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10</Pages>
  <Words>1774</Words>
  <Characters>10118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Aayam Regmi</cp:lastModifiedBy>
  <cp:revision>37</cp:revision>
  <dcterms:created xsi:type="dcterms:W3CDTF">2026-01-15T16:20:00Z</dcterms:created>
  <dcterms:modified xsi:type="dcterms:W3CDTF">2026-05-05T06:49:00Z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e43ee904-f4f7-4be7-a428-834cf9fae184</vt:lpwstr>
  </property>
</Properties>
</file>