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56FAE" w14:textId="77777777" w:rsidR="00C359DC" w:rsidRPr="00C359DC" w:rsidRDefault="00C359DC" w:rsidP="00C359DC">
      <w:r w:rsidRPr="00C359DC">
        <w:rPr>
          <w:b/>
          <w:bCs/>
        </w:rPr>
        <w:t>Subject of the Website:</w:t>
      </w:r>
      <w:r w:rsidRPr="00C359DC">
        <w:br/>
      </w:r>
      <w:r w:rsidRPr="00C359DC">
        <w:rPr>
          <w:b/>
          <w:bCs/>
        </w:rPr>
        <w:t>Urban Gardening for Beginners (Naija Edition)</w:t>
      </w:r>
    </w:p>
    <w:p w14:paraId="069A38D3" w14:textId="77777777" w:rsidR="00C359DC" w:rsidRPr="00C359DC" w:rsidRDefault="00C359DC" w:rsidP="00C359DC">
      <w:r w:rsidRPr="00C359DC">
        <w:rPr>
          <w:b/>
          <w:bCs/>
        </w:rPr>
        <w:t>Planned Content of the Website:</w:t>
      </w:r>
      <w:r w:rsidRPr="00C359DC">
        <w:br/>
        <w:t>The website will be a beginner-friendly guide to starting small-scale urban gardening in Nigeria. It will include:</w:t>
      </w:r>
    </w:p>
    <w:p w14:paraId="6582A0E9" w14:textId="77777777" w:rsidR="00C359DC" w:rsidRPr="00C359DC" w:rsidRDefault="00C359DC" w:rsidP="00C359DC">
      <w:pPr>
        <w:numPr>
          <w:ilvl w:val="0"/>
          <w:numId w:val="1"/>
        </w:numPr>
      </w:pPr>
      <w:r w:rsidRPr="00C359DC">
        <w:t>An overview of what urban gardening is and its benefits (e.g. saving money, eating healthy, sustainable living)</w:t>
      </w:r>
    </w:p>
    <w:p w14:paraId="5F63F591" w14:textId="77777777" w:rsidR="00C359DC" w:rsidRPr="00C359DC" w:rsidRDefault="00C359DC" w:rsidP="00C359DC">
      <w:pPr>
        <w:numPr>
          <w:ilvl w:val="0"/>
          <w:numId w:val="1"/>
        </w:numPr>
      </w:pPr>
      <w:r w:rsidRPr="00C359DC">
        <w:t>Guides on how to grow vegetables, herbs, and fruits in limited spaces (balconies, patios, sacks, buckets, old tires)</w:t>
      </w:r>
    </w:p>
    <w:p w14:paraId="18D09D3C" w14:textId="77777777" w:rsidR="00C359DC" w:rsidRPr="00C359DC" w:rsidRDefault="00C359DC" w:rsidP="00C359DC">
      <w:pPr>
        <w:numPr>
          <w:ilvl w:val="0"/>
          <w:numId w:val="1"/>
        </w:numPr>
      </w:pPr>
      <w:r w:rsidRPr="00C359DC">
        <w:t>Tips specific to Nigeria’s climate and urban environment (e.g. how to handle heat, rainy season, or poor soil)</w:t>
      </w:r>
    </w:p>
    <w:p w14:paraId="162CCD4F" w14:textId="77777777" w:rsidR="00C359DC" w:rsidRPr="00C359DC" w:rsidRDefault="00C359DC" w:rsidP="00C359DC">
      <w:pPr>
        <w:numPr>
          <w:ilvl w:val="0"/>
          <w:numId w:val="1"/>
        </w:numPr>
      </w:pPr>
      <w:r w:rsidRPr="00C359DC">
        <w:t>A page on low-cost DIY tools and materials you can find in local markets</w:t>
      </w:r>
    </w:p>
    <w:p w14:paraId="4FCD0041" w14:textId="77777777" w:rsidR="00C359DC" w:rsidRPr="00C359DC" w:rsidRDefault="00C359DC" w:rsidP="00C359DC">
      <w:pPr>
        <w:numPr>
          <w:ilvl w:val="0"/>
          <w:numId w:val="1"/>
        </w:numPr>
      </w:pPr>
      <w:r w:rsidRPr="00C359DC">
        <w:t>A JavaScript-powered “Plant Finder” quiz or checklist to suggest the best plants based on where you live and the space you have</w:t>
      </w:r>
    </w:p>
    <w:p w14:paraId="068F8C11" w14:textId="77777777" w:rsidR="00C359DC" w:rsidRPr="00C359DC" w:rsidRDefault="00C359DC" w:rsidP="00C359DC">
      <w:pPr>
        <w:numPr>
          <w:ilvl w:val="0"/>
          <w:numId w:val="1"/>
        </w:numPr>
      </w:pPr>
      <w:r w:rsidRPr="00C359DC">
        <w:t>A photo gallery of small garden setups to inspire users</w:t>
      </w:r>
    </w:p>
    <w:p w14:paraId="4BFD2278" w14:textId="77777777" w:rsidR="00C359DC" w:rsidRPr="00C359DC" w:rsidRDefault="00C359DC" w:rsidP="00C359DC">
      <w:pPr>
        <w:numPr>
          <w:ilvl w:val="0"/>
          <w:numId w:val="1"/>
        </w:numPr>
      </w:pPr>
      <w:r w:rsidRPr="00C359DC">
        <w:t>A contact form or feedback section for users to ask questions or share their own urban garden photos</w:t>
      </w:r>
    </w:p>
    <w:p w14:paraId="49203B92" w14:textId="77777777" w:rsidR="00C359DC" w:rsidRPr="00C359DC" w:rsidRDefault="00C359DC" w:rsidP="00C359DC">
      <w:r w:rsidRPr="00C359DC">
        <w:t>The site will follow best practices in HTML and CSS for responsive design and include interactive features using JavaScript.</w:t>
      </w:r>
    </w:p>
    <w:p w14:paraId="749A320B" w14:textId="77777777" w:rsidR="00C359DC" w:rsidRPr="00C359DC" w:rsidRDefault="00C359DC" w:rsidP="00C359DC">
      <w:r w:rsidRPr="00C359DC">
        <w:rPr>
          <w:b/>
          <w:bCs/>
        </w:rPr>
        <w:t>Reason for Choosing this Subject:</w:t>
      </w:r>
      <w:r w:rsidRPr="00C359DC">
        <w:br/>
        <w:t>With rising food prices and limited green space in urban Nigerian areas, more people are looking for ways to grow their own food—even in small spaces. I chose this topic because I believe it’s both timely and empowering. It can inspire people to take action for their health, environment, and pocket. It also gives me a chance to build a site that’s educational, practical, and visually engaging.</w:t>
      </w:r>
    </w:p>
    <w:p w14:paraId="6024325C" w14:textId="77777777" w:rsidR="008C2437" w:rsidRDefault="008C2437"/>
    <w:sectPr w:rsidR="008C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B5B3A"/>
    <w:multiLevelType w:val="multilevel"/>
    <w:tmpl w:val="1A06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80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DC"/>
    <w:rsid w:val="008C2437"/>
    <w:rsid w:val="00A94D8D"/>
    <w:rsid w:val="00C359DC"/>
    <w:rsid w:val="00D5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53AA"/>
  <w15:chartTrackingRefBased/>
  <w15:docId w15:val="{F874B6D3-5FFC-49C6-AE1E-125FF5ED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Akinbiyi Ayobami</dc:creator>
  <cp:keywords/>
  <dc:description/>
  <cp:lastModifiedBy>Ibrahim Akinbiyi</cp:lastModifiedBy>
  <cp:revision>1</cp:revision>
  <dcterms:created xsi:type="dcterms:W3CDTF">2025-10-09T23:30:00Z</dcterms:created>
  <dcterms:modified xsi:type="dcterms:W3CDTF">2025-10-10T10:34:00Z</dcterms:modified>
</cp:coreProperties>
</file>