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03AA5" w:rsidRDefault="007D5478" w:rsidP="007D5478">
      <w:pPr>
        <w:jc w:val="center"/>
        <w:rPr>
          <w:sz w:val="48"/>
          <w:szCs w:val="56"/>
        </w:rPr>
      </w:pPr>
      <w:r>
        <w:rPr>
          <w:sz w:val="48"/>
          <w:szCs w:val="56"/>
        </w:rPr>
        <w:t>Latent Diffusion Models</w:t>
      </w:r>
    </w:p>
    <w:p w:rsidR="007D5478" w:rsidRDefault="007D5478" w:rsidP="007D5478">
      <w:pPr>
        <w:jc w:val="center"/>
        <w:rPr>
          <w:sz w:val="48"/>
          <w:szCs w:val="56"/>
        </w:rPr>
      </w:pPr>
    </w:p>
    <w:p w:rsidR="007D5478" w:rsidRDefault="007D5478" w:rsidP="007D5478">
      <w:pPr>
        <w:rPr>
          <w:sz w:val="28"/>
          <w:szCs w:val="36"/>
        </w:rPr>
      </w:pPr>
      <w:r>
        <w:rPr>
          <w:sz w:val="28"/>
          <w:szCs w:val="36"/>
        </w:rPr>
        <w:t>What does a generative model do?</w:t>
      </w:r>
    </w:p>
    <w:p w:rsidR="007D5478" w:rsidRDefault="007D5478" w:rsidP="007D5478">
      <w:pPr>
        <w:rPr>
          <w:sz w:val="24"/>
          <w:szCs w:val="32"/>
        </w:rPr>
      </w:pPr>
      <w:r>
        <w:rPr>
          <w:sz w:val="28"/>
          <w:szCs w:val="36"/>
        </w:rPr>
        <w:tab/>
      </w:r>
      <w:r>
        <w:rPr>
          <w:sz w:val="24"/>
          <w:szCs w:val="32"/>
        </w:rPr>
        <w:t xml:space="preserve">It creates a very complex joint distribution of many </w:t>
      </w:r>
      <w:proofErr w:type="gramStart"/>
      <w:r>
        <w:rPr>
          <w:sz w:val="24"/>
          <w:szCs w:val="32"/>
        </w:rPr>
        <w:t>variables(</w:t>
      </w:r>
      <w:proofErr w:type="gramEnd"/>
      <w:r>
        <w:rPr>
          <w:sz w:val="24"/>
          <w:szCs w:val="32"/>
        </w:rPr>
        <w:t xml:space="preserve">for example, for an image based generative model, it may learn the complex relations and distribution between all the pixel values), and samples data from it, to create or </w:t>
      </w:r>
      <w:r>
        <w:rPr>
          <w:b/>
          <w:bCs/>
          <w:sz w:val="24"/>
          <w:szCs w:val="32"/>
        </w:rPr>
        <w:t xml:space="preserve">generate </w:t>
      </w:r>
      <w:r>
        <w:rPr>
          <w:sz w:val="24"/>
          <w:szCs w:val="32"/>
        </w:rPr>
        <w:t>new data.</w:t>
      </w:r>
    </w:p>
    <w:p w:rsidR="007D5478" w:rsidRDefault="007D5478" w:rsidP="007D5478">
      <w:pPr>
        <w:rPr>
          <w:sz w:val="24"/>
          <w:szCs w:val="32"/>
        </w:rPr>
      </w:pPr>
    </w:p>
    <w:p w:rsidR="007D5478" w:rsidRDefault="007D5478" w:rsidP="007D5478">
      <w:pPr>
        <w:rPr>
          <w:sz w:val="28"/>
          <w:szCs w:val="36"/>
        </w:rPr>
      </w:pPr>
      <w:r>
        <w:rPr>
          <w:sz w:val="28"/>
          <w:szCs w:val="36"/>
        </w:rPr>
        <w:t>How does a Diffusion Model work?</w:t>
      </w:r>
    </w:p>
    <w:p w:rsidR="007D5478" w:rsidRDefault="007D5478" w:rsidP="007D5478">
      <w:pPr>
        <w:rPr>
          <w:sz w:val="28"/>
          <w:szCs w:val="36"/>
        </w:rPr>
      </w:pPr>
      <w:r>
        <w:rPr>
          <w:sz w:val="28"/>
          <w:szCs w:val="36"/>
        </w:rPr>
        <w:tab/>
      </w:r>
      <w:r w:rsidR="00871B24" w:rsidRPr="00871B24">
        <w:rPr>
          <w:sz w:val="28"/>
          <w:szCs w:val="36"/>
        </w:rPr>
        <w:drawing>
          <wp:inline distT="0" distB="0" distL="0" distR="0" wp14:anchorId="6C4FDDEF" wp14:editId="4D74DB21">
            <wp:extent cx="5477639" cy="1857634"/>
            <wp:effectExtent l="0" t="0" r="8890" b="9525"/>
            <wp:docPr id="1172740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740980" name=""/>
                    <pic:cNvPicPr/>
                  </pic:nvPicPr>
                  <pic:blipFill>
                    <a:blip r:embed="rId4"/>
                    <a:stretch>
                      <a:fillRect/>
                    </a:stretch>
                  </pic:blipFill>
                  <pic:spPr>
                    <a:xfrm>
                      <a:off x="0" y="0"/>
                      <a:ext cx="5477639" cy="1857634"/>
                    </a:xfrm>
                    <a:prstGeom prst="rect">
                      <a:avLst/>
                    </a:prstGeom>
                  </pic:spPr>
                </pic:pic>
              </a:graphicData>
            </a:graphic>
          </wp:inline>
        </w:drawing>
      </w:r>
    </w:p>
    <w:p w:rsidR="00871B24" w:rsidRDefault="00871B24" w:rsidP="007D5478">
      <w:pPr>
        <w:rPr>
          <w:sz w:val="28"/>
          <w:szCs w:val="36"/>
        </w:rPr>
      </w:pPr>
    </w:p>
    <w:p w:rsidR="00871B24" w:rsidRDefault="00871B24" w:rsidP="007D5478">
      <w:pPr>
        <w:rPr>
          <w:sz w:val="24"/>
          <w:szCs w:val="32"/>
        </w:rPr>
      </w:pPr>
      <w:r>
        <w:rPr>
          <w:sz w:val="28"/>
          <w:szCs w:val="36"/>
        </w:rPr>
        <w:tab/>
      </w:r>
      <w:r>
        <w:rPr>
          <w:sz w:val="24"/>
          <w:szCs w:val="32"/>
        </w:rPr>
        <w:t xml:space="preserve">The forward process is where noise is randomly added to the data. This is a fixed process as we know how to generate noise in an image. However, the reverse process is much more complex, because we have to generate an image from noise. This is where a Neural Network comes in. It needs to learn some parameters about the images in order to generate an image. </w:t>
      </w:r>
    </w:p>
    <w:p w:rsidR="00871B24" w:rsidRDefault="00871B24" w:rsidP="007D5478">
      <w:pPr>
        <w:rPr>
          <w:sz w:val="24"/>
          <w:szCs w:val="32"/>
        </w:rPr>
      </w:pPr>
    </w:p>
    <w:p w:rsidR="00871B24" w:rsidRDefault="00871B24" w:rsidP="007D5478">
      <w:pPr>
        <w:rPr>
          <w:sz w:val="24"/>
          <w:szCs w:val="32"/>
        </w:rPr>
      </w:pPr>
      <w:r>
        <w:rPr>
          <w:sz w:val="24"/>
          <w:szCs w:val="32"/>
        </w:rPr>
        <w:t>Some important formulae:</w:t>
      </w:r>
    </w:p>
    <w:p w:rsidR="00871B24" w:rsidRPr="00871B24" w:rsidRDefault="00071200" w:rsidP="007D5478">
      <w:pPr>
        <w:rPr>
          <w:sz w:val="24"/>
          <w:szCs w:val="32"/>
        </w:rPr>
      </w:pPr>
      <w:r>
        <w:rPr>
          <w:sz w:val="24"/>
          <w:szCs w:val="32"/>
        </w:rPr>
        <w:tab/>
      </w:r>
    </w:p>
    <w:sectPr w:rsidR="00871B24" w:rsidRPr="00871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478"/>
    <w:rsid w:val="00071200"/>
    <w:rsid w:val="00082F3E"/>
    <w:rsid w:val="007D5478"/>
    <w:rsid w:val="00871B24"/>
    <w:rsid w:val="00B03AA5"/>
    <w:rsid w:val="00CA340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84C56"/>
  <w15:chartTrackingRefBased/>
  <w15:docId w15:val="{D6058355-508C-419B-A7C1-751C54514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B24"/>
    <w:rPr>
      <w:color w:val="0563C1" w:themeColor="hyperlink"/>
      <w:u w:val="single"/>
    </w:rPr>
  </w:style>
  <w:style w:type="character" w:styleId="UnresolvedMention">
    <w:name w:val="Unresolved Mention"/>
    <w:basedOn w:val="DefaultParagraphFont"/>
    <w:uiPriority w:val="99"/>
    <w:semiHidden/>
    <w:unhideWhenUsed/>
    <w:rsid w:val="00871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110</Words>
  <Characters>630</Characters>
  <Application>Microsoft Office Word</Application>
  <DocSecurity>0</DocSecurity>
  <Lines>5</Lines>
  <Paragraphs>1</Paragraphs>
  <ScaleCrop>false</ScaleCrop>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Aayudh Panchal</dc:creator>
  <cp:keywords/>
  <dc:description/>
  <cp:lastModifiedBy>Aayudh Panchal</cp:lastModifiedBy>
  <cp:revision>3</cp:revision>
  <dcterms:created xsi:type="dcterms:W3CDTF">2024-07-23T17:16:00Z</dcterms:created>
  <dcterms:modified xsi:type="dcterms:W3CDTF">2024-07-23T17:22:00Z</dcterms:modified>
</cp:coreProperties>
</file>