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93" w:rsidRPr="000904C0" w:rsidRDefault="000904C0" w:rsidP="000904C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PATAN MULTIPLE CAMPUS</w:t>
      </w:r>
    </w:p>
    <w:p w:rsidR="000904C0" w:rsidRPr="000904C0" w:rsidRDefault="000904C0" w:rsidP="000904C0">
      <w:pPr>
        <w:jc w:val="center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sz w:val="24"/>
          <w:szCs w:val="22"/>
        </w:rPr>
        <w:t>Practical –</w:t>
      </w:r>
      <w:r w:rsidR="00E068ED">
        <w:rPr>
          <w:rFonts w:ascii="Times New Roman" w:hAnsi="Times New Roman" w:cs="Times New Roman"/>
          <w:sz w:val="24"/>
          <w:szCs w:val="22"/>
        </w:rPr>
        <w:t xml:space="preserve"> 3</w:t>
      </w:r>
      <w:r w:rsidRPr="000904C0">
        <w:rPr>
          <w:rFonts w:ascii="Times New Roman" w:hAnsi="Times New Roman" w:cs="Times New Roman"/>
          <w:sz w:val="24"/>
          <w:szCs w:val="22"/>
        </w:rPr>
        <w:t xml:space="preserve"> Descriptive Statistics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001"/>
      </w:tblGrid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Roll No.: 23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Date: 2081-05-30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Program: BIT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Semester: 2</w:t>
            </w:r>
            <w:r w:rsidRPr="000904C0"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  <w:t>nd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Subject: Basic Statistics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Section: A</w:t>
            </w:r>
          </w:p>
        </w:tc>
      </w:tr>
    </w:tbl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0122E" w:rsidRDefault="000904C0" w:rsidP="0000122E">
      <w:pPr>
        <w:jc w:val="both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Question</w:t>
      </w:r>
      <w:r w:rsidRPr="000904C0">
        <w:rPr>
          <w:rFonts w:ascii="Times New Roman" w:hAnsi="Times New Roman" w:cs="Times New Roman"/>
          <w:sz w:val="24"/>
          <w:szCs w:val="22"/>
        </w:rPr>
        <w:t>:</w:t>
      </w:r>
      <w:r w:rsidR="009847C0">
        <w:rPr>
          <w:rFonts w:ascii="Times New Roman" w:hAnsi="Times New Roman" w:cs="Times New Roman"/>
          <w:sz w:val="24"/>
          <w:szCs w:val="22"/>
        </w:rPr>
        <w:t xml:space="preserve"> </w:t>
      </w:r>
      <w:r w:rsidR="009847C0" w:rsidRPr="009847C0">
        <w:rPr>
          <w:rFonts w:ascii="Times New Roman" w:hAnsi="Times New Roman" w:cs="Times New Roman"/>
          <w:sz w:val="24"/>
          <w:szCs w:val="22"/>
        </w:rPr>
        <w:t>Find</w:t>
      </w:r>
      <w:r w:rsidR="00A94944">
        <w:rPr>
          <w:rFonts w:ascii="Times New Roman" w:hAnsi="Times New Roman" w:cs="Times New Roman"/>
          <w:sz w:val="24"/>
          <w:szCs w:val="22"/>
        </w:rPr>
        <w:t xml:space="preserve"> (a)</w:t>
      </w:r>
      <w:r w:rsidR="009847C0" w:rsidRPr="009847C0">
        <w:rPr>
          <w:rFonts w:ascii="Times New Roman" w:hAnsi="Times New Roman" w:cs="Times New Roman"/>
          <w:sz w:val="24"/>
          <w:szCs w:val="22"/>
        </w:rPr>
        <w:t xml:space="preserve"> no. of observation, minimum value, maximum value, mean, median, mode, and range. (b) Find quartile, quartile deviation, inter-quartile range, standard deviation, variance</w:t>
      </w:r>
      <w:r w:rsidR="009847C0">
        <w:rPr>
          <w:rFonts w:ascii="Times New Roman" w:hAnsi="Times New Roman" w:cs="Times New Roman"/>
          <w:sz w:val="24"/>
          <w:szCs w:val="22"/>
        </w:rPr>
        <w:t>, and coefficients of variation</w:t>
      </w:r>
      <w:r w:rsidR="0000122E" w:rsidRPr="0000122E">
        <w:rPr>
          <w:rFonts w:ascii="Times New Roman" w:hAnsi="Times New Roman" w:cs="Times New Roman"/>
          <w:sz w:val="24"/>
          <w:szCs w:val="22"/>
        </w:rPr>
        <w:t>.</w:t>
      </w:r>
    </w:p>
    <w:tbl>
      <w:tblPr>
        <w:tblStyle w:val="TableGrid"/>
        <w:tblW w:w="9234" w:type="dxa"/>
        <w:tblInd w:w="-5" w:type="dxa"/>
        <w:tblLook w:val="04A0" w:firstRow="1" w:lastRow="0" w:firstColumn="1" w:lastColumn="0" w:noHBand="0" w:noVBand="1"/>
      </w:tblPr>
      <w:tblGrid>
        <w:gridCol w:w="1026"/>
        <w:gridCol w:w="1026"/>
        <w:gridCol w:w="1026"/>
        <w:gridCol w:w="1026"/>
        <w:gridCol w:w="1026"/>
        <w:gridCol w:w="1026"/>
        <w:gridCol w:w="1026"/>
        <w:gridCol w:w="1026"/>
        <w:gridCol w:w="1026"/>
      </w:tblGrid>
      <w:tr w:rsidR="009847C0" w:rsidRPr="009847C0" w:rsidTr="009847C0">
        <w:trPr>
          <w:trHeight w:val="247"/>
        </w:trPr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61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55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18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90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32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27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85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26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75</w:t>
            </w:r>
          </w:p>
        </w:tc>
      </w:tr>
      <w:tr w:rsidR="009847C0" w:rsidRPr="009847C0" w:rsidTr="009847C0">
        <w:trPr>
          <w:trHeight w:val="258"/>
        </w:trPr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62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3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7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81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20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42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68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36</w:t>
            </w:r>
          </w:p>
        </w:tc>
        <w:tc>
          <w:tcPr>
            <w:tcW w:w="1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7C0" w:rsidRPr="009847C0" w:rsidRDefault="009847C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10</w:t>
            </w:r>
          </w:p>
        </w:tc>
      </w:tr>
    </w:tbl>
    <w:p w:rsidR="009847C0" w:rsidRDefault="009847C0" w:rsidP="0000122E">
      <w:pPr>
        <w:jc w:val="both"/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0122E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 xml:space="preserve">Working Expressions: </w:t>
      </w: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9847C0">
      <w:pPr>
        <w:tabs>
          <w:tab w:val="left" w:pos="3048"/>
        </w:tabs>
        <w:jc w:val="both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lastRenderedPageBreak/>
        <w:t>Calculation</w:t>
      </w:r>
      <w:r>
        <w:rPr>
          <w:rFonts w:ascii="Times New Roman" w:hAnsi="Times New Roman" w:cs="Times New Roman"/>
          <w:sz w:val="24"/>
          <w:szCs w:val="22"/>
        </w:rPr>
        <w:t>:</w:t>
      </w:r>
    </w:p>
    <w:p w:rsidR="000904C0" w:rsidRDefault="000904C0" w:rsidP="000904C0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Data</w:t>
      </w:r>
    </w:p>
    <w:tbl>
      <w:tblPr>
        <w:tblStyle w:val="TableGrid"/>
        <w:tblW w:w="8379" w:type="dxa"/>
        <w:tblInd w:w="413" w:type="dxa"/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D5360B" w:rsidRPr="009847C0" w:rsidTr="00D5360B">
        <w:trPr>
          <w:trHeight w:val="276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61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55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18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90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32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27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85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26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75</w:t>
            </w:r>
          </w:p>
        </w:tc>
      </w:tr>
      <w:tr w:rsidR="00D5360B" w:rsidRPr="009847C0" w:rsidTr="00D5360B">
        <w:trPr>
          <w:trHeight w:val="288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62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3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7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81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20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42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68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36</w:t>
            </w:r>
          </w:p>
        </w:tc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60B" w:rsidRPr="009847C0" w:rsidRDefault="00D5360B" w:rsidP="003D01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</w:pPr>
            <w:r w:rsidRPr="009847C0">
              <w:rPr>
                <w:rFonts w:ascii="Times New Roman" w:eastAsia="Times New Roman" w:hAnsi="Times New Roman" w:cs="Times New Roman"/>
                <w:color w:val="000000"/>
                <w:sz w:val="24"/>
                <w:szCs w:val="22"/>
              </w:rPr>
              <w:t>10</w:t>
            </w:r>
          </w:p>
        </w:tc>
      </w:tr>
    </w:tbl>
    <w:p w:rsidR="00022C6C" w:rsidRPr="00022C6C" w:rsidRDefault="00022C6C" w:rsidP="00161EFA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</w:p>
    <w:p w:rsidR="00042AAF" w:rsidRPr="00042AAF" w:rsidRDefault="000904C0" w:rsidP="00042AAF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Syntax</w:t>
      </w:r>
    </w:p>
    <w:p w:rsidR="00A94944" w:rsidRPr="00A94944" w:rsidRDefault="00A94944" w:rsidP="00A94944">
      <w:pPr>
        <w:pStyle w:val="ListParagraph"/>
        <w:numPr>
          <w:ilvl w:val="0"/>
          <w:numId w:val="5"/>
        </w:numPr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A94944">
        <w:rPr>
          <w:rFonts w:ascii="Times New Roman" w:hAnsi="Times New Roman" w:cs="Times New Roman"/>
          <w:sz w:val="24"/>
          <w:szCs w:val="22"/>
        </w:rPr>
        <w:t>DATASET ACTIVATE DataSet0.</w:t>
      </w:r>
    </w:p>
    <w:p w:rsidR="00A94944" w:rsidRPr="00A94944" w:rsidRDefault="00A94944" w:rsidP="00A94944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A94944">
        <w:rPr>
          <w:rFonts w:ascii="Times New Roman" w:hAnsi="Times New Roman" w:cs="Times New Roman"/>
          <w:sz w:val="24"/>
          <w:szCs w:val="22"/>
        </w:rPr>
        <w:t>FREQUENCIES VARIABLES=x y</w:t>
      </w:r>
    </w:p>
    <w:p w:rsidR="00A94944" w:rsidRPr="00A94944" w:rsidRDefault="00A94944" w:rsidP="00A94944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A94944">
        <w:rPr>
          <w:rFonts w:ascii="Times New Roman" w:hAnsi="Times New Roman" w:cs="Times New Roman"/>
          <w:sz w:val="24"/>
          <w:szCs w:val="22"/>
        </w:rPr>
        <w:t xml:space="preserve">  /STATISTICS=RANGE MINIMUM MAXIMUM MEAN MEDIAN MODE</w:t>
      </w:r>
    </w:p>
    <w:p w:rsidR="00A94944" w:rsidRPr="00016AB8" w:rsidRDefault="00A94944" w:rsidP="00016AB8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A94944">
        <w:rPr>
          <w:rFonts w:ascii="Times New Roman" w:hAnsi="Times New Roman" w:cs="Times New Roman"/>
          <w:sz w:val="24"/>
          <w:szCs w:val="22"/>
        </w:rPr>
        <w:t xml:space="preserve">  /ORDER=ANALYSIS.</w:t>
      </w:r>
    </w:p>
    <w:p w:rsidR="00016AB8" w:rsidRPr="00016AB8" w:rsidRDefault="00016AB8" w:rsidP="00016AB8">
      <w:pPr>
        <w:pStyle w:val="ListParagraph"/>
        <w:numPr>
          <w:ilvl w:val="0"/>
          <w:numId w:val="5"/>
        </w:numPr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016AB8">
        <w:rPr>
          <w:rFonts w:ascii="Times New Roman" w:hAnsi="Times New Roman" w:cs="Times New Roman"/>
          <w:sz w:val="24"/>
          <w:szCs w:val="22"/>
        </w:rPr>
        <w:t>FREQUENCIES VARIABLES=x y</w:t>
      </w:r>
    </w:p>
    <w:p w:rsidR="00016AB8" w:rsidRPr="00016AB8" w:rsidRDefault="00016AB8" w:rsidP="00016AB8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016AB8">
        <w:rPr>
          <w:rFonts w:ascii="Times New Roman" w:hAnsi="Times New Roman" w:cs="Times New Roman"/>
          <w:sz w:val="24"/>
          <w:szCs w:val="22"/>
        </w:rPr>
        <w:t xml:space="preserve">  /NTILES=4</w:t>
      </w:r>
    </w:p>
    <w:p w:rsidR="00016AB8" w:rsidRPr="00016AB8" w:rsidRDefault="00016AB8" w:rsidP="00016AB8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016AB8">
        <w:rPr>
          <w:rFonts w:ascii="Times New Roman" w:hAnsi="Times New Roman" w:cs="Times New Roman"/>
          <w:sz w:val="24"/>
          <w:szCs w:val="22"/>
        </w:rPr>
        <w:t xml:space="preserve">  /STATISTICS=STDDEV VARIANCE SKEWNESS SESKEW KURTOSIS SEKURT</w:t>
      </w:r>
    </w:p>
    <w:p w:rsidR="00016AB8" w:rsidRPr="00016AB8" w:rsidRDefault="00016AB8" w:rsidP="00016AB8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016AB8">
        <w:rPr>
          <w:rFonts w:ascii="Times New Roman" w:hAnsi="Times New Roman" w:cs="Times New Roman"/>
          <w:sz w:val="24"/>
          <w:szCs w:val="22"/>
        </w:rPr>
        <w:t xml:space="preserve">  /ORDER=ANALYSIS.</w:t>
      </w:r>
    </w:p>
    <w:p w:rsidR="00A94944" w:rsidRPr="00A94944" w:rsidRDefault="00A94944" w:rsidP="00A94944">
      <w:pPr>
        <w:pStyle w:val="ListParagraph"/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0904C0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Output</w:t>
      </w:r>
    </w:p>
    <w:p w:rsidR="00161EFA" w:rsidRDefault="00D5360B" w:rsidP="00D5360B">
      <w:pPr>
        <w:pStyle w:val="ListParagraph"/>
        <w:numPr>
          <w:ilvl w:val="0"/>
          <w:numId w:val="4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</w:p>
    <w:p w:rsidR="00D5360B" w:rsidRDefault="00D5360B" w:rsidP="00D5360B">
      <w:pPr>
        <w:pStyle w:val="ListParagraph"/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D5360B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38F1DA55" wp14:editId="141800CE">
            <wp:extent cx="3455581" cy="2446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967" cy="247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B8" w:rsidRDefault="00016AB8" w:rsidP="00016AB8">
      <w:pPr>
        <w:pStyle w:val="ListParagraph"/>
        <w:numPr>
          <w:ilvl w:val="0"/>
          <w:numId w:val="4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</w:p>
    <w:p w:rsidR="00A94944" w:rsidRPr="00D5360B" w:rsidRDefault="00016AB8" w:rsidP="00016AB8">
      <w:pPr>
        <w:pStyle w:val="ListParagraph"/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16AB8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00F4AB00" wp14:editId="776229EA">
            <wp:extent cx="2957795" cy="2551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881" cy="26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944" w:rsidRPr="00D5360B" w:rsidSect="000904C0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FB6" w:rsidRDefault="008B6FB6" w:rsidP="000904C0">
      <w:pPr>
        <w:spacing w:after="0" w:line="240" w:lineRule="auto"/>
      </w:pPr>
      <w:r>
        <w:separator/>
      </w:r>
    </w:p>
  </w:endnote>
  <w:endnote w:type="continuationSeparator" w:id="0">
    <w:p w:rsidR="008B6FB6" w:rsidRDefault="008B6FB6" w:rsidP="0009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FB6" w:rsidRDefault="008B6FB6" w:rsidP="000904C0">
      <w:pPr>
        <w:spacing w:after="0" w:line="240" w:lineRule="auto"/>
      </w:pPr>
      <w:r>
        <w:separator/>
      </w:r>
    </w:p>
  </w:footnote>
  <w:footnote w:type="continuationSeparator" w:id="0">
    <w:p w:rsidR="008B6FB6" w:rsidRDefault="008B6FB6" w:rsidP="00090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7C91"/>
    <w:multiLevelType w:val="hybridMultilevel"/>
    <w:tmpl w:val="C8DE8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1735A"/>
    <w:multiLevelType w:val="hybridMultilevel"/>
    <w:tmpl w:val="A35C8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075DB"/>
    <w:multiLevelType w:val="hybridMultilevel"/>
    <w:tmpl w:val="7640E4D8"/>
    <w:lvl w:ilvl="0" w:tplc="D16A7712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B6BA3"/>
    <w:multiLevelType w:val="hybridMultilevel"/>
    <w:tmpl w:val="013E2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86016"/>
    <w:multiLevelType w:val="hybridMultilevel"/>
    <w:tmpl w:val="8EC83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C0"/>
    <w:rsid w:val="0000122E"/>
    <w:rsid w:val="00016AB8"/>
    <w:rsid w:val="00022C6C"/>
    <w:rsid w:val="00042AAF"/>
    <w:rsid w:val="000904C0"/>
    <w:rsid w:val="00161EFA"/>
    <w:rsid w:val="008B6FB6"/>
    <w:rsid w:val="009847C0"/>
    <w:rsid w:val="00A94944"/>
    <w:rsid w:val="00B67481"/>
    <w:rsid w:val="00C92893"/>
    <w:rsid w:val="00D5360B"/>
    <w:rsid w:val="00E0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81E2"/>
  <w15:chartTrackingRefBased/>
  <w15:docId w15:val="{973681DA-7BF6-49E4-AA78-F2F3423B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60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C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C0"/>
    <w:rPr>
      <w:rFonts w:cs="Mangal"/>
    </w:rPr>
  </w:style>
  <w:style w:type="paragraph" w:styleId="ListParagraph">
    <w:name w:val="List Paragraph"/>
    <w:basedOn w:val="Normal"/>
    <w:uiPriority w:val="34"/>
    <w:qFormat/>
    <w:rsid w:val="0009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31F-B0E6-44BF-ADB2-DC3BB2CB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5</cp:revision>
  <dcterms:created xsi:type="dcterms:W3CDTF">2024-09-14T05:31:00Z</dcterms:created>
  <dcterms:modified xsi:type="dcterms:W3CDTF">2024-09-14T05:51:00Z</dcterms:modified>
</cp:coreProperties>
</file>