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Integer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Integer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Categorical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Continouos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Categorical data type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Ratio </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pStyle w:val="12"/>
        <w:keepNext w:val="0"/>
        <w:keepLines w:val="0"/>
        <w:widowControl/>
        <w:suppressLineNumbers w:val="0"/>
        <w:shd w:val="clear" w:fill="F6FFEC"/>
        <w:spacing w:before="0" w:beforeAutospacing="0" w:after="0" w:afterAutospacing="0"/>
        <w:ind w:left="0" w:firstLine="0"/>
        <w:rPr>
          <w:rFonts w:hint="default" w:ascii="Arial" w:hAnsi="Arial" w:eastAsia="GothamSSm" w:cs="Arial"/>
          <w:i w:val="0"/>
          <w:iCs w:val="0"/>
          <w:caps w:val="0"/>
          <w:color w:val="333333"/>
          <w:spacing w:val="0"/>
          <w:sz w:val="19"/>
          <w:szCs w:val="19"/>
        </w:rPr>
      </w:pPr>
      <w:r>
        <w:rPr>
          <w:rFonts w:hint="default" w:ascii="Arial" w:hAnsi="Arial" w:eastAsia="GothamSSm" w:cs="Arial"/>
          <w:i w:val="0"/>
          <w:iCs w:val="0"/>
          <w:caps w:val="0"/>
          <w:color w:val="333333"/>
          <w:spacing w:val="0"/>
          <w:sz w:val="19"/>
          <w:szCs w:val="19"/>
          <w:shd w:val="clear" w:fill="F6FFEC"/>
        </w:rPr>
        <w:t>Three coins are tossed at once.</w:t>
      </w:r>
    </w:p>
    <w:p>
      <w:pPr>
        <w:pStyle w:val="12"/>
        <w:keepNext w:val="0"/>
        <w:keepLines w:val="0"/>
        <w:widowControl/>
        <w:suppressLineNumbers w:val="0"/>
        <w:shd w:val="clear" w:fill="F6FFEC"/>
        <w:spacing w:before="0" w:beforeAutospacing="0" w:after="0" w:afterAutospacing="0"/>
        <w:ind w:left="0" w:firstLine="0"/>
        <w:rPr>
          <w:rFonts w:hint="default" w:ascii="Arial" w:hAnsi="Arial" w:eastAsia="GothamSSm" w:cs="Arial"/>
          <w:i w:val="0"/>
          <w:iCs w:val="0"/>
          <w:caps w:val="0"/>
          <w:color w:val="333333"/>
          <w:spacing w:val="0"/>
          <w:sz w:val="19"/>
          <w:szCs w:val="19"/>
          <w:shd w:val="clear" w:fill="F6FFEC"/>
        </w:rPr>
      </w:pPr>
      <w:r>
        <w:rPr>
          <w:rFonts w:hint="default" w:ascii="Arial" w:hAnsi="Arial" w:eastAsia="GothamSSm" w:cs="Arial"/>
          <w:i w:val="0"/>
          <w:iCs w:val="0"/>
          <w:caps w:val="0"/>
          <w:color w:val="333333"/>
          <w:spacing w:val="0"/>
          <w:sz w:val="19"/>
          <w:szCs w:val="19"/>
          <w:shd w:val="clear" w:fill="F6FFEC"/>
        </w:rPr>
        <w:t>The possible outcomes will be </w:t>
      </w:r>
      <w:r>
        <w:rPr>
          <w:rFonts w:hint="default" w:ascii="Arial" w:hAnsi="Arial" w:eastAsia="GothamSSm" w:cs="Arial"/>
          <w:i w:val="0"/>
          <w:iCs w:val="0"/>
          <w:caps w:val="0"/>
          <w:color w:val="333333"/>
          <w:spacing w:val="0"/>
          <w:sz w:val="19"/>
          <w:szCs w:val="19"/>
          <w:shd w:val="clear" w:fill="F6FFEC"/>
          <w:lang w:val="en-IN"/>
        </w:rPr>
        <w:t>(HHH,TTT,HHT,HTH,THH,TTH,THT,HTT)</w:t>
      </w:r>
      <w:r>
        <w:rPr>
          <w:rFonts w:hint="default" w:ascii="Arial" w:hAnsi="Arial" w:eastAsia="GothamSSm" w:cs="Arial"/>
          <w:i w:val="0"/>
          <w:iCs w:val="0"/>
          <w:caps w:val="0"/>
          <w:color w:val="333333"/>
          <w:spacing w:val="0"/>
          <w:sz w:val="19"/>
          <w:szCs w:val="19"/>
          <w:shd w:val="clear" w:fill="F6FFEC"/>
        </w:rPr>
        <w:t>.</w:t>
      </w:r>
    </w:p>
    <w:p>
      <w:pPr>
        <w:pStyle w:val="12"/>
        <w:keepNext w:val="0"/>
        <w:keepLines w:val="0"/>
        <w:widowControl/>
        <w:suppressLineNumbers w:val="0"/>
        <w:shd w:val="clear" w:fill="F6FFEC"/>
        <w:spacing w:before="0" w:beforeAutospacing="0" w:after="0" w:afterAutospacing="0"/>
        <w:ind w:left="0" w:firstLine="0"/>
        <w:rPr>
          <w:rFonts w:hint="default" w:ascii="Arial" w:hAnsi="Arial" w:eastAsia="GothamSSm" w:cs="Arial"/>
          <w:i w:val="0"/>
          <w:iCs w:val="0"/>
          <w:caps w:val="0"/>
          <w:color w:val="333333"/>
          <w:spacing w:val="0"/>
          <w:sz w:val="19"/>
          <w:szCs w:val="19"/>
          <w:shd w:val="clear" w:fill="F6FFEC"/>
          <w:lang w:val="en-IN"/>
        </w:rPr>
      </w:pPr>
      <w:r>
        <w:rPr>
          <w:rFonts w:hint="default" w:ascii="Arial" w:hAnsi="Arial" w:eastAsia="GothamSSm" w:cs="Arial"/>
          <w:i w:val="0"/>
          <w:iCs w:val="0"/>
          <w:caps w:val="0"/>
          <w:color w:val="333333"/>
          <w:spacing w:val="0"/>
          <w:sz w:val="19"/>
          <w:szCs w:val="19"/>
          <w:shd w:val="clear" w:fill="F6FFEC"/>
        </w:rPr>
        <w:t>So, favorable outcomes </w:t>
      </w:r>
      <w:r>
        <w:rPr>
          <w:rFonts w:hint="default" w:ascii="Arial" w:hAnsi="Arial" w:eastAsia="GothamSSm" w:cs="Arial"/>
          <w:i w:val="0"/>
          <w:iCs w:val="0"/>
          <w:caps w:val="0"/>
          <w:color w:val="333333"/>
          <w:spacing w:val="0"/>
          <w:sz w:val="19"/>
          <w:szCs w:val="19"/>
          <w:shd w:val="clear" w:fill="F6FFEC"/>
          <w:lang w:val="en-IN"/>
        </w:rPr>
        <w:t>= HHT,THH,HTH.</w:t>
      </w:r>
    </w:p>
    <w:p>
      <w:pPr>
        <w:pStyle w:val="12"/>
        <w:keepNext w:val="0"/>
        <w:keepLines w:val="0"/>
        <w:widowControl/>
        <w:suppressLineNumbers w:val="0"/>
        <w:shd w:val="clear" w:fill="F6FFEC"/>
        <w:spacing w:before="0" w:beforeAutospacing="0" w:after="0" w:afterAutospacing="0"/>
        <w:ind w:left="0" w:firstLine="0"/>
        <w:rPr>
          <w:rFonts w:hint="default" w:ascii="Arial" w:hAnsi="Arial" w:eastAsia="GothamSSm" w:cs="Arial"/>
          <w:i w:val="0"/>
          <w:iCs w:val="0"/>
          <w:caps w:val="0"/>
          <w:color w:val="333333"/>
          <w:spacing w:val="0"/>
          <w:sz w:val="19"/>
          <w:szCs w:val="19"/>
          <w:shd w:val="clear" w:fill="F6FFEC"/>
          <w:lang w:val="en-IN"/>
        </w:rPr>
      </w:pPr>
      <w:r>
        <w:rPr>
          <w:rFonts w:hint="default" w:ascii="Arial" w:hAnsi="Arial" w:eastAsia="GothamSSm" w:cs="Arial"/>
          <w:i w:val="0"/>
          <w:iCs w:val="0"/>
          <w:caps w:val="0"/>
          <w:color w:val="333333"/>
          <w:spacing w:val="0"/>
          <w:sz w:val="19"/>
          <w:szCs w:val="19"/>
          <w:shd w:val="clear" w:fill="F6FFEC"/>
          <w:lang w:val="en-IN"/>
        </w:rPr>
        <w:t>NO. of favourable outcomes = 3</w:t>
      </w:r>
    </w:p>
    <w:p>
      <w:pPr>
        <w:pStyle w:val="12"/>
        <w:keepNext w:val="0"/>
        <w:keepLines w:val="0"/>
        <w:widowControl/>
        <w:suppressLineNumbers w:val="0"/>
        <w:shd w:val="clear" w:fill="F6FFEC"/>
        <w:spacing w:before="0" w:beforeAutospacing="0" w:after="0" w:afterAutospacing="0"/>
        <w:ind w:left="0" w:firstLine="0"/>
        <w:rPr>
          <w:rFonts w:hint="default" w:ascii="Arial" w:hAnsi="Arial" w:eastAsia="GothamSSm" w:cs="Arial"/>
          <w:i w:val="0"/>
          <w:iCs w:val="0"/>
          <w:caps w:val="0"/>
          <w:color w:val="333333"/>
          <w:spacing w:val="0"/>
          <w:sz w:val="19"/>
          <w:szCs w:val="19"/>
          <w:shd w:val="clear" w:fill="F6FFEC"/>
          <w:lang w:val="en-IN"/>
        </w:rPr>
      </w:pPr>
      <w:r>
        <w:rPr>
          <w:rFonts w:hint="default" w:ascii="Arial" w:hAnsi="Arial" w:eastAsia="GothamSSm" w:cs="Arial"/>
          <w:i w:val="0"/>
          <w:iCs w:val="0"/>
          <w:caps w:val="0"/>
          <w:color w:val="333333"/>
          <w:spacing w:val="0"/>
          <w:sz w:val="19"/>
          <w:szCs w:val="19"/>
          <w:shd w:val="clear" w:fill="F6FFEC"/>
          <w:lang w:val="en-IN"/>
        </w:rPr>
        <w:t>Hence the required probability is PE = no. of favourable outcomes/total no. of outcomes</w:t>
      </w:r>
    </w:p>
    <w:p>
      <w:pPr>
        <w:pStyle w:val="12"/>
        <w:keepNext w:val="0"/>
        <w:keepLines w:val="0"/>
        <w:widowControl/>
        <w:suppressLineNumbers w:val="0"/>
        <w:shd w:val="clear" w:fill="F6FFEC"/>
        <w:spacing w:before="0" w:beforeAutospacing="0" w:after="0" w:afterAutospacing="0"/>
        <w:ind w:left="0" w:firstLine="0"/>
        <w:rPr>
          <w:rFonts w:hint="default" w:ascii="Arial" w:hAnsi="Arial" w:eastAsia="GothamSSm" w:cs="Arial"/>
          <w:i w:val="0"/>
          <w:iCs w:val="0"/>
          <w:caps w:val="0"/>
          <w:color w:val="333333"/>
          <w:spacing w:val="0"/>
          <w:sz w:val="19"/>
          <w:szCs w:val="19"/>
          <w:shd w:val="clear" w:fill="F6FFEC"/>
          <w:lang w:val="en-IN"/>
        </w:rPr>
      </w:pPr>
      <w:r>
        <w:rPr>
          <w:rFonts w:hint="default" w:ascii="Arial" w:hAnsi="Arial" w:eastAsia="GothamSSm" w:cs="Arial"/>
          <w:i w:val="0"/>
          <w:iCs w:val="0"/>
          <w:caps w:val="0"/>
          <w:color w:val="333333"/>
          <w:spacing w:val="0"/>
          <w:sz w:val="19"/>
          <w:szCs w:val="19"/>
          <w:shd w:val="clear" w:fill="F6FFEC"/>
          <w:lang w:val="en-IN"/>
        </w:rPr>
        <w:t>Probability = 3/8</w:t>
      </w:r>
    </w:p>
    <w:p>
      <w:pPr>
        <w:pStyle w:val="12"/>
        <w:keepNext w:val="0"/>
        <w:keepLines w:val="0"/>
        <w:widowControl/>
        <w:suppressLineNumbers w:val="0"/>
        <w:shd w:val="clear" w:fill="F6FFEC"/>
        <w:spacing w:before="0" w:beforeAutospacing="0" w:after="0" w:afterAutospacing="0"/>
        <w:ind w:left="0" w:firstLine="0"/>
        <w:rPr>
          <w:rFonts w:hint="default" w:ascii="GothamSSm" w:hAnsi="GothamSSm" w:eastAsia="GothamSSm" w:cs="GothamSSm"/>
          <w:i w:val="0"/>
          <w:iCs w:val="0"/>
          <w:caps w:val="0"/>
          <w:color w:val="333333"/>
          <w:spacing w:val="0"/>
          <w:sz w:val="19"/>
          <w:szCs w:val="19"/>
          <w:shd w:val="clear" w:fill="F6FFEC"/>
          <w:lang w:val="en-IN"/>
        </w:rPr>
      </w:pPr>
      <w:r>
        <w:rPr>
          <w:rFonts w:hint="default" w:ascii="Arial" w:hAnsi="Arial" w:eastAsia="GothamSSm" w:cs="Arial"/>
          <w:i w:val="0"/>
          <w:iCs w:val="0"/>
          <w:caps w:val="0"/>
          <w:color w:val="333333"/>
          <w:spacing w:val="0"/>
          <w:sz w:val="19"/>
          <w:szCs w:val="19"/>
          <w:shd w:val="clear" w:fill="F6FFEC"/>
          <w:lang w:val="en-IN"/>
        </w:rPr>
        <w:t>Hence, when 3 coins are tossed then the probability of 2h and 1 tail is 3/8</w:t>
      </w:r>
      <w:r>
        <w:rPr>
          <w:rFonts w:hint="default" w:ascii="GothamSSm" w:hAnsi="GothamSSm" w:eastAsia="GothamSSm" w:cs="GothamSSm"/>
          <w:i w:val="0"/>
          <w:iCs w:val="0"/>
          <w:caps w:val="0"/>
          <w:color w:val="333333"/>
          <w:spacing w:val="0"/>
          <w:sz w:val="19"/>
          <w:szCs w:val="19"/>
          <w:shd w:val="clear" w:fill="F6FFEC"/>
          <w:lang w:val="en-I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line="21" w:lineRule="atLeast"/>
        <w:ind w:left="0" w:right="0" w:firstLine="0"/>
        <w:jc w:val="left"/>
        <w:rPr>
          <w:rFonts w:hint="default" w:ascii="Segoe UI" w:hAnsi="Segoe UI" w:eastAsia="Segoe UI" w:cs="Segoe UI"/>
          <w:i w:val="0"/>
          <w:iCs w:val="0"/>
          <w:caps w:val="0"/>
          <w:color w:val="FFFFFF"/>
          <w:spacing w:val="0"/>
          <w:sz w:val="27"/>
          <w:szCs w:val="27"/>
        </w:rPr>
      </w:pPr>
    </w:p>
    <w:p>
      <w:pPr>
        <w:pStyle w:val="20"/>
      </w:pPr>
      <w:r>
        <w:t>窗体底端</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4"/>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4"/>
        <w:numPr>
          <w:ilvl w:val="0"/>
          <w:numId w:val="0"/>
        </w:numPr>
        <w:ind w:left="360" w:leftChars="0" w:firstLine="380" w:firstLineChars="200"/>
        <w:rPr>
          <w:rFonts w:hint="default" w:ascii="Arial" w:hAnsi="Arial" w:eastAsia="Segoe UI" w:cs="Arial"/>
          <w:i w:val="0"/>
          <w:iCs w:val="0"/>
          <w:caps w:val="0"/>
          <w:color w:val="D1D5DB"/>
          <w:spacing w:val="0"/>
          <w:sz w:val="19"/>
          <w:szCs w:val="19"/>
          <w:shd w:val="clear" w:fill="444654"/>
        </w:rPr>
      </w:pPr>
      <w:r>
        <w:rPr>
          <w:rFonts w:hint="default" w:ascii="Arial" w:hAnsi="Arial" w:eastAsia="Segoe UI" w:cs="Arial"/>
          <w:i w:val="0"/>
          <w:iCs w:val="0"/>
          <w:caps w:val="0"/>
          <w:color w:val="000000" w:themeColor="text1"/>
          <w:spacing w:val="0"/>
          <w:sz w:val="19"/>
          <w:szCs w:val="19"/>
          <w:highlight w:val="none"/>
          <w:shd w:val="clear" w:color="auto" w:fill="auto"/>
          <w14:textFill>
            <w14:solidFill>
              <w14:schemeClr w14:val="tx1"/>
            </w14:solidFill>
          </w14:textFill>
        </w:rPr>
        <w:t>The probability of getting a sum of 1 is 0</w:t>
      </w:r>
    </w:p>
    <w:p>
      <w:pPr>
        <w:pStyle w:val="14"/>
        <w:numPr>
          <w:ilvl w:val="0"/>
          <w:numId w:val="0"/>
        </w:numPr>
        <w:ind w:left="360" w:leftChars="0"/>
        <w:rPr>
          <w:rFonts w:ascii="Segoe UI" w:hAnsi="Segoe UI" w:eastAsia="Segoe UI" w:cs="Segoe UI"/>
          <w:i w:val="0"/>
          <w:iCs w:val="0"/>
          <w:caps w:val="0"/>
          <w:color w:val="D1D5DB"/>
          <w:spacing w:val="0"/>
          <w:sz w:val="19"/>
          <w:szCs w:val="19"/>
          <w:shd w:val="clear" w:fill="444654"/>
        </w:rPr>
      </w:pPr>
    </w:p>
    <w:p>
      <w:pPr>
        <w:pStyle w:val="14"/>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4"/>
        <w:numPr>
          <w:ilvl w:val="0"/>
          <w:numId w:val="0"/>
        </w:numPr>
        <w:ind w:left="360" w:leftChars="0"/>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pPr>
      <w:r>
        <w:rPr>
          <w:rFonts w:hint="default" w:ascii="Times New Roman" w:hAnsi="Times New Roman" w:cs="Times New Roman"/>
          <w:sz w:val="28"/>
          <w:szCs w:val="28"/>
          <w:lang w:val="en-IN"/>
        </w:rPr>
        <w:t xml:space="preserve">    </w:t>
      </w:r>
      <w:r>
        <w:rPr>
          <w:rFonts w:hint="default" w:ascii="Times New Roman" w:hAnsi="Times New Roman" w:cs="Times New Roman"/>
          <w:color w:val="000000" w:themeColor="text1"/>
          <w:sz w:val="28"/>
          <w:szCs w:val="28"/>
          <w:shd w:val="clear" w:color="auto" w:fill="auto"/>
          <w:lang w:val="en-IN"/>
          <w14:textFill>
            <w14:solidFill>
              <w14:schemeClr w14:val="tx1"/>
            </w14:solidFill>
          </w14:textFill>
        </w:rPr>
        <w:t xml:space="preserve"> </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Probability of sum less than or equal to 4</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xml:space="preserve"> =</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 1/</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6</w:t>
      </w:r>
    </w:p>
    <w:p>
      <w:pPr>
        <w:pStyle w:val="14"/>
        <w:numPr>
          <w:ilvl w:val="0"/>
          <w:numId w:val="0"/>
        </w:numPr>
        <w:ind w:left="360" w:leftChars="0"/>
        <w:rPr>
          <w:rFonts w:hint="default" w:ascii="Segoe UI" w:hAnsi="Segoe UI" w:eastAsia="Segoe UI" w:cs="Segoe UI"/>
          <w:i w:val="0"/>
          <w:iCs w:val="0"/>
          <w:caps w:val="0"/>
          <w:color w:val="D1D5DB"/>
          <w:spacing w:val="0"/>
          <w:sz w:val="19"/>
          <w:szCs w:val="19"/>
          <w:shd w:val="clear" w:fill="444654"/>
          <w:lang w:val="en-IN"/>
        </w:rPr>
      </w:pPr>
    </w:p>
    <w:p>
      <w:pPr>
        <w:pStyle w:val="14"/>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4"/>
        <w:numPr>
          <w:ilvl w:val="0"/>
          <w:numId w:val="0"/>
        </w:numPr>
        <w:ind w:left="360" w:leftChars="0"/>
        <w:rPr>
          <w:rFonts w:hint="default" w:ascii="Times New Roman" w:hAnsi="Times New Roman" w:cs="Times New Roman"/>
          <w:color w:val="000000" w:themeColor="text1"/>
          <w:sz w:val="28"/>
          <w:szCs w:val="28"/>
          <w:shd w:val="clear" w:color="auto" w:fill="auto"/>
          <w:lang w:val="en-IN"/>
          <w14:textFill>
            <w14:solidFill>
              <w14:schemeClr w14:val="tx1"/>
            </w14:solidFill>
          </w14:textFill>
        </w:rPr>
      </w:pPr>
      <w:r>
        <w:rPr>
          <w:rFonts w:hint="default" w:ascii="Times New Roman" w:hAnsi="Times New Roman" w:cs="Times New Roman"/>
          <w:sz w:val="28"/>
          <w:szCs w:val="28"/>
          <w:lang w:val="en-IN"/>
        </w:rPr>
        <w:t xml:space="preserve">     </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Probability of sum divisible by 2 and 3</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xml:space="preserve"> = </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 5/36</w:t>
      </w:r>
    </w:p>
    <w:p>
      <w:pPr>
        <w:pStyle w:val="14"/>
        <w:rPr>
          <w:rFonts w:ascii="Times New Roman" w:hAnsi="Times New Roman" w:cs="Times New Roman"/>
          <w:sz w:val="28"/>
          <w:szCs w:val="28"/>
        </w:rPr>
      </w:pPr>
    </w:p>
    <w:p>
      <w:pPr>
        <w:pStyle w:val="14"/>
        <w:rPr>
          <w:rFonts w:ascii="Times New Roman" w:hAnsi="Times New Roman" w:cs="Times New Roman"/>
          <w:sz w:val="28"/>
          <w:szCs w:val="28"/>
        </w:rPr>
      </w:pPr>
    </w:p>
    <w:p>
      <w:pPr>
        <w:pStyle w:val="14"/>
        <w:rPr>
          <w:rFonts w:ascii="Times New Roman" w:hAnsi="Times New Roman" w:cs="Times New Roman"/>
          <w:sz w:val="28"/>
          <w:szCs w:val="28"/>
        </w:rPr>
      </w:pPr>
    </w:p>
    <w:p>
      <w:pPr>
        <w:pStyle w:val="12"/>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Arial" w:hAnsi="Arial" w:eastAsia="helvetica" w:cs="Arial"/>
          <w:i w:val="0"/>
          <w:iCs w:val="0"/>
          <w:caps w:val="0"/>
          <w:color w:val="34495E"/>
          <w:spacing w:val="0"/>
          <w:sz w:val="19"/>
          <w:szCs w:val="19"/>
        </w:rPr>
      </w:pPr>
      <w:r>
        <w:rPr>
          <w:rFonts w:hint="default" w:ascii="Arial" w:hAnsi="Arial" w:eastAsia="helvetica" w:cs="Arial"/>
          <w:i w:val="0"/>
          <w:iCs w:val="0"/>
          <w:caps w:val="0"/>
          <w:color w:val="34495E"/>
          <w:spacing w:val="0"/>
          <w:sz w:val="19"/>
          <w:szCs w:val="19"/>
        </w:rPr>
        <w:t xml:space="preserve">Total number of balls = 2 + 3 + 2 = 7 </w:t>
      </w:r>
    </w:p>
    <w:p>
      <w:pPr>
        <w:rPr>
          <w:rFonts w:hint="default" w:ascii="Arial" w:hAnsi="Arial" w:eastAsia="helvetica" w:cs="Arial"/>
          <w:i w:val="0"/>
          <w:iCs w:val="0"/>
          <w:caps w:val="0"/>
          <w:color w:val="34495E"/>
          <w:spacing w:val="0"/>
          <w:sz w:val="19"/>
          <w:szCs w:val="19"/>
        </w:rPr>
      </w:pPr>
      <w:r>
        <w:rPr>
          <w:rFonts w:hint="default" w:ascii="Arial" w:hAnsi="Arial" w:eastAsia="helvetica" w:cs="Arial"/>
          <w:i w:val="0"/>
          <w:iCs w:val="0"/>
          <w:caps w:val="0"/>
          <w:color w:val="34495E"/>
          <w:spacing w:val="0"/>
          <w:sz w:val="19"/>
          <w:szCs w:val="19"/>
        </w:rPr>
        <w:t>Number of ways of drawing 2 balls out of 7 = 7C2 = (7 × 6) / (2 × 1) = 42/2 = 21</w:t>
      </w:r>
    </w:p>
    <w:p>
      <w:pPr>
        <w:jc w:val="both"/>
        <w:rPr>
          <w:rFonts w:hint="default" w:ascii="Arial" w:hAnsi="Arial" w:eastAsia="helvetica" w:cs="Arial"/>
          <w:i w:val="0"/>
          <w:iCs w:val="0"/>
          <w:caps w:val="0"/>
          <w:color w:val="34495E"/>
          <w:spacing w:val="0"/>
          <w:sz w:val="19"/>
          <w:szCs w:val="19"/>
        </w:rPr>
      </w:pPr>
      <w:r>
        <w:rPr>
          <w:rFonts w:hint="default" w:ascii="Arial" w:hAnsi="Arial" w:eastAsia="helvetica" w:cs="Arial"/>
          <w:i w:val="0"/>
          <w:iCs w:val="0"/>
          <w:caps w:val="0"/>
          <w:color w:val="34495E"/>
          <w:spacing w:val="0"/>
          <w:sz w:val="19"/>
          <w:szCs w:val="19"/>
        </w:rPr>
        <w:t xml:space="preserve">Number of balls other than blue = 5 </w:t>
      </w:r>
    </w:p>
    <w:p>
      <w:pPr>
        <w:jc w:val="both"/>
        <w:rPr>
          <w:rFonts w:hint="default" w:ascii="Arial" w:hAnsi="Arial" w:eastAsia="helvetica" w:cs="Arial"/>
          <w:i w:val="0"/>
          <w:iCs w:val="0"/>
          <w:caps w:val="0"/>
          <w:color w:val="34495E"/>
          <w:spacing w:val="0"/>
          <w:sz w:val="19"/>
          <w:szCs w:val="19"/>
        </w:rPr>
      </w:pPr>
      <w:r>
        <w:rPr>
          <w:rFonts w:hint="default" w:ascii="Arial" w:hAnsi="Arial" w:eastAsia="helvetica" w:cs="Arial"/>
          <w:i w:val="0"/>
          <w:iCs w:val="0"/>
          <w:caps w:val="0"/>
          <w:color w:val="34495E"/>
          <w:spacing w:val="0"/>
          <w:sz w:val="19"/>
          <w:szCs w:val="19"/>
        </w:rPr>
        <w:t>Number of ways of drawing 2 balls out of 5 = 5C2 = (5 × 4) / (2 × 1) = 20/2 = 10</w:t>
      </w:r>
    </w:p>
    <w:p>
      <w:pPr>
        <w:jc w:val="both"/>
        <w:rPr>
          <w:rFonts w:hint="default" w:ascii="Arial" w:hAnsi="Arial" w:cs="Arial"/>
          <w:sz w:val="28"/>
          <w:szCs w:val="28"/>
          <w:lang w:val="en-IN"/>
        </w:rPr>
      </w:pPr>
      <w:r>
        <w:rPr>
          <w:rFonts w:hint="default" w:ascii="Arial" w:hAnsi="Arial" w:eastAsia="helvetica" w:cs="Arial"/>
          <w:i w:val="0"/>
          <w:iCs w:val="0"/>
          <w:caps w:val="0"/>
          <w:color w:val="34495E"/>
          <w:spacing w:val="0"/>
          <w:sz w:val="19"/>
          <w:szCs w:val="19"/>
          <w:lang w:val="en-IN"/>
        </w:rPr>
        <w:t>So the</w:t>
      </w:r>
      <w:r>
        <w:rPr>
          <w:rFonts w:hint="default" w:ascii="Arial" w:hAnsi="Arial" w:eastAsia="helvetica" w:cs="Arial"/>
          <w:i w:val="0"/>
          <w:iCs w:val="0"/>
          <w:caps w:val="0"/>
          <w:color w:val="34495E"/>
          <w:spacing w:val="0"/>
          <w:sz w:val="19"/>
          <w:szCs w:val="19"/>
        </w:rPr>
        <w:t> </w:t>
      </w:r>
      <w:r>
        <w:rPr>
          <w:rFonts w:hint="default" w:ascii="Arial" w:hAnsi="Arial" w:eastAsia="helvetica" w:cs="Arial"/>
          <w:i w:val="0"/>
          <w:iCs w:val="0"/>
          <w:caps w:val="0"/>
          <w:color w:val="34495E"/>
          <w:spacing w:val="0"/>
          <w:sz w:val="19"/>
          <w:szCs w:val="19"/>
          <w:lang w:val="en-IN"/>
        </w:rPr>
        <w:t>r</w:t>
      </w:r>
      <w:r>
        <w:rPr>
          <w:rFonts w:hint="default" w:ascii="Arial" w:hAnsi="Arial" w:eastAsia="helvetica" w:cs="Arial"/>
          <w:i w:val="0"/>
          <w:iCs w:val="0"/>
          <w:caps w:val="0"/>
          <w:color w:val="34495E"/>
          <w:spacing w:val="0"/>
          <w:sz w:val="19"/>
          <w:szCs w:val="19"/>
        </w:rPr>
        <w:t xml:space="preserve">equired </w:t>
      </w:r>
      <w:r>
        <w:rPr>
          <w:rFonts w:hint="default" w:ascii="Arial" w:hAnsi="Arial" w:eastAsia="helvetica" w:cs="Arial"/>
          <w:i w:val="0"/>
          <w:iCs w:val="0"/>
          <w:caps w:val="0"/>
          <w:color w:val="34495E"/>
          <w:spacing w:val="0"/>
          <w:sz w:val="19"/>
          <w:szCs w:val="19"/>
          <w:lang w:val="en-IN"/>
        </w:rPr>
        <w:t>p</w:t>
      </w:r>
      <w:r>
        <w:rPr>
          <w:rFonts w:hint="default" w:ascii="Arial" w:hAnsi="Arial" w:eastAsia="helvetica" w:cs="Arial"/>
          <w:i w:val="0"/>
          <w:iCs w:val="0"/>
          <w:caps w:val="0"/>
          <w:color w:val="34495E"/>
          <w:spacing w:val="0"/>
          <w:sz w:val="19"/>
          <w:szCs w:val="19"/>
        </w:rPr>
        <w:t>robability = 10/</w:t>
      </w:r>
      <w:r>
        <w:rPr>
          <w:rFonts w:hint="default" w:ascii="Arial" w:hAnsi="Arial" w:eastAsia="helvetica" w:cs="Arial"/>
          <w:i w:val="0"/>
          <w:iCs w:val="0"/>
          <w:caps w:val="0"/>
          <w:color w:val="34495E"/>
          <w:spacing w:val="0"/>
          <w:sz w:val="19"/>
          <w:szCs w:val="19"/>
          <w:lang w:val="en-IN"/>
        </w:rPr>
        <w:t>21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Expected Number of Candies (E[X]) = Σ [Candy count of child * Probability of that child]</w:t>
      </w:r>
    </w:p>
    <w:p>
      <w:p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E[X] = (1 * 0.015) + (4 * 0.20) + (3 * 0.65) + (5 * 0.005) + (6 * 0.01) + (2 * 0.120)</w:t>
      </w:r>
    </w:p>
    <w:p>
      <w:pPr>
        <w:rPr>
          <w:rFonts w:ascii="Times New Roman" w:hAnsi="Times New Roman" w:cs="Times New Roman"/>
          <w:color w:val="000000" w:themeColor="text1"/>
          <w:sz w:val="28"/>
          <w:szCs w:val="28"/>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E[X] = 0.015 + 0.80 + 1.95 + 0.025 + 0.06 + 0.24</w:t>
      </w:r>
    </w:p>
    <w:p>
      <w:p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E[X] = 3.095</w:t>
      </w:r>
    </w:p>
    <w:p>
      <w:p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So, the expected number of candies for a randomly selected child is 3.095</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4"/>
        <w:numPr>
          <w:ilvl w:val="0"/>
          <w:numId w:val="2"/>
        </w:numPr>
        <w:spacing w:after="0" w:line="240" w:lineRule="auto"/>
        <w:rPr>
          <w:sz w:val="28"/>
          <w:szCs w:val="28"/>
        </w:rPr>
      </w:pPr>
      <w:r>
        <w:rPr>
          <w:sz w:val="28"/>
          <w:szCs w:val="28"/>
        </w:rPr>
        <w:t>For Points,Score,Weigh&gt;</w:t>
      </w:r>
    </w:p>
    <w:p>
      <w:pPr>
        <w:pStyle w:val="14"/>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4"/>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To calculate the expected value (mean) of the weights of the patients at the clinic, you need to sum up all the weights and then divide by the number of patients. Here are the weights given:</w:t>
      </w:r>
    </w:p>
    <w:p>
      <w:pPr>
        <w:ind w:left="72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X = {108, 110, 123, 134, 135, 145, 167, 187, 199}</w:t>
      </w:r>
    </w:p>
    <w:p>
      <w:pPr>
        <w:ind w:left="72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olor w:val="auto"/>
          <w:spacing w:val="0"/>
          <w:sz w:val="19"/>
          <w:szCs w:val="19"/>
          <w:shd w:val="clear" w:color="auto" w:fill="auto"/>
        </w:rPr>
        <w:t>C</w:t>
      </w:r>
      <w:r>
        <w:rPr>
          <w:rFonts w:hint="default" w:ascii="Arial" w:hAnsi="Arial" w:eastAsia="Segoe UI" w:cs="Arial"/>
          <w:i w:val="0"/>
          <w:iCs w:val="0"/>
          <w:caps w:val="0"/>
          <w:color w:val="auto"/>
          <w:spacing w:val="0"/>
          <w:sz w:val="19"/>
          <w:szCs w:val="19"/>
          <w:shd w:val="clear" w:color="auto" w:fill="auto"/>
        </w:rPr>
        <w:t>alculat</w:t>
      </w:r>
      <w:r>
        <w:rPr>
          <w:rFonts w:hint="default" w:ascii="Arial" w:hAnsi="Arial" w:eastAsia="Segoe UI" w:cs="Arial"/>
          <w:i w:val="0"/>
          <w:iCs w:val="0"/>
          <w:caps w:val="0"/>
          <w:color w:val="auto"/>
          <w:spacing w:val="0"/>
          <w:sz w:val="19"/>
          <w:szCs w:val="19"/>
          <w:shd w:val="clear" w:color="auto" w:fill="auto"/>
          <w:lang w:val="en-IN"/>
        </w:rPr>
        <w:t>ing</w:t>
      </w:r>
      <w:r>
        <w:rPr>
          <w:rFonts w:hint="default" w:ascii="Arial" w:hAnsi="Arial" w:eastAsia="Segoe UI" w:cs="Arial"/>
          <w:i w:val="0"/>
          <w:iCs w:val="0"/>
          <w:caps w:val="0"/>
          <w:color w:val="auto"/>
          <w:spacing w:val="0"/>
          <w:sz w:val="19"/>
          <w:szCs w:val="19"/>
          <w:shd w:val="clear" w:color="auto" w:fill="auto"/>
        </w:rPr>
        <w:t xml:space="preserve"> the expected value (E[X])</w:t>
      </w:r>
    </w:p>
    <w:p>
      <w:pPr>
        <w:ind w:left="72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E[X] = (Σx) / 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cs="Arial"/>
          <w:color w:val="auto"/>
          <w:shd w:val="clear" w:color="auto" w:fill="auto"/>
        </w:rPr>
      </w:pPr>
      <w:r>
        <w:rPr>
          <w:rFonts w:hint="default" w:ascii="Arial" w:hAnsi="Arial" w:eastAsia="Segoe UI" w:cs="Arial"/>
          <w:i w:val="0"/>
          <w:iCs w:val="0"/>
          <w:caps w:val="0"/>
          <w:color w:val="auto"/>
          <w:spacing w:val="0"/>
          <w:sz w:val="19"/>
          <w:szCs w:val="19"/>
          <w:bdr w:val="single" w:color="D9D9E3" w:sz="2" w:space="0"/>
          <w:shd w:val="clear" w:color="auto" w:fill="auto"/>
        </w:rPr>
        <w:t>E[X] is the expected value.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cs="Arial"/>
          <w:color w:val="auto"/>
          <w:shd w:val="clear" w:color="auto" w:fill="auto"/>
        </w:rPr>
      </w:pPr>
      <w:r>
        <w:rPr>
          <w:rFonts w:hint="default" w:ascii="Arial" w:hAnsi="Arial" w:eastAsia="Segoe UI" w:cs="Arial"/>
          <w:i w:val="0"/>
          <w:iCs w:val="0"/>
          <w:caps w:val="0"/>
          <w:color w:val="auto"/>
          <w:spacing w:val="0"/>
          <w:sz w:val="19"/>
          <w:szCs w:val="19"/>
          <w:bdr w:val="single" w:color="D9D9E3" w:sz="2" w:space="0"/>
          <w:shd w:val="clear" w:color="auto" w:fill="auto"/>
        </w:rPr>
        <w:t>Σx represents the sum of all values in the dataset.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bdr w:val="single" w:color="D9D9E3" w:sz="2" w:space="0"/>
          <w:shd w:val="clear" w:color="auto" w:fill="auto"/>
        </w:rPr>
      </w:pPr>
      <w:r>
        <w:rPr>
          <w:rFonts w:hint="default" w:ascii="Arial" w:hAnsi="Arial" w:eastAsia="Segoe UI" w:cs="Arial"/>
          <w:i w:val="0"/>
          <w:iCs w:val="0"/>
          <w:caps w:val="0"/>
          <w:color w:val="auto"/>
          <w:spacing w:val="0"/>
          <w:sz w:val="19"/>
          <w:szCs w:val="19"/>
          <w:bdr w:val="single" w:color="D9D9E3" w:sz="2" w:space="0"/>
          <w:shd w:val="clear" w:color="auto" w:fill="auto"/>
        </w:rPr>
        <w:t>n is the number of values in the dataset.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bdr w:val="single" w:color="D9D9E3" w:sz="2" w:space="0"/>
          <w:shd w:val="clear" w:color="auto" w:fill="auto"/>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Now, sum up all the weights: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Σx = 108 + 110 + 123 + 134 + 135 + 145 + 167 + 187 + 199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Σx = 1098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calculat</w:t>
      </w:r>
      <w:r>
        <w:rPr>
          <w:rFonts w:hint="default" w:ascii="Arial" w:hAnsi="Arial" w:eastAsia="Segoe UI" w:cs="Arial"/>
          <w:i w:val="0"/>
          <w:iCs w:val="0"/>
          <w:caps w:val="0"/>
          <w:color w:val="auto"/>
          <w:spacing w:val="0"/>
          <w:sz w:val="19"/>
          <w:szCs w:val="19"/>
          <w:shd w:val="clear" w:color="auto" w:fill="auto"/>
          <w:lang w:val="en-IN"/>
        </w:rPr>
        <w:t>ing</w:t>
      </w:r>
      <w:r>
        <w:rPr>
          <w:rFonts w:hint="default" w:ascii="Arial" w:hAnsi="Arial" w:eastAsia="Segoe UI" w:cs="Arial"/>
          <w:i w:val="0"/>
          <w:iCs w:val="0"/>
          <w:caps w:val="0"/>
          <w:color w:val="auto"/>
          <w:spacing w:val="0"/>
          <w:sz w:val="19"/>
          <w:szCs w:val="19"/>
          <w:shd w:val="clear" w:color="auto" w:fill="auto"/>
        </w:rPr>
        <w:t xml:space="preserve"> the expected value: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E[X] = Σx / 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 xml:space="preserve"> E[X] = 1098 / 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Arial" w:hAnsi="Arial" w:eastAsia="Segoe UI" w:cs="Arial"/>
          <w:i w:val="0"/>
          <w:iCs w:val="0"/>
          <w:caps w:val="0"/>
          <w:color w:val="auto"/>
          <w:spacing w:val="0"/>
          <w:sz w:val="19"/>
          <w:szCs w:val="19"/>
          <w:shd w:val="clear" w:color="auto" w:fill="auto"/>
        </w:rPr>
      </w:pPr>
      <w:r>
        <w:rPr>
          <w:rFonts w:hint="default" w:ascii="Arial" w:hAnsi="Arial" w:eastAsia="Segoe UI" w:cs="Arial"/>
          <w:i w:val="0"/>
          <w:iCs w:val="0"/>
          <w:caps w:val="0"/>
          <w:color w:val="auto"/>
          <w:spacing w:val="0"/>
          <w:sz w:val="19"/>
          <w:szCs w:val="19"/>
          <w:shd w:val="clear" w:color="auto" w:fill="auto"/>
        </w:rPr>
        <w:t>E[X] = 122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jc w:val="left"/>
        <w:rPr>
          <w:rFonts w:hint="default" w:ascii="Segoe UI" w:hAnsi="Segoe UI" w:eastAsia="Segoe UI" w:cs="Segoe UI"/>
          <w:i w:val="0"/>
          <w:iCs w:val="0"/>
          <w:caps w:val="0"/>
          <w:color w:val="D1D5DB"/>
          <w:spacing w:val="0"/>
          <w:sz w:val="19"/>
          <w:szCs w:val="19"/>
          <w:shd w:val="clear" w:fill="444654"/>
        </w:rPr>
      </w:pPr>
      <w:r>
        <w:rPr>
          <w:rFonts w:hint="default" w:ascii="Arial" w:hAnsi="Arial" w:eastAsia="Segoe UI" w:cs="Arial"/>
          <w:i w:val="0"/>
          <w:iCs w:val="0"/>
          <w:caps w:val="0"/>
          <w:color w:val="auto"/>
          <w:spacing w:val="0"/>
          <w:sz w:val="19"/>
          <w:szCs w:val="19"/>
          <w:shd w:val="clear" w:color="auto" w:fill="auto"/>
        </w:rPr>
        <w:t>So, the expected value of the weight of a patient chosen at random is 122 pounds.</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11"/>
        <w:keepNext w:val="0"/>
        <w:keepLines w:val="0"/>
        <w:widowControl/>
        <w:suppressLineNumbers w:val="0"/>
        <w:spacing w:line="195" w:lineRule="atLeast"/>
        <w:ind w:left="0" w:firstLine="0"/>
        <w:rPr>
          <w:rFonts w:hint="default" w:ascii="Arial" w:hAnsi="Arial" w:cs="Arial"/>
          <w:i w:val="0"/>
          <w:iCs w:val="0"/>
          <w:caps w:val="0"/>
          <w:color w:val="212121"/>
          <w:spacing w:val="0"/>
          <w:sz w:val="19"/>
          <w:szCs w:val="19"/>
        </w:rPr>
      </w:pPr>
      <w:r>
        <w:rPr>
          <w:rFonts w:hint="default" w:ascii="Arial" w:hAnsi="Arial" w:cs="Arial"/>
          <w:i w:val="0"/>
          <w:iCs w:val="0"/>
          <w:caps w:val="0"/>
          <w:color w:val="212121"/>
          <w:spacing w:val="0"/>
          <w:sz w:val="19"/>
          <w:szCs w:val="19"/>
          <w:lang w:val="en-IN"/>
        </w:rPr>
        <w:t>import</w:t>
      </w:r>
      <w:r>
        <w:rPr>
          <w:rFonts w:hint="default" w:ascii="Arial" w:hAnsi="Arial" w:cs="Arial"/>
          <w:i w:val="0"/>
          <w:iCs w:val="0"/>
          <w:caps w:val="0"/>
          <w:color w:val="212121"/>
          <w:spacing w:val="0"/>
          <w:sz w:val="19"/>
          <w:szCs w:val="19"/>
        </w:rPr>
        <w:t xml:space="preserve"> numpy </w:t>
      </w:r>
      <w:r>
        <w:rPr>
          <w:rFonts w:hint="default" w:ascii="Arial" w:hAnsi="Arial" w:cs="Arial"/>
          <w:i w:val="0"/>
          <w:iCs w:val="0"/>
          <w:caps w:val="0"/>
          <w:color w:val="212121"/>
          <w:spacing w:val="0"/>
          <w:sz w:val="19"/>
          <w:szCs w:val="19"/>
          <w:lang w:val="en-IN"/>
        </w:rPr>
        <w:t>as</w:t>
      </w:r>
      <w:r>
        <w:rPr>
          <w:rFonts w:hint="default" w:ascii="Arial" w:hAnsi="Arial" w:cs="Arial"/>
          <w:i w:val="0"/>
          <w:iCs w:val="0"/>
          <w:caps w:val="0"/>
          <w:color w:val="212121"/>
          <w:spacing w:val="0"/>
          <w:sz w:val="19"/>
          <w:szCs w:val="19"/>
        </w:rPr>
        <w:t xml:space="preserve"> np</w:t>
      </w:r>
    </w:p>
    <w:p>
      <w:pPr>
        <w:pStyle w:val="11"/>
        <w:keepNext w:val="0"/>
        <w:keepLines w:val="0"/>
        <w:widowControl/>
        <w:suppressLineNumbers w:val="0"/>
        <w:spacing w:line="195" w:lineRule="atLeast"/>
        <w:ind w:left="0" w:firstLine="0"/>
        <w:rPr>
          <w:rFonts w:hint="default" w:ascii="Arial" w:hAnsi="Arial" w:cs="Arial"/>
          <w:i w:val="0"/>
          <w:iCs w:val="0"/>
          <w:caps w:val="0"/>
          <w:color w:val="212121"/>
          <w:spacing w:val="0"/>
          <w:sz w:val="19"/>
          <w:szCs w:val="19"/>
        </w:rPr>
      </w:pPr>
      <w:r>
        <w:rPr>
          <w:rFonts w:hint="default" w:ascii="Arial" w:hAnsi="Arial" w:cs="Arial"/>
          <w:i w:val="0"/>
          <w:iCs w:val="0"/>
          <w:caps w:val="0"/>
          <w:color w:val="212121"/>
          <w:spacing w:val="0"/>
          <w:sz w:val="19"/>
          <w:szCs w:val="19"/>
          <w:lang w:val="en-IN"/>
        </w:rPr>
        <w:t>import</w:t>
      </w:r>
      <w:r>
        <w:rPr>
          <w:rFonts w:hint="default" w:ascii="Arial" w:hAnsi="Arial" w:cs="Arial"/>
          <w:i w:val="0"/>
          <w:iCs w:val="0"/>
          <w:caps w:val="0"/>
          <w:color w:val="212121"/>
          <w:spacing w:val="0"/>
          <w:sz w:val="19"/>
          <w:szCs w:val="19"/>
        </w:rPr>
        <w:t xml:space="preserve"> pandas</w:t>
      </w:r>
      <w:r>
        <w:rPr>
          <w:rFonts w:hint="default" w:ascii="Arial" w:hAnsi="Arial" w:cs="Arial"/>
          <w:i w:val="0"/>
          <w:iCs w:val="0"/>
          <w:caps w:val="0"/>
          <w:color w:val="212121"/>
          <w:spacing w:val="0"/>
          <w:sz w:val="19"/>
          <w:szCs w:val="19"/>
          <w:lang w:val="en-IN"/>
        </w:rPr>
        <w:t xml:space="preserve"> as</w:t>
      </w:r>
      <w:r>
        <w:rPr>
          <w:rFonts w:hint="default" w:ascii="Arial" w:hAnsi="Arial" w:cs="Arial"/>
          <w:i w:val="0"/>
          <w:iCs w:val="0"/>
          <w:caps w:val="0"/>
          <w:color w:val="212121"/>
          <w:spacing w:val="0"/>
          <w:sz w:val="19"/>
          <w:szCs w:val="19"/>
        </w:rPr>
        <w:t xml:space="preserve"> pd</w:t>
      </w:r>
    </w:p>
    <w:p>
      <w:pPr>
        <w:pStyle w:val="11"/>
        <w:keepNext w:val="0"/>
        <w:keepLines w:val="0"/>
        <w:widowControl/>
        <w:suppressLineNumbers w:val="0"/>
        <w:spacing w:line="195" w:lineRule="atLeast"/>
        <w:ind w:left="0" w:firstLine="0"/>
        <w:rPr>
          <w:rFonts w:hint="default" w:ascii="Arial" w:hAnsi="Arial" w:cs="Arial"/>
          <w:i w:val="0"/>
          <w:iCs w:val="0"/>
          <w:caps w:val="0"/>
          <w:color w:val="212121"/>
          <w:spacing w:val="0"/>
          <w:sz w:val="19"/>
          <w:szCs w:val="19"/>
        </w:rPr>
      </w:pPr>
      <w:r>
        <w:rPr>
          <w:rFonts w:hint="default" w:ascii="Arial" w:hAnsi="Arial" w:cs="Arial"/>
          <w:i w:val="0"/>
          <w:iCs w:val="0"/>
          <w:caps w:val="0"/>
          <w:color w:val="212121"/>
          <w:spacing w:val="0"/>
          <w:sz w:val="19"/>
          <w:szCs w:val="19"/>
          <w:lang w:val="en-IN"/>
        </w:rPr>
        <w:t>from</w:t>
      </w:r>
      <w:r>
        <w:rPr>
          <w:rFonts w:hint="default" w:ascii="Arial" w:hAnsi="Arial" w:cs="Arial"/>
          <w:i w:val="0"/>
          <w:iCs w:val="0"/>
          <w:caps w:val="0"/>
          <w:color w:val="212121"/>
          <w:spacing w:val="0"/>
          <w:sz w:val="19"/>
          <w:szCs w:val="19"/>
        </w:rPr>
        <w:t xml:space="preserve"> scipy </w:t>
      </w:r>
      <w:r>
        <w:rPr>
          <w:rFonts w:hint="default" w:ascii="Arial" w:hAnsi="Arial" w:cs="Arial"/>
          <w:i w:val="0"/>
          <w:iCs w:val="0"/>
          <w:caps w:val="0"/>
          <w:color w:val="212121"/>
          <w:spacing w:val="0"/>
          <w:sz w:val="19"/>
          <w:szCs w:val="19"/>
          <w:lang w:val="en-IN"/>
        </w:rPr>
        <w:t>import</w:t>
      </w:r>
      <w:r>
        <w:rPr>
          <w:rFonts w:hint="default" w:ascii="Arial" w:hAnsi="Arial" w:cs="Arial"/>
          <w:i w:val="0"/>
          <w:iCs w:val="0"/>
          <w:caps w:val="0"/>
          <w:color w:val="212121"/>
          <w:spacing w:val="0"/>
          <w:sz w:val="19"/>
          <w:szCs w:val="19"/>
        </w:rPr>
        <w:t xml:space="preserve"> stats</w:t>
      </w:r>
    </w:p>
    <w:p>
      <w:pPr>
        <w:pStyle w:val="11"/>
        <w:keepNext w:val="0"/>
        <w:keepLines w:val="0"/>
        <w:widowControl/>
        <w:suppressLineNumbers w:val="0"/>
        <w:spacing w:line="195" w:lineRule="atLeast"/>
        <w:ind w:left="0" w:firstLine="0"/>
        <w:rPr>
          <w:rFonts w:hint="default" w:ascii="Arial" w:hAnsi="Arial" w:cs="Arial"/>
          <w:i w:val="0"/>
          <w:iCs w:val="0"/>
          <w:caps w:val="0"/>
          <w:color w:val="212121"/>
          <w:spacing w:val="0"/>
          <w:sz w:val="19"/>
          <w:szCs w:val="19"/>
        </w:rPr>
      </w:pPr>
      <w:r>
        <w:rPr>
          <w:rFonts w:hint="default" w:ascii="Arial" w:hAnsi="Arial" w:cs="Arial"/>
          <w:i w:val="0"/>
          <w:iCs w:val="0"/>
          <w:caps w:val="0"/>
          <w:color w:val="212121"/>
          <w:spacing w:val="0"/>
          <w:sz w:val="19"/>
          <w:szCs w:val="19"/>
          <w:lang w:val="en-IN"/>
        </w:rPr>
        <w:t>from</w:t>
      </w:r>
      <w:r>
        <w:rPr>
          <w:rFonts w:hint="default" w:ascii="Arial" w:hAnsi="Arial" w:cs="Arial"/>
          <w:i w:val="0"/>
          <w:iCs w:val="0"/>
          <w:caps w:val="0"/>
          <w:color w:val="212121"/>
          <w:spacing w:val="0"/>
          <w:sz w:val="19"/>
          <w:szCs w:val="19"/>
        </w:rPr>
        <w:t xml:space="preserve"> scipy.stats </w:t>
      </w:r>
      <w:r>
        <w:rPr>
          <w:rFonts w:hint="default" w:ascii="Arial" w:hAnsi="Arial" w:cs="Arial"/>
          <w:i w:val="0"/>
          <w:iCs w:val="0"/>
          <w:caps w:val="0"/>
          <w:color w:val="212121"/>
          <w:spacing w:val="0"/>
          <w:sz w:val="19"/>
          <w:szCs w:val="19"/>
          <w:lang w:val="en-IN"/>
        </w:rPr>
        <w:t>import</w:t>
      </w:r>
      <w:r>
        <w:rPr>
          <w:rFonts w:hint="default" w:ascii="Arial" w:hAnsi="Arial" w:cs="Arial"/>
          <w:i w:val="0"/>
          <w:iCs w:val="0"/>
          <w:caps w:val="0"/>
          <w:color w:val="212121"/>
          <w:spacing w:val="0"/>
          <w:sz w:val="19"/>
          <w:szCs w:val="19"/>
        </w:rPr>
        <w:t xml:space="preserve"> norm</w:t>
      </w: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iCs/>
          <w:caps w:val="0"/>
          <w:color w:val="000000" w:themeColor="text1"/>
          <w:spacing w:val="0"/>
          <w:sz w:val="19"/>
          <w:szCs w:val="19"/>
          <w:shd w:val="clear" w:color="auto" w:fill="auto"/>
          <w14:textFill>
            <w14:solidFill>
              <w14:schemeClr w14:val="tx1"/>
            </w14:solidFill>
          </w14:textFill>
        </w:rPr>
      </w:pP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 Avg. weight of Adult in Mexico with 94% CI</w:t>
      </w: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val="0"/>
          <w:iCs w:val="0"/>
          <w:color w:val="000000" w:themeColor="text1"/>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stats</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norm</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interval(0.94,200,30</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(2000</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 w:cs="Arial"/>
          <w:i w:val="0"/>
          <w:iCs w:val="0"/>
          <w:caps w:val="0"/>
          <w:color w:val="000000" w:themeColor="text1"/>
          <w:spacing w:val="0"/>
          <w:sz w:val="19"/>
          <w:szCs w:val="19"/>
          <w:shd w:val="clear" w:color="auto" w:fill="auto"/>
          <w14:textFill>
            <w14:solidFill>
              <w14:schemeClr w14:val="tx1"/>
            </w14:solidFill>
          </w14:textFill>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olor w:val="000000" w:themeColor="text1"/>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(198.738325292158, 201.261674707842)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 w:cs="Arial"/>
          <w:i w:val="0"/>
          <w:iCs w:val="0"/>
          <w:caps w:val="0"/>
          <w:color w:val="000000" w:themeColor="text1"/>
          <w:spacing w:val="0"/>
          <w:sz w:val="19"/>
          <w:szCs w:val="19"/>
          <w:shd w:val="clear" w:color="auto" w:fill="auto"/>
          <w14:textFill>
            <w14:solidFill>
              <w14:schemeClr w14:val="tx1"/>
            </w14:solidFill>
          </w14:textFill>
        </w:rPr>
      </w:pP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 Avg. weight of Adult in Mexico with 98% CI</w:t>
      </w: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val="0"/>
          <w:iCs w:val="0"/>
          <w:color w:val="000000" w:themeColor="text1"/>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stats</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norm</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interval(0.98,200,30</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(2000</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 w:cs="Arial"/>
          <w:i w:val="0"/>
          <w:iCs w:val="0"/>
          <w:caps w:val="0"/>
          <w:color w:val="000000" w:themeColor="text1"/>
          <w:spacing w:val="0"/>
          <w:sz w:val="19"/>
          <w:szCs w:val="19"/>
          <w:shd w:val="clear" w:color="auto" w:fill="auto"/>
          <w14:textFill>
            <w14:solidFill>
              <w14:schemeClr w14:val="tx1"/>
            </w14:solidFill>
          </w14:textFill>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olor w:val="000000" w:themeColor="text1"/>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(198.43943840429978, 201.56056159570022)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 w:cs="Arial"/>
          <w:i w:val="0"/>
          <w:iCs w:val="0"/>
          <w:caps w:val="0"/>
          <w:color w:val="000000" w:themeColor="text1"/>
          <w:spacing w:val="0"/>
          <w:sz w:val="19"/>
          <w:szCs w:val="19"/>
          <w:shd w:val="clear" w:color="auto" w:fill="auto"/>
          <w14:textFill>
            <w14:solidFill>
              <w14:schemeClr w14:val="tx1"/>
            </w14:solidFill>
          </w14:textFill>
        </w:rPr>
      </w:pP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 Avg. weight of Adult in Mexico with 96% CI</w:t>
      </w:r>
    </w:p>
    <w:p>
      <w:pPr>
        <w:pStyle w:val="11"/>
        <w:keepNext w:val="0"/>
        <w:keepLines w:val="0"/>
        <w:widowControl/>
        <w:suppressLineNumbers w:val="0"/>
        <w:spacing w:before="84" w:beforeAutospacing="0" w:after="84" w:afterAutospacing="0" w:line="195" w:lineRule="atLeast"/>
        <w:ind w:left="84" w:right="84"/>
        <w:rPr>
          <w:rFonts w:hint="default" w:ascii="Arial" w:hAnsi="Arial" w:cs="Arial"/>
          <w:i w:val="0"/>
          <w:iCs w:val="0"/>
          <w:color w:val="000000" w:themeColor="text1"/>
          <w:sz w:val="19"/>
          <w:szCs w:val="19"/>
          <w:shd w:val="clear" w:color="auto" w:fill="auto"/>
          <w14:textFill>
            <w14:solidFill>
              <w14:schemeClr w14:val="tx1"/>
            </w14:solidFill>
          </w14:textFill>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stats</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norm</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interval(0.96,200,30</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(2000</w:t>
      </w:r>
      <w:r>
        <w:rPr>
          <w:rFonts w:hint="default" w:ascii="Arial" w:hAnsi="Arial" w:cs="Arial"/>
          <w:b/>
          <w:bCs/>
          <w:i w:val="0"/>
          <w:iCs w:val="0"/>
          <w:caps w:val="0"/>
          <w:color w:val="000000" w:themeColor="text1"/>
          <w:spacing w:val="0"/>
          <w:sz w:val="19"/>
          <w:szCs w:val="19"/>
          <w:shd w:val="clear" w:color="auto" w:fill="auto"/>
          <w14:textFill>
            <w14:solidFill>
              <w14:schemeClr w14:val="tx1"/>
            </w14:solidFill>
          </w14:textFill>
        </w:rPr>
        <w:t>**</w:t>
      </w: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 w:cs="Arial"/>
          <w:i w:val="0"/>
          <w:iCs w:val="0"/>
          <w:caps w:val="0"/>
          <w:color w:val="000000" w:themeColor="text1"/>
          <w:spacing w:val="0"/>
          <w:sz w:val="19"/>
          <w:szCs w:val="19"/>
          <w:shd w:val="clear" w:color="auto" w:fill="auto"/>
          <w14:textFill>
            <w14:solidFill>
              <w14:schemeClr w14:val="tx1"/>
            </w14:solidFill>
          </w14:textFill>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i w:val="0"/>
          <w:iCs w:val="0"/>
        </w:rPr>
      </w:pPr>
      <w:r>
        <w:rPr>
          <w:rFonts w:hint="default" w:ascii="Arial" w:hAnsi="Arial" w:cs="Arial"/>
          <w:i w:val="0"/>
          <w:iCs w:val="0"/>
          <w:caps w:val="0"/>
          <w:color w:val="000000" w:themeColor="text1"/>
          <w:spacing w:val="0"/>
          <w:sz w:val="19"/>
          <w:szCs w:val="19"/>
          <w:shd w:val="clear" w:color="auto" w:fill="auto"/>
          <w14:textFill>
            <w14:solidFill>
              <w14:schemeClr w14:val="tx1"/>
            </w14:solidFill>
          </w14:textFill>
        </w:rPr>
        <w:t>(198.62230334813333, 201.37769665186667)</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4"/>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4"/>
        <w:numPr>
          <w:ilvl w:val="0"/>
          <w:numId w:val="4"/>
        </w:numPr>
        <w:rPr>
          <w:sz w:val="28"/>
          <w:szCs w:val="28"/>
        </w:rPr>
      </w:pPr>
      <w:r>
        <w:rPr>
          <w:sz w:val="28"/>
          <w:szCs w:val="28"/>
        </w:rPr>
        <w:t xml:space="preserve">What can we say about the student marks? </w:t>
      </w:r>
    </w:p>
    <w:p>
      <w:pPr>
        <w:pStyle w:val="14"/>
        <w:numPr>
          <w:ilvl w:val="0"/>
          <w:numId w:val="0"/>
        </w:numPr>
        <w:ind w:left="360" w:leftChars="0"/>
        <w:jc w:val="both"/>
        <w:rPr>
          <w:rFonts w:hint="default"/>
          <w:sz w:val="28"/>
          <w:szCs w:val="28"/>
          <w:lang w:val="en-IN"/>
        </w:rPr>
      </w:pPr>
      <w:r>
        <w:rPr>
          <w:rFonts w:hint="default"/>
          <w:sz w:val="28"/>
          <w:szCs w:val="28"/>
          <w:lang w:val="en-IN"/>
        </w:rPr>
        <w:t xml:space="preserve">     </w:t>
      </w:r>
      <w:r>
        <w:rPr>
          <w:rFonts w:hint="default"/>
          <w:color w:val="auto"/>
          <w:sz w:val="28"/>
          <w:szCs w:val="28"/>
          <w:shd w:val="clear" w:color="auto" w:fill="auto"/>
          <w:lang w:val="en-IN"/>
        </w:rPr>
        <w:t xml:space="preserve"> </w:t>
      </w:r>
      <w:r>
        <w:rPr>
          <w:rFonts w:ascii="Segoe UI" w:hAnsi="Segoe UI" w:eastAsia="Segoe UI" w:cs="Segoe UI"/>
          <w:i w:val="0"/>
          <w:iCs w:val="0"/>
          <w:caps w:val="0"/>
          <w:color w:val="auto"/>
          <w:spacing w:val="0"/>
          <w:sz w:val="19"/>
          <w:szCs w:val="19"/>
          <w:shd w:val="clear" w:color="auto" w:fill="auto"/>
        </w:rPr>
        <w:t>arrange the scores in ascending order:</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sz w:val="28"/>
          <w:szCs w:val="28"/>
        </w:rPr>
        <w:t xml:space="preserve">  </w:t>
      </w:r>
      <w:r>
        <w:rPr>
          <w:rFonts w:hint="default"/>
          <w:sz w:val="28"/>
          <w:szCs w:val="28"/>
          <w:lang w:val="en-IN"/>
        </w:rPr>
        <w:t xml:space="preserve">    </w:t>
      </w:r>
      <w:r>
        <w:rPr>
          <w:rFonts w:ascii="Segoe UI" w:hAnsi="Segoe UI" w:eastAsia="Segoe UI" w:cs="Segoe UI"/>
          <w:i w:val="0"/>
          <w:iCs w:val="0"/>
          <w:caps w:val="0"/>
          <w:color w:val="auto"/>
          <w:spacing w:val="0"/>
          <w:sz w:val="19"/>
          <w:szCs w:val="19"/>
          <w:shd w:val="clear" w:color="auto" w:fill="auto"/>
        </w:rPr>
        <w:t>34, 36, 36, 38, 38, 39, 39, 40, 40, 41, 41, 41, 41, 42, 42, 45, 49, 56</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 xml:space="preserve">       </w:t>
      </w:r>
      <w:r>
        <w:rPr>
          <w:rFonts w:ascii="Segoe UI" w:hAnsi="Segoe UI" w:eastAsia="Segoe UI" w:cs="Segoe UI"/>
          <w:i w:val="0"/>
          <w:iCs w:val="0"/>
          <w:caps w:val="0"/>
          <w:color w:val="auto"/>
          <w:spacing w:val="0"/>
          <w:sz w:val="19"/>
          <w:szCs w:val="19"/>
          <w:shd w:val="clear" w:color="auto" w:fill="auto"/>
        </w:rPr>
        <w:t>Mean (Average): Mean = (Sum of all scores) / (Total number of scores)</w:t>
      </w:r>
    </w:p>
    <w:p>
      <w:pPr>
        <w:pStyle w:val="14"/>
        <w:numPr>
          <w:ilvl w:val="0"/>
          <w:numId w:val="0"/>
        </w:numPr>
        <w:ind w:left="454" w:leftChars="163" w:hanging="95" w:hangingChars="50"/>
        <w:jc w:val="both"/>
        <w:rPr>
          <w:rFonts w:ascii="Segoe UI" w:hAnsi="Segoe UI" w:eastAsia="Segoe UI" w:cs="Segoe UI"/>
          <w:i w:val="0"/>
          <w:iCs w:val="0"/>
          <w:caps w:val="0"/>
          <w:color w:val="auto"/>
          <w:spacing w:val="0"/>
          <w:sz w:val="19"/>
          <w:szCs w:val="19"/>
          <w:shd w:val="clear" w:color="auto" w:fill="auto"/>
        </w:rPr>
      </w:pPr>
      <w:r>
        <w:rPr>
          <w:rFonts w:ascii="Segoe UI" w:hAnsi="Segoe UI" w:eastAsia="Segoe UI" w:cs="Segoe UI"/>
          <w:i w:val="0"/>
          <w:iCs w:val="0"/>
          <w:caps w:val="0"/>
          <w:color w:val="auto"/>
          <w:spacing w:val="0"/>
          <w:sz w:val="19"/>
          <w:szCs w:val="19"/>
          <w:shd w:val="clear" w:color="auto" w:fill="auto"/>
        </w:rPr>
        <w:t xml:space="preserve"> </w:t>
      </w:r>
      <w:r>
        <w:rPr>
          <w:rFonts w:hint="default" w:ascii="Segoe UI" w:hAnsi="Segoe UI" w:eastAsia="Segoe UI" w:cs="Segoe UI"/>
          <w:i w:val="0"/>
          <w:iCs w:val="0"/>
          <w:caps w:val="0"/>
          <w:color w:val="auto"/>
          <w:spacing w:val="0"/>
          <w:sz w:val="19"/>
          <w:szCs w:val="19"/>
          <w:shd w:val="clear" w:color="auto" w:fill="auto"/>
          <w:lang w:val="en-IN"/>
        </w:rPr>
        <w:tab/>
      </w:r>
      <w:r>
        <w:rPr>
          <w:rFonts w:hint="default" w:ascii="Segoe UI" w:hAnsi="Segoe UI" w:eastAsia="Segoe UI" w:cs="Segoe UI"/>
          <w:i w:val="0"/>
          <w:iCs w:val="0"/>
          <w:caps w:val="0"/>
          <w:color w:val="auto"/>
          <w:spacing w:val="0"/>
          <w:sz w:val="19"/>
          <w:szCs w:val="19"/>
          <w:shd w:val="clear" w:color="auto" w:fill="auto"/>
          <w:lang w:val="en-IN"/>
        </w:rPr>
        <w:t xml:space="preserve">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Mean = (34 + 36 + 36 + 38 + 38 + 39 + 39 + 40 + 40 + 41 + 41 + 41 + 41 + 42 + 42 + 45 + 49 + 56) /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18 Mean = 676 / 18</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ascii="Segoe UI" w:hAnsi="Segoe UI" w:eastAsia="Segoe UI" w:cs="Segoe UI"/>
          <w:i w:val="0"/>
          <w:iCs w:val="0"/>
          <w:caps w:val="0"/>
          <w:color w:val="auto"/>
          <w:spacing w:val="0"/>
          <w:sz w:val="19"/>
          <w:szCs w:val="19"/>
          <w:shd w:val="clear" w:color="auto" w:fill="auto"/>
        </w:rPr>
        <w:t xml:space="preserve"> </w:t>
      </w:r>
      <w:r>
        <w:rPr>
          <w:rFonts w:hint="default" w:ascii="Segoe UI" w:hAnsi="Segoe UI" w:eastAsia="Segoe UI" w:cs="Segoe UI"/>
          <w:i w:val="0"/>
          <w:iCs w:val="0"/>
          <w:caps w:val="0"/>
          <w:color w:val="auto"/>
          <w:spacing w:val="0"/>
          <w:sz w:val="19"/>
          <w:szCs w:val="19"/>
          <w:shd w:val="clear" w:color="auto" w:fill="auto"/>
          <w:lang w:val="en-IN"/>
        </w:rPr>
        <w:t xml:space="preserve">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Mean ≈ 37.56 </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Median: The median is the middle value in the sorted list. Since </w:t>
      </w:r>
      <w:r>
        <w:rPr>
          <w:rFonts w:hint="default" w:ascii="Segoe UI" w:hAnsi="Segoe UI" w:eastAsia="Segoe UI" w:cs="Segoe UI"/>
          <w:i w:val="0"/>
          <w:iCs w:val="0"/>
          <w:caps w:val="0"/>
          <w:color w:val="auto"/>
          <w:spacing w:val="0"/>
          <w:sz w:val="19"/>
          <w:szCs w:val="19"/>
          <w:shd w:val="clear" w:color="auto" w:fill="auto"/>
          <w:lang w:val="en-IN"/>
        </w:rPr>
        <w:t>we</w:t>
      </w:r>
      <w:r>
        <w:rPr>
          <w:rFonts w:ascii="Segoe UI" w:hAnsi="Segoe UI" w:eastAsia="Segoe UI" w:cs="Segoe UI"/>
          <w:i w:val="0"/>
          <w:iCs w:val="0"/>
          <w:caps w:val="0"/>
          <w:color w:val="auto"/>
          <w:spacing w:val="0"/>
          <w:sz w:val="19"/>
          <w:szCs w:val="19"/>
          <w:shd w:val="clear" w:color="auto" w:fill="auto"/>
        </w:rPr>
        <w:t xml:space="preserve"> have 18 scores, the median will be </w:t>
      </w:r>
      <w:r>
        <w:rPr>
          <w:rFonts w:hint="default" w:ascii="Segoe UI" w:hAnsi="Segoe UI" w:eastAsia="Segoe UI" w:cs="Segoe UI"/>
          <w:i w:val="0"/>
          <w:iCs w:val="0"/>
          <w:caps w:val="0"/>
          <w:color w:val="auto"/>
          <w:spacing w:val="0"/>
          <w:sz w:val="19"/>
          <w:szCs w:val="19"/>
          <w:shd w:val="clear" w:color="auto" w:fill="auto"/>
          <w:lang w:val="en-IN"/>
        </w:rPr>
        <w:tab/>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the average of the 9th and 10th scores because there are 9 scores below and 9 scores above these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positions. </w:t>
      </w:r>
    </w:p>
    <w:p>
      <w:pPr>
        <w:pStyle w:val="14"/>
        <w:numPr>
          <w:ilvl w:val="0"/>
          <w:numId w:val="0"/>
        </w:numPr>
        <w:ind w:firstLine="720" w:firstLineChars="0"/>
        <w:jc w:val="both"/>
        <w:rPr>
          <w:rFonts w:ascii="Segoe UI" w:hAnsi="Segoe UI" w:eastAsia="Segoe UI" w:cs="Segoe UI"/>
          <w:i w:val="0"/>
          <w:iCs w:val="0"/>
          <w:caps w:val="0"/>
          <w:color w:val="auto"/>
          <w:spacing w:val="0"/>
          <w:sz w:val="19"/>
          <w:szCs w:val="19"/>
          <w:shd w:val="clear" w:color="auto" w:fill="auto"/>
        </w:rPr>
      </w:pPr>
      <w:r>
        <w:rPr>
          <w:rFonts w:ascii="Segoe UI" w:hAnsi="Segoe UI" w:eastAsia="Segoe UI" w:cs="Segoe UI"/>
          <w:i w:val="0"/>
          <w:iCs w:val="0"/>
          <w:caps w:val="0"/>
          <w:color w:val="auto"/>
          <w:spacing w:val="0"/>
          <w:sz w:val="19"/>
          <w:szCs w:val="19"/>
          <w:shd w:val="clear" w:color="auto" w:fill="auto"/>
        </w:rPr>
        <w:t xml:space="preserve">Median = (40 + 40) / 2 </w:t>
      </w:r>
    </w:p>
    <w:p>
      <w:pPr>
        <w:pStyle w:val="14"/>
        <w:numPr>
          <w:ilvl w:val="0"/>
          <w:numId w:val="0"/>
        </w:numPr>
        <w:ind w:firstLine="720" w:firstLineChars="0"/>
        <w:jc w:val="both"/>
        <w:rPr>
          <w:rFonts w:ascii="Segoe UI" w:hAnsi="Segoe UI" w:eastAsia="Segoe UI" w:cs="Segoe UI"/>
          <w:i w:val="0"/>
          <w:iCs w:val="0"/>
          <w:caps w:val="0"/>
          <w:color w:val="auto"/>
          <w:spacing w:val="0"/>
          <w:sz w:val="19"/>
          <w:szCs w:val="19"/>
          <w:shd w:val="clear" w:color="auto" w:fill="auto"/>
        </w:rPr>
      </w:pPr>
      <w:r>
        <w:rPr>
          <w:rFonts w:ascii="Segoe UI" w:hAnsi="Segoe UI" w:eastAsia="Segoe UI" w:cs="Segoe UI"/>
          <w:i w:val="0"/>
          <w:iCs w:val="0"/>
          <w:caps w:val="0"/>
          <w:color w:val="auto"/>
          <w:spacing w:val="0"/>
          <w:sz w:val="19"/>
          <w:szCs w:val="19"/>
          <w:shd w:val="clear" w:color="auto" w:fill="auto"/>
        </w:rPr>
        <w:t>Median = 40</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Variance = [(34 - 37.56)^2 + (36 - 37.56)^2 + ... + (56 - 37.56)^2] / 18</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ab/>
      </w:r>
      <w:r>
        <w:rPr>
          <w:rFonts w:hint="default" w:ascii="Segoe UI" w:hAnsi="Segoe UI" w:eastAsia="Segoe UI" w:cs="Segoe UI"/>
          <w:i w:val="0"/>
          <w:iCs w:val="0"/>
          <w:caps w:val="0"/>
          <w:color w:val="auto"/>
          <w:spacing w:val="0"/>
          <w:sz w:val="19"/>
          <w:szCs w:val="19"/>
          <w:shd w:val="clear" w:color="auto" w:fill="auto"/>
          <w:lang w:val="en-IN"/>
        </w:rPr>
        <w:t>T</w:t>
      </w:r>
      <w:r>
        <w:rPr>
          <w:rFonts w:ascii="Segoe UI" w:hAnsi="Segoe UI" w:eastAsia="Segoe UI" w:cs="Segoe UI"/>
          <w:i w:val="0"/>
          <w:iCs w:val="0"/>
          <w:caps w:val="0"/>
          <w:color w:val="auto"/>
          <w:spacing w:val="0"/>
          <w:sz w:val="19"/>
          <w:szCs w:val="19"/>
          <w:shd w:val="clear" w:color="auto" w:fill="auto"/>
        </w:rPr>
        <w:t>ake the average:</w:t>
      </w:r>
      <w:r>
        <w:rPr>
          <w:rFonts w:hint="default" w:ascii="Segoe UI" w:hAnsi="Segoe UI" w:eastAsia="Segoe UI" w:cs="Segoe UI"/>
          <w:i w:val="0"/>
          <w:iCs w:val="0"/>
          <w:caps w:val="0"/>
          <w:color w:val="auto"/>
          <w:spacing w:val="0"/>
          <w:sz w:val="19"/>
          <w:szCs w:val="19"/>
          <w:shd w:val="clear" w:color="auto" w:fill="auto"/>
          <w:lang w:val="en-IN"/>
        </w:rPr>
        <w:t xml:space="preserve"> v</w:t>
      </w:r>
      <w:r>
        <w:rPr>
          <w:rFonts w:ascii="Segoe UI" w:hAnsi="Segoe UI" w:eastAsia="Segoe UI" w:cs="Segoe UI"/>
          <w:i w:val="0"/>
          <w:iCs w:val="0"/>
          <w:caps w:val="0"/>
          <w:color w:val="auto"/>
          <w:spacing w:val="0"/>
          <w:sz w:val="19"/>
          <w:szCs w:val="19"/>
          <w:shd w:val="clear" w:color="auto" w:fill="auto"/>
        </w:rPr>
        <w:t xml:space="preserve">ariance ≈ 74.67 </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Standard Deviation: </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The standard deviation is the square root of the variance.</w:t>
      </w:r>
    </w:p>
    <w:p>
      <w:pPr>
        <w:pStyle w:val="14"/>
        <w:numPr>
          <w:ilvl w:val="0"/>
          <w:numId w:val="0"/>
        </w:numPr>
        <w:ind w:left="360" w:leftChars="0"/>
        <w:jc w:val="both"/>
        <w:rPr>
          <w:rFonts w:ascii="Segoe UI" w:hAnsi="Segoe UI" w:eastAsia="Segoe UI" w:cs="Segoe UI"/>
          <w:i w:val="0"/>
          <w:iCs w:val="0"/>
          <w:caps w:val="0"/>
          <w:color w:val="auto"/>
          <w:spacing w:val="0"/>
          <w:sz w:val="19"/>
          <w:szCs w:val="19"/>
          <w:shd w:val="clear" w:color="auto" w:fill="auto"/>
        </w:rPr>
      </w:pP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Standard Deviation ≈ √74.67 ≈ 8.65</w:t>
      </w:r>
    </w:p>
    <w:p>
      <w:pPr>
        <w:pStyle w:val="14"/>
        <w:numPr>
          <w:ilvl w:val="0"/>
          <w:numId w:val="0"/>
        </w:numPr>
        <w:ind w:left="360" w:leftChars="0"/>
        <w:jc w:val="both"/>
        <w:rPr>
          <w:rFonts w:hint="default" w:ascii="Segoe UI" w:hAnsi="Segoe UI" w:eastAsia="Segoe UI" w:cs="Segoe UI"/>
          <w:i w:val="0"/>
          <w:iCs w:val="0"/>
          <w:caps w:val="0"/>
          <w:color w:val="auto"/>
          <w:spacing w:val="0"/>
          <w:sz w:val="19"/>
          <w:szCs w:val="19"/>
          <w:shd w:val="clear" w:color="auto" w:fill="auto"/>
          <w:lang w:val="en-IN"/>
        </w:rPr>
      </w:pPr>
      <w:r>
        <w:rPr>
          <w:rFonts w:hint="default" w:ascii="Segoe UI" w:hAnsi="Segoe UI" w:eastAsia="Segoe UI" w:cs="Segoe UI"/>
          <w:i w:val="0"/>
          <w:iCs w:val="0"/>
          <w:caps w:val="0"/>
          <w:color w:val="auto"/>
          <w:spacing w:val="0"/>
          <w:sz w:val="19"/>
          <w:szCs w:val="19"/>
          <w:shd w:val="clear" w:color="auto" w:fill="auto"/>
          <w:lang w:val="en-IN"/>
        </w:rPr>
        <w:tab/>
      </w:r>
    </w:p>
    <w:p>
      <w:pPr>
        <w:rPr>
          <w:sz w:val="28"/>
          <w:szCs w:val="28"/>
        </w:rPr>
      </w:pPr>
    </w:p>
    <w:p>
      <w:pPr>
        <w:rPr>
          <w:sz w:val="28"/>
          <w:szCs w:val="28"/>
        </w:rPr>
      </w:pPr>
      <w:r>
        <w:rPr>
          <w:sz w:val="28"/>
          <w:szCs w:val="28"/>
        </w:rPr>
        <w:t>Q13) What is the nature of skewness when mean, median of data are equal?</w:t>
      </w:r>
    </w:p>
    <w:p>
      <w:pPr>
        <w:numPr>
          <w:ilvl w:val="0"/>
          <w:numId w:val="0"/>
        </w:numPr>
        <w:ind w:left="360" w:leftChars="0"/>
        <w:rPr>
          <w:rFonts w:hint="default"/>
          <w:sz w:val="28"/>
          <w:szCs w:val="28"/>
          <w:lang w:val="en-IN"/>
        </w:rPr>
      </w:pPr>
      <w:r>
        <w:rPr>
          <w:rFonts w:hint="default"/>
          <w:sz w:val="28"/>
          <w:szCs w:val="28"/>
          <w:lang w:val="en-IN"/>
        </w:rPr>
        <w:t xml:space="preserve">   </w:t>
      </w:r>
      <w:r>
        <w:rPr>
          <w:rFonts w:hint="default" w:ascii="Arial" w:hAnsi="Arial" w:cs="Arial"/>
          <w:sz w:val="19"/>
          <w:szCs w:val="19"/>
          <w:lang w:val="en-IN"/>
        </w:rPr>
        <w:t>Zero skew</w:t>
      </w:r>
      <w:r>
        <w:rPr>
          <w:rFonts w:hint="default" w:ascii="Arial" w:hAnsi="Arial" w:eastAsia="Arial" w:cs="Arial"/>
          <w:i w:val="0"/>
          <w:iCs w:val="0"/>
          <w:caps w:val="0"/>
          <w:color w:val="auto"/>
          <w:spacing w:val="0"/>
          <w:sz w:val="19"/>
          <w:szCs w:val="19"/>
          <w:shd w:val="clear" w:color="auto" w:fill="auto"/>
        </w:rPr>
        <w:t>,</w:t>
      </w:r>
      <w:r>
        <w:rPr>
          <w:rFonts w:hint="default" w:ascii="Arial" w:hAnsi="Arial" w:eastAsia="Arial" w:cs="Arial"/>
          <w:i w:val="0"/>
          <w:iCs w:val="0"/>
          <w:caps w:val="0"/>
          <w:color w:val="auto"/>
          <w:spacing w:val="0"/>
          <w:sz w:val="19"/>
          <w:szCs w:val="19"/>
          <w:shd w:val="clear" w:color="auto" w:fill="auto"/>
          <w:lang w:val="en-IN"/>
        </w:rPr>
        <w:t xml:space="preserve"> if</w:t>
      </w:r>
      <w:r>
        <w:rPr>
          <w:rFonts w:hint="default" w:ascii="Arial" w:hAnsi="Arial" w:eastAsia="Arial" w:cs="Arial"/>
          <w:i w:val="0"/>
          <w:iCs w:val="0"/>
          <w:caps w:val="0"/>
          <w:color w:val="auto"/>
          <w:spacing w:val="0"/>
          <w:sz w:val="19"/>
          <w:szCs w:val="19"/>
          <w:shd w:val="clear" w:color="auto" w:fill="auto"/>
        </w:rPr>
        <w:t xml:space="preserve"> the mean and median are equal.</w:t>
      </w:r>
    </w:p>
    <w:p>
      <w:pPr>
        <w:rPr>
          <w:sz w:val="28"/>
          <w:szCs w:val="28"/>
        </w:rPr>
      </w:pPr>
      <w:r>
        <w:rPr>
          <w:sz w:val="28"/>
          <w:szCs w:val="28"/>
        </w:rPr>
        <w:t>Q14) What is the nature of skewness when mean &gt; median ?</w:t>
      </w:r>
    </w:p>
    <w:p>
      <w:pPr>
        <w:rPr>
          <w:rFonts w:hint="default"/>
          <w:sz w:val="28"/>
          <w:szCs w:val="28"/>
        </w:rPr>
      </w:pPr>
      <w:r>
        <w:rPr>
          <w:rFonts w:hint="default"/>
          <w:sz w:val="28"/>
          <w:szCs w:val="28"/>
        </w:rPr>
        <w:t xml:space="preserve">        </w:t>
      </w:r>
      <w:r>
        <w:rPr>
          <w:rFonts w:hint="default"/>
          <w:color w:val="auto"/>
          <w:sz w:val="19"/>
          <w:szCs w:val="19"/>
        </w:rPr>
        <w:t xml:space="preserve"> </w:t>
      </w:r>
      <w:r>
        <w:rPr>
          <w:rFonts w:ascii="Arial" w:hAnsi="Arial" w:eastAsia="Arial" w:cs="Arial"/>
          <w:i w:val="0"/>
          <w:iCs w:val="0"/>
          <w:caps w:val="0"/>
          <w:color w:val="auto"/>
          <w:spacing w:val="0"/>
          <w:sz w:val="19"/>
          <w:szCs w:val="19"/>
        </w:rPr>
        <w:t>If the mean is greater than the median, the distribution is positively skewed</w:t>
      </w:r>
    </w:p>
    <w:p>
      <w:pPr>
        <w:rPr>
          <w:sz w:val="28"/>
          <w:szCs w:val="28"/>
        </w:rPr>
      </w:pPr>
      <w:r>
        <w:rPr>
          <w:sz w:val="28"/>
          <w:szCs w:val="28"/>
        </w:rPr>
        <w:t>Q15) What is the nature of skewness when median &gt; mean?</w:t>
      </w:r>
    </w:p>
    <w:p>
      <w:pPr>
        <w:ind w:firstLine="475" w:firstLineChars="250"/>
        <w:rPr>
          <w:sz w:val="28"/>
          <w:szCs w:val="28"/>
        </w:rPr>
      </w:pPr>
      <w:r>
        <w:rPr>
          <w:rFonts w:hint="default" w:ascii="Arial" w:hAnsi="Arial" w:eastAsia="Arial" w:cs="Arial"/>
          <w:i w:val="0"/>
          <w:iCs w:val="0"/>
          <w:caps w:val="0"/>
          <w:color w:val="auto"/>
          <w:spacing w:val="0"/>
          <w:sz w:val="19"/>
          <w:szCs w:val="19"/>
          <w:shd w:val="clear" w:color="auto" w:fill="auto"/>
        </w:rPr>
        <w:t> If the mean is greater than the median, the distribution is positively skewed</w:t>
      </w:r>
    </w:p>
    <w:p>
      <w:pPr>
        <w:rPr>
          <w:sz w:val="28"/>
          <w:szCs w:val="28"/>
        </w:rPr>
      </w:pPr>
      <w:r>
        <w:rPr>
          <w:sz w:val="28"/>
          <w:szCs w:val="28"/>
        </w:rPr>
        <w:t>Q16) What does positive kurtosis value indicates for a data ?</w:t>
      </w:r>
    </w:p>
    <w:p>
      <w:pPr>
        <w:ind w:left="840" w:hanging="840" w:hangingChars="300"/>
        <w:rPr>
          <w:rFonts w:hint="default"/>
          <w:color w:val="auto"/>
          <w:sz w:val="28"/>
          <w:szCs w:val="28"/>
          <w:shd w:val="clear" w:color="auto" w:fill="auto"/>
        </w:rPr>
      </w:pPr>
      <w:r>
        <w:rPr>
          <w:rFonts w:hint="default"/>
          <w:sz w:val="28"/>
          <w:szCs w:val="28"/>
        </w:rPr>
        <w:t xml:space="preserve">         </w:t>
      </w:r>
      <w:r>
        <w:rPr>
          <w:rFonts w:hint="default"/>
          <w:color w:val="auto"/>
          <w:sz w:val="19"/>
          <w:szCs w:val="19"/>
          <w:shd w:val="clear" w:color="auto" w:fill="auto"/>
        </w:rPr>
        <w:t xml:space="preserve"> </w:t>
      </w:r>
      <w:r>
        <w:rPr>
          <w:rFonts w:ascii="Arial" w:hAnsi="Arial" w:eastAsia="Arial" w:cs="Arial"/>
          <w:i w:val="0"/>
          <w:iCs w:val="0"/>
          <w:caps w:val="0"/>
          <w:color w:val="auto"/>
          <w:spacing w:val="0"/>
          <w:sz w:val="19"/>
          <w:szCs w:val="19"/>
          <w:shd w:val="clear" w:color="auto" w:fill="auto"/>
        </w:rPr>
        <w:t>Positive values of kurtosis indicate that</w:t>
      </w:r>
      <w:r>
        <w:rPr>
          <w:rFonts w:hint="default" w:ascii="Arial" w:hAnsi="Arial" w:eastAsia="Arial" w:cs="Arial"/>
          <w:i w:val="0"/>
          <w:iCs w:val="0"/>
          <w:caps w:val="0"/>
          <w:color w:val="auto"/>
          <w:spacing w:val="0"/>
          <w:sz w:val="19"/>
          <w:szCs w:val="19"/>
          <w:shd w:val="clear" w:color="auto" w:fill="auto"/>
        </w:rPr>
        <w:t> distribution is peaked and possesses thick tails</w:t>
      </w:r>
      <w:r>
        <w:rPr>
          <w:rFonts w:hint="default" w:ascii="Arial" w:hAnsi="Arial" w:eastAsia="Arial" w:cs="Arial"/>
          <w:i w:val="0"/>
          <w:iCs w:val="0"/>
          <w:caps w:val="0"/>
          <w:color w:val="auto"/>
          <w:spacing w:val="0"/>
          <w:sz w:val="24"/>
          <w:szCs w:val="24"/>
          <w:shd w:val="clear" w:color="auto" w:fill="auto"/>
        </w:rPr>
        <w:t> </w:t>
      </w:r>
    </w:p>
    <w:p>
      <w:pPr>
        <w:rPr>
          <w:sz w:val="28"/>
          <w:szCs w:val="28"/>
        </w:rPr>
      </w:pPr>
      <w:r>
        <w:rPr>
          <w:sz w:val="28"/>
          <w:szCs w:val="28"/>
        </w:rPr>
        <w:t>Q17) What does negative kurtosis value indicates for a data?</w:t>
      </w:r>
    </w:p>
    <w:p>
      <w:pPr>
        <w:rPr>
          <w:rFonts w:hint="default"/>
          <w:color w:val="auto"/>
          <w:sz w:val="19"/>
          <w:szCs w:val="19"/>
          <w:shd w:val="clear" w:color="auto" w:fill="auto"/>
        </w:rPr>
      </w:pPr>
      <w:r>
        <w:rPr>
          <w:rFonts w:hint="default"/>
          <w:sz w:val="28"/>
          <w:szCs w:val="28"/>
        </w:rPr>
        <w:t xml:space="preserve">          </w:t>
      </w:r>
      <w:r>
        <w:rPr>
          <w:rFonts w:ascii="Arial" w:hAnsi="Arial" w:eastAsia="Arial" w:cs="Arial"/>
          <w:i w:val="0"/>
          <w:iCs w:val="0"/>
          <w:caps w:val="0"/>
          <w:color w:val="auto"/>
          <w:spacing w:val="0"/>
          <w:sz w:val="19"/>
          <w:szCs w:val="19"/>
          <w:shd w:val="clear" w:color="auto" w:fill="auto"/>
        </w:rPr>
        <w:t xml:space="preserve"> That </w:t>
      </w:r>
      <w:r>
        <w:rPr>
          <w:rFonts w:hint="default" w:ascii="Arial" w:hAnsi="Arial" w:eastAsia="Arial" w:cs="Arial"/>
          <w:i w:val="0"/>
          <w:iCs w:val="0"/>
          <w:caps w:val="0"/>
          <w:color w:val="auto"/>
          <w:spacing w:val="0"/>
          <w:sz w:val="19"/>
          <w:szCs w:val="19"/>
          <w:shd w:val="clear" w:color="auto" w:fill="auto"/>
        </w:rPr>
        <w:t>the distribution has lighter tails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What is nature of skewness of the data?</w:t>
      </w:r>
    </w:p>
    <w:p>
      <w:pPr>
        <w:rPr>
          <w:sz w:val="28"/>
          <w:szCs w:val="28"/>
        </w:rPr>
      </w:pPr>
      <w:r>
        <w:rPr>
          <w:sz w:val="28"/>
          <w:szCs w:val="28"/>
        </w:rPr>
        <w:t xml:space="preserve">What will be the IQR of the data (approximately)? </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4"/>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4"/>
        <w:numPr>
          <w:ilvl w:val="1"/>
          <w:numId w:val="5"/>
        </w:numPr>
        <w:spacing w:after="0" w:line="240" w:lineRule="auto"/>
        <w:rPr>
          <w:sz w:val="28"/>
          <w:szCs w:val="28"/>
        </w:rPr>
      </w:pPr>
      <w:r>
        <w:rPr>
          <w:sz w:val="28"/>
          <w:szCs w:val="28"/>
        </w:rPr>
        <w:t>P(MPG&gt;38)</w:t>
      </w:r>
    </w:p>
    <w:p>
      <w:pPr>
        <w:pStyle w:val="14"/>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4"/>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4"/>
        <w:rPr>
          <w:sz w:val="28"/>
          <w:szCs w:val="28"/>
        </w:rPr>
      </w:pPr>
    </w:p>
    <w:p>
      <w:pPr>
        <w:pStyle w:val="14"/>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4"/>
        <w:rPr>
          <w:sz w:val="28"/>
          <w:szCs w:val="28"/>
        </w:rPr>
      </w:pPr>
      <w:r>
        <w:rPr>
          <w:sz w:val="28"/>
          <w:szCs w:val="28"/>
        </w:rPr>
        <w:t xml:space="preserve">       Dataset: wc-at.csv</w:t>
      </w:r>
    </w:p>
    <w:p>
      <w:pPr>
        <w:pStyle w:val="14"/>
        <w:rPr>
          <w:sz w:val="28"/>
          <w:szCs w:val="28"/>
        </w:rPr>
      </w:pPr>
    </w:p>
    <w:p>
      <w:pPr>
        <w:pStyle w:val="14"/>
        <w:rPr>
          <w:sz w:val="28"/>
          <w:szCs w:val="28"/>
        </w:rPr>
      </w:pPr>
      <w:r>
        <w:rPr>
          <w:sz w:val="28"/>
          <w:szCs w:val="28"/>
        </w:rPr>
        <w:t xml:space="preserve">Q 22) Calculate the Z scores of  90% confidence interval,94% confidence interval, 60% confidence interval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sz w:val="21"/>
          <w:szCs w:val="21"/>
          <w:shd w:val="clear" w:fill="FFFFFF"/>
        </w:rPr>
        <w:t>For 90% confidence interval:</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We have the significance level at 5 % ( as it is a two tailed test)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that is: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α = 5 % = 0.05</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z at α = 0.05 from the z table will be: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z = 1.645.</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For 94 % confidence interval, we get: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We have the significance level at 3 % ( as it is a two tailed test)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that is: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Chars="0" w:right="0" w:rightChars="0"/>
        <w:rPr>
          <w:rFonts w:hint="default" w:ascii="Arial" w:hAnsi="Arial" w:eastAsia="helvetica" w:cs="Arial"/>
          <w:i w:val="0"/>
          <w:iCs w:val="0"/>
          <w:caps w:val="0"/>
          <w:color w:val="000000"/>
          <w:spacing w:val="0"/>
          <w:sz w:val="19"/>
          <w:szCs w:val="19"/>
        </w:rPr>
      </w:pPr>
      <w:r>
        <w:rPr>
          <w:rFonts w:hint="default" w:ascii="Arial" w:hAnsi="Arial" w:eastAsia="helvetica" w:cs="Arial"/>
          <w:i w:val="0"/>
          <w:iCs w:val="0"/>
          <w:caps w:val="0"/>
          <w:color w:val="000000"/>
          <w:spacing w:val="0"/>
          <w:sz w:val="19"/>
          <w:szCs w:val="19"/>
          <w:shd w:val="clear" w:fill="FFFFFF"/>
        </w:rPr>
        <w:t>α = 3 % = 0.03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z at α = 0.03 from the z table will be: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z = 1.555.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For 60 % confidence interval, we 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We have the significance level at 20 % ( as it is a two tailed test)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that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α =20 % = 0.2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z at α = 0.2 from the z table will be: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pPr>
      <w:r>
        <w:rPr>
          <w:rFonts w:hint="default" w:ascii="Arial" w:hAnsi="Arial" w:eastAsia="helvetica" w:cs="Arial"/>
          <w:b w:val="0"/>
          <w:bCs w:val="0"/>
          <w:i w:val="0"/>
          <w:iCs w:val="0"/>
          <w:caps w:val="0"/>
          <w:color w:val="000000" w:themeColor="text1"/>
          <w:spacing w:val="0"/>
          <w:sz w:val="19"/>
          <w:szCs w:val="19"/>
          <w:u w:val="none"/>
          <w:shd w:val="clear" w:color="auto" w:fill="auto"/>
          <w14:textFill>
            <w14:solidFill>
              <w14:schemeClr w14:val="tx1"/>
            </w14:solidFill>
          </w14:textFill>
        </w:rPr>
        <w:t>z = 0.253</w:t>
      </w:r>
    </w:p>
    <w:p>
      <w:pPr>
        <w:pStyle w:val="14"/>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numPr>
          <w:ilvl w:val="0"/>
          <w:numId w:val="7"/>
        </w:num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For a 95% confidence interval:</w:t>
      </w:r>
    </w:p>
    <w:p>
      <w:p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The confidence interval extends from α/2 = 0.025 to 1 - α/2 = 0.975.</w:t>
      </w:r>
    </w:p>
    <w:p>
      <w:pP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Using a t-table or calculator with 24 degrees of freedom, the t-score for the 95% confidence interval is approximately 2.064.</w:t>
      </w:r>
    </w:p>
    <w:p>
      <w:pPr>
        <w:numPr>
          <w:ilvl w:val="0"/>
          <w:numId w:val="7"/>
        </w:numPr>
        <w:ind w:left="0" w:leftChars="0" w:firstLine="0" w:firstLineChars="0"/>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For a 96% confidence interval:</w:t>
      </w:r>
    </w:p>
    <w:p>
      <w:pPr>
        <w:numPr>
          <w:ilvl w:val="0"/>
          <w:numId w:val="0"/>
        </w:numPr>
        <w:ind w:leftChars="0"/>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t xml:space="preserve">   </w:t>
      </w: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The confidence interval extends from α/2 = 0.02 to 1 - α/2 = 0.98.</w:t>
      </w:r>
    </w:p>
    <w:p>
      <w:pPr>
        <w:numPr>
          <w:ilvl w:val="0"/>
          <w:numId w:val="0"/>
        </w:numPr>
        <w:ind w:left="285" w:leftChars="0" w:hanging="285" w:hangingChars="150"/>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t xml:space="preserve">   </w:t>
      </w: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Using a t-table or calculator with 24 degrees of freedom, the t-score for the 96% confidence in</w:t>
      </w:r>
      <w:r>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t xml:space="preserve"> </w:t>
      </w:r>
    </w:p>
    <w:p>
      <w:pPr>
        <w:numPr>
          <w:ilvl w:val="0"/>
          <w:numId w:val="0"/>
        </w:numPr>
        <w:ind w:left="381" w:leftChars="87" w:hanging="190" w:hangingChars="100"/>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approximately 2.171.</w:t>
      </w:r>
    </w:p>
    <w:p>
      <w:pPr>
        <w:numPr>
          <w:ilvl w:val="0"/>
          <w:numId w:val="7"/>
        </w:numPr>
        <w:ind w:left="0" w:leftChars="0" w:firstLine="0" w:firstLineChars="0"/>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pP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For a 99% confidence interval:</w:t>
      </w:r>
    </w:p>
    <w:p>
      <w:pPr>
        <w:numPr>
          <w:ilvl w:val="0"/>
          <w:numId w:val="0"/>
        </w:numPr>
        <w:ind w:leftChars="0"/>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t xml:space="preserve">   </w:t>
      </w: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The confidence interval extends from α/2 = 0.005 to 1 - α/2 = 0.995.</w:t>
      </w:r>
    </w:p>
    <w:p>
      <w:pPr>
        <w:numPr>
          <w:ilvl w:val="0"/>
          <w:numId w:val="0"/>
        </w:numPr>
        <w:ind w:left="190" w:leftChars="0" w:hanging="190" w:hangingChars="100"/>
        <w:rPr>
          <w:rFonts w:hint="default" w:ascii="Segoe UI" w:hAnsi="Segoe UI" w:eastAsia="Segoe UI" w:cs="Segoe UI"/>
          <w:i w:val="0"/>
          <w:iCs w:val="0"/>
          <w:caps w:val="0"/>
          <w:color w:val="D1D5DB"/>
          <w:spacing w:val="0"/>
          <w:sz w:val="19"/>
          <w:szCs w:val="19"/>
          <w:shd w:val="clear" w:fill="444654"/>
          <w:lang w:val="en-IN"/>
        </w:rPr>
      </w:pPr>
      <w:r>
        <w:rPr>
          <w:rFonts w:hint="default" w:ascii="Segoe UI" w:hAnsi="Segoe UI" w:eastAsia="Segoe UI" w:cs="Segoe UI"/>
          <w:i w:val="0"/>
          <w:iCs w:val="0"/>
          <w:caps w:val="0"/>
          <w:color w:val="000000" w:themeColor="text1"/>
          <w:spacing w:val="0"/>
          <w:sz w:val="19"/>
          <w:szCs w:val="19"/>
          <w:shd w:val="clear" w:color="auto" w:fill="auto"/>
          <w:lang w:val="en-IN"/>
          <w14:textFill>
            <w14:solidFill>
              <w14:schemeClr w14:val="tx1"/>
            </w14:solidFill>
          </w14:textFill>
        </w:rPr>
        <w:t xml:space="preserve">   </w:t>
      </w:r>
      <w:r>
        <w:rPr>
          <w:rFonts w:ascii="Segoe UI" w:hAnsi="Segoe UI" w:eastAsia="Segoe UI" w:cs="Segoe UI"/>
          <w:i w:val="0"/>
          <w:iCs w:val="0"/>
          <w:caps w:val="0"/>
          <w:color w:val="000000" w:themeColor="text1"/>
          <w:spacing w:val="0"/>
          <w:sz w:val="19"/>
          <w:szCs w:val="19"/>
          <w:shd w:val="clear" w:color="auto" w:fill="auto"/>
          <w14:textFill>
            <w14:solidFill>
              <w14:schemeClr w14:val="tx1"/>
            </w14:solidFill>
          </w14:textFill>
        </w:rPr>
        <w:t>Using a t-table or calculator with 24 degrees of freedom, the t-score for the 99% confidence interval is approximately 2.797.</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themeColor="text1"/>
          <w:sz w:val="28"/>
          <w:szCs w:val="28"/>
          <w:shd w:val="clear" w:color="auto" w:fill="auto"/>
          <w14:textFill>
            <w14:solidFill>
              <w14:schemeClr w14:val="tx1"/>
            </w14:solidFill>
          </w14:textFill>
        </w:rPr>
      </w:pPr>
      <w:r>
        <w:rPr>
          <w:rFonts w:ascii="Segoe UI" w:hAnsi="Segoe UI" w:cs="Segoe UI"/>
          <w:color w:val="000000" w:themeColor="text1"/>
          <w:sz w:val="28"/>
          <w:szCs w:val="28"/>
          <w:shd w:val="clear" w:color="auto" w:fill="auto"/>
          <w14:textFill>
            <w14:solidFill>
              <w14:schemeClr w14:val="tx1"/>
            </w14:solidFill>
          </w14:textFill>
        </w:rPr>
        <w:t xml:space="preserve"> </w:t>
      </w:r>
    </w:p>
    <w:p>
      <w:pP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C</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alculat</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ing</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 the t-score:</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t_score = sample mean - population mean/standard error</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xml:space="preserve">            = 260-270/(90/√18)</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C</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alculat</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ing</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 the degrees of freedom (df), which is equal to the sample size minus 1</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xml:space="preserve">df = 18-1 </w:t>
      </w:r>
    </w:p>
    <w:p>
      <w:pPr>
        <w:ind w:firstLine="211"/>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17</w:t>
      </w:r>
    </w:p>
    <w:p>
      <w:pP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Now,</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xml:space="preserve"> </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can use the </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pt()</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 function in R to find the probability that the t-score is less than or equal to the calculated t-score:</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Calculating t-score</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t_score &lt;- (260 - 270) / (90 / sqrt(18))</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Calculate probability using pt() function</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probability &lt;- pt(t_score, df)</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 Print the probability</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olor w:val="000000" w:themeColor="text1"/>
          <w:spacing w:val="0"/>
          <w:sz w:val="19"/>
          <w:szCs w:val="19"/>
          <w:shd w:val="clear" w:color="auto" w:fill="auto"/>
          <w:lang w:val="en-IN"/>
          <w14:textFill>
            <w14:solidFill>
              <w14:schemeClr w14:val="tx1"/>
            </w14:solidFill>
          </w14:textFill>
        </w:rPr>
        <w:t>P</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robability</w:t>
      </w:r>
    </w:p>
    <w:p>
      <w:pP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pP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When </w:t>
      </w:r>
      <w:r>
        <w:rPr>
          <w:rFonts w:hint="default" w:ascii="Arial" w:hAnsi="Arial" w:eastAsia="Segoe UI" w:cs="Arial"/>
          <w:i w:val="0"/>
          <w:iCs w:val="0"/>
          <w:caps w:val="0"/>
          <w:color w:val="000000" w:themeColor="text1"/>
          <w:spacing w:val="0"/>
          <w:sz w:val="19"/>
          <w:szCs w:val="19"/>
          <w:shd w:val="clear" w:color="auto" w:fill="auto"/>
          <w:lang w:val="en-IN"/>
          <w14:textFill>
            <w14:solidFill>
              <w14:schemeClr w14:val="tx1"/>
            </w14:solidFill>
          </w14:textFill>
        </w:rPr>
        <w:t>we</w:t>
      </w:r>
      <w:r>
        <w:rPr>
          <w:rFonts w:hint="default" w:ascii="Arial" w:hAnsi="Arial" w:eastAsia="Segoe UI" w:cs="Arial"/>
          <w:i w:val="0"/>
          <w:iCs w:val="0"/>
          <w:caps w:val="0"/>
          <w:color w:val="000000" w:themeColor="text1"/>
          <w:spacing w:val="0"/>
          <w:sz w:val="19"/>
          <w:szCs w:val="19"/>
          <w:shd w:val="clear" w:color="auto" w:fill="auto"/>
          <w14:textFill>
            <w14:solidFill>
              <w14:schemeClr w14:val="tx1"/>
            </w14:solidFill>
          </w14:textFill>
        </w:rPr>
        <w:t xml:space="preserve"> run this R code, it will give you the probability that 18 randomly selected bulbs would have an average life of no more than 260 days if the CEO's claim were true.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othamSSm">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ar(--jp-cell-prompt-font-fam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79E31F2"/>
    <w:multiLevelType w:val="singleLevel"/>
    <w:tmpl w:val="479E31F2"/>
    <w:lvl w:ilvl="0" w:tentative="0">
      <w:start w:val="1"/>
      <w:numFmt w:val="decimal"/>
      <w:suff w:val="space"/>
      <w:lvlText w:val="%1."/>
      <w:lvlJc w:val="left"/>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6"/>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4427248"/>
    <w:rsid w:val="28C046C8"/>
    <w:rsid w:val="2FE33D26"/>
    <w:rsid w:val="44451721"/>
    <w:rsid w:val="4DD06299"/>
    <w:rsid w:val="4FAF1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6"/>
    <w:semiHidden/>
    <w:unhideWhenUsed/>
    <w:qFormat/>
    <w:uiPriority w:val="99"/>
    <w:pPr>
      <w:spacing w:line="240" w:lineRule="auto"/>
    </w:pPr>
    <w:rPr>
      <w:sz w:val="20"/>
      <w:szCs w:val="20"/>
    </w:rPr>
  </w:style>
  <w:style w:type="paragraph" w:styleId="7">
    <w:name w:val="annotation subject"/>
    <w:basedOn w:val="6"/>
    <w:next w:val="6"/>
    <w:link w:val="17"/>
    <w:semiHidden/>
    <w:unhideWhenUsed/>
    <w:qFormat/>
    <w:uiPriority w:val="99"/>
    <w:rPr>
      <w:b/>
      <w:bCs/>
    </w:r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character" w:styleId="10">
    <w:name w:val="HTML Code"/>
    <w:basedOn w:val="2"/>
    <w:semiHidden/>
    <w:unhideWhenUsed/>
    <w:qFormat/>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apple-converted-space"/>
    <w:basedOn w:val="2"/>
    <w:qFormat/>
    <w:uiPriority w:val="0"/>
  </w:style>
  <w:style w:type="character" w:customStyle="1" w:styleId="16">
    <w:name w:val="Comment Text Char"/>
    <w:basedOn w:val="2"/>
    <w:link w:val="6"/>
    <w:semiHidden/>
    <w:qFormat/>
    <w:uiPriority w:val="99"/>
    <w:rPr>
      <w:sz w:val="20"/>
      <w:szCs w:val="20"/>
    </w:rPr>
  </w:style>
  <w:style w:type="character" w:customStyle="1" w:styleId="17">
    <w:name w:val="Comment Subject Char"/>
    <w:basedOn w:val="16"/>
    <w:link w:val="7"/>
    <w:semiHidden/>
    <w:qFormat/>
    <w:uiPriority w:val="99"/>
    <w:rPr>
      <w:b/>
      <w:bCs/>
      <w:sz w:val="20"/>
      <w:szCs w:val="20"/>
    </w:rPr>
  </w:style>
  <w:style w:type="character" w:customStyle="1" w:styleId="18">
    <w:name w:val="Balloon Text Char"/>
    <w:basedOn w:val="2"/>
    <w:link w:val="4"/>
    <w:semiHidden/>
    <w:qFormat/>
    <w:uiPriority w:val="99"/>
    <w:rPr>
      <w:rFonts w:ascii="Segoe UI" w:hAnsi="Segoe UI" w:cs="Segoe UI"/>
      <w:sz w:val="18"/>
      <w:szCs w:val="18"/>
    </w:rPr>
  </w:style>
  <w:style w:type="paragraph" w:customStyle="1" w:styleId="19">
    <w:name w:val="_Style 16"/>
    <w:basedOn w:val="1"/>
    <w:next w:val="1"/>
    <w:qFormat/>
    <w:uiPriority w:val="0"/>
    <w:pPr>
      <w:pBdr>
        <w:bottom w:val="single" w:color="auto" w:sz="6" w:space="1"/>
      </w:pBdr>
      <w:jc w:val="center"/>
    </w:pPr>
    <w:rPr>
      <w:rFonts w:ascii="Arial" w:eastAsia="SimSun"/>
      <w:vanish/>
      <w:sz w:val="16"/>
    </w:rPr>
  </w:style>
  <w:style w:type="paragraph" w:customStyle="1" w:styleId="20">
    <w:name w:val="_Style 1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37</TotalTime>
  <ScaleCrop>false</ScaleCrop>
  <LinksUpToDate>false</LinksUpToDate>
  <CharactersWithSpaces>4774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Aayush Solanki</cp:lastModifiedBy>
  <dcterms:modified xsi:type="dcterms:W3CDTF">2024-04-19T14:40:25Z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BDDBDEA50BB24B4992CAC246ECB95941_12</vt:lpwstr>
  </property>
</Properties>
</file>