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D300" w14:textId="77777777" w:rsidR="000E1991" w:rsidRPr="00BA1859" w:rsidRDefault="000E1991" w:rsidP="000E1991">
      <w:pPr>
        <w:spacing w:after="139"/>
        <w:ind w:left="57"/>
        <w:jc w:val="center"/>
        <w:rPr>
          <w:rFonts w:cs="Times New Roman" w:hint="cs"/>
        </w:rPr>
      </w:pPr>
      <w:r w:rsidRPr="00BA1859">
        <w:rPr>
          <w:rFonts w:cs="Times New Roman" w:hint="cs"/>
          <w:noProof/>
        </w:rPr>
        <w:drawing>
          <wp:inline distT="0" distB="0" distL="0" distR="0" wp14:anchorId="58589BB4" wp14:editId="5A5A333D">
            <wp:extent cx="1061085" cy="125920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1061085" cy="1259205"/>
                    </a:xfrm>
                    <a:prstGeom prst="rect">
                      <a:avLst/>
                    </a:prstGeom>
                  </pic:spPr>
                </pic:pic>
              </a:graphicData>
            </a:graphic>
          </wp:inline>
        </w:drawing>
      </w:r>
      <w:r w:rsidRPr="00BA1859">
        <w:rPr>
          <w:rFonts w:eastAsia="Times New Roman" w:cs="Times New Roman" w:hint="cs"/>
          <w:b/>
        </w:rPr>
        <w:t xml:space="preserve"> </w:t>
      </w:r>
    </w:p>
    <w:p w14:paraId="538EA359" w14:textId="1610BB45" w:rsidR="00AE33F6" w:rsidRPr="00BA1859" w:rsidRDefault="00525AA2" w:rsidP="004C7686">
      <w:pPr>
        <w:jc w:val="center"/>
        <w:rPr>
          <w:rFonts w:cs="Times New Roman" w:hint="cs"/>
          <w:b/>
          <w:bCs/>
          <w:sz w:val="32"/>
          <w:szCs w:val="32"/>
        </w:rPr>
      </w:pPr>
      <w:r w:rsidRPr="00BA1859">
        <w:rPr>
          <w:rFonts w:cs="Times New Roman" w:hint="cs"/>
          <w:b/>
          <w:bCs/>
          <w:sz w:val="32"/>
          <w:szCs w:val="32"/>
        </w:rPr>
        <w:t>Tribhuvan University</w:t>
      </w:r>
    </w:p>
    <w:p w14:paraId="5B8CCDCD" w14:textId="01116CD0" w:rsidR="000E1991" w:rsidRPr="00BA1859" w:rsidRDefault="00F059B9" w:rsidP="004C7686">
      <w:pPr>
        <w:spacing w:after="657"/>
        <w:jc w:val="center"/>
        <w:rPr>
          <w:rFonts w:cs="Times New Roman" w:hint="cs"/>
          <w:b/>
          <w:bCs/>
          <w:sz w:val="32"/>
          <w:szCs w:val="32"/>
        </w:rPr>
      </w:pPr>
      <w:r w:rsidRPr="00BA1859">
        <w:rPr>
          <w:rFonts w:cs="Times New Roman" w:hint="cs"/>
          <w:b/>
          <w:bCs/>
          <w:sz w:val="32"/>
          <w:szCs w:val="32"/>
        </w:rPr>
        <w:t xml:space="preserve">Faculty Of Humanities </w:t>
      </w:r>
      <w:proofErr w:type="gramStart"/>
      <w:r w:rsidRPr="00BA1859">
        <w:rPr>
          <w:rFonts w:cs="Times New Roman" w:hint="cs"/>
          <w:b/>
          <w:bCs/>
          <w:sz w:val="32"/>
          <w:szCs w:val="32"/>
        </w:rPr>
        <w:t>And</w:t>
      </w:r>
      <w:proofErr w:type="gramEnd"/>
      <w:r w:rsidRPr="00BA1859">
        <w:rPr>
          <w:rFonts w:cs="Times New Roman" w:hint="cs"/>
          <w:b/>
          <w:bCs/>
          <w:sz w:val="32"/>
          <w:szCs w:val="32"/>
        </w:rPr>
        <w:t xml:space="preserve"> Social Science</w:t>
      </w:r>
    </w:p>
    <w:p w14:paraId="02D36F0F" w14:textId="77777777" w:rsidR="00525AA2" w:rsidRPr="00BA1859" w:rsidRDefault="00525AA2" w:rsidP="00525AA2">
      <w:pPr>
        <w:spacing w:after="210" w:line="265" w:lineRule="auto"/>
        <w:jc w:val="center"/>
        <w:rPr>
          <w:rFonts w:cs="Times New Roman" w:hint="cs"/>
          <w:sz w:val="32"/>
          <w:szCs w:val="32"/>
        </w:rPr>
      </w:pPr>
      <w:r w:rsidRPr="00BA1859">
        <w:rPr>
          <w:rFonts w:eastAsia="Times New Roman" w:cs="Times New Roman" w:hint="cs"/>
          <w:b/>
          <w:sz w:val="32"/>
          <w:szCs w:val="32"/>
        </w:rPr>
        <w:t>A PROJECT REPORT</w:t>
      </w:r>
    </w:p>
    <w:p w14:paraId="06519525" w14:textId="77777777" w:rsidR="00525AA2" w:rsidRPr="00BA1859" w:rsidRDefault="00525AA2" w:rsidP="004C7686">
      <w:pPr>
        <w:spacing w:after="210" w:line="265" w:lineRule="auto"/>
        <w:jc w:val="center"/>
        <w:rPr>
          <w:rFonts w:eastAsia="Times New Roman" w:cs="Times New Roman" w:hint="cs"/>
          <w:b/>
          <w:sz w:val="32"/>
          <w:szCs w:val="32"/>
        </w:rPr>
      </w:pPr>
    </w:p>
    <w:p w14:paraId="41E92151" w14:textId="671B2D5A" w:rsidR="00F059B9" w:rsidRPr="00BA1859" w:rsidRDefault="004C7686" w:rsidP="00525AA2">
      <w:pPr>
        <w:spacing w:after="210" w:line="265" w:lineRule="auto"/>
        <w:jc w:val="center"/>
        <w:rPr>
          <w:rFonts w:eastAsia="Times New Roman" w:cs="Times New Roman" w:hint="cs"/>
          <w:b/>
          <w:sz w:val="32"/>
          <w:szCs w:val="32"/>
          <w:u w:val="single"/>
        </w:rPr>
      </w:pPr>
      <w:r w:rsidRPr="00BA1859">
        <w:rPr>
          <w:rFonts w:eastAsia="Times New Roman" w:cs="Times New Roman" w:hint="cs"/>
          <w:b/>
          <w:sz w:val="32"/>
          <w:szCs w:val="32"/>
          <w:u w:val="single"/>
        </w:rPr>
        <w:t>DevOps Butler</w:t>
      </w:r>
    </w:p>
    <w:p w14:paraId="26FE0A5F" w14:textId="77777777" w:rsidR="00F059B9" w:rsidRPr="00BA1859" w:rsidRDefault="00F059B9" w:rsidP="004C7686">
      <w:pPr>
        <w:spacing w:after="208" w:line="265" w:lineRule="auto"/>
        <w:ind w:left="307" w:right="301"/>
        <w:jc w:val="center"/>
        <w:rPr>
          <w:rFonts w:eastAsia="Times New Roman" w:cs="Times New Roman" w:hint="cs"/>
          <w:b/>
          <w:sz w:val="32"/>
          <w:szCs w:val="28"/>
        </w:rPr>
      </w:pPr>
    </w:p>
    <w:p w14:paraId="3BE43AB5" w14:textId="27B006B5" w:rsidR="000E1991" w:rsidRPr="00BA1859" w:rsidRDefault="00AE33F6" w:rsidP="004C7686">
      <w:pPr>
        <w:spacing w:after="208" w:line="265" w:lineRule="auto"/>
        <w:ind w:left="307" w:right="301"/>
        <w:jc w:val="center"/>
        <w:rPr>
          <w:rFonts w:eastAsia="Times New Roman" w:cs="Times New Roman" w:hint="cs"/>
          <w:b/>
          <w:sz w:val="28"/>
          <w:szCs w:val="24"/>
        </w:rPr>
      </w:pPr>
      <w:r w:rsidRPr="00BA1859">
        <w:rPr>
          <w:rFonts w:eastAsia="Times New Roman" w:cs="Times New Roman" w:hint="cs"/>
          <w:b/>
          <w:sz w:val="28"/>
          <w:szCs w:val="24"/>
        </w:rPr>
        <w:t>SUBMITTED TO</w:t>
      </w:r>
    </w:p>
    <w:p w14:paraId="04B5551C" w14:textId="6E4354C4" w:rsidR="004C7686" w:rsidRPr="00BA1859" w:rsidRDefault="000E1991" w:rsidP="004C7686">
      <w:pPr>
        <w:spacing w:after="208" w:line="265" w:lineRule="auto"/>
        <w:ind w:left="307" w:right="301"/>
        <w:jc w:val="center"/>
        <w:rPr>
          <w:rFonts w:eastAsia="Times New Roman" w:cs="Times New Roman" w:hint="cs"/>
          <w:bCs/>
        </w:rPr>
      </w:pPr>
      <w:r w:rsidRPr="00BA1859">
        <w:rPr>
          <w:rFonts w:eastAsia="Times New Roman" w:cs="Times New Roman" w:hint="cs"/>
          <w:bCs/>
        </w:rPr>
        <w:t>Department of Computer Application</w:t>
      </w:r>
    </w:p>
    <w:p w14:paraId="48230C9B" w14:textId="64C2FF46" w:rsidR="000E1991" w:rsidRPr="00BA1859" w:rsidRDefault="000E1991" w:rsidP="00F059B9">
      <w:pPr>
        <w:spacing w:after="208" w:line="265" w:lineRule="auto"/>
        <w:ind w:left="307" w:right="301"/>
        <w:jc w:val="center"/>
        <w:rPr>
          <w:rFonts w:eastAsia="Times New Roman" w:cs="Times New Roman" w:hint="cs"/>
          <w:bCs/>
          <w:sz w:val="28"/>
          <w:szCs w:val="24"/>
        </w:rPr>
      </w:pPr>
      <w:r w:rsidRPr="00BA1859">
        <w:rPr>
          <w:rFonts w:eastAsia="Times New Roman" w:cs="Times New Roman" w:hint="cs"/>
          <w:bCs/>
        </w:rPr>
        <w:t>Reliance</w:t>
      </w:r>
      <w:r w:rsidR="004C7686" w:rsidRPr="00BA1859">
        <w:rPr>
          <w:rFonts w:eastAsia="Times New Roman" w:cs="Times New Roman" w:hint="cs"/>
          <w:bCs/>
        </w:rPr>
        <w:t xml:space="preserve"> </w:t>
      </w:r>
      <w:r w:rsidRPr="00BA1859">
        <w:rPr>
          <w:rFonts w:eastAsia="Times New Roman" w:cs="Times New Roman" w:hint="cs"/>
          <w:bCs/>
        </w:rPr>
        <w:t>College</w:t>
      </w:r>
    </w:p>
    <w:p w14:paraId="7A9916CE" w14:textId="77777777" w:rsidR="00F059B9" w:rsidRPr="00BA1859" w:rsidRDefault="00F059B9" w:rsidP="000E1991">
      <w:pPr>
        <w:jc w:val="center"/>
        <w:rPr>
          <w:rFonts w:cs="Times New Roman" w:hint="cs"/>
          <w:b/>
          <w:bCs/>
        </w:rPr>
      </w:pPr>
      <w:bookmarkStart w:id="0" w:name="_Toc178050796"/>
    </w:p>
    <w:p w14:paraId="03A77F4A" w14:textId="51887263" w:rsidR="000E1991" w:rsidRPr="00BA1859" w:rsidRDefault="000E1991" w:rsidP="000E1991">
      <w:pPr>
        <w:jc w:val="center"/>
        <w:rPr>
          <w:rFonts w:cs="Times New Roman" w:hint="cs"/>
          <w:sz w:val="32"/>
          <w:szCs w:val="28"/>
        </w:rPr>
      </w:pPr>
      <w:r w:rsidRPr="00BA1859">
        <w:rPr>
          <w:rFonts w:cs="Times New Roman" w:hint="cs"/>
        </w:rPr>
        <w:t>In partial fulfillment of the requirements for the Bachelors in Computer Application</w:t>
      </w:r>
      <w:bookmarkEnd w:id="0"/>
    </w:p>
    <w:p w14:paraId="49AEAB91" w14:textId="77777777" w:rsidR="00F059B9" w:rsidRPr="00BA1859" w:rsidRDefault="00F059B9" w:rsidP="00F059B9">
      <w:pPr>
        <w:spacing w:after="213"/>
        <w:ind w:left="57"/>
        <w:jc w:val="center"/>
        <w:rPr>
          <w:rFonts w:eastAsia="Times New Roman" w:cs="Times New Roman" w:hint="cs"/>
          <w:b/>
        </w:rPr>
      </w:pPr>
    </w:p>
    <w:p w14:paraId="67CDAEDA" w14:textId="603E1B6A" w:rsidR="004C7686" w:rsidRPr="00BA1859" w:rsidRDefault="000E1991" w:rsidP="00F059B9">
      <w:pPr>
        <w:spacing w:after="213"/>
        <w:ind w:left="57"/>
        <w:jc w:val="center"/>
        <w:rPr>
          <w:rFonts w:eastAsia="Times New Roman" w:cs="Times New Roman" w:hint="cs"/>
          <w:b/>
        </w:rPr>
      </w:pPr>
      <w:r w:rsidRPr="00BA1859">
        <w:rPr>
          <w:rFonts w:eastAsia="Times New Roman" w:cs="Times New Roman" w:hint="cs"/>
          <w:b/>
        </w:rPr>
        <w:t xml:space="preserve"> </w:t>
      </w:r>
    </w:p>
    <w:p w14:paraId="400136A0" w14:textId="745F1441" w:rsidR="000E1991" w:rsidRPr="00BA1859" w:rsidRDefault="00AE33F6" w:rsidP="000E1991">
      <w:pPr>
        <w:spacing w:after="213"/>
        <w:jc w:val="center"/>
        <w:rPr>
          <w:rFonts w:cs="Times New Roman" w:hint="cs"/>
          <w:b/>
          <w:bCs/>
        </w:rPr>
      </w:pPr>
      <w:r w:rsidRPr="00BA1859">
        <w:rPr>
          <w:rFonts w:cs="Times New Roman" w:hint="cs"/>
          <w:b/>
          <w:bCs/>
        </w:rPr>
        <w:t xml:space="preserve">SUBMITTED BY </w:t>
      </w:r>
    </w:p>
    <w:p w14:paraId="0999654E" w14:textId="3788FC76" w:rsidR="000E1991" w:rsidRPr="00BA1859" w:rsidRDefault="004C7686" w:rsidP="000E1991">
      <w:pPr>
        <w:spacing w:after="226"/>
        <w:ind w:left="2046"/>
        <w:rPr>
          <w:rFonts w:cs="Times New Roman" w:hint="cs"/>
        </w:rPr>
      </w:pPr>
      <w:r w:rsidRPr="00BA1859">
        <w:rPr>
          <w:rFonts w:cs="Times New Roman" w:hint="cs"/>
        </w:rPr>
        <w:t>Aayush Adhikari</w:t>
      </w:r>
      <w:r w:rsidR="000E1991" w:rsidRPr="00BA1859">
        <w:rPr>
          <w:rFonts w:cs="Times New Roman" w:hint="cs"/>
        </w:rPr>
        <w:t xml:space="preserve"> (Reg No: - 6-2-522-17</w:t>
      </w:r>
      <w:r w:rsidRPr="00BA1859">
        <w:rPr>
          <w:rFonts w:cs="Times New Roman" w:hint="cs"/>
        </w:rPr>
        <w:t>2</w:t>
      </w:r>
      <w:r w:rsidR="000E1991" w:rsidRPr="00BA1859">
        <w:rPr>
          <w:rFonts w:cs="Times New Roman" w:hint="cs"/>
        </w:rPr>
        <w:t xml:space="preserve">-2020) </w:t>
      </w:r>
    </w:p>
    <w:p w14:paraId="363F7B49" w14:textId="643F149F" w:rsidR="000E1991" w:rsidRPr="00BA1859" w:rsidRDefault="000E1991" w:rsidP="00F059B9">
      <w:pPr>
        <w:spacing w:after="213"/>
        <w:ind w:right="4"/>
        <w:jc w:val="center"/>
        <w:rPr>
          <w:rFonts w:cs="Times New Roman" w:hint="cs"/>
        </w:rPr>
      </w:pPr>
      <w:r w:rsidRPr="00BA1859">
        <w:rPr>
          <w:rFonts w:cs="Times New Roman" w:hint="cs"/>
        </w:rPr>
        <w:t>July,2025</w:t>
      </w:r>
    </w:p>
    <w:p w14:paraId="433E5D1E" w14:textId="77777777" w:rsidR="00F059B9" w:rsidRPr="00BA1859" w:rsidRDefault="00F059B9" w:rsidP="000E1991">
      <w:pPr>
        <w:spacing w:after="112"/>
        <w:ind w:right="6"/>
        <w:jc w:val="center"/>
        <w:rPr>
          <w:rFonts w:cs="Times New Roman" w:hint="cs"/>
          <w:b/>
          <w:bCs/>
        </w:rPr>
      </w:pPr>
    </w:p>
    <w:p w14:paraId="3C697B28" w14:textId="273BFBFA" w:rsidR="000E1991" w:rsidRPr="00BA1859" w:rsidRDefault="000E1991" w:rsidP="000E1991">
      <w:pPr>
        <w:spacing w:after="112"/>
        <w:ind w:right="6"/>
        <w:jc w:val="center"/>
        <w:rPr>
          <w:rFonts w:cs="Times New Roman" w:hint="cs"/>
          <w:b/>
          <w:bCs/>
        </w:rPr>
      </w:pPr>
      <w:r w:rsidRPr="00BA1859">
        <w:rPr>
          <w:rFonts w:cs="Times New Roman" w:hint="cs"/>
          <w:b/>
          <w:bCs/>
        </w:rPr>
        <w:t>Under the Supervision of:</w:t>
      </w:r>
    </w:p>
    <w:p w14:paraId="35A68CFE" w14:textId="2E6B21E1" w:rsidR="000E1991" w:rsidRPr="00BA1859" w:rsidRDefault="000E1991" w:rsidP="000E1991">
      <w:pPr>
        <w:spacing w:after="112"/>
        <w:ind w:right="6"/>
        <w:jc w:val="center"/>
        <w:rPr>
          <w:rFonts w:cs="Times New Roman" w:hint="cs"/>
        </w:rPr>
      </w:pPr>
      <w:r w:rsidRPr="00BA1859">
        <w:rPr>
          <w:rFonts w:cs="Times New Roman" w:hint="cs"/>
        </w:rPr>
        <w:t>Abhijeet Kumar Sa</w:t>
      </w:r>
      <w:r w:rsidR="00BF1080" w:rsidRPr="00BA1859">
        <w:rPr>
          <w:rFonts w:cs="Times New Roman" w:hint="cs"/>
        </w:rPr>
        <w:t>h</w:t>
      </w:r>
      <w:r w:rsidRPr="00BA1859">
        <w:rPr>
          <w:rFonts w:eastAsia="Calibri" w:cs="Times New Roman" w:hint="cs"/>
          <w:sz w:val="18"/>
        </w:rPr>
        <w:t xml:space="preserve"> </w:t>
      </w:r>
    </w:p>
    <w:p w14:paraId="517BAF7C" w14:textId="77777777" w:rsidR="000E1991" w:rsidRPr="00BA1859" w:rsidRDefault="000E1991" w:rsidP="000E1991">
      <w:pPr>
        <w:spacing w:after="235"/>
        <w:ind w:left="57"/>
        <w:jc w:val="center"/>
        <w:rPr>
          <w:rFonts w:cs="Times New Roman" w:hint="cs"/>
        </w:rPr>
      </w:pPr>
      <w:r w:rsidRPr="00BA1859">
        <w:rPr>
          <w:rFonts w:cs="Times New Roman" w:hint="cs"/>
          <w:noProof/>
        </w:rPr>
        <w:lastRenderedPageBreak/>
        <w:drawing>
          <wp:inline distT="0" distB="0" distL="0" distR="0" wp14:anchorId="516C85BF" wp14:editId="4B53E161">
            <wp:extent cx="1010653" cy="1155032"/>
            <wp:effectExtent l="0" t="0" r="0" b="762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8"/>
                    <a:stretch>
                      <a:fillRect/>
                    </a:stretch>
                  </pic:blipFill>
                  <pic:spPr>
                    <a:xfrm>
                      <a:off x="0" y="0"/>
                      <a:ext cx="1017780" cy="1163177"/>
                    </a:xfrm>
                    <a:prstGeom prst="rect">
                      <a:avLst/>
                    </a:prstGeom>
                  </pic:spPr>
                </pic:pic>
              </a:graphicData>
            </a:graphic>
          </wp:inline>
        </w:drawing>
      </w:r>
      <w:r w:rsidRPr="00BA1859">
        <w:rPr>
          <w:rFonts w:eastAsia="Times New Roman" w:cs="Times New Roman" w:hint="cs"/>
          <w:b/>
        </w:rPr>
        <w:t xml:space="preserve"> </w:t>
      </w:r>
    </w:p>
    <w:p w14:paraId="0E6FC5C8" w14:textId="0F6CB90C" w:rsidR="00AE33F6" w:rsidRPr="00BA1859" w:rsidRDefault="00525AA2" w:rsidP="00AE33F6">
      <w:pPr>
        <w:jc w:val="center"/>
        <w:rPr>
          <w:rFonts w:cs="Times New Roman" w:hint="cs"/>
          <w:b/>
          <w:bCs/>
          <w:sz w:val="32"/>
          <w:szCs w:val="32"/>
        </w:rPr>
      </w:pPr>
      <w:r w:rsidRPr="00BA1859">
        <w:rPr>
          <w:rFonts w:cs="Times New Roman" w:hint="cs"/>
          <w:b/>
          <w:bCs/>
          <w:sz w:val="32"/>
          <w:szCs w:val="32"/>
        </w:rPr>
        <w:t>Tribhuvan University</w:t>
      </w:r>
    </w:p>
    <w:p w14:paraId="71034585" w14:textId="2954AA03" w:rsidR="00AE33F6" w:rsidRPr="00BA1859" w:rsidRDefault="00525AA2" w:rsidP="00AE33F6">
      <w:pPr>
        <w:spacing w:after="657"/>
        <w:jc w:val="center"/>
        <w:rPr>
          <w:rFonts w:cs="Times New Roman" w:hint="cs"/>
          <w:sz w:val="32"/>
          <w:szCs w:val="32"/>
        </w:rPr>
      </w:pPr>
      <w:r w:rsidRPr="00BA1859">
        <w:rPr>
          <w:rFonts w:cs="Times New Roman" w:hint="cs"/>
          <w:sz w:val="32"/>
          <w:szCs w:val="32"/>
        </w:rPr>
        <w:t xml:space="preserve">Faculty Of Humanities </w:t>
      </w:r>
      <w:proofErr w:type="gramStart"/>
      <w:r w:rsidRPr="00BA1859">
        <w:rPr>
          <w:rFonts w:cs="Times New Roman" w:hint="cs"/>
          <w:sz w:val="32"/>
          <w:szCs w:val="32"/>
        </w:rPr>
        <w:t>And</w:t>
      </w:r>
      <w:proofErr w:type="gramEnd"/>
      <w:r w:rsidRPr="00BA1859">
        <w:rPr>
          <w:rFonts w:cs="Times New Roman" w:hint="cs"/>
          <w:sz w:val="32"/>
          <w:szCs w:val="32"/>
        </w:rPr>
        <w:t xml:space="preserve"> Social Science</w:t>
      </w:r>
    </w:p>
    <w:p w14:paraId="623F24EE" w14:textId="77777777" w:rsidR="000E1991" w:rsidRPr="00BA1859" w:rsidRDefault="000E1991" w:rsidP="000E1991">
      <w:pPr>
        <w:spacing w:line="424" w:lineRule="auto"/>
        <w:ind w:left="146" w:right="139"/>
        <w:jc w:val="center"/>
        <w:rPr>
          <w:rFonts w:eastAsia="Times New Roman" w:cs="Times New Roman" w:hint="cs"/>
          <w:sz w:val="32"/>
        </w:rPr>
      </w:pPr>
      <w:r w:rsidRPr="00BA1859">
        <w:rPr>
          <w:rFonts w:eastAsia="Times New Roman" w:cs="Times New Roman" w:hint="cs"/>
          <w:sz w:val="32"/>
        </w:rPr>
        <w:t xml:space="preserve">Reliance College </w:t>
      </w:r>
    </w:p>
    <w:p w14:paraId="2F0CE2E4" w14:textId="6619B9EE" w:rsidR="00525AA2" w:rsidRPr="00BA1859" w:rsidRDefault="00525AA2" w:rsidP="000E1991">
      <w:pPr>
        <w:spacing w:line="424" w:lineRule="auto"/>
        <w:ind w:left="146" w:right="139"/>
        <w:jc w:val="center"/>
        <w:rPr>
          <w:rFonts w:cs="Times New Roman" w:hint="cs"/>
        </w:rPr>
      </w:pPr>
      <w:r w:rsidRPr="00BA1859">
        <w:rPr>
          <w:rFonts w:cs="Times New Roman" w:hint="cs"/>
        </w:rPr>
        <w:t>Bachelor Of Computer Application</w:t>
      </w:r>
    </w:p>
    <w:p w14:paraId="2B78A617" w14:textId="77777777" w:rsidR="000E1991" w:rsidRPr="00BA1859" w:rsidRDefault="000E1991" w:rsidP="000E1991">
      <w:pPr>
        <w:spacing w:after="320"/>
        <w:ind w:left="77"/>
        <w:jc w:val="center"/>
        <w:rPr>
          <w:rFonts w:cs="Times New Roman" w:hint="cs"/>
        </w:rPr>
      </w:pPr>
      <w:r w:rsidRPr="00BA1859">
        <w:rPr>
          <w:rFonts w:eastAsia="Times New Roman" w:cs="Times New Roman" w:hint="cs"/>
          <w:b/>
          <w:sz w:val="32"/>
        </w:rPr>
        <w:t xml:space="preserve"> </w:t>
      </w:r>
    </w:p>
    <w:p w14:paraId="4E887BD9" w14:textId="77777777" w:rsidR="000E1991" w:rsidRPr="00BA1859" w:rsidRDefault="000E1991" w:rsidP="000E1991">
      <w:pPr>
        <w:jc w:val="center"/>
        <w:rPr>
          <w:rFonts w:cs="Times New Roman" w:hint="cs"/>
          <w:b/>
          <w:bCs/>
          <w:sz w:val="32"/>
          <w:szCs w:val="28"/>
        </w:rPr>
      </w:pPr>
      <w:bookmarkStart w:id="1" w:name="_Toc178050797"/>
      <w:r w:rsidRPr="00BA1859">
        <w:rPr>
          <w:rFonts w:cs="Times New Roman" w:hint="cs"/>
          <w:b/>
          <w:bCs/>
          <w:sz w:val="32"/>
          <w:szCs w:val="28"/>
        </w:rPr>
        <w:t>Supervisor’s Recommendation</w:t>
      </w:r>
      <w:bookmarkEnd w:id="1"/>
    </w:p>
    <w:p w14:paraId="65041636" w14:textId="06C335DE" w:rsidR="000E1991" w:rsidRPr="00BA1859" w:rsidRDefault="000E1991" w:rsidP="000E1991">
      <w:pPr>
        <w:spacing w:after="226"/>
        <w:rPr>
          <w:rFonts w:cs="Times New Roman" w:hint="cs"/>
        </w:rPr>
      </w:pPr>
      <w:r w:rsidRPr="00BA1859">
        <w:rPr>
          <w:rFonts w:cs="Times New Roman" w:hint="cs"/>
        </w:rPr>
        <w:t xml:space="preserve">I hereby recommend that this project prepared under my supervision by </w:t>
      </w:r>
      <w:r w:rsidR="004C7686" w:rsidRPr="00BA1859">
        <w:rPr>
          <w:rFonts w:cs="Times New Roman" w:hint="cs"/>
          <w:b/>
          <w:bCs/>
        </w:rPr>
        <w:t>Aayush Adhikari</w:t>
      </w:r>
      <w:r w:rsidRPr="00BA1859">
        <w:rPr>
          <w:rFonts w:cs="Times New Roman" w:hint="cs"/>
        </w:rPr>
        <w:t xml:space="preserve"> entitled </w:t>
      </w:r>
      <w:r w:rsidR="00525AA2" w:rsidRPr="00BA1859">
        <w:rPr>
          <w:rFonts w:cs="Times New Roman" w:hint="cs"/>
        </w:rPr>
        <w:t>“</w:t>
      </w:r>
      <w:r w:rsidR="004C7686" w:rsidRPr="00BA1859">
        <w:rPr>
          <w:rFonts w:eastAsia="Times New Roman" w:cs="Times New Roman" w:hint="cs"/>
          <w:b/>
        </w:rPr>
        <w:t>DevOps Butler</w:t>
      </w:r>
      <w:r w:rsidR="00525AA2" w:rsidRPr="00BA1859">
        <w:rPr>
          <w:rFonts w:eastAsia="Times New Roman" w:cs="Times New Roman" w:hint="cs"/>
          <w:b/>
        </w:rPr>
        <w:t>”</w:t>
      </w:r>
      <w:r w:rsidRPr="00BA1859">
        <w:rPr>
          <w:rFonts w:eastAsia="Times New Roman" w:cs="Times New Roman" w:hint="cs"/>
          <w:b/>
        </w:rPr>
        <w:t xml:space="preserve"> </w:t>
      </w:r>
      <w:r w:rsidRPr="00BA1859">
        <w:rPr>
          <w:rFonts w:cs="Times New Roman" w:hint="cs"/>
        </w:rPr>
        <w:t>in particular fulfillment of the requirements for the degree of Bachelor of Computer Application is recommended for the final evaluation.</w:t>
      </w:r>
      <w:r w:rsidRPr="00BA1859">
        <w:rPr>
          <w:rFonts w:eastAsia="Times New Roman" w:cs="Times New Roman" w:hint="cs"/>
          <w:b/>
        </w:rPr>
        <w:t xml:space="preserve"> </w:t>
      </w:r>
    </w:p>
    <w:p w14:paraId="68D50269" w14:textId="77777777" w:rsidR="000E1991" w:rsidRPr="00BA1859" w:rsidRDefault="000E1991" w:rsidP="000E1991">
      <w:pPr>
        <w:spacing w:after="216"/>
        <w:jc w:val="left"/>
        <w:rPr>
          <w:rFonts w:cs="Times New Roman" w:hint="cs"/>
        </w:rPr>
      </w:pPr>
      <w:r w:rsidRPr="00BA1859">
        <w:rPr>
          <w:rFonts w:cs="Times New Roman" w:hint="cs"/>
        </w:rPr>
        <w:t xml:space="preserve"> </w:t>
      </w:r>
    </w:p>
    <w:p w14:paraId="1D1C0669" w14:textId="77777777" w:rsidR="00525AA2" w:rsidRPr="00BA1859" w:rsidRDefault="00525AA2" w:rsidP="000E1991">
      <w:pPr>
        <w:spacing w:after="216"/>
        <w:jc w:val="left"/>
        <w:rPr>
          <w:rFonts w:cs="Times New Roman" w:hint="cs"/>
        </w:rPr>
      </w:pPr>
    </w:p>
    <w:p w14:paraId="4ECA6C75" w14:textId="77777777" w:rsidR="000E1991" w:rsidRPr="00BA1859" w:rsidRDefault="000E1991" w:rsidP="000E1991">
      <w:pPr>
        <w:spacing w:after="259"/>
        <w:jc w:val="left"/>
        <w:rPr>
          <w:rFonts w:cs="Times New Roman" w:hint="cs"/>
        </w:rPr>
      </w:pPr>
      <w:r w:rsidRPr="00BA1859">
        <w:rPr>
          <w:rFonts w:cs="Times New Roman" w:hint="cs"/>
        </w:rPr>
        <w:t xml:space="preserve"> </w:t>
      </w:r>
    </w:p>
    <w:p w14:paraId="46AF9713" w14:textId="77777777" w:rsidR="000E1991" w:rsidRPr="00BA1859" w:rsidRDefault="000E1991" w:rsidP="00525AA2">
      <w:pPr>
        <w:spacing w:after="224"/>
        <w:jc w:val="right"/>
        <w:rPr>
          <w:rFonts w:cs="Times New Roman" w:hint="cs"/>
        </w:rPr>
      </w:pPr>
      <w:r w:rsidRPr="00BA1859">
        <w:rPr>
          <w:rFonts w:cs="Times New Roman" w:hint="cs"/>
        </w:rPr>
        <w:t xml:space="preserve">….……………….. </w:t>
      </w:r>
    </w:p>
    <w:p w14:paraId="5943942F" w14:textId="77777777" w:rsidR="000E1991" w:rsidRPr="00BA1859" w:rsidRDefault="000E1991" w:rsidP="00525AA2">
      <w:pPr>
        <w:spacing w:after="217"/>
        <w:jc w:val="right"/>
        <w:rPr>
          <w:rFonts w:cs="Times New Roman" w:hint="cs"/>
        </w:rPr>
      </w:pPr>
      <w:r w:rsidRPr="00BA1859">
        <w:rPr>
          <w:rFonts w:eastAsia="Times New Roman" w:cs="Times New Roman" w:hint="cs"/>
          <w:b/>
        </w:rPr>
        <w:t xml:space="preserve">SIGNATURE </w:t>
      </w:r>
    </w:p>
    <w:p w14:paraId="1098B894" w14:textId="77777777" w:rsidR="000E1991" w:rsidRPr="00BA1859" w:rsidRDefault="000E1991" w:rsidP="00525AA2">
      <w:pPr>
        <w:spacing w:after="224"/>
        <w:jc w:val="right"/>
        <w:rPr>
          <w:rFonts w:cs="Times New Roman" w:hint="cs"/>
        </w:rPr>
      </w:pPr>
      <w:r w:rsidRPr="00BA1859">
        <w:rPr>
          <w:rFonts w:cs="Times New Roman" w:hint="cs"/>
        </w:rPr>
        <w:t xml:space="preserve">Abhijeet Kumar Sah </w:t>
      </w:r>
    </w:p>
    <w:p w14:paraId="4DEDAFA6" w14:textId="77777777" w:rsidR="000E1991" w:rsidRPr="00BA1859" w:rsidRDefault="000E1991" w:rsidP="00525AA2">
      <w:pPr>
        <w:jc w:val="right"/>
        <w:rPr>
          <w:rFonts w:cs="Times New Roman" w:hint="cs"/>
        </w:rPr>
      </w:pPr>
      <w:bookmarkStart w:id="2" w:name="_Toc178050798"/>
      <w:r w:rsidRPr="00BA1859">
        <w:rPr>
          <w:rFonts w:cs="Times New Roman" w:hint="cs"/>
        </w:rPr>
        <w:t>Department of Computer Application</w:t>
      </w:r>
      <w:bookmarkEnd w:id="2"/>
      <w:r w:rsidRPr="00BA1859">
        <w:rPr>
          <w:rFonts w:cs="Times New Roman" w:hint="cs"/>
        </w:rPr>
        <w:t xml:space="preserve"> </w:t>
      </w:r>
    </w:p>
    <w:p w14:paraId="327861C0" w14:textId="46945A15" w:rsidR="000E1991" w:rsidRPr="00BA1859" w:rsidRDefault="000E1991" w:rsidP="00525AA2">
      <w:pPr>
        <w:jc w:val="right"/>
        <w:rPr>
          <w:rFonts w:cs="Times New Roman" w:hint="cs"/>
        </w:rPr>
      </w:pPr>
    </w:p>
    <w:p w14:paraId="047C2FDC" w14:textId="77777777" w:rsidR="000E1991" w:rsidRPr="00BA1859" w:rsidRDefault="000E1991" w:rsidP="000E1991">
      <w:pPr>
        <w:jc w:val="left"/>
        <w:rPr>
          <w:rFonts w:cs="Times New Roman" w:hint="cs"/>
        </w:rPr>
      </w:pPr>
    </w:p>
    <w:p w14:paraId="2B44CD16" w14:textId="77777777" w:rsidR="000E1991" w:rsidRPr="00BA1859" w:rsidRDefault="000E1991" w:rsidP="000E1991">
      <w:pPr>
        <w:spacing w:after="235"/>
        <w:ind w:left="57"/>
        <w:jc w:val="center"/>
        <w:rPr>
          <w:rFonts w:cs="Times New Roman" w:hint="cs"/>
        </w:rPr>
      </w:pPr>
      <w:r w:rsidRPr="00BA1859">
        <w:rPr>
          <w:rFonts w:cs="Times New Roman" w:hint="cs"/>
          <w:noProof/>
        </w:rPr>
        <w:lastRenderedPageBreak/>
        <w:drawing>
          <wp:inline distT="0" distB="0" distL="0" distR="0" wp14:anchorId="6BFA1CC7" wp14:editId="752EF6A0">
            <wp:extent cx="889000" cy="105473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8"/>
                    <a:stretch>
                      <a:fillRect/>
                    </a:stretch>
                  </pic:blipFill>
                  <pic:spPr>
                    <a:xfrm>
                      <a:off x="0" y="0"/>
                      <a:ext cx="889000" cy="1054735"/>
                    </a:xfrm>
                    <a:prstGeom prst="rect">
                      <a:avLst/>
                    </a:prstGeom>
                  </pic:spPr>
                </pic:pic>
              </a:graphicData>
            </a:graphic>
          </wp:inline>
        </w:drawing>
      </w:r>
      <w:r w:rsidRPr="00BA1859">
        <w:rPr>
          <w:rFonts w:eastAsia="Times New Roman" w:cs="Times New Roman" w:hint="cs"/>
          <w:b/>
        </w:rPr>
        <w:t xml:space="preserve"> </w:t>
      </w:r>
    </w:p>
    <w:p w14:paraId="258F048A" w14:textId="42F7BC76" w:rsidR="00AE33F6" w:rsidRPr="00BA1859" w:rsidRDefault="00525AA2" w:rsidP="00AE33F6">
      <w:pPr>
        <w:jc w:val="center"/>
        <w:rPr>
          <w:rFonts w:cs="Times New Roman" w:hint="cs"/>
          <w:b/>
          <w:bCs/>
          <w:sz w:val="32"/>
          <w:szCs w:val="32"/>
        </w:rPr>
      </w:pPr>
      <w:r w:rsidRPr="00BA1859">
        <w:rPr>
          <w:rFonts w:cs="Times New Roman" w:hint="cs"/>
          <w:b/>
          <w:bCs/>
          <w:sz w:val="32"/>
          <w:szCs w:val="32"/>
        </w:rPr>
        <w:t>Tribhuvan University</w:t>
      </w:r>
    </w:p>
    <w:p w14:paraId="084CC9C8" w14:textId="77777777" w:rsidR="00525AA2" w:rsidRPr="00BA1859" w:rsidRDefault="00525AA2" w:rsidP="00525AA2">
      <w:pPr>
        <w:spacing w:after="657"/>
        <w:jc w:val="center"/>
        <w:rPr>
          <w:rFonts w:cs="Times New Roman" w:hint="cs"/>
          <w:sz w:val="32"/>
          <w:szCs w:val="32"/>
        </w:rPr>
      </w:pPr>
      <w:r w:rsidRPr="00BA1859">
        <w:rPr>
          <w:rFonts w:cs="Times New Roman" w:hint="cs"/>
          <w:sz w:val="32"/>
          <w:szCs w:val="32"/>
        </w:rPr>
        <w:t xml:space="preserve">Faculty Of Humanities </w:t>
      </w:r>
      <w:proofErr w:type="gramStart"/>
      <w:r w:rsidRPr="00BA1859">
        <w:rPr>
          <w:rFonts w:cs="Times New Roman" w:hint="cs"/>
          <w:sz w:val="32"/>
          <w:szCs w:val="32"/>
        </w:rPr>
        <w:t>And</w:t>
      </w:r>
      <w:proofErr w:type="gramEnd"/>
      <w:r w:rsidRPr="00BA1859">
        <w:rPr>
          <w:rFonts w:cs="Times New Roman" w:hint="cs"/>
          <w:sz w:val="32"/>
          <w:szCs w:val="32"/>
        </w:rPr>
        <w:t xml:space="preserve"> Social Science</w:t>
      </w:r>
    </w:p>
    <w:p w14:paraId="3EF3AE4B" w14:textId="54ADCEE0" w:rsidR="000E1991" w:rsidRPr="00BA1859" w:rsidRDefault="000E1991" w:rsidP="00525AA2">
      <w:pPr>
        <w:spacing w:after="657"/>
        <w:jc w:val="center"/>
        <w:rPr>
          <w:rFonts w:cs="Times New Roman" w:hint="cs"/>
          <w:sz w:val="32"/>
          <w:szCs w:val="32"/>
        </w:rPr>
      </w:pPr>
      <w:r w:rsidRPr="00BA1859">
        <w:rPr>
          <w:rFonts w:eastAsia="Times New Roman" w:cs="Times New Roman" w:hint="cs"/>
          <w:sz w:val="32"/>
        </w:rPr>
        <w:t xml:space="preserve">Reliance College </w:t>
      </w:r>
    </w:p>
    <w:p w14:paraId="25725B19" w14:textId="77777777" w:rsidR="000E1991" w:rsidRPr="00BA1859" w:rsidRDefault="000E1991" w:rsidP="000E1991">
      <w:pPr>
        <w:jc w:val="center"/>
        <w:rPr>
          <w:rFonts w:cs="Times New Roman" w:hint="cs"/>
          <w:b/>
          <w:bCs/>
          <w:sz w:val="32"/>
          <w:szCs w:val="28"/>
        </w:rPr>
      </w:pPr>
      <w:bookmarkStart w:id="3" w:name="_Toc178050799"/>
      <w:r w:rsidRPr="00BA1859">
        <w:rPr>
          <w:rFonts w:cs="Times New Roman" w:hint="cs"/>
          <w:b/>
          <w:bCs/>
          <w:sz w:val="32"/>
          <w:szCs w:val="28"/>
        </w:rPr>
        <w:t>LETTER OF APPROVAL</w:t>
      </w:r>
      <w:bookmarkEnd w:id="3"/>
    </w:p>
    <w:p w14:paraId="627CBD51" w14:textId="77777777" w:rsidR="00525AA2" w:rsidRPr="00BA1859" w:rsidRDefault="00525AA2" w:rsidP="000E1991">
      <w:pPr>
        <w:jc w:val="center"/>
        <w:rPr>
          <w:rFonts w:cs="Times New Roman" w:hint="cs"/>
          <w:b/>
          <w:bCs/>
          <w:sz w:val="32"/>
          <w:szCs w:val="28"/>
        </w:rPr>
      </w:pPr>
    </w:p>
    <w:p w14:paraId="2F1D9E7B" w14:textId="7FCD86CC" w:rsidR="000E1991" w:rsidRPr="00BA1859" w:rsidRDefault="000E1991" w:rsidP="000E1991">
      <w:pPr>
        <w:spacing w:after="100" w:line="358" w:lineRule="auto"/>
        <w:rPr>
          <w:rFonts w:cs="Times New Roman" w:hint="cs"/>
        </w:rPr>
      </w:pPr>
      <w:r w:rsidRPr="00BA1859">
        <w:rPr>
          <w:rFonts w:cs="Times New Roman" w:hint="cs"/>
        </w:rPr>
        <w:t xml:space="preserve">This is to certify that this project prepared by </w:t>
      </w:r>
      <w:r w:rsidR="004C7686" w:rsidRPr="00BA1859">
        <w:rPr>
          <w:rFonts w:cs="Times New Roman" w:hint="cs"/>
          <w:b/>
          <w:bCs/>
        </w:rPr>
        <w:t>Aayush Adhikari</w:t>
      </w:r>
      <w:r w:rsidRPr="00BA1859">
        <w:rPr>
          <w:rFonts w:cs="Times New Roman" w:hint="cs"/>
        </w:rPr>
        <w:t xml:space="preserve"> entitled </w:t>
      </w:r>
      <w:r w:rsidR="004C7686" w:rsidRPr="00BA1859">
        <w:rPr>
          <w:rFonts w:eastAsia="Times New Roman" w:cs="Times New Roman" w:hint="cs"/>
          <w:b/>
        </w:rPr>
        <w:t>DevOps Butler</w:t>
      </w:r>
      <w:r w:rsidRPr="00BA1859">
        <w:rPr>
          <w:rFonts w:eastAsia="Times New Roman" w:cs="Times New Roman" w:hint="cs"/>
          <w:b/>
        </w:rPr>
        <w:t xml:space="preserve"> </w:t>
      </w:r>
      <w:r w:rsidRPr="00BA1859">
        <w:rPr>
          <w:rFonts w:cs="Times New Roman" w:hint="cs"/>
        </w:rPr>
        <w:t xml:space="preserve">in particular fulfillment of the requirements for the degree of Bachelor in Computer Application has been evaluated. In our opinion </w:t>
      </w:r>
      <w:r w:rsidR="004C7686" w:rsidRPr="00BA1859">
        <w:rPr>
          <w:rFonts w:cs="Times New Roman" w:hint="cs"/>
        </w:rPr>
        <w:t>i</w:t>
      </w:r>
      <w:r w:rsidRPr="00BA1859">
        <w:rPr>
          <w:rFonts w:cs="Times New Roman" w:hint="cs"/>
        </w:rPr>
        <w:t>t is satisfactory in the scope and quality as a project for the required degree.</w:t>
      </w:r>
      <w:r w:rsidRPr="00BA1859">
        <w:rPr>
          <w:rFonts w:eastAsia="Times New Roman" w:cs="Times New Roman" w:hint="cs"/>
          <w:b/>
        </w:rPr>
        <w:t xml:space="preserve"> </w:t>
      </w:r>
    </w:p>
    <w:p w14:paraId="1E55AAB4" w14:textId="77777777" w:rsidR="000E1991" w:rsidRPr="00BA1859" w:rsidRDefault="000E1991" w:rsidP="000E1991">
      <w:pPr>
        <w:jc w:val="left"/>
        <w:rPr>
          <w:rFonts w:cs="Times New Roman" w:hint="cs"/>
        </w:rPr>
      </w:pPr>
      <w:r w:rsidRPr="00BA1859">
        <w:rPr>
          <w:rFonts w:cs="Times New Roman" w:hint="cs"/>
        </w:rPr>
        <w:t xml:space="preserve"> </w:t>
      </w:r>
    </w:p>
    <w:tbl>
      <w:tblPr>
        <w:tblStyle w:val="TableGrid"/>
        <w:tblW w:w="8298" w:type="dxa"/>
        <w:tblInd w:w="5" w:type="dxa"/>
        <w:tblCellMar>
          <w:left w:w="108" w:type="dxa"/>
          <w:right w:w="115" w:type="dxa"/>
        </w:tblCellMar>
        <w:tblLook w:val="04A0" w:firstRow="1" w:lastRow="0" w:firstColumn="1" w:lastColumn="0" w:noHBand="0" w:noVBand="1"/>
      </w:tblPr>
      <w:tblGrid>
        <w:gridCol w:w="4148"/>
        <w:gridCol w:w="4150"/>
      </w:tblGrid>
      <w:tr w:rsidR="000E1991" w:rsidRPr="00BA1859" w14:paraId="216643DB" w14:textId="77777777" w:rsidTr="0080380E">
        <w:trPr>
          <w:trHeight w:val="2995"/>
        </w:trPr>
        <w:tc>
          <w:tcPr>
            <w:tcW w:w="4148" w:type="dxa"/>
            <w:tcBorders>
              <w:top w:val="single" w:sz="4" w:space="0" w:color="000000"/>
              <w:left w:val="single" w:sz="4" w:space="0" w:color="000000"/>
              <w:bottom w:val="single" w:sz="4" w:space="0" w:color="000000"/>
              <w:right w:val="single" w:sz="4" w:space="0" w:color="000000"/>
            </w:tcBorders>
            <w:vAlign w:val="center"/>
          </w:tcPr>
          <w:p w14:paraId="578282F2" w14:textId="77777777" w:rsidR="000E1991" w:rsidRPr="00BA1859" w:rsidRDefault="000E1991" w:rsidP="0080380E">
            <w:pPr>
              <w:spacing w:after="266" w:line="259" w:lineRule="auto"/>
              <w:jc w:val="left"/>
              <w:rPr>
                <w:rFonts w:cs="Times New Roman" w:hint="cs"/>
              </w:rPr>
            </w:pPr>
            <w:r w:rsidRPr="00BA1859">
              <w:rPr>
                <w:rFonts w:eastAsia="Times New Roman" w:cs="Times New Roman" w:hint="cs"/>
                <w:b/>
              </w:rPr>
              <w:t xml:space="preserve"> </w:t>
            </w:r>
          </w:p>
          <w:p w14:paraId="44E669A9" w14:textId="77777777" w:rsidR="000E1991" w:rsidRPr="00BA1859" w:rsidRDefault="000E1991" w:rsidP="0080380E">
            <w:pPr>
              <w:spacing w:after="213" w:line="259" w:lineRule="auto"/>
              <w:jc w:val="left"/>
              <w:rPr>
                <w:rFonts w:cs="Times New Roman" w:hint="cs"/>
              </w:rPr>
            </w:pPr>
            <w:r w:rsidRPr="00BA1859">
              <w:rPr>
                <w:rFonts w:eastAsia="Times New Roman" w:cs="Times New Roman" w:hint="cs"/>
                <w:b/>
              </w:rPr>
              <w:t xml:space="preserve">….…………………… </w:t>
            </w:r>
          </w:p>
          <w:p w14:paraId="567059E0" w14:textId="77777777" w:rsidR="000E1991" w:rsidRPr="00BA1859" w:rsidRDefault="000E1991" w:rsidP="0080380E">
            <w:pPr>
              <w:spacing w:after="213" w:line="259" w:lineRule="auto"/>
              <w:jc w:val="left"/>
              <w:rPr>
                <w:rFonts w:cs="Times New Roman" w:hint="cs"/>
              </w:rPr>
            </w:pPr>
            <w:r w:rsidRPr="00BA1859">
              <w:rPr>
                <w:rFonts w:cs="Times New Roman" w:hint="cs"/>
              </w:rPr>
              <w:t xml:space="preserve">Abhijeet Kumar Sah </w:t>
            </w:r>
          </w:p>
          <w:p w14:paraId="2F34CC47" w14:textId="77777777" w:rsidR="000E1991" w:rsidRPr="00BA1859" w:rsidRDefault="000E1991" w:rsidP="0080380E">
            <w:pPr>
              <w:spacing w:after="213" w:line="259" w:lineRule="auto"/>
              <w:jc w:val="left"/>
              <w:rPr>
                <w:rFonts w:cs="Times New Roman" w:hint="cs"/>
                <w:bCs/>
              </w:rPr>
            </w:pPr>
            <w:r w:rsidRPr="00BA1859">
              <w:rPr>
                <w:rFonts w:eastAsia="Times New Roman" w:cs="Times New Roman" w:hint="cs"/>
                <w:bCs/>
              </w:rPr>
              <w:t xml:space="preserve">Supervisor </w:t>
            </w:r>
          </w:p>
          <w:p w14:paraId="178D9AD5" w14:textId="793AA8A9" w:rsidR="000E1991" w:rsidRPr="00BA1859" w:rsidRDefault="000E1991" w:rsidP="0080380E">
            <w:pPr>
              <w:spacing w:after="112" w:line="259" w:lineRule="auto"/>
              <w:jc w:val="left"/>
              <w:rPr>
                <w:rFonts w:cs="Times New Roman" w:hint="cs"/>
              </w:rPr>
            </w:pPr>
            <w:r w:rsidRPr="00BA1859">
              <w:rPr>
                <w:rFonts w:cs="Times New Roman" w:hint="cs"/>
              </w:rPr>
              <w:t xml:space="preserve">Saraswatinagar, Kathmandu </w:t>
            </w:r>
          </w:p>
          <w:p w14:paraId="2E79AB75" w14:textId="22314094" w:rsidR="000E1991" w:rsidRPr="00BA1859" w:rsidRDefault="000E1991" w:rsidP="0080380E">
            <w:pPr>
              <w:spacing w:line="259" w:lineRule="auto"/>
              <w:jc w:val="left"/>
              <w:rPr>
                <w:rFonts w:cs="Times New Roman" w:hint="cs"/>
              </w:rPr>
            </w:pPr>
            <w:r w:rsidRPr="00BA1859">
              <w:rPr>
                <w:rFonts w:cs="Times New Roman" w:hint="cs"/>
              </w:rPr>
              <w:t xml:space="preserve"> </w:t>
            </w:r>
          </w:p>
        </w:tc>
        <w:tc>
          <w:tcPr>
            <w:tcW w:w="4150" w:type="dxa"/>
            <w:tcBorders>
              <w:top w:val="single" w:sz="4" w:space="0" w:color="000000"/>
              <w:left w:val="single" w:sz="4" w:space="0" w:color="000000"/>
              <w:bottom w:val="single" w:sz="4" w:space="0" w:color="000000"/>
              <w:right w:val="single" w:sz="4" w:space="0" w:color="000000"/>
            </w:tcBorders>
            <w:vAlign w:val="center"/>
          </w:tcPr>
          <w:p w14:paraId="0CB36553" w14:textId="77777777" w:rsidR="000E1991" w:rsidRPr="00BA1859" w:rsidRDefault="000E1991" w:rsidP="0080380E">
            <w:pPr>
              <w:spacing w:after="266" w:line="259" w:lineRule="auto"/>
              <w:jc w:val="left"/>
              <w:rPr>
                <w:rFonts w:cs="Times New Roman" w:hint="cs"/>
              </w:rPr>
            </w:pPr>
            <w:r w:rsidRPr="00BA1859">
              <w:rPr>
                <w:rFonts w:cs="Times New Roman" w:hint="cs"/>
              </w:rPr>
              <w:t xml:space="preserve"> </w:t>
            </w:r>
          </w:p>
          <w:p w14:paraId="5942CF02" w14:textId="77777777" w:rsidR="000E1991" w:rsidRPr="00BA1859" w:rsidRDefault="000E1991" w:rsidP="0080380E">
            <w:pPr>
              <w:spacing w:after="213" w:line="259" w:lineRule="auto"/>
              <w:jc w:val="left"/>
              <w:rPr>
                <w:rFonts w:cs="Times New Roman" w:hint="cs"/>
              </w:rPr>
            </w:pPr>
            <w:r w:rsidRPr="00BA1859">
              <w:rPr>
                <w:rFonts w:eastAsia="Times New Roman" w:cs="Times New Roman" w:hint="cs"/>
                <w:b/>
              </w:rPr>
              <w:t xml:space="preserve">….…………………… </w:t>
            </w:r>
          </w:p>
          <w:p w14:paraId="730C5FDB" w14:textId="77777777" w:rsidR="000E1991" w:rsidRPr="00BA1859" w:rsidRDefault="000E1991" w:rsidP="0080380E">
            <w:pPr>
              <w:spacing w:after="213" w:line="259" w:lineRule="auto"/>
              <w:jc w:val="left"/>
              <w:rPr>
                <w:rFonts w:cs="Times New Roman" w:hint="cs"/>
              </w:rPr>
            </w:pPr>
            <w:r w:rsidRPr="00BA1859">
              <w:rPr>
                <w:rFonts w:cs="Times New Roman" w:hint="cs"/>
              </w:rPr>
              <w:t>Aayush Dhital</w:t>
            </w:r>
          </w:p>
          <w:p w14:paraId="3CC6567C" w14:textId="77777777" w:rsidR="000E1991" w:rsidRPr="00BA1859" w:rsidRDefault="000E1991" w:rsidP="0080380E">
            <w:pPr>
              <w:spacing w:after="213" w:line="259" w:lineRule="auto"/>
              <w:jc w:val="left"/>
              <w:rPr>
                <w:rFonts w:cs="Times New Roman" w:hint="cs"/>
                <w:bCs/>
              </w:rPr>
            </w:pPr>
            <w:r w:rsidRPr="00BA1859">
              <w:rPr>
                <w:rFonts w:eastAsia="Times New Roman" w:cs="Times New Roman" w:hint="cs"/>
                <w:bCs/>
              </w:rPr>
              <w:t xml:space="preserve">Coordinator </w:t>
            </w:r>
          </w:p>
          <w:p w14:paraId="1FF0ABB0" w14:textId="46B1DE57" w:rsidR="000E1991" w:rsidRPr="00BA1859" w:rsidRDefault="000E1991" w:rsidP="0080380E">
            <w:pPr>
              <w:spacing w:after="112" w:line="259" w:lineRule="auto"/>
              <w:jc w:val="left"/>
              <w:rPr>
                <w:rFonts w:cs="Times New Roman" w:hint="cs"/>
              </w:rPr>
            </w:pPr>
            <w:r w:rsidRPr="00BA1859">
              <w:rPr>
                <w:rFonts w:cs="Times New Roman" w:hint="cs"/>
              </w:rPr>
              <w:t xml:space="preserve">Saraswatinagar, Kathmandu </w:t>
            </w:r>
          </w:p>
          <w:p w14:paraId="6EF75434" w14:textId="1C756112" w:rsidR="000E1991" w:rsidRPr="00BA1859" w:rsidRDefault="000E1991" w:rsidP="0080380E">
            <w:pPr>
              <w:spacing w:line="259" w:lineRule="auto"/>
              <w:jc w:val="left"/>
              <w:rPr>
                <w:rFonts w:cs="Times New Roman" w:hint="cs"/>
              </w:rPr>
            </w:pPr>
            <w:r w:rsidRPr="00BA1859">
              <w:rPr>
                <w:rFonts w:cs="Times New Roman" w:hint="cs"/>
              </w:rPr>
              <w:t xml:space="preserve"> </w:t>
            </w:r>
          </w:p>
        </w:tc>
      </w:tr>
      <w:tr w:rsidR="000E1991" w:rsidRPr="00BA1859" w14:paraId="10EED045" w14:textId="77777777" w:rsidTr="0080380E">
        <w:trPr>
          <w:trHeight w:val="2067"/>
        </w:trPr>
        <w:tc>
          <w:tcPr>
            <w:tcW w:w="4148" w:type="dxa"/>
            <w:tcBorders>
              <w:top w:val="single" w:sz="4" w:space="0" w:color="000000"/>
              <w:left w:val="single" w:sz="4" w:space="0" w:color="000000"/>
              <w:bottom w:val="single" w:sz="4" w:space="0" w:color="000000"/>
              <w:right w:val="single" w:sz="4" w:space="0" w:color="000000"/>
            </w:tcBorders>
            <w:vAlign w:val="center"/>
          </w:tcPr>
          <w:p w14:paraId="6B45F0DD" w14:textId="77777777" w:rsidR="000E1991" w:rsidRPr="00BA1859" w:rsidRDefault="000E1991" w:rsidP="0080380E">
            <w:pPr>
              <w:spacing w:after="50" w:line="443" w:lineRule="auto"/>
              <w:ind w:right="3865"/>
              <w:jc w:val="left"/>
              <w:rPr>
                <w:rFonts w:cs="Times New Roman" w:hint="cs"/>
                <w:bCs/>
              </w:rPr>
            </w:pPr>
            <w:r w:rsidRPr="00BA1859">
              <w:rPr>
                <w:rFonts w:cs="Times New Roman" w:hint="cs"/>
                <w:bCs/>
              </w:rPr>
              <w:t xml:space="preserve">  </w:t>
            </w:r>
          </w:p>
          <w:p w14:paraId="753632FC" w14:textId="77777777" w:rsidR="000E1991" w:rsidRPr="00BA1859" w:rsidRDefault="000E1991" w:rsidP="0080380E">
            <w:pPr>
              <w:spacing w:after="213" w:line="259" w:lineRule="auto"/>
              <w:jc w:val="left"/>
              <w:rPr>
                <w:rFonts w:cs="Times New Roman" w:hint="cs"/>
                <w:bCs/>
              </w:rPr>
            </w:pPr>
            <w:r w:rsidRPr="00BA1859">
              <w:rPr>
                <w:rFonts w:eastAsia="Times New Roman" w:cs="Times New Roman" w:hint="cs"/>
                <w:bCs/>
              </w:rPr>
              <w:t xml:space="preserve">….…………………… </w:t>
            </w:r>
          </w:p>
          <w:p w14:paraId="3B4EF28C" w14:textId="77777777" w:rsidR="000E1991" w:rsidRPr="00BA1859" w:rsidRDefault="000E1991" w:rsidP="0080380E">
            <w:pPr>
              <w:spacing w:line="259" w:lineRule="auto"/>
              <w:jc w:val="left"/>
              <w:rPr>
                <w:rFonts w:cs="Times New Roman" w:hint="cs"/>
                <w:bCs/>
              </w:rPr>
            </w:pPr>
            <w:r w:rsidRPr="00BA1859">
              <w:rPr>
                <w:rFonts w:eastAsia="Times New Roman" w:cs="Times New Roman" w:hint="cs"/>
                <w:bCs/>
              </w:rPr>
              <w:t xml:space="preserve">Internal Examiner </w:t>
            </w:r>
          </w:p>
        </w:tc>
        <w:tc>
          <w:tcPr>
            <w:tcW w:w="4150" w:type="dxa"/>
            <w:tcBorders>
              <w:top w:val="single" w:sz="4" w:space="0" w:color="000000"/>
              <w:left w:val="single" w:sz="4" w:space="0" w:color="000000"/>
              <w:bottom w:val="single" w:sz="4" w:space="0" w:color="000000"/>
              <w:right w:val="single" w:sz="4" w:space="0" w:color="000000"/>
            </w:tcBorders>
            <w:vAlign w:val="center"/>
          </w:tcPr>
          <w:p w14:paraId="5EBBA838" w14:textId="77777777" w:rsidR="000E1991" w:rsidRPr="00BA1859" w:rsidRDefault="000E1991" w:rsidP="0080380E">
            <w:pPr>
              <w:spacing w:after="50" w:line="443" w:lineRule="auto"/>
              <w:ind w:right="3867"/>
              <w:jc w:val="left"/>
              <w:rPr>
                <w:rFonts w:cs="Times New Roman" w:hint="cs"/>
                <w:bCs/>
              </w:rPr>
            </w:pPr>
            <w:r w:rsidRPr="00BA1859">
              <w:rPr>
                <w:rFonts w:cs="Times New Roman" w:hint="cs"/>
                <w:bCs/>
              </w:rPr>
              <w:t xml:space="preserve">  </w:t>
            </w:r>
          </w:p>
          <w:p w14:paraId="6031517F" w14:textId="77777777" w:rsidR="000E1991" w:rsidRPr="00BA1859" w:rsidRDefault="000E1991" w:rsidP="0080380E">
            <w:pPr>
              <w:spacing w:after="213" w:line="259" w:lineRule="auto"/>
              <w:jc w:val="left"/>
              <w:rPr>
                <w:rFonts w:cs="Times New Roman" w:hint="cs"/>
                <w:bCs/>
              </w:rPr>
            </w:pPr>
            <w:r w:rsidRPr="00BA1859">
              <w:rPr>
                <w:rFonts w:eastAsia="Times New Roman" w:cs="Times New Roman" w:hint="cs"/>
                <w:bCs/>
              </w:rPr>
              <w:t xml:space="preserve">….…………………… </w:t>
            </w:r>
          </w:p>
          <w:p w14:paraId="5F105737" w14:textId="77777777" w:rsidR="000E1991" w:rsidRPr="00BA1859" w:rsidRDefault="000E1991" w:rsidP="0080380E">
            <w:pPr>
              <w:spacing w:line="259" w:lineRule="auto"/>
              <w:jc w:val="left"/>
              <w:rPr>
                <w:rFonts w:cs="Times New Roman" w:hint="cs"/>
                <w:bCs/>
              </w:rPr>
            </w:pPr>
            <w:r w:rsidRPr="00BA1859">
              <w:rPr>
                <w:rFonts w:eastAsia="Times New Roman" w:cs="Times New Roman" w:hint="cs"/>
                <w:bCs/>
              </w:rPr>
              <w:t xml:space="preserve">External Examiner </w:t>
            </w:r>
          </w:p>
        </w:tc>
      </w:tr>
    </w:tbl>
    <w:p w14:paraId="34B8A123" w14:textId="59D299E4" w:rsidR="000E1991" w:rsidRPr="00BA1859" w:rsidRDefault="000E1991" w:rsidP="000E1991">
      <w:pPr>
        <w:jc w:val="left"/>
        <w:rPr>
          <w:rFonts w:cs="Times New Roman" w:hint="cs"/>
        </w:rPr>
        <w:sectPr w:rsidR="000E1991" w:rsidRPr="00BA1859" w:rsidSect="00132B9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20" w:footer="720" w:gutter="0"/>
          <w:cols w:space="720"/>
          <w:docGrid w:linePitch="326"/>
        </w:sectPr>
      </w:pPr>
    </w:p>
    <w:p w14:paraId="243C4AE6" w14:textId="38121A38" w:rsidR="00525AA2" w:rsidRPr="00BA1859" w:rsidRDefault="000E1991" w:rsidP="00525AA2">
      <w:pPr>
        <w:pStyle w:val="Heading1"/>
        <w:spacing w:before="120"/>
        <w:jc w:val="center"/>
        <w:rPr>
          <w:rFonts w:cs="Times New Roman" w:hint="cs"/>
        </w:rPr>
      </w:pPr>
      <w:bookmarkStart w:id="4" w:name="_Toc203944776"/>
      <w:r w:rsidRPr="00BA1859">
        <w:rPr>
          <w:rFonts w:cs="Times New Roman" w:hint="cs"/>
        </w:rPr>
        <w:lastRenderedPageBreak/>
        <w:t>ABSTRACT</w:t>
      </w:r>
      <w:bookmarkEnd w:id="4"/>
    </w:p>
    <w:p w14:paraId="031961B9" w14:textId="6BF3E874" w:rsidR="00880785" w:rsidRPr="00BA1859" w:rsidRDefault="004C7686" w:rsidP="00525AA2">
      <w:pPr>
        <w:rPr>
          <w:rFonts w:cs="Times New Roman" w:hint="cs"/>
        </w:rPr>
      </w:pPr>
      <w:r w:rsidRPr="00BA1859">
        <w:rPr>
          <w:rFonts w:cs="Times New Roman" w:hint="cs"/>
        </w:rPr>
        <w:t>DevOps Butler is an AI-powered, developer-centric deployment automation platform built to simplify and accelerate the local deployment of containerized applications from any Git repository. Designed with full-stack projects in mind, it intelligently detects Docker or Docker Compose configurations—or generates them when absent—leveraging best practices for security, scalability, and performance. The platform features a modern, intuitive web interface that allows users to securely upload .env files, configure services, and receive real-time deployment feedback. By integrating Docker, Docker Compose, and Nginx with intelligent analysis, DevOps Butler resolves common issues like port conflicts, missing files, and networking challenges. It ensures environment isolation, automatically cleans up unused resources, and enforces strong security standards by never storing sensitive environment data and actively warning users against exposing secrets. Whether onboarding new developers or testing production-ready stacks, DevOps Butler transforms the local deployment experience into a seamless, automated, and secure process—enabling teams to focus on building, not troubleshooting.</w:t>
      </w:r>
    </w:p>
    <w:p w14:paraId="653FF097" w14:textId="77777777" w:rsidR="00525AA2" w:rsidRPr="00BA1859" w:rsidRDefault="00525AA2" w:rsidP="004C7686">
      <w:pPr>
        <w:rPr>
          <w:rFonts w:cs="Times New Roman" w:hint="cs"/>
        </w:rPr>
      </w:pPr>
    </w:p>
    <w:p w14:paraId="1D58CFD9" w14:textId="0F145E2B" w:rsidR="00525AA2" w:rsidRPr="00BA1859" w:rsidRDefault="00525AA2" w:rsidP="004C7686">
      <w:pPr>
        <w:rPr>
          <w:rFonts w:cs="Times New Roman" w:hint="cs"/>
        </w:rPr>
      </w:pPr>
      <w:r w:rsidRPr="00BA1859">
        <w:rPr>
          <w:rFonts w:cs="Times New Roman" w:hint="cs"/>
        </w:rPr>
        <w:t xml:space="preserve">Keywords; DevOps, Docker, Docker-Compose, Nginx, </w:t>
      </w:r>
      <w:proofErr w:type="spellStart"/>
      <w:r w:rsidRPr="00BA1859">
        <w:rPr>
          <w:rFonts w:cs="Times New Roman" w:hint="cs"/>
        </w:rPr>
        <w:t>Vercel</w:t>
      </w:r>
      <w:proofErr w:type="spellEnd"/>
    </w:p>
    <w:p w14:paraId="1D516A29" w14:textId="77777777" w:rsidR="000E1991" w:rsidRPr="00BA1859" w:rsidRDefault="000E1991" w:rsidP="000E1991">
      <w:pPr>
        <w:rPr>
          <w:rFonts w:cs="Times New Roman" w:hint="cs"/>
        </w:rPr>
      </w:pPr>
    </w:p>
    <w:p w14:paraId="57626FA6" w14:textId="77777777" w:rsidR="000E1991" w:rsidRPr="00BA1859" w:rsidRDefault="000E1991" w:rsidP="000E1991">
      <w:pPr>
        <w:rPr>
          <w:rFonts w:cs="Times New Roman" w:hint="cs"/>
        </w:rPr>
      </w:pPr>
    </w:p>
    <w:p w14:paraId="76621B74" w14:textId="77777777" w:rsidR="000E1991" w:rsidRPr="00BA1859" w:rsidRDefault="000E1991" w:rsidP="000E1991">
      <w:pPr>
        <w:rPr>
          <w:rFonts w:cs="Times New Roman" w:hint="cs"/>
        </w:rPr>
      </w:pPr>
    </w:p>
    <w:p w14:paraId="2CC41D6A" w14:textId="77777777" w:rsidR="000E1991" w:rsidRPr="00BA1859" w:rsidRDefault="000E1991" w:rsidP="000E1991">
      <w:pPr>
        <w:rPr>
          <w:rFonts w:cs="Times New Roman" w:hint="cs"/>
        </w:rPr>
      </w:pPr>
    </w:p>
    <w:p w14:paraId="7AA9311D" w14:textId="77777777" w:rsidR="000E1991" w:rsidRPr="00BA1859" w:rsidRDefault="000E1991" w:rsidP="000E1991">
      <w:pPr>
        <w:rPr>
          <w:rFonts w:cs="Times New Roman" w:hint="cs"/>
        </w:rPr>
      </w:pPr>
    </w:p>
    <w:p w14:paraId="47CE1BEC" w14:textId="77777777" w:rsidR="000E1991" w:rsidRPr="00BA1859" w:rsidRDefault="000E1991" w:rsidP="000E1991">
      <w:pPr>
        <w:rPr>
          <w:rFonts w:cs="Times New Roman" w:hint="cs"/>
        </w:rPr>
      </w:pPr>
    </w:p>
    <w:p w14:paraId="49120646" w14:textId="77777777" w:rsidR="000E1991" w:rsidRPr="00BA1859" w:rsidRDefault="000E1991" w:rsidP="000E1991">
      <w:pPr>
        <w:rPr>
          <w:rFonts w:cs="Times New Roman" w:hint="cs"/>
        </w:rPr>
      </w:pPr>
    </w:p>
    <w:p w14:paraId="53878797" w14:textId="77777777" w:rsidR="000E1991" w:rsidRPr="00BA1859" w:rsidRDefault="000E1991" w:rsidP="000E1991">
      <w:pPr>
        <w:rPr>
          <w:rFonts w:cs="Times New Roman" w:hint="cs"/>
        </w:rPr>
      </w:pPr>
    </w:p>
    <w:p w14:paraId="116995BB" w14:textId="77777777" w:rsidR="000E1991" w:rsidRPr="00BA1859" w:rsidRDefault="000E1991" w:rsidP="000E1991">
      <w:pPr>
        <w:rPr>
          <w:rFonts w:cs="Times New Roman" w:hint="cs"/>
        </w:rPr>
      </w:pPr>
    </w:p>
    <w:p w14:paraId="1AA1F3AA" w14:textId="77777777" w:rsidR="000E1991" w:rsidRPr="00BA1859" w:rsidRDefault="000E1991" w:rsidP="000E1991">
      <w:pPr>
        <w:spacing w:after="114"/>
        <w:ind w:left="139"/>
        <w:jc w:val="left"/>
        <w:rPr>
          <w:rFonts w:cs="Times New Roman" w:hint="cs"/>
        </w:rPr>
      </w:pPr>
    </w:p>
    <w:p w14:paraId="520D743C" w14:textId="77777777" w:rsidR="000E1991" w:rsidRPr="00BA1859" w:rsidRDefault="000E1991" w:rsidP="000E1991">
      <w:pPr>
        <w:spacing w:after="114"/>
        <w:ind w:left="139"/>
        <w:jc w:val="left"/>
        <w:rPr>
          <w:rFonts w:cs="Times New Roman" w:hint="cs"/>
        </w:rPr>
      </w:pPr>
    </w:p>
    <w:p w14:paraId="10B360C6" w14:textId="40937BEF" w:rsidR="000E1991" w:rsidRPr="00BA1859" w:rsidRDefault="000E1991" w:rsidP="00525AA2">
      <w:pPr>
        <w:jc w:val="left"/>
        <w:rPr>
          <w:rFonts w:cs="Times New Roman" w:hint="cs"/>
        </w:rPr>
      </w:pPr>
    </w:p>
    <w:p w14:paraId="4C9457AF" w14:textId="3288831D" w:rsidR="000E1991" w:rsidRPr="00BA1859" w:rsidRDefault="000E1991" w:rsidP="00525AA2">
      <w:pPr>
        <w:pStyle w:val="Heading1"/>
        <w:spacing w:before="120"/>
        <w:jc w:val="center"/>
        <w:rPr>
          <w:rFonts w:cs="Times New Roman" w:hint="cs"/>
        </w:rPr>
      </w:pPr>
      <w:bookmarkStart w:id="5" w:name="_Toc203944777"/>
      <w:r w:rsidRPr="00BA1859">
        <w:rPr>
          <w:rFonts w:cs="Times New Roman" w:hint="cs"/>
        </w:rPr>
        <w:lastRenderedPageBreak/>
        <w:t>ACKNOWLEDGEMENT</w:t>
      </w:r>
      <w:bookmarkEnd w:id="5"/>
    </w:p>
    <w:p w14:paraId="62B4F858" w14:textId="43844F2D" w:rsidR="0063414B" w:rsidRPr="00BA1859" w:rsidRDefault="0063414B" w:rsidP="00525AA2">
      <w:pPr>
        <w:rPr>
          <w:rFonts w:cs="Times New Roman" w:hint="cs"/>
        </w:rPr>
      </w:pPr>
      <w:r w:rsidRPr="00BA1859">
        <w:rPr>
          <w:rFonts w:cs="Times New Roman" w:hint="cs"/>
        </w:rPr>
        <w:t>I would like to extend my heartfelt gratitude to my project supervisor, Mr. Abhijeet Kumar Sah, whose expert guidance, consistent support, and insightful feedback were instrumental throughout the development of DevOps Butler. His mentorship not only helped shape the technical foundation of this project but also instilled in me the discipline and clarity needed to complete it with confidence.</w:t>
      </w:r>
    </w:p>
    <w:p w14:paraId="361E67E4" w14:textId="2370DA04" w:rsidR="0063414B" w:rsidRPr="00BA1859" w:rsidRDefault="0063414B" w:rsidP="00525AA2">
      <w:pPr>
        <w:rPr>
          <w:rFonts w:cs="Times New Roman" w:hint="cs"/>
        </w:rPr>
      </w:pPr>
      <w:r w:rsidRPr="00BA1859">
        <w:rPr>
          <w:rFonts w:cs="Times New Roman" w:hint="cs"/>
        </w:rPr>
        <w:t>My sincere appreciation also goes to my classmates at Reliance College, whose collaboration, encouragement, and shared learning moments created an environment of growth and motivation. I am equally thankful to Reliance College for equipping us with the tools, infrastructure, and opportunities that enabled us to explore and innovate fearlessly. To my family—your unwavering belief in me has been my anchor. Your support gave me the resilience to face every challenge head-on. Being part of this journey has been a deeply transformative experience. I am grateful to all who contributed to the realization of this project and to the community that constantly pushed me toward excellence.</w:t>
      </w:r>
    </w:p>
    <w:p w14:paraId="100F023D" w14:textId="77777777" w:rsidR="0063414B" w:rsidRPr="00BA1859" w:rsidRDefault="0063414B" w:rsidP="0063414B">
      <w:pPr>
        <w:rPr>
          <w:rFonts w:cs="Times New Roman" w:hint="cs"/>
        </w:rPr>
      </w:pPr>
    </w:p>
    <w:p w14:paraId="20375652" w14:textId="6A6F543C" w:rsidR="00525AA2" w:rsidRPr="00BA1859" w:rsidRDefault="00525AA2" w:rsidP="00525AA2">
      <w:pPr>
        <w:jc w:val="right"/>
        <w:rPr>
          <w:rFonts w:cs="Times New Roman" w:hint="cs"/>
        </w:rPr>
      </w:pPr>
      <w:r w:rsidRPr="00BA1859">
        <w:rPr>
          <w:rFonts w:cs="Times New Roman" w:hint="cs"/>
        </w:rPr>
        <w:t>Yours Sincerely,</w:t>
      </w:r>
    </w:p>
    <w:p w14:paraId="626E1AC8" w14:textId="77777777" w:rsidR="0063414B" w:rsidRPr="00BA1859" w:rsidRDefault="0063414B" w:rsidP="00525AA2">
      <w:pPr>
        <w:jc w:val="right"/>
        <w:rPr>
          <w:rFonts w:cs="Times New Roman" w:hint="cs"/>
        </w:rPr>
      </w:pPr>
      <w:r w:rsidRPr="00BA1859">
        <w:rPr>
          <w:rFonts w:cs="Times New Roman" w:hint="cs"/>
        </w:rPr>
        <w:t>Aayush Adhikari</w:t>
      </w:r>
    </w:p>
    <w:p w14:paraId="75E93A66" w14:textId="5E12844E" w:rsidR="000E1991" w:rsidRPr="00BA1859" w:rsidRDefault="0063414B" w:rsidP="00525AA2">
      <w:pPr>
        <w:jc w:val="right"/>
        <w:rPr>
          <w:rFonts w:cs="Times New Roman" w:hint="cs"/>
        </w:rPr>
      </w:pPr>
      <w:r w:rsidRPr="00BA1859">
        <w:rPr>
          <w:rFonts w:cs="Times New Roman" w:hint="cs"/>
        </w:rPr>
        <w:t xml:space="preserve">DevOps Butler </w:t>
      </w:r>
    </w:p>
    <w:p w14:paraId="34693BA6" w14:textId="77777777" w:rsidR="000E1991" w:rsidRPr="00BA1859" w:rsidRDefault="000E1991" w:rsidP="000E1991">
      <w:pPr>
        <w:spacing w:after="61"/>
        <w:ind w:left="72"/>
        <w:rPr>
          <w:rFonts w:cs="Times New Roman" w:hint="cs"/>
        </w:rPr>
      </w:pPr>
    </w:p>
    <w:p w14:paraId="44222B64" w14:textId="77777777" w:rsidR="000E1991" w:rsidRPr="00BA1859" w:rsidRDefault="000E1991" w:rsidP="000E1991">
      <w:pPr>
        <w:spacing w:after="61"/>
        <w:ind w:left="72"/>
        <w:rPr>
          <w:rFonts w:cs="Times New Roman" w:hint="cs"/>
        </w:rPr>
      </w:pPr>
    </w:p>
    <w:p w14:paraId="6DE77E3B" w14:textId="77777777" w:rsidR="000E1991" w:rsidRPr="00BA1859" w:rsidRDefault="000E1991" w:rsidP="000E1991">
      <w:pPr>
        <w:spacing w:after="61"/>
        <w:ind w:left="72"/>
        <w:rPr>
          <w:rFonts w:cs="Times New Roman" w:hint="cs"/>
        </w:rPr>
      </w:pPr>
    </w:p>
    <w:p w14:paraId="64E294A5" w14:textId="77777777" w:rsidR="000E1991" w:rsidRPr="00BA1859" w:rsidRDefault="000E1991" w:rsidP="000E1991">
      <w:pPr>
        <w:spacing w:after="61"/>
        <w:ind w:left="72"/>
        <w:rPr>
          <w:rFonts w:cs="Times New Roman" w:hint="cs"/>
        </w:rPr>
      </w:pPr>
    </w:p>
    <w:p w14:paraId="636D577B" w14:textId="77777777" w:rsidR="000E1991" w:rsidRPr="00BA1859" w:rsidRDefault="000E1991" w:rsidP="000E1991">
      <w:pPr>
        <w:spacing w:after="61"/>
        <w:ind w:left="72"/>
        <w:rPr>
          <w:rFonts w:cs="Times New Roman" w:hint="cs"/>
        </w:rPr>
      </w:pPr>
    </w:p>
    <w:p w14:paraId="74C1E5D8" w14:textId="77777777" w:rsidR="000E1991" w:rsidRPr="00BA1859" w:rsidRDefault="000E1991" w:rsidP="000E1991">
      <w:pPr>
        <w:spacing w:after="61"/>
        <w:ind w:left="72"/>
        <w:rPr>
          <w:rFonts w:cs="Times New Roman" w:hint="cs"/>
        </w:rPr>
      </w:pPr>
    </w:p>
    <w:p w14:paraId="4D9B7958" w14:textId="77777777" w:rsidR="000E1991" w:rsidRPr="00BA1859" w:rsidRDefault="000E1991" w:rsidP="000E1991">
      <w:pPr>
        <w:spacing w:after="61"/>
        <w:ind w:left="72"/>
        <w:rPr>
          <w:rFonts w:cs="Times New Roman" w:hint="cs"/>
        </w:rPr>
      </w:pPr>
    </w:p>
    <w:p w14:paraId="608AF1C5" w14:textId="77777777" w:rsidR="000E1991" w:rsidRPr="00BA1859" w:rsidRDefault="000E1991" w:rsidP="000E1991">
      <w:pPr>
        <w:spacing w:after="61"/>
        <w:ind w:left="72"/>
        <w:rPr>
          <w:rFonts w:cs="Times New Roman" w:hint="cs"/>
        </w:rPr>
      </w:pPr>
    </w:p>
    <w:p w14:paraId="4D69F360" w14:textId="77777777" w:rsidR="000E1991" w:rsidRPr="00BA1859" w:rsidRDefault="000E1991" w:rsidP="000E1991">
      <w:pPr>
        <w:spacing w:after="61"/>
        <w:ind w:left="72"/>
        <w:rPr>
          <w:rFonts w:cs="Times New Roman" w:hint="cs"/>
        </w:rPr>
      </w:pPr>
    </w:p>
    <w:p w14:paraId="06613CA4" w14:textId="77777777" w:rsidR="000E1991" w:rsidRPr="00BA1859" w:rsidRDefault="000E1991" w:rsidP="000E1991">
      <w:pPr>
        <w:jc w:val="left"/>
        <w:rPr>
          <w:rFonts w:cs="Times New Roman" w:hint="cs"/>
        </w:rPr>
      </w:pPr>
    </w:p>
    <w:sdt>
      <w:sdtPr>
        <w:rPr>
          <w:rFonts w:ascii="Times New Roman" w:hAnsi="Times New Roman" w:cs="Times New Roman" w:hint="cs"/>
          <w:sz w:val="24"/>
          <w:szCs w:val="24"/>
        </w:rPr>
        <w:id w:val="1250536566"/>
        <w:docPartObj>
          <w:docPartGallery w:val="Table of Contents"/>
          <w:docPartUnique/>
        </w:docPartObj>
      </w:sdtPr>
      <w:sdtEndPr>
        <w:rPr>
          <w:rFonts w:eastAsiaTheme="minorHAnsi"/>
          <w:b/>
          <w:bCs/>
          <w:noProof/>
          <w:color w:val="auto"/>
        </w:rPr>
      </w:sdtEndPr>
      <w:sdtContent>
        <w:p w14:paraId="0BC2FC53" w14:textId="52C64704" w:rsidR="00BA1859" w:rsidRPr="00777551" w:rsidRDefault="00BA1859" w:rsidP="00BA1859">
          <w:pPr>
            <w:pStyle w:val="TOCHeading"/>
            <w:jc w:val="center"/>
            <w:rPr>
              <w:rFonts w:ascii="Times New Roman" w:hAnsi="Times New Roman" w:cs="Times New Roman"/>
              <w:sz w:val="24"/>
              <w:szCs w:val="24"/>
            </w:rPr>
          </w:pPr>
          <w:r w:rsidRPr="00777551">
            <w:rPr>
              <w:rFonts w:ascii="Times New Roman" w:hAnsi="Times New Roman" w:cs="Times New Roman" w:hint="cs"/>
              <w:sz w:val="24"/>
              <w:szCs w:val="24"/>
            </w:rPr>
            <w:t>Table of Contents</w:t>
          </w:r>
        </w:p>
        <w:p w14:paraId="54FD0518" w14:textId="77777777" w:rsidR="00BA1859" w:rsidRPr="00777551" w:rsidRDefault="00BA1859" w:rsidP="00BA1859">
          <w:pPr>
            <w:rPr>
              <w:szCs w:val="24"/>
            </w:rPr>
          </w:pPr>
        </w:p>
        <w:p w14:paraId="0F9E0402" w14:textId="612601B0"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r w:rsidRPr="00777551">
            <w:rPr>
              <w:rFonts w:ascii="Times New Roman" w:hAnsi="Times New Roman" w:cs="Times New Roman" w:hint="cs"/>
              <w:b w:val="0"/>
              <w:bCs w:val="0"/>
              <w:i w:val="0"/>
              <w:iCs w:val="0"/>
            </w:rPr>
            <w:fldChar w:fldCharType="begin"/>
          </w:r>
          <w:r w:rsidRPr="00777551">
            <w:rPr>
              <w:rFonts w:ascii="Times New Roman" w:hAnsi="Times New Roman" w:cs="Times New Roman" w:hint="cs"/>
              <w:i w:val="0"/>
              <w:iCs w:val="0"/>
            </w:rPr>
            <w:instrText xml:space="preserve"> TOC \o "1-3" \h \z \u </w:instrText>
          </w:r>
          <w:r w:rsidRPr="00777551">
            <w:rPr>
              <w:rFonts w:ascii="Times New Roman" w:hAnsi="Times New Roman" w:cs="Times New Roman" w:hint="cs"/>
              <w:b w:val="0"/>
              <w:bCs w:val="0"/>
              <w:i w:val="0"/>
              <w:iCs w:val="0"/>
            </w:rPr>
            <w:fldChar w:fldCharType="separate"/>
          </w:r>
          <w:hyperlink w:anchor="_Toc203944776" w:history="1">
            <w:r w:rsidRPr="00777551">
              <w:rPr>
                <w:rStyle w:val="Hyperlink"/>
                <w:rFonts w:ascii="Times New Roman" w:hAnsi="Times New Roman" w:cs="Times New Roman" w:hint="cs"/>
                <w:i w:val="0"/>
                <w:iCs w:val="0"/>
                <w:noProof/>
              </w:rPr>
              <w:t>ABSTRACT</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_Toc203944776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i</w:t>
            </w:r>
            <w:r w:rsidRPr="00777551">
              <w:rPr>
                <w:rFonts w:ascii="Times New Roman" w:hAnsi="Times New Roman" w:cs="Times New Roman" w:hint="cs"/>
                <w:i w:val="0"/>
                <w:iCs w:val="0"/>
                <w:noProof/>
                <w:webHidden/>
              </w:rPr>
              <w:fldChar w:fldCharType="end"/>
            </w:r>
          </w:hyperlink>
        </w:p>
        <w:p w14:paraId="3C0C67C4" w14:textId="63C1106E"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77" w:history="1">
            <w:r w:rsidRPr="00777551">
              <w:rPr>
                <w:rStyle w:val="Hyperlink"/>
                <w:rFonts w:ascii="Times New Roman" w:hAnsi="Times New Roman" w:cs="Times New Roman" w:hint="cs"/>
                <w:i w:val="0"/>
                <w:iCs w:val="0"/>
                <w:noProof/>
              </w:rPr>
              <w:t>ACKNOWLEDGEMENT</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_Toc203944777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ii</w:t>
            </w:r>
            <w:r w:rsidRPr="00777551">
              <w:rPr>
                <w:rFonts w:ascii="Times New Roman" w:hAnsi="Times New Roman" w:cs="Times New Roman" w:hint="cs"/>
                <w:i w:val="0"/>
                <w:iCs w:val="0"/>
                <w:noProof/>
                <w:webHidden/>
              </w:rPr>
              <w:fldChar w:fldCharType="end"/>
            </w:r>
          </w:hyperlink>
        </w:p>
        <w:p w14:paraId="42F59608" w14:textId="1FB3A326"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78" w:history="1">
            <w:r w:rsidRPr="00777551">
              <w:rPr>
                <w:rStyle w:val="Hyperlink"/>
                <w:rFonts w:ascii="Times New Roman" w:hAnsi="Times New Roman" w:cs="Times New Roman" w:hint="cs"/>
                <w:i w:val="0"/>
                <w:iCs w:val="0"/>
                <w:noProof/>
              </w:rPr>
              <w:t>List of Figures</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_Toc203944778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v</w:t>
            </w:r>
            <w:r w:rsidRPr="00777551">
              <w:rPr>
                <w:rFonts w:ascii="Times New Roman" w:hAnsi="Times New Roman" w:cs="Times New Roman" w:hint="cs"/>
                <w:i w:val="0"/>
                <w:iCs w:val="0"/>
                <w:noProof/>
                <w:webHidden/>
              </w:rPr>
              <w:fldChar w:fldCharType="end"/>
            </w:r>
          </w:hyperlink>
        </w:p>
        <w:p w14:paraId="628983DA" w14:textId="4EE0D3E7"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79" w:history="1">
            <w:r w:rsidRPr="00777551">
              <w:rPr>
                <w:rStyle w:val="Hyperlink"/>
                <w:rFonts w:ascii="Times New Roman" w:hAnsi="Times New Roman" w:cs="Times New Roman" w:hint="cs"/>
                <w:i w:val="0"/>
                <w:iCs w:val="0"/>
                <w:noProof/>
              </w:rPr>
              <w:t>List of Tables</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_Toc203944779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vi</w:t>
            </w:r>
            <w:r w:rsidRPr="00777551">
              <w:rPr>
                <w:rFonts w:ascii="Times New Roman" w:hAnsi="Times New Roman" w:cs="Times New Roman" w:hint="cs"/>
                <w:i w:val="0"/>
                <w:iCs w:val="0"/>
                <w:noProof/>
                <w:webHidden/>
              </w:rPr>
              <w:fldChar w:fldCharType="end"/>
            </w:r>
          </w:hyperlink>
        </w:p>
        <w:p w14:paraId="50941EF5" w14:textId="5FE8986E"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80" w:history="1">
            <w:r w:rsidRPr="00777551">
              <w:rPr>
                <w:rStyle w:val="Hyperlink"/>
                <w:rFonts w:ascii="Times New Roman" w:hAnsi="Times New Roman" w:cs="Times New Roman" w:hint="cs"/>
                <w:i w:val="0"/>
                <w:iCs w:val="0"/>
                <w:noProof/>
              </w:rPr>
              <w:t>List of Abbreviations</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_Toc203944780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vii</w:t>
            </w:r>
            <w:r w:rsidRPr="00777551">
              <w:rPr>
                <w:rFonts w:ascii="Times New Roman" w:hAnsi="Times New Roman" w:cs="Times New Roman" w:hint="cs"/>
                <w:i w:val="0"/>
                <w:iCs w:val="0"/>
                <w:noProof/>
                <w:webHidden/>
              </w:rPr>
              <w:fldChar w:fldCharType="end"/>
            </w:r>
          </w:hyperlink>
        </w:p>
        <w:p w14:paraId="5D7471E5" w14:textId="3ED8512B"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81" w:history="1">
            <w:r w:rsidRPr="00777551">
              <w:rPr>
                <w:rStyle w:val="Hyperlink"/>
                <w:rFonts w:ascii="Times New Roman" w:hAnsi="Times New Roman" w:cs="Times New Roman" w:hint="cs"/>
                <w:i w:val="0"/>
                <w:iCs w:val="0"/>
                <w:noProof/>
              </w:rPr>
              <w:t>CHAPTER 1.  INTRODUCTION</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_Toc203944781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1</w:t>
            </w:r>
            <w:r w:rsidRPr="00777551">
              <w:rPr>
                <w:rFonts w:ascii="Times New Roman" w:hAnsi="Times New Roman" w:cs="Times New Roman" w:hint="cs"/>
                <w:i w:val="0"/>
                <w:iCs w:val="0"/>
                <w:noProof/>
                <w:webHidden/>
              </w:rPr>
              <w:fldChar w:fldCharType="end"/>
            </w:r>
          </w:hyperlink>
        </w:p>
        <w:p w14:paraId="574256AD" w14:textId="493D94A9"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2" w:history="1">
            <w:r w:rsidRPr="00777551">
              <w:rPr>
                <w:rStyle w:val="Hyperlink"/>
                <w:rFonts w:ascii="Times New Roman" w:hAnsi="Times New Roman" w:cs="Times New Roman" w:hint="cs"/>
                <w:noProof/>
                <w:sz w:val="24"/>
                <w:szCs w:val="24"/>
              </w:rPr>
              <w:t>1.1. Introduction</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_Toc203944782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1</w:t>
            </w:r>
            <w:r w:rsidRPr="00777551">
              <w:rPr>
                <w:rFonts w:ascii="Times New Roman" w:hAnsi="Times New Roman" w:cs="Times New Roman" w:hint="cs"/>
                <w:noProof/>
                <w:webHidden/>
                <w:sz w:val="24"/>
                <w:szCs w:val="24"/>
              </w:rPr>
              <w:fldChar w:fldCharType="end"/>
            </w:r>
          </w:hyperlink>
        </w:p>
        <w:p w14:paraId="270407B0" w14:textId="04E66BFE"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3" w:history="1">
            <w:r w:rsidRPr="00777551">
              <w:rPr>
                <w:rStyle w:val="Hyperlink"/>
                <w:rFonts w:ascii="Times New Roman" w:hAnsi="Times New Roman" w:cs="Times New Roman" w:hint="cs"/>
                <w:noProof/>
                <w:sz w:val="24"/>
                <w:szCs w:val="24"/>
              </w:rPr>
              <w:t>1.2. Problem Statement</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_Toc203944783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1</w:t>
            </w:r>
            <w:r w:rsidRPr="00777551">
              <w:rPr>
                <w:rFonts w:ascii="Times New Roman" w:hAnsi="Times New Roman" w:cs="Times New Roman" w:hint="cs"/>
                <w:noProof/>
                <w:webHidden/>
                <w:sz w:val="24"/>
                <w:szCs w:val="24"/>
              </w:rPr>
              <w:fldChar w:fldCharType="end"/>
            </w:r>
          </w:hyperlink>
        </w:p>
        <w:p w14:paraId="60A7A06F" w14:textId="4FC33970"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4" w:history="1">
            <w:r w:rsidRPr="00777551">
              <w:rPr>
                <w:rStyle w:val="Hyperlink"/>
                <w:rFonts w:ascii="Times New Roman" w:hAnsi="Times New Roman" w:cs="Times New Roman" w:hint="cs"/>
                <w:noProof/>
                <w:sz w:val="24"/>
                <w:szCs w:val="24"/>
              </w:rPr>
              <w:t>1.3. Objectives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_Toc203944784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w:t>
            </w:r>
            <w:r w:rsidRPr="00777551">
              <w:rPr>
                <w:rFonts w:ascii="Times New Roman" w:hAnsi="Times New Roman" w:cs="Times New Roman" w:hint="cs"/>
                <w:noProof/>
                <w:webHidden/>
                <w:sz w:val="24"/>
                <w:szCs w:val="24"/>
              </w:rPr>
              <w:fldChar w:fldCharType="end"/>
            </w:r>
          </w:hyperlink>
        </w:p>
        <w:p w14:paraId="19C2B6B1" w14:textId="2707FCC8"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5" w:history="1">
            <w:r w:rsidRPr="00777551">
              <w:rPr>
                <w:rStyle w:val="Hyperlink"/>
                <w:rFonts w:ascii="Times New Roman" w:hAnsi="Times New Roman" w:cs="Times New Roman" w:hint="cs"/>
                <w:noProof/>
                <w:sz w:val="24"/>
                <w:szCs w:val="24"/>
              </w:rPr>
              <w:t>1.4. Scope and limitations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_Toc203944785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3</w:t>
            </w:r>
            <w:r w:rsidRPr="00777551">
              <w:rPr>
                <w:rFonts w:ascii="Times New Roman" w:hAnsi="Times New Roman" w:cs="Times New Roman" w:hint="cs"/>
                <w:noProof/>
                <w:webHidden/>
                <w:sz w:val="24"/>
                <w:szCs w:val="24"/>
              </w:rPr>
              <w:fldChar w:fldCharType="end"/>
            </w:r>
          </w:hyperlink>
        </w:p>
        <w:p w14:paraId="5DE75B26" w14:textId="5F486C8E"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6" w:history="1">
            <w:r w:rsidRPr="00777551">
              <w:rPr>
                <w:rStyle w:val="Hyperlink"/>
                <w:rFonts w:ascii="Times New Roman" w:hAnsi="Times New Roman" w:cs="Times New Roman" w:hint="cs"/>
                <w:noProof/>
                <w:sz w:val="24"/>
                <w:szCs w:val="24"/>
              </w:rPr>
              <w:t>1.5. Development Methodology</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_Toc203944786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4</w:t>
            </w:r>
            <w:r w:rsidRPr="00777551">
              <w:rPr>
                <w:rFonts w:ascii="Times New Roman" w:hAnsi="Times New Roman" w:cs="Times New Roman" w:hint="cs"/>
                <w:noProof/>
                <w:webHidden/>
                <w:sz w:val="24"/>
                <w:szCs w:val="24"/>
              </w:rPr>
              <w:fldChar w:fldCharType="end"/>
            </w:r>
          </w:hyperlink>
        </w:p>
        <w:p w14:paraId="0FA09926" w14:textId="63E7E5EC"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7" w:history="1">
            <w:r w:rsidRPr="00777551">
              <w:rPr>
                <w:rStyle w:val="Hyperlink"/>
                <w:rFonts w:ascii="Times New Roman" w:hAnsi="Times New Roman" w:cs="Times New Roman" w:hint="cs"/>
                <w:noProof/>
                <w:sz w:val="24"/>
                <w:szCs w:val="24"/>
              </w:rPr>
              <w:t>1.6. Report Organization</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_Toc203944787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5</w:t>
            </w:r>
            <w:r w:rsidRPr="00777551">
              <w:rPr>
                <w:rFonts w:ascii="Times New Roman" w:hAnsi="Times New Roman" w:cs="Times New Roman" w:hint="cs"/>
                <w:noProof/>
                <w:webHidden/>
                <w:sz w:val="24"/>
                <w:szCs w:val="24"/>
              </w:rPr>
              <w:fldChar w:fldCharType="end"/>
            </w:r>
          </w:hyperlink>
        </w:p>
        <w:p w14:paraId="1F200034" w14:textId="263946F4"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88" w:history="1">
            <w:r w:rsidRPr="00777551">
              <w:rPr>
                <w:rStyle w:val="Hyperlink"/>
                <w:rFonts w:ascii="Times New Roman" w:hAnsi="Times New Roman" w:cs="Times New Roman" w:hint="cs"/>
                <w:i w:val="0"/>
                <w:iCs w:val="0"/>
                <w:noProof/>
              </w:rPr>
              <w:t>CHAPTER 2: BACKGROUND STUDY AND LITERATURE REVIEW</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_Toc203944788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7</w:t>
            </w:r>
            <w:r w:rsidRPr="00777551">
              <w:rPr>
                <w:rFonts w:ascii="Times New Roman" w:hAnsi="Times New Roman" w:cs="Times New Roman" w:hint="cs"/>
                <w:i w:val="0"/>
                <w:iCs w:val="0"/>
                <w:noProof/>
                <w:webHidden/>
              </w:rPr>
              <w:fldChar w:fldCharType="end"/>
            </w:r>
          </w:hyperlink>
        </w:p>
        <w:p w14:paraId="29B4839D" w14:textId="535E676E"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89" w:history="1">
            <w:r w:rsidRPr="00777551">
              <w:rPr>
                <w:rStyle w:val="Hyperlink"/>
                <w:rFonts w:ascii="Times New Roman" w:hAnsi="Times New Roman" w:cs="Times New Roman" w:hint="cs"/>
                <w:noProof/>
                <w:sz w:val="24"/>
                <w:szCs w:val="24"/>
              </w:rPr>
              <w:t>2.1. Background Study</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_Toc203944789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7</w:t>
            </w:r>
            <w:r w:rsidRPr="00777551">
              <w:rPr>
                <w:rFonts w:ascii="Times New Roman" w:hAnsi="Times New Roman" w:cs="Times New Roman" w:hint="cs"/>
                <w:noProof/>
                <w:webHidden/>
                <w:sz w:val="24"/>
                <w:szCs w:val="24"/>
              </w:rPr>
              <w:fldChar w:fldCharType="end"/>
            </w:r>
          </w:hyperlink>
        </w:p>
        <w:p w14:paraId="0D29E4C5" w14:textId="501F8432"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90" w:history="1">
            <w:r w:rsidRPr="00777551">
              <w:rPr>
                <w:rStyle w:val="Hyperlink"/>
                <w:rFonts w:ascii="Times New Roman" w:hAnsi="Times New Roman" w:cs="Times New Roman" w:hint="cs"/>
                <w:noProof/>
                <w:sz w:val="24"/>
                <w:szCs w:val="24"/>
              </w:rPr>
              <w:t>2.2. Literature Review</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_Toc203944790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7</w:t>
            </w:r>
            <w:r w:rsidRPr="00777551">
              <w:rPr>
                <w:rFonts w:ascii="Times New Roman" w:hAnsi="Times New Roman" w:cs="Times New Roman" w:hint="cs"/>
                <w:noProof/>
                <w:webHidden/>
                <w:sz w:val="24"/>
                <w:szCs w:val="24"/>
              </w:rPr>
              <w:fldChar w:fldCharType="end"/>
            </w:r>
          </w:hyperlink>
        </w:p>
        <w:p w14:paraId="1B3A1F07" w14:textId="1FF890EF"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91" w:history="1">
            <w:r w:rsidRPr="00777551">
              <w:rPr>
                <w:rStyle w:val="Hyperlink"/>
                <w:rFonts w:ascii="Times New Roman" w:hAnsi="Times New Roman" w:cs="Times New Roman" w:hint="cs"/>
                <w:i w:val="0"/>
                <w:iCs w:val="0"/>
                <w:noProof/>
              </w:rPr>
              <w:t>CHAPTER 3:  SYSTEM ANALYSIS AND DESIGN</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_Toc203944791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9</w:t>
            </w:r>
            <w:r w:rsidRPr="00777551">
              <w:rPr>
                <w:rFonts w:ascii="Times New Roman" w:hAnsi="Times New Roman" w:cs="Times New Roman" w:hint="cs"/>
                <w:i w:val="0"/>
                <w:iCs w:val="0"/>
                <w:noProof/>
                <w:webHidden/>
              </w:rPr>
              <w:fldChar w:fldCharType="end"/>
            </w:r>
          </w:hyperlink>
        </w:p>
        <w:p w14:paraId="1FC511A2" w14:textId="3E25047D"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92" w:history="1">
            <w:r w:rsidRPr="00777551">
              <w:rPr>
                <w:rStyle w:val="Hyperlink"/>
                <w:rFonts w:ascii="Times New Roman" w:hAnsi="Times New Roman" w:cs="Times New Roman" w:hint="cs"/>
                <w:noProof/>
                <w:sz w:val="24"/>
                <w:szCs w:val="24"/>
              </w:rPr>
              <w:t>3.1. System Analysis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_Toc203944792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9</w:t>
            </w:r>
            <w:r w:rsidRPr="00777551">
              <w:rPr>
                <w:rFonts w:ascii="Times New Roman" w:hAnsi="Times New Roman" w:cs="Times New Roman" w:hint="cs"/>
                <w:noProof/>
                <w:webHidden/>
                <w:sz w:val="24"/>
                <w:szCs w:val="24"/>
              </w:rPr>
              <w:fldChar w:fldCharType="end"/>
            </w:r>
          </w:hyperlink>
        </w:p>
        <w:p w14:paraId="66422F45" w14:textId="3D6A53AF" w:rsidR="00BA1859" w:rsidRPr="00777551" w:rsidRDefault="00BA1859">
          <w:pPr>
            <w:pStyle w:val="TOC3"/>
            <w:tabs>
              <w:tab w:val="right" w:leader="dot" w:pos="8656"/>
            </w:tabs>
            <w:rPr>
              <w:rFonts w:ascii="Times New Roman" w:eastAsiaTheme="minorEastAsia" w:hAnsi="Times New Roman" w:cs="Times New Roman" w:hint="cs"/>
              <w:noProof/>
              <w:kern w:val="2"/>
              <w:sz w:val="24"/>
              <w:szCs w:val="24"/>
              <w:lang w:val="en-NP"/>
              <w14:ligatures w14:val="standardContextual"/>
            </w:rPr>
          </w:pPr>
          <w:hyperlink w:anchor="_Toc203944793" w:history="1">
            <w:r w:rsidRPr="00777551">
              <w:rPr>
                <w:rStyle w:val="Hyperlink"/>
                <w:rFonts w:ascii="Times New Roman" w:hAnsi="Times New Roman" w:cs="Times New Roman" w:hint="cs"/>
                <w:noProof/>
                <w:sz w:val="24"/>
                <w:szCs w:val="24"/>
              </w:rPr>
              <w:t>3.1.1. Requirement Analysis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_Toc203944793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9</w:t>
            </w:r>
            <w:r w:rsidRPr="00777551">
              <w:rPr>
                <w:rFonts w:ascii="Times New Roman" w:hAnsi="Times New Roman" w:cs="Times New Roman" w:hint="cs"/>
                <w:noProof/>
                <w:webHidden/>
                <w:sz w:val="24"/>
                <w:szCs w:val="24"/>
              </w:rPr>
              <w:fldChar w:fldCharType="end"/>
            </w:r>
          </w:hyperlink>
        </w:p>
        <w:p w14:paraId="141C457B" w14:textId="6BEDEEA4" w:rsidR="00BA1859" w:rsidRPr="00777551" w:rsidRDefault="00BA1859">
          <w:pPr>
            <w:pStyle w:val="TOC3"/>
            <w:tabs>
              <w:tab w:val="right" w:leader="dot" w:pos="8656"/>
            </w:tabs>
            <w:rPr>
              <w:rFonts w:ascii="Times New Roman" w:eastAsiaTheme="minorEastAsia" w:hAnsi="Times New Roman" w:cs="Times New Roman" w:hint="cs"/>
              <w:noProof/>
              <w:kern w:val="2"/>
              <w:sz w:val="24"/>
              <w:szCs w:val="24"/>
              <w:lang w:val="en-NP"/>
              <w14:ligatures w14:val="standardContextual"/>
            </w:rPr>
          </w:pPr>
          <w:hyperlink w:anchor="_Toc203944794" w:history="1">
            <w:r w:rsidRPr="00777551">
              <w:rPr>
                <w:rStyle w:val="Hyperlink"/>
                <w:rFonts w:ascii="Times New Roman" w:hAnsi="Times New Roman" w:cs="Times New Roman" w:hint="cs"/>
                <w:noProof/>
                <w:sz w:val="24"/>
                <w:szCs w:val="24"/>
              </w:rPr>
              <w:t>3.1.3. Object Modelling using Class and Object Diagrams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_Toc203944794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14</w:t>
            </w:r>
            <w:r w:rsidRPr="00777551">
              <w:rPr>
                <w:rFonts w:ascii="Times New Roman" w:hAnsi="Times New Roman" w:cs="Times New Roman" w:hint="cs"/>
                <w:noProof/>
                <w:webHidden/>
                <w:sz w:val="24"/>
                <w:szCs w:val="24"/>
              </w:rPr>
              <w:fldChar w:fldCharType="end"/>
            </w:r>
          </w:hyperlink>
        </w:p>
        <w:p w14:paraId="1BA24A3D" w14:textId="00ED34A7"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95" w:history="1">
            <w:r w:rsidRPr="00777551">
              <w:rPr>
                <w:rStyle w:val="Hyperlink"/>
                <w:rFonts w:ascii="Times New Roman" w:hAnsi="Times New Roman" w:cs="Times New Roman" w:hint="cs"/>
                <w:noProof/>
                <w:sz w:val="24"/>
                <w:szCs w:val="24"/>
              </w:rPr>
              <w:t>3.2. System Design</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_Toc203944795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16</w:t>
            </w:r>
            <w:r w:rsidRPr="00777551">
              <w:rPr>
                <w:rFonts w:ascii="Times New Roman" w:hAnsi="Times New Roman" w:cs="Times New Roman" w:hint="cs"/>
                <w:noProof/>
                <w:webHidden/>
                <w:sz w:val="24"/>
                <w:szCs w:val="24"/>
              </w:rPr>
              <w:fldChar w:fldCharType="end"/>
            </w:r>
          </w:hyperlink>
        </w:p>
        <w:p w14:paraId="3C06D5BC" w14:textId="37A2DC01"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796" w:history="1">
            <w:r w:rsidRPr="00777551">
              <w:rPr>
                <w:rStyle w:val="Hyperlink"/>
                <w:rFonts w:ascii="Times New Roman" w:hAnsi="Times New Roman" w:cs="Times New Roman" w:hint="cs"/>
                <w:i w:val="0"/>
                <w:iCs w:val="0"/>
                <w:noProof/>
              </w:rPr>
              <w:t>CHAPTER 4:   IMPLEMENTATION AND TESTING</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_Toc203944796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23</w:t>
            </w:r>
            <w:r w:rsidRPr="00777551">
              <w:rPr>
                <w:rFonts w:ascii="Times New Roman" w:hAnsi="Times New Roman" w:cs="Times New Roman" w:hint="cs"/>
                <w:i w:val="0"/>
                <w:iCs w:val="0"/>
                <w:noProof/>
                <w:webHidden/>
              </w:rPr>
              <w:fldChar w:fldCharType="end"/>
            </w:r>
          </w:hyperlink>
        </w:p>
        <w:p w14:paraId="6D426363" w14:textId="6887B1A9"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797" w:history="1">
            <w:r w:rsidRPr="00777551">
              <w:rPr>
                <w:rStyle w:val="Hyperlink"/>
                <w:rFonts w:ascii="Times New Roman" w:hAnsi="Times New Roman" w:cs="Times New Roman" w:hint="cs"/>
                <w:noProof/>
                <w:sz w:val="24"/>
                <w:szCs w:val="24"/>
              </w:rPr>
              <w:t>4.1. Implementation</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_Toc203944797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23</w:t>
            </w:r>
            <w:r w:rsidRPr="00777551">
              <w:rPr>
                <w:rFonts w:ascii="Times New Roman" w:hAnsi="Times New Roman" w:cs="Times New Roman" w:hint="cs"/>
                <w:noProof/>
                <w:webHidden/>
                <w:sz w:val="24"/>
                <w:szCs w:val="24"/>
              </w:rPr>
              <w:fldChar w:fldCharType="end"/>
            </w:r>
          </w:hyperlink>
        </w:p>
        <w:p w14:paraId="26EBC1DB" w14:textId="72ED150D" w:rsidR="00BA1859" w:rsidRPr="00777551" w:rsidRDefault="00BA1859">
          <w:pPr>
            <w:pStyle w:val="TOC3"/>
            <w:tabs>
              <w:tab w:val="right" w:leader="dot" w:pos="8656"/>
            </w:tabs>
            <w:rPr>
              <w:rFonts w:ascii="Times New Roman" w:eastAsiaTheme="minorEastAsia" w:hAnsi="Times New Roman" w:cs="Times New Roman" w:hint="cs"/>
              <w:noProof/>
              <w:kern w:val="2"/>
              <w:sz w:val="24"/>
              <w:szCs w:val="24"/>
              <w:lang w:val="en-NP"/>
              <w14:ligatures w14:val="standardContextual"/>
            </w:rPr>
          </w:pPr>
          <w:hyperlink w:anchor="_Toc203944798" w:history="1">
            <w:r w:rsidRPr="00777551">
              <w:rPr>
                <w:rStyle w:val="Hyperlink"/>
                <w:rFonts w:ascii="Times New Roman" w:eastAsia="Times New Roman" w:hAnsi="Times New Roman" w:cs="Times New Roman" w:hint="cs"/>
                <w:noProof/>
                <w:sz w:val="24"/>
                <w:szCs w:val="24"/>
              </w:rPr>
              <w:t>4.1.1. Tools Used</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_Toc203944798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23</w:t>
            </w:r>
            <w:r w:rsidRPr="00777551">
              <w:rPr>
                <w:rFonts w:ascii="Times New Roman" w:hAnsi="Times New Roman" w:cs="Times New Roman" w:hint="cs"/>
                <w:noProof/>
                <w:webHidden/>
                <w:sz w:val="24"/>
                <w:szCs w:val="24"/>
              </w:rPr>
              <w:fldChar w:fldCharType="end"/>
            </w:r>
          </w:hyperlink>
        </w:p>
        <w:p w14:paraId="3D78AFD2" w14:textId="15539251" w:rsidR="00BA1859" w:rsidRPr="00777551" w:rsidRDefault="00BA1859">
          <w:pPr>
            <w:pStyle w:val="TOC3"/>
            <w:tabs>
              <w:tab w:val="right" w:leader="dot" w:pos="8656"/>
            </w:tabs>
            <w:rPr>
              <w:rFonts w:ascii="Times New Roman" w:eastAsiaTheme="minorEastAsia" w:hAnsi="Times New Roman" w:cs="Times New Roman" w:hint="cs"/>
              <w:noProof/>
              <w:kern w:val="2"/>
              <w:sz w:val="24"/>
              <w:szCs w:val="24"/>
              <w:lang w:val="en-NP"/>
              <w14:ligatures w14:val="standardContextual"/>
            </w:rPr>
          </w:pPr>
          <w:hyperlink w:anchor="_Toc203944799" w:history="1">
            <w:r w:rsidRPr="00777551">
              <w:rPr>
                <w:rStyle w:val="Hyperlink"/>
                <w:rFonts w:ascii="Times New Roman" w:hAnsi="Times New Roman" w:cs="Times New Roman" w:hint="cs"/>
                <w:noProof/>
                <w:sz w:val="24"/>
                <w:szCs w:val="24"/>
              </w:rPr>
              <w:t>4.1.2. Algorithms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_Toc203944799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24</w:t>
            </w:r>
            <w:r w:rsidRPr="00777551">
              <w:rPr>
                <w:rFonts w:ascii="Times New Roman" w:hAnsi="Times New Roman" w:cs="Times New Roman" w:hint="cs"/>
                <w:noProof/>
                <w:webHidden/>
                <w:sz w:val="24"/>
                <w:szCs w:val="24"/>
              </w:rPr>
              <w:fldChar w:fldCharType="end"/>
            </w:r>
          </w:hyperlink>
        </w:p>
        <w:p w14:paraId="59FDED25" w14:textId="0263AF77" w:rsidR="00BA1859" w:rsidRPr="00777551" w:rsidRDefault="00BA1859">
          <w:pPr>
            <w:pStyle w:val="TOC3"/>
            <w:tabs>
              <w:tab w:val="right" w:leader="dot" w:pos="8656"/>
            </w:tabs>
            <w:rPr>
              <w:rFonts w:ascii="Times New Roman" w:eastAsiaTheme="minorEastAsia" w:hAnsi="Times New Roman" w:cs="Times New Roman" w:hint="cs"/>
              <w:noProof/>
              <w:kern w:val="2"/>
              <w:sz w:val="24"/>
              <w:szCs w:val="24"/>
              <w:lang w:val="en-NP"/>
              <w14:ligatures w14:val="standardContextual"/>
            </w:rPr>
          </w:pPr>
          <w:hyperlink w:anchor="_Toc203944800" w:history="1">
            <w:r w:rsidRPr="00777551">
              <w:rPr>
                <w:rStyle w:val="Hyperlink"/>
                <w:rFonts w:ascii="Times New Roman" w:hAnsi="Times New Roman" w:cs="Times New Roman" w:hint="cs"/>
                <w:noProof/>
                <w:sz w:val="24"/>
                <w:szCs w:val="24"/>
              </w:rPr>
              <w:t>4.1.3. Implementation of modules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_Toc203944800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27</w:t>
            </w:r>
            <w:r w:rsidRPr="00777551">
              <w:rPr>
                <w:rFonts w:ascii="Times New Roman" w:hAnsi="Times New Roman" w:cs="Times New Roman" w:hint="cs"/>
                <w:noProof/>
                <w:webHidden/>
                <w:sz w:val="24"/>
                <w:szCs w:val="24"/>
              </w:rPr>
              <w:fldChar w:fldCharType="end"/>
            </w:r>
          </w:hyperlink>
        </w:p>
        <w:p w14:paraId="7D7F86D2" w14:textId="06376852"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801" w:history="1">
            <w:r w:rsidRPr="00777551">
              <w:rPr>
                <w:rStyle w:val="Hyperlink"/>
                <w:rFonts w:ascii="Times New Roman" w:hAnsi="Times New Roman" w:cs="Times New Roman" w:hint="cs"/>
                <w:noProof/>
                <w:sz w:val="24"/>
                <w:szCs w:val="24"/>
              </w:rPr>
              <w:t>4.2. Testing</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_Toc203944801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29</w:t>
            </w:r>
            <w:r w:rsidRPr="00777551">
              <w:rPr>
                <w:rFonts w:ascii="Times New Roman" w:hAnsi="Times New Roman" w:cs="Times New Roman" w:hint="cs"/>
                <w:noProof/>
                <w:webHidden/>
                <w:sz w:val="24"/>
                <w:szCs w:val="24"/>
              </w:rPr>
              <w:fldChar w:fldCharType="end"/>
            </w:r>
          </w:hyperlink>
        </w:p>
        <w:p w14:paraId="20641316" w14:textId="0AD08A11"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802" w:history="1">
            <w:r w:rsidRPr="00777551">
              <w:rPr>
                <w:rStyle w:val="Hyperlink"/>
                <w:rFonts w:ascii="Times New Roman" w:eastAsia="Times New Roman" w:hAnsi="Times New Roman" w:cs="Times New Roman" w:hint="cs"/>
                <w:i w:val="0"/>
                <w:iCs w:val="0"/>
                <w:noProof/>
              </w:rPr>
              <w:t>CHAPTER 5: CONCLUSION AND FUTURE RECOMMENDATIONS</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_Toc203944802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32</w:t>
            </w:r>
            <w:r w:rsidRPr="00777551">
              <w:rPr>
                <w:rFonts w:ascii="Times New Roman" w:hAnsi="Times New Roman" w:cs="Times New Roman" w:hint="cs"/>
                <w:i w:val="0"/>
                <w:iCs w:val="0"/>
                <w:noProof/>
                <w:webHidden/>
              </w:rPr>
              <w:fldChar w:fldCharType="end"/>
            </w:r>
          </w:hyperlink>
        </w:p>
        <w:p w14:paraId="3A3D02F1" w14:textId="1E1DC488" w:rsidR="00BA1859" w:rsidRPr="00777551" w:rsidRDefault="00BA1859">
          <w:pPr>
            <w:pStyle w:val="TOC2"/>
            <w:tabs>
              <w:tab w:val="right" w:leader="dot" w:pos="8656"/>
            </w:tabs>
            <w:rPr>
              <w:rFonts w:ascii="Times New Roman" w:eastAsiaTheme="minorEastAsia" w:hAnsi="Times New Roman" w:cs="Times New Roman" w:hint="cs"/>
              <w:smallCaps/>
              <w:noProof/>
              <w:kern w:val="2"/>
              <w:sz w:val="24"/>
              <w:szCs w:val="24"/>
              <w:lang w:val="en-NP"/>
              <w14:ligatures w14:val="standardContextual"/>
            </w:rPr>
          </w:pPr>
          <w:hyperlink w:anchor="_Toc203944803" w:history="1">
            <w:r w:rsidRPr="00777551">
              <w:rPr>
                <w:rStyle w:val="Hyperlink"/>
                <w:rFonts w:ascii="Times New Roman" w:hAnsi="Times New Roman" w:cs="Times New Roman" w:hint="cs"/>
                <w:noProof/>
                <w:sz w:val="24"/>
                <w:szCs w:val="24"/>
              </w:rPr>
              <w:t>5.2. Future Recommendations</w:t>
            </w:r>
            <w:r w:rsidRPr="00777551">
              <w:rPr>
                <w:rFonts w:ascii="Times New Roman" w:hAnsi="Times New Roman" w:cs="Times New Roman" w:hint="cs"/>
                <w:noProof/>
                <w:webHidden/>
                <w:sz w:val="24"/>
                <w:szCs w:val="24"/>
              </w:rPr>
              <w:tab/>
            </w:r>
            <w:r w:rsidRPr="00777551">
              <w:rPr>
                <w:rFonts w:ascii="Times New Roman" w:hAnsi="Times New Roman" w:cs="Times New Roman" w:hint="cs"/>
                <w:noProof/>
                <w:webHidden/>
                <w:sz w:val="24"/>
                <w:szCs w:val="24"/>
              </w:rPr>
              <w:fldChar w:fldCharType="begin"/>
            </w:r>
            <w:r w:rsidRPr="00777551">
              <w:rPr>
                <w:rFonts w:ascii="Times New Roman" w:hAnsi="Times New Roman" w:cs="Times New Roman" w:hint="cs"/>
                <w:noProof/>
                <w:webHidden/>
                <w:sz w:val="24"/>
                <w:szCs w:val="24"/>
              </w:rPr>
              <w:instrText xml:space="preserve"> PAGEREF _Toc203944803 \h </w:instrText>
            </w:r>
            <w:r w:rsidRPr="00777551">
              <w:rPr>
                <w:rFonts w:ascii="Times New Roman" w:hAnsi="Times New Roman" w:cs="Times New Roman" w:hint="cs"/>
                <w:noProof/>
                <w:webHidden/>
                <w:sz w:val="24"/>
                <w:szCs w:val="24"/>
              </w:rPr>
            </w:r>
            <w:r w:rsidRPr="00777551">
              <w:rPr>
                <w:rFonts w:ascii="Times New Roman" w:hAnsi="Times New Roman" w:cs="Times New Roman" w:hint="cs"/>
                <w:noProof/>
                <w:webHidden/>
                <w:sz w:val="24"/>
                <w:szCs w:val="24"/>
              </w:rPr>
              <w:fldChar w:fldCharType="separate"/>
            </w:r>
            <w:r w:rsidR="00B25C78" w:rsidRPr="00777551">
              <w:rPr>
                <w:rFonts w:ascii="Times New Roman" w:hAnsi="Times New Roman" w:cs="Times New Roman"/>
                <w:noProof/>
                <w:webHidden/>
                <w:sz w:val="24"/>
                <w:szCs w:val="24"/>
              </w:rPr>
              <w:t>32</w:t>
            </w:r>
            <w:r w:rsidRPr="00777551">
              <w:rPr>
                <w:rFonts w:ascii="Times New Roman" w:hAnsi="Times New Roman" w:cs="Times New Roman" w:hint="cs"/>
                <w:noProof/>
                <w:webHidden/>
                <w:sz w:val="24"/>
                <w:szCs w:val="24"/>
              </w:rPr>
              <w:fldChar w:fldCharType="end"/>
            </w:r>
          </w:hyperlink>
        </w:p>
        <w:p w14:paraId="51A6AA1F" w14:textId="3A605639" w:rsidR="00BA1859" w:rsidRPr="00777551" w:rsidRDefault="00BA1859">
          <w:pPr>
            <w:pStyle w:val="TOC1"/>
            <w:tabs>
              <w:tab w:val="right" w:leader="dot" w:pos="8656"/>
            </w:tabs>
            <w:rPr>
              <w:rFonts w:ascii="Times New Roman" w:eastAsiaTheme="minorEastAsia" w:hAnsi="Times New Roman" w:cs="Times New Roman" w:hint="cs"/>
              <w:b w:val="0"/>
              <w:bCs w:val="0"/>
              <w:i w:val="0"/>
              <w:iCs w:val="0"/>
              <w:caps/>
              <w:noProof/>
              <w:kern w:val="2"/>
              <w:lang w:val="en-NP"/>
              <w14:ligatures w14:val="standardContextual"/>
            </w:rPr>
          </w:pPr>
          <w:hyperlink w:anchor="_Toc203944804" w:history="1">
            <w:r w:rsidRPr="00777551">
              <w:rPr>
                <w:rStyle w:val="Hyperlink"/>
                <w:rFonts w:ascii="Times New Roman" w:hAnsi="Times New Roman" w:cs="Times New Roman" w:hint="cs"/>
                <w:i w:val="0"/>
                <w:iCs w:val="0"/>
                <w:noProof/>
              </w:rPr>
              <w:t>REFERENCES</w:t>
            </w:r>
            <w:r w:rsidRPr="00777551">
              <w:rPr>
                <w:rFonts w:ascii="Times New Roman" w:hAnsi="Times New Roman" w:cs="Times New Roman" w:hint="cs"/>
                <w:i w:val="0"/>
                <w:iCs w:val="0"/>
                <w:noProof/>
                <w:webHidden/>
              </w:rPr>
              <w:tab/>
            </w:r>
            <w:r w:rsidRPr="00777551">
              <w:rPr>
                <w:rFonts w:ascii="Times New Roman" w:hAnsi="Times New Roman" w:cs="Times New Roman" w:hint="cs"/>
                <w:i w:val="0"/>
                <w:iCs w:val="0"/>
                <w:noProof/>
                <w:webHidden/>
              </w:rPr>
              <w:fldChar w:fldCharType="begin"/>
            </w:r>
            <w:r w:rsidRPr="00777551">
              <w:rPr>
                <w:rFonts w:ascii="Times New Roman" w:hAnsi="Times New Roman" w:cs="Times New Roman" w:hint="cs"/>
                <w:i w:val="0"/>
                <w:iCs w:val="0"/>
                <w:noProof/>
                <w:webHidden/>
              </w:rPr>
              <w:instrText xml:space="preserve"> PAGEREF _Toc203944804 \h </w:instrText>
            </w:r>
            <w:r w:rsidRPr="00777551">
              <w:rPr>
                <w:rFonts w:ascii="Times New Roman" w:hAnsi="Times New Roman" w:cs="Times New Roman" w:hint="cs"/>
                <w:i w:val="0"/>
                <w:iCs w:val="0"/>
                <w:noProof/>
                <w:webHidden/>
              </w:rPr>
            </w:r>
            <w:r w:rsidRPr="00777551">
              <w:rPr>
                <w:rFonts w:ascii="Times New Roman" w:hAnsi="Times New Roman" w:cs="Times New Roman" w:hint="cs"/>
                <w:i w:val="0"/>
                <w:iCs w:val="0"/>
                <w:noProof/>
                <w:webHidden/>
              </w:rPr>
              <w:fldChar w:fldCharType="separate"/>
            </w:r>
            <w:r w:rsidR="00B25C78" w:rsidRPr="00777551">
              <w:rPr>
                <w:rFonts w:ascii="Times New Roman" w:hAnsi="Times New Roman" w:cs="Times New Roman"/>
                <w:i w:val="0"/>
                <w:iCs w:val="0"/>
                <w:noProof/>
                <w:webHidden/>
              </w:rPr>
              <w:t>34</w:t>
            </w:r>
            <w:r w:rsidRPr="00777551">
              <w:rPr>
                <w:rFonts w:ascii="Times New Roman" w:hAnsi="Times New Roman" w:cs="Times New Roman" w:hint="cs"/>
                <w:i w:val="0"/>
                <w:iCs w:val="0"/>
                <w:noProof/>
                <w:webHidden/>
              </w:rPr>
              <w:fldChar w:fldCharType="end"/>
            </w:r>
          </w:hyperlink>
        </w:p>
        <w:p w14:paraId="5256A909" w14:textId="170019CA" w:rsidR="00BA1859" w:rsidRPr="00BA1859" w:rsidRDefault="00BA1859">
          <w:pPr>
            <w:rPr>
              <w:rFonts w:cs="Times New Roman" w:hint="cs"/>
            </w:rPr>
          </w:pPr>
          <w:r w:rsidRPr="00777551">
            <w:rPr>
              <w:rFonts w:cs="Times New Roman" w:hint="cs"/>
              <w:b/>
              <w:bCs/>
              <w:noProof/>
              <w:szCs w:val="24"/>
            </w:rPr>
            <w:fldChar w:fldCharType="end"/>
          </w:r>
        </w:p>
      </w:sdtContent>
    </w:sdt>
    <w:p w14:paraId="455F2992" w14:textId="77777777" w:rsidR="000E1991" w:rsidRPr="00BA1859" w:rsidRDefault="000E1991" w:rsidP="000E1991">
      <w:pPr>
        <w:ind w:left="144"/>
        <w:jc w:val="left"/>
        <w:rPr>
          <w:rFonts w:cs="Times New Roman" w:hint="cs"/>
        </w:rPr>
      </w:pPr>
      <w:r w:rsidRPr="00BA1859">
        <w:rPr>
          <w:rFonts w:cs="Times New Roman" w:hint="cs"/>
        </w:rPr>
        <w:tab/>
        <w:t xml:space="preserve"> </w:t>
      </w:r>
      <w:r w:rsidRPr="00BA1859">
        <w:rPr>
          <w:rFonts w:cs="Times New Roman" w:hint="cs"/>
        </w:rPr>
        <w:br w:type="page"/>
      </w:r>
    </w:p>
    <w:p w14:paraId="19B4C464" w14:textId="77777777" w:rsidR="00FF4435" w:rsidRPr="00BA1859" w:rsidRDefault="000E1991" w:rsidP="003127B7">
      <w:pPr>
        <w:pStyle w:val="Heading1"/>
        <w:jc w:val="center"/>
        <w:rPr>
          <w:rFonts w:cs="Times New Roman" w:hint="cs"/>
          <w:noProof/>
        </w:rPr>
      </w:pPr>
      <w:bookmarkStart w:id="6" w:name="_Toc203944778"/>
      <w:r w:rsidRPr="00BA1859">
        <w:rPr>
          <w:rFonts w:cs="Times New Roman" w:hint="cs"/>
        </w:rPr>
        <w:lastRenderedPageBreak/>
        <w:t>List of Figures</w:t>
      </w:r>
      <w:bookmarkEnd w:id="6"/>
      <w:r w:rsidRPr="00BA1859">
        <w:rPr>
          <w:rFonts w:cs="Times New Roman" w:hint="cs"/>
        </w:rPr>
        <w:t xml:space="preserve"> </w:t>
      </w:r>
      <w:r w:rsidRPr="00BA1859">
        <w:rPr>
          <w:rFonts w:cs="Times New Roman" w:hint="cs"/>
          <w:kern w:val="2"/>
          <w14:ligatures w14:val="standardContextual"/>
        </w:rPr>
        <w:fldChar w:fldCharType="begin"/>
      </w:r>
      <w:r w:rsidRPr="00BA1859">
        <w:rPr>
          <w:rFonts w:cs="Times New Roman" w:hint="cs"/>
        </w:rPr>
        <w:instrText xml:space="preserve"> TOC \h \z \c "Figure" </w:instrText>
      </w:r>
      <w:r w:rsidRPr="00BA1859">
        <w:rPr>
          <w:rFonts w:cs="Times New Roman" w:hint="cs"/>
          <w:kern w:val="2"/>
          <w14:ligatures w14:val="standardContextual"/>
        </w:rPr>
        <w:fldChar w:fldCharType="separate"/>
      </w:r>
    </w:p>
    <w:p w14:paraId="46DEE899" w14:textId="1C6BFD73" w:rsidR="00FF4435" w:rsidRPr="00BA1859" w:rsidRDefault="00FF4435">
      <w:pPr>
        <w:pStyle w:val="TableofFigures"/>
        <w:tabs>
          <w:tab w:val="right" w:leader="dot" w:pos="8656"/>
        </w:tabs>
        <w:rPr>
          <w:rStyle w:val="Hyperlink"/>
          <w:rFonts w:cs="Times New Roman" w:hint="cs"/>
          <w:noProof/>
        </w:rPr>
      </w:pPr>
      <w:hyperlink w:anchor="_Toc203859512" w:history="1">
        <w:r w:rsidRPr="00BA1859">
          <w:rPr>
            <w:rStyle w:val="Hyperlink"/>
            <w:rFonts w:cs="Times New Roman" w:hint="cs"/>
            <w:b/>
            <w:bCs/>
            <w:noProof/>
          </w:rPr>
          <w:t>Figure 1.1: Agile Methodology</w:t>
        </w:r>
        <w:r w:rsidRPr="00BA1859">
          <w:rPr>
            <w:rFonts w:cs="Times New Roman" w:hint="cs"/>
            <w:noProof/>
            <w:webHidden/>
          </w:rPr>
          <w:tab/>
        </w:r>
        <w:r w:rsidRPr="00BA1859">
          <w:rPr>
            <w:rFonts w:cs="Times New Roman" w:hint="cs"/>
            <w:noProof/>
            <w:webHidden/>
          </w:rPr>
          <w:fldChar w:fldCharType="begin"/>
        </w:r>
        <w:r w:rsidRPr="00BA1859">
          <w:rPr>
            <w:rFonts w:cs="Times New Roman" w:hint="cs"/>
            <w:noProof/>
            <w:webHidden/>
          </w:rPr>
          <w:instrText xml:space="preserve"> PAGEREF _Toc203859512 \h </w:instrText>
        </w:r>
        <w:r w:rsidRPr="00BA1859">
          <w:rPr>
            <w:rFonts w:cs="Times New Roman" w:hint="cs"/>
            <w:noProof/>
            <w:webHidden/>
          </w:rPr>
        </w:r>
        <w:r w:rsidRPr="00BA1859">
          <w:rPr>
            <w:rFonts w:cs="Times New Roman" w:hint="cs"/>
            <w:noProof/>
            <w:webHidden/>
          </w:rPr>
          <w:fldChar w:fldCharType="separate"/>
        </w:r>
        <w:r w:rsidRPr="00BA1859">
          <w:rPr>
            <w:rFonts w:cs="Times New Roman" w:hint="cs"/>
            <w:noProof/>
            <w:webHidden/>
          </w:rPr>
          <w:t>4</w:t>
        </w:r>
        <w:r w:rsidRPr="00BA1859">
          <w:rPr>
            <w:rFonts w:cs="Times New Roman" w:hint="cs"/>
            <w:noProof/>
            <w:webHidden/>
          </w:rPr>
          <w:fldChar w:fldCharType="end"/>
        </w:r>
      </w:hyperlink>
    </w:p>
    <w:p w14:paraId="33E64894" w14:textId="232A121C" w:rsidR="00FF4435" w:rsidRPr="00BA1859" w:rsidRDefault="00FF4435" w:rsidP="00FF4435">
      <w:pPr>
        <w:pStyle w:val="Caption"/>
        <w:jc w:val="left"/>
        <w:rPr>
          <w:rFonts w:cs="Times New Roman" w:hint="cs"/>
          <w:b/>
          <w:bCs/>
          <w:i w:val="0"/>
          <w:iCs w:val="0"/>
          <w:color w:val="000000" w:themeColor="text1"/>
          <w:sz w:val="24"/>
          <w:szCs w:val="24"/>
        </w:rPr>
      </w:pPr>
      <w:r w:rsidRPr="00BA1859">
        <w:rPr>
          <w:rFonts w:cs="Times New Roman" w:hint="cs"/>
          <w:b/>
          <w:bCs/>
          <w:i w:val="0"/>
          <w:iCs w:val="0"/>
          <w:color w:val="000000" w:themeColor="text1"/>
          <w:sz w:val="24"/>
          <w:szCs w:val="24"/>
        </w:rPr>
        <w:t>Figure 3.1: Use Case Diagram………………………………………………………….11</w:t>
      </w:r>
    </w:p>
    <w:p w14:paraId="708E1F3A" w14:textId="163CAA83" w:rsidR="00FF4435" w:rsidRPr="00BA1859" w:rsidRDefault="00FF4435">
      <w:pPr>
        <w:pStyle w:val="TableofFigures"/>
        <w:tabs>
          <w:tab w:val="right" w:leader="dot" w:pos="8656"/>
        </w:tabs>
        <w:rPr>
          <w:rFonts w:eastAsiaTheme="minorEastAsia" w:cs="Times New Roman" w:hint="cs"/>
          <w:noProof/>
          <w:sz w:val="22"/>
        </w:rPr>
      </w:pPr>
      <w:hyperlink w:anchor="_Toc203859513" w:history="1">
        <w:r w:rsidRPr="00BA1859">
          <w:rPr>
            <w:rStyle w:val="Hyperlink"/>
            <w:rFonts w:cs="Times New Roman" w:hint="cs"/>
            <w:b/>
            <w:bCs/>
            <w:noProof/>
          </w:rPr>
          <w:t>Figure 3.3: Class Diagram</w:t>
        </w:r>
        <w:r w:rsidRPr="00BA1859">
          <w:rPr>
            <w:rFonts w:cs="Times New Roman" w:hint="cs"/>
            <w:noProof/>
            <w:webHidden/>
          </w:rPr>
          <w:tab/>
        </w:r>
        <w:r w:rsidRPr="00BA1859">
          <w:rPr>
            <w:rFonts w:cs="Times New Roman" w:hint="cs"/>
            <w:noProof/>
            <w:webHidden/>
          </w:rPr>
          <w:fldChar w:fldCharType="begin"/>
        </w:r>
        <w:r w:rsidRPr="00BA1859">
          <w:rPr>
            <w:rFonts w:cs="Times New Roman" w:hint="cs"/>
            <w:noProof/>
            <w:webHidden/>
          </w:rPr>
          <w:instrText xml:space="preserve"> PAGEREF _Toc203859513 \h </w:instrText>
        </w:r>
        <w:r w:rsidRPr="00BA1859">
          <w:rPr>
            <w:rFonts w:cs="Times New Roman" w:hint="cs"/>
            <w:noProof/>
            <w:webHidden/>
          </w:rPr>
        </w:r>
        <w:r w:rsidRPr="00BA1859">
          <w:rPr>
            <w:rFonts w:cs="Times New Roman" w:hint="cs"/>
            <w:noProof/>
            <w:webHidden/>
          </w:rPr>
          <w:fldChar w:fldCharType="separate"/>
        </w:r>
        <w:r w:rsidRPr="00BA1859">
          <w:rPr>
            <w:rFonts w:cs="Times New Roman" w:hint="cs"/>
            <w:noProof/>
            <w:webHidden/>
          </w:rPr>
          <w:t>15</w:t>
        </w:r>
        <w:r w:rsidRPr="00BA1859">
          <w:rPr>
            <w:rFonts w:cs="Times New Roman" w:hint="cs"/>
            <w:noProof/>
            <w:webHidden/>
          </w:rPr>
          <w:fldChar w:fldCharType="end"/>
        </w:r>
      </w:hyperlink>
    </w:p>
    <w:p w14:paraId="5CBE3FF8" w14:textId="28CE83B8" w:rsidR="000E1991" w:rsidRPr="00BA1859" w:rsidRDefault="000E1991" w:rsidP="00FF4435">
      <w:pPr>
        <w:ind w:left="144"/>
        <w:jc w:val="left"/>
        <w:rPr>
          <w:rFonts w:cs="Times New Roman" w:hint="cs"/>
        </w:rPr>
      </w:pPr>
      <w:r w:rsidRPr="00BA1859">
        <w:rPr>
          <w:rFonts w:cs="Times New Roman" w:hint="cs"/>
        </w:rPr>
        <w:fldChar w:fldCharType="end"/>
      </w:r>
    </w:p>
    <w:p w14:paraId="09A906A2" w14:textId="77777777" w:rsidR="000E1991" w:rsidRPr="00BA1859" w:rsidRDefault="000E1991" w:rsidP="000E1991">
      <w:pPr>
        <w:pStyle w:val="Heading1"/>
        <w:rPr>
          <w:rFonts w:cs="Times New Roman" w:hint="cs"/>
        </w:rPr>
      </w:pPr>
    </w:p>
    <w:p w14:paraId="347019CB" w14:textId="607183F2" w:rsidR="000E1991" w:rsidRPr="00BA1859" w:rsidRDefault="000E1991" w:rsidP="000E1991">
      <w:pPr>
        <w:pStyle w:val="Heading1"/>
        <w:rPr>
          <w:rFonts w:cs="Times New Roman" w:hint="cs"/>
        </w:rPr>
      </w:pPr>
    </w:p>
    <w:p w14:paraId="7DDFBD24" w14:textId="0B68134E" w:rsidR="00FF4435" w:rsidRPr="00BA1859" w:rsidRDefault="00FF4435" w:rsidP="00FF4435">
      <w:pPr>
        <w:rPr>
          <w:rFonts w:cs="Times New Roman" w:hint="cs"/>
        </w:rPr>
      </w:pPr>
    </w:p>
    <w:p w14:paraId="32B94950" w14:textId="093E61D3" w:rsidR="00FF4435" w:rsidRPr="00BA1859" w:rsidRDefault="00FF4435" w:rsidP="00FF4435">
      <w:pPr>
        <w:rPr>
          <w:rFonts w:cs="Times New Roman" w:hint="cs"/>
        </w:rPr>
      </w:pPr>
    </w:p>
    <w:p w14:paraId="393B9460" w14:textId="3DB7ED9C" w:rsidR="00FF4435" w:rsidRPr="00BA1859" w:rsidRDefault="00FF4435" w:rsidP="00FF4435">
      <w:pPr>
        <w:rPr>
          <w:rFonts w:cs="Times New Roman" w:hint="cs"/>
        </w:rPr>
      </w:pPr>
    </w:p>
    <w:p w14:paraId="54233F21" w14:textId="6739BD70" w:rsidR="00FF4435" w:rsidRPr="00BA1859" w:rsidRDefault="00FF4435" w:rsidP="00FF4435">
      <w:pPr>
        <w:rPr>
          <w:rFonts w:cs="Times New Roman" w:hint="cs"/>
        </w:rPr>
      </w:pPr>
    </w:p>
    <w:p w14:paraId="2D255378" w14:textId="0BFFFE03" w:rsidR="00FF4435" w:rsidRPr="00BA1859" w:rsidRDefault="00FF4435" w:rsidP="00FF4435">
      <w:pPr>
        <w:rPr>
          <w:rFonts w:cs="Times New Roman" w:hint="cs"/>
        </w:rPr>
      </w:pPr>
    </w:p>
    <w:p w14:paraId="76C05D47" w14:textId="4CC762BB" w:rsidR="00FF4435" w:rsidRPr="00BA1859" w:rsidRDefault="00FF4435" w:rsidP="00FF4435">
      <w:pPr>
        <w:rPr>
          <w:rFonts w:cs="Times New Roman" w:hint="cs"/>
        </w:rPr>
      </w:pPr>
    </w:p>
    <w:p w14:paraId="1823762E" w14:textId="237978D0" w:rsidR="00FF4435" w:rsidRPr="00BA1859" w:rsidRDefault="00FF4435" w:rsidP="00FF4435">
      <w:pPr>
        <w:rPr>
          <w:rFonts w:cs="Times New Roman" w:hint="cs"/>
        </w:rPr>
      </w:pPr>
    </w:p>
    <w:p w14:paraId="061C7C96" w14:textId="0DE442BD" w:rsidR="00FF4435" w:rsidRPr="00BA1859" w:rsidRDefault="00FF4435" w:rsidP="00FF4435">
      <w:pPr>
        <w:rPr>
          <w:rFonts w:cs="Times New Roman" w:hint="cs"/>
        </w:rPr>
      </w:pPr>
    </w:p>
    <w:p w14:paraId="08E101A3" w14:textId="3B088DCD" w:rsidR="00FF4435" w:rsidRPr="00BA1859" w:rsidRDefault="00FF4435" w:rsidP="00FF4435">
      <w:pPr>
        <w:rPr>
          <w:rFonts w:cs="Times New Roman" w:hint="cs"/>
        </w:rPr>
      </w:pPr>
    </w:p>
    <w:p w14:paraId="5234C52B" w14:textId="4D7CD857" w:rsidR="00FF4435" w:rsidRPr="00BA1859" w:rsidRDefault="00FF4435" w:rsidP="00FF4435">
      <w:pPr>
        <w:rPr>
          <w:rFonts w:cs="Times New Roman" w:hint="cs"/>
        </w:rPr>
      </w:pPr>
    </w:p>
    <w:p w14:paraId="498453A7" w14:textId="748A0388" w:rsidR="00FF4435" w:rsidRPr="00BA1859" w:rsidRDefault="00FF4435" w:rsidP="00FF4435">
      <w:pPr>
        <w:rPr>
          <w:rFonts w:cs="Times New Roman" w:hint="cs"/>
        </w:rPr>
      </w:pPr>
    </w:p>
    <w:p w14:paraId="6DB67EC0" w14:textId="0D297FD1" w:rsidR="00FF4435" w:rsidRPr="00BA1859" w:rsidRDefault="00FF4435" w:rsidP="00FF4435">
      <w:pPr>
        <w:rPr>
          <w:rFonts w:cs="Times New Roman" w:hint="cs"/>
        </w:rPr>
      </w:pPr>
    </w:p>
    <w:p w14:paraId="0C193657" w14:textId="3E467109" w:rsidR="00FF4435" w:rsidRPr="00BA1859" w:rsidRDefault="00FF4435" w:rsidP="00FF4435">
      <w:pPr>
        <w:rPr>
          <w:rFonts w:cs="Times New Roman" w:hint="cs"/>
        </w:rPr>
      </w:pPr>
    </w:p>
    <w:p w14:paraId="2F6B4069" w14:textId="77777777" w:rsidR="00FF4435" w:rsidRPr="00BA1859" w:rsidRDefault="00FF4435" w:rsidP="00FF4435">
      <w:pPr>
        <w:rPr>
          <w:rFonts w:cs="Times New Roman" w:hint="cs"/>
        </w:rPr>
      </w:pPr>
    </w:p>
    <w:p w14:paraId="4B9A4947" w14:textId="77777777" w:rsidR="000E1991" w:rsidRPr="00BA1859" w:rsidRDefault="000E1991" w:rsidP="000E1991">
      <w:pPr>
        <w:jc w:val="left"/>
        <w:rPr>
          <w:rFonts w:cs="Times New Roman" w:hint="cs"/>
        </w:rPr>
      </w:pPr>
    </w:p>
    <w:p w14:paraId="78F9FC09" w14:textId="77777777" w:rsidR="000E1991" w:rsidRPr="00BA1859" w:rsidRDefault="000E1991" w:rsidP="000E1991">
      <w:pPr>
        <w:ind w:left="144"/>
        <w:jc w:val="left"/>
        <w:rPr>
          <w:rFonts w:cs="Times New Roman" w:hint="cs"/>
        </w:rPr>
      </w:pPr>
    </w:p>
    <w:p w14:paraId="2946DDE8" w14:textId="77777777" w:rsidR="000E1991" w:rsidRPr="00BA1859" w:rsidRDefault="000E1991" w:rsidP="000E1991">
      <w:pPr>
        <w:ind w:left="144"/>
        <w:jc w:val="left"/>
        <w:rPr>
          <w:rFonts w:cs="Times New Roman" w:hint="cs"/>
        </w:rPr>
      </w:pPr>
    </w:p>
    <w:p w14:paraId="1EBBD1D8" w14:textId="77777777" w:rsidR="000E1991" w:rsidRPr="00BA1859" w:rsidRDefault="000E1991" w:rsidP="003127B7">
      <w:pPr>
        <w:pStyle w:val="Heading1"/>
        <w:jc w:val="center"/>
        <w:rPr>
          <w:rFonts w:cs="Times New Roman" w:hint="cs"/>
        </w:rPr>
      </w:pPr>
      <w:bookmarkStart w:id="7" w:name="_Toc203944779"/>
      <w:r w:rsidRPr="00BA1859">
        <w:rPr>
          <w:rFonts w:cs="Times New Roman" w:hint="cs"/>
        </w:rPr>
        <w:lastRenderedPageBreak/>
        <w:t>List of Tables</w:t>
      </w:r>
      <w:bookmarkEnd w:id="7"/>
    </w:p>
    <w:p w14:paraId="17F53C0B" w14:textId="1358507D" w:rsidR="00FF4435" w:rsidRPr="00BA1859" w:rsidRDefault="00FF4435" w:rsidP="00FF4435">
      <w:pPr>
        <w:pStyle w:val="Caption"/>
        <w:jc w:val="left"/>
        <w:rPr>
          <w:rFonts w:cs="Times New Roman" w:hint="cs"/>
          <w:b/>
          <w:bCs/>
          <w:i w:val="0"/>
          <w:iCs w:val="0"/>
          <w:color w:val="000000" w:themeColor="text1"/>
          <w:sz w:val="22"/>
          <w:szCs w:val="22"/>
        </w:rPr>
      </w:pPr>
      <w:r w:rsidRPr="00BA1859">
        <w:rPr>
          <w:rFonts w:cs="Times New Roman" w:hint="cs"/>
          <w:b/>
          <w:bCs/>
          <w:i w:val="0"/>
          <w:iCs w:val="0"/>
          <w:color w:val="000000" w:themeColor="text1"/>
          <w:sz w:val="22"/>
          <w:szCs w:val="22"/>
        </w:rPr>
        <w:t>Table 3.1: Gantt Chart………………………………………………………………………</w:t>
      </w:r>
      <w:proofErr w:type="gramStart"/>
      <w:r w:rsidRPr="00BA1859">
        <w:rPr>
          <w:rFonts w:cs="Times New Roman" w:hint="cs"/>
          <w:b/>
          <w:bCs/>
          <w:i w:val="0"/>
          <w:iCs w:val="0"/>
          <w:color w:val="000000" w:themeColor="text1"/>
          <w:sz w:val="22"/>
          <w:szCs w:val="22"/>
        </w:rPr>
        <w:t>…..</w:t>
      </w:r>
      <w:proofErr w:type="gramEnd"/>
      <w:r w:rsidRPr="00BA1859">
        <w:rPr>
          <w:rFonts w:cs="Times New Roman" w:hint="cs"/>
          <w:b/>
          <w:bCs/>
          <w:i w:val="0"/>
          <w:iCs w:val="0"/>
          <w:color w:val="000000" w:themeColor="text1"/>
          <w:sz w:val="22"/>
          <w:szCs w:val="22"/>
        </w:rPr>
        <w:t>14</w:t>
      </w:r>
    </w:p>
    <w:p w14:paraId="3E149571" w14:textId="16BCCA71" w:rsidR="00FF4435" w:rsidRPr="00BA1859" w:rsidRDefault="00FF4435" w:rsidP="00FF4435">
      <w:pPr>
        <w:pStyle w:val="Caption"/>
        <w:jc w:val="left"/>
        <w:rPr>
          <w:rFonts w:cs="Times New Roman" w:hint="cs"/>
          <w:b/>
          <w:bCs/>
          <w:i w:val="0"/>
          <w:iCs w:val="0"/>
          <w:sz w:val="24"/>
          <w:szCs w:val="24"/>
        </w:rPr>
      </w:pPr>
      <w:r w:rsidRPr="00BA1859">
        <w:rPr>
          <w:rFonts w:cs="Times New Roman" w:hint="cs"/>
          <w:b/>
          <w:bCs/>
          <w:i w:val="0"/>
          <w:iCs w:val="0"/>
          <w:sz w:val="24"/>
          <w:szCs w:val="24"/>
        </w:rPr>
        <w:t>T</w:t>
      </w:r>
      <w:r w:rsidRPr="00BA1859">
        <w:rPr>
          <w:rFonts w:cs="Times New Roman" w:hint="cs"/>
          <w:b/>
          <w:bCs/>
          <w:i w:val="0"/>
          <w:iCs w:val="0"/>
          <w:color w:val="auto"/>
          <w:sz w:val="24"/>
          <w:szCs w:val="24"/>
        </w:rPr>
        <w:t xml:space="preserve">able 4.1: Successful </w:t>
      </w:r>
      <w:r w:rsidR="0063414B" w:rsidRPr="00BA1859">
        <w:rPr>
          <w:rFonts w:cs="Times New Roman" w:hint="cs"/>
          <w:b/>
          <w:bCs/>
          <w:i w:val="0"/>
          <w:iCs w:val="0"/>
          <w:color w:val="auto"/>
          <w:sz w:val="24"/>
          <w:szCs w:val="24"/>
        </w:rPr>
        <w:t>deployment</w:t>
      </w:r>
      <w:r w:rsidRPr="00BA1859">
        <w:rPr>
          <w:rFonts w:cs="Times New Roman" w:hint="cs"/>
          <w:b/>
          <w:bCs/>
          <w:i w:val="0"/>
          <w:iCs w:val="0"/>
          <w:color w:val="auto"/>
          <w:sz w:val="24"/>
          <w:szCs w:val="24"/>
        </w:rPr>
        <w:t>…</w:t>
      </w:r>
      <w:r w:rsidR="0063414B" w:rsidRPr="00BA1859">
        <w:rPr>
          <w:rFonts w:cs="Times New Roman" w:hint="cs"/>
          <w:b/>
          <w:bCs/>
          <w:i w:val="0"/>
          <w:iCs w:val="0"/>
          <w:color w:val="auto"/>
          <w:sz w:val="24"/>
          <w:szCs w:val="24"/>
        </w:rPr>
        <w:t>…….</w:t>
      </w:r>
      <w:r w:rsidRPr="00BA1859">
        <w:rPr>
          <w:rFonts w:cs="Times New Roman" w:hint="cs"/>
          <w:b/>
          <w:bCs/>
          <w:i w:val="0"/>
          <w:iCs w:val="0"/>
          <w:color w:val="auto"/>
          <w:sz w:val="24"/>
          <w:szCs w:val="24"/>
        </w:rPr>
        <w:t>…………………………………………</w:t>
      </w:r>
      <w:proofErr w:type="gramStart"/>
      <w:r w:rsidRPr="00BA1859">
        <w:rPr>
          <w:rFonts w:cs="Times New Roman" w:hint="cs"/>
          <w:b/>
          <w:bCs/>
          <w:i w:val="0"/>
          <w:iCs w:val="0"/>
          <w:color w:val="auto"/>
          <w:sz w:val="24"/>
          <w:szCs w:val="24"/>
        </w:rPr>
        <w:t>…..</w:t>
      </w:r>
      <w:proofErr w:type="gramEnd"/>
      <w:r w:rsidRPr="00BA1859">
        <w:rPr>
          <w:rFonts w:cs="Times New Roman" w:hint="cs"/>
          <w:b/>
          <w:bCs/>
          <w:i w:val="0"/>
          <w:iCs w:val="0"/>
          <w:color w:val="auto"/>
          <w:sz w:val="24"/>
          <w:szCs w:val="24"/>
        </w:rPr>
        <w:t>23</w:t>
      </w:r>
    </w:p>
    <w:p w14:paraId="4A6D3175" w14:textId="0CA458F4" w:rsidR="003127B7" w:rsidRPr="00BA1859" w:rsidRDefault="000E1991">
      <w:pPr>
        <w:pStyle w:val="TableofFigures"/>
        <w:tabs>
          <w:tab w:val="right" w:leader="dot" w:pos="8656"/>
        </w:tabs>
        <w:rPr>
          <w:rFonts w:eastAsiaTheme="minorEastAsia" w:cs="Times New Roman" w:hint="cs"/>
          <w:noProof/>
          <w:sz w:val="22"/>
        </w:rPr>
      </w:pPr>
      <w:r w:rsidRPr="00BA1859">
        <w:rPr>
          <w:rFonts w:cs="Times New Roman" w:hint="cs"/>
          <w:b/>
          <w:bCs/>
          <w:sz w:val="32"/>
          <w:szCs w:val="28"/>
        </w:rPr>
        <w:fldChar w:fldCharType="begin"/>
      </w:r>
      <w:r w:rsidRPr="00BA1859">
        <w:rPr>
          <w:rFonts w:cs="Times New Roman" w:hint="cs"/>
          <w:b/>
          <w:bCs/>
          <w:sz w:val="32"/>
          <w:szCs w:val="28"/>
        </w:rPr>
        <w:instrText xml:space="preserve"> TOC \h \z \c "Table" </w:instrText>
      </w:r>
      <w:r w:rsidRPr="00BA1859">
        <w:rPr>
          <w:rFonts w:cs="Times New Roman" w:hint="cs"/>
          <w:b/>
          <w:bCs/>
          <w:sz w:val="32"/>
          <w:szCs w:val="28"/>
        </w:rPr>
        <w:fldChar w:fldCharType="separate"/>
      </w:r>
      <w:hyperlink w:anchor="_Toc203859332" w:history="1">
        <w:r w:rsidR="003127B7" w:rsidRPr="00BA1859">
          <w:rPr>
            <w:rStyle w:val="Hyperlink"/>
            <w:rFonts w:cs="Times New Roman" w:hint="cs"/>
            <w:b/>
            <w:bCs/>
            <w:noProof/>
          </w:rPr>
          <w:t>Table 4.1: System Testing</w:t>
        </w:r>
        <w:r w:rsidR="003127B7" w:rsidRPr="00BA1859">
          <w:rPr>
            <w:rFonts w:cs="Times New Roman" w:hint="cs"/>
            <w:noProof/>
            <w:webHidden/>
          </w:rPr>
          <w:tab/>
        </w:r>
        <w:r w:rsidR="003127B7" w:rsidRPr="00BA1859">
          <w:rPr>
            <w:rFonts w:cs="Times New Roman" w:hint="cs"/>
            <w:noProof/>
            <w:webHidden/>
          </w:rPr>
          <w:fldChar w:fldCharType="begin"/>
        </w:r>
        <w:r w:rsidR="003127B7" w:rsidRPr="00BA1859">
          <w:rPr>
            <w:rFonts w:cs="Times New Roman" w:hint="cs"/>
            <w:noProof/>
            <w:webHidden/>
          </w:rPr>
          <w:instrText xml:space="preserve"> PAGEREF _Toc203859332 \h </w:instrText>
        </w:r>
        <w:r w:rsidR="003127B7" w:rsidRPr="00BA1859">
          <w:rPr>
            <w:rFonts w:cs="Times New Roman" w:hint="cs"/>
            <w:noProof/>
            <w:webHidden/>
          </w:rPr>
        </w:r>
        <w:r w:rsidR="003127B7" w:rsidRPr="00BA1859">
          <w:rPr>
            <w:rFonts w:cs="Times New Roman" w:hint="cs"/>
            <w:noProof/>
            <w:webHidden/>
          </w:rPr>
          <w:fldChar w:fldCharType="separate"/>
        </w:r>
        <w:r w:rsidR="003127B7" w:rsidRPr="00BA1859">
          <w:rPr>
            <w:rFonts w:cs="Times New Roman" w:hint="cs"/>
            <w:noProof/>
            <w:webHidden/>
          </w:rPr>
          <w:t>24</w:t>
        </w:r>
        <w:r w:rsidR="003127B7" w:rsidRPr="00BA1859">
          <w:rPr>
            <w:rFonts w:cs="Times New Roman" w:hint="cs"/>
            <w:noProof/>
            <w:webHidden/>
          </w:rPr>
          <w:fldChar w:fldCharType="end"/>
        </w:r>
      </w:hyperlink>
    </w:p>
    <w:p w14:paraId="379211FE" w14:textId="5A0F4299" w:rsidR="000E1991" w:rsidRPr="00BA1859" w:rsidRDefault="000E1991" w:rsidP="000E1991">
      <w:pPr>
        <w:pStyle w:val="TableofFigures"/>
        <w:tabs>
          <w:tab w:val="right" w:leader="dot" w:pos="8447"/>
        </w:tabs>
        <w:rPr>
          <w:rFonts w:cs="Times New Roman" w:hint="cs"/>
          <w:b/>
          <w:bCs/>
          <w:sz w:val="32"/>
          <w:szCs w:val="28"/>
        </w:rPr>
      </w:pPr>
      <w:r w:rsidRPr="00BA1859">
        <w:rPr>
          <w:rFonts w:cs="Times New Roman" w:hint="cs"/>
          <w:b/>
          <w:bCs/>
          <w:sz w:val="32"/>
          <w:szCs w:val="28"/>
        </w:rPr>
        <w:fldChar w:fldCharType="end"/>
      </w:r>
    </w:p>
    <w:p w14:paraId="2F8BE79C" w14:textId="77777777" w:rsidR="000E1991" w:rsidRPr="00BA1859" w:rsidRDefault="000E1991" w:rsidP="000E1991">
      <w:pPr>
        <w:pStyle w:val="Heading1"/>
        <w:rPr>
          <w:rFonts w:cs="Times New Roman" w:hint="cs"/>
        </w:rPr>
      </w:pPr>
    </w:p>
    <w:p w14:paraId="254114BB" w14:textId="77777777" w:rsidR="000E1991" w:rsidRPr="00BA1859" w:rsidRDefault="000E1991" w:rsidP="000E1991">
      <w:pPr>
        <w:pStyle w:val="Heading1"/>
        <w:rPr>
          <w:rFonts w:cs="Times New Roman" w:hint="cs"/>
        </w:rPr>
      </w:pPr>
    </w:p>
    <w:p w14:paraId="4CC5013B" w14:textId="77777777" w:rsidR="000E1991" w:rsidRPr="00BA1859" w:rsidRDefault="000E1991" w:rsidP="000E1991">
      <w:pPr>
        <w:pStyle w:val="Heading1"/>
        <w:rPr>
          <w:rFonts w:cs="Times New Roman" w:hint="cs"/>
        </w:rPr>
      </w:pPr>
    </w:p>
    <w:p w14:paraId="21F421BE" w14:textId="77777777" w:rsidR="000E1991" w:rsidRPr="00BA1859" w:rsidRDefault="000E1991" w:rsidP="000E1991">
      <w:pPr>
        <w:pStyle w:val="Heading1"/>
        <w:rPr>
          <w:rFonts w:cs="Times New Roman" w:hint="cs"/>
        </w:rPr>
      </w:pPr>
    </w:p>
    <w:p w14:paraId="2DBF30FE" w14:textId="4092C354" w:rsidR="000E1991" w:rsidRPr="00BA1859" w:rsidRDefault="000E1991" w:rsidP="000E1991">
      <w:pPr>
        <w:pStyle w:val="Heading1"/>
        <w:rPr>
          <w:rFonts w:cs="Times New Roman" w:hint="cs"/>
        </w:rPr>
      </w:pPr>
    </w:p>
    <w:p w14:paraId="595C366B" w14:textId="41A09CF5" w:rsidR="00FF4435" w:rsidRPr="00BA1859" w:rsidRDefault="00FF4435" w:rsidP="00FF4435">
      <w:pPr>
        <w:rPr>
          <w:rFonts w:cs="Times New Roman" w:hint="cs"/>
        </w:rPr>
      </w:pPr>
    </w:p>
    <w:p w14:paraId="49B24708" w14:textId="575BEA8D" w:rsidR="00FF4435" w:rsidRPr="00BA1859" w:rsidRDefault="00FF4435" w:rsidP="00FF4435">
      <w:pPr>
        <w:rPr>
          <w:rFonts w:cs="Times New Roman" w:hint="cs"/>
        </w:rPr>
      </w:pPr>
    </w:p>
    <w:p w14:paraId="7C420B98" w14:textId="0CC3C766" w:rsidR="00FF4435" w:rsidRPr="00BA1859" w:rsidRDefault="00FF4435" w:rsidP="00FF4435">
      <w:pPr>
        <w:rPr>
          <w:rFonts w:cs="Times New Roman" w:hint="cs"/>
        </w:rPr>
      </w:pPr>
    </w:p>
    <w:p w14:paraId="4DC54D39" w14:textId="25307440" w:rsidR="00FF4435" w:rsidRPr="00BA1859" w:rsidRDefault="00FF4435" w:rsidP="00FF4435">
      <w:pPr>
        <w:rPr>
          <w:rFonts w:cs="Times New Roman" w:hint="cs"/>
        </w:rPr>
      </w:pPr>
    </w:p>
    <w:p w14:paraId="4EE88E58" w14:textId="4AA9B0AB" w:rsidR="00FF4435" w:rsidRPr="00BA1859" w:rsidRDefault="00FF4435" w:rsidP="00FF4435">
      <w:pPr>
        <w:rPr>
          <w:rFonts w:cs="Times New Roman" w:hint="cs"/>
        </w:rPr>
      </w:pPr>
    </w:p>
    <w:p w14:paraId="6AEB5CC5" w14:textId="6252EACC" w:rsidR="00FF4435" w:rsidRPr="00BA1859" w:rsidRDefault="00FF4435" w:rsidP="00FF4435">
      <w:pPr>
        <w:rPr>
          <w:rFonts w:cs="Times New Roman" w:hint="cs"/>
        </w:rPr>
      </w:pPr>
    </w:p>
    <w:p w14:paraId="2206906B" w14:textId="70DF1975" w:rsidR="00FF4435" w:rsidRPr="00BA1859" w:rsidRDefault="00FF4435" w:rsidP="00FF4435">
      <w:pPr>
        <w:rPr>
          <w:rFonts w:cs="Times New Roman" w:hint="cs"/>
        </w:rPr>
      </w:pPr>
    </w:p>
    <w:p w14:paraId="39E08D5F" w14:textId="769C56B1" w:rsidR="00FF4435" w:rsidRPr="00BA1859" w:rsidRDefault="00FF4435" w:rsidP="00FF4435">
      <w:pPr>
        <w:rPr>
          <w:rFonts w:cs="Times New Roman" w:hint="cs"/>
        </w:rPr>
      </w:pPr>
    </w:p>
    <w:p w14:paraId="66B6B4B1" w14:textId="77777777" w:rsidR="00FF4435" w:rsidRPr="00BA1859" w:rsidRDefault="00FF4435" w:rsidP="00FF4435">
      <w:pPr>
        <w:rPr>
          <w:rFonts w:cs="Times New Roman" w:hint="cs"/>
        </w:rPr>
      </w:pPr>
    </w:p>
    <w:p w14:paraId="1AC7583E" w14:textId="77777777" w:rsidR="000E1991" w:rsidRPr="00BA1859" w:rsidRDefault="000E1991" w:rsidP="000E1991">
      <w:pPr>
        <w:rPr>
          <w:rFonts w:cs="Times New Roman" w:hint="cs"/>
        </w:rPr>
      </w:pPr>
    </w:p>
    <w:p w14:paraId="6C90FF70" w14:textId="34157763" w:rsidR="000E1991" w:rsidRPr="00BA1859" w:rsidRDefault="000E1991" w:rsidP="000E1991">
      <w:pPr>
        <w:rPr>
          <w:rFonts w:cs="Times New Roman" w:hint="cs"/>
        </w:rPr>
      </w:pPr>
    </w:p>
    <w:p w14:paraId="3691ECFA" w14:textId="77777777" w:rsidR="00FF4435" w:rsidRPr="00BA1859" w:rsidRDefault="00FF4435" w:rsidP="000E1991">
      <w:pPr>
        <w:rPr>
          <w:rFonts w:cs="Times New Roman" w:hint="cs"/>
        </w:rPr>
      </w:pPr>
    </w:p>
    <w:p w14:paraId="11A45F61" w14:textId="77777777" w:rsidR="000E1991" w:rsidRPr="00BA1859" w:rsidRDefault="000E1991" w:rsidP="00880785">
      <w:pPr>
        <w:pStyle w:val="Heading1"/>
        <w:jc w:val="center"/>
        <w:rPr>
          <w:rFonts w:cs="Times New Roman" w:hint="cs"/>
        </w:rPr>
      </w:pPr>
      <w:bookmarkStart w:id="8" w:name="_Toc203944780"/>
      <w:r w:rsidRPr="00BA1859">
        <w:rPr>
          <w:rFonts w:cs="Times New Roman" w:hint="cs"/>
        </w:rPr>
        <w:lastRenderedPageBreak/>
        <w:t>List of Abbreviations</w:t>
      </w:r>
      <w:bookmarkEnd w:id="8"/>
    </w:p>
    <w:tbl>
      <w:tblPr>
        <w:tblW w:w="0" w:type="auto"/>
        <w:tblCellSpacing w:w="15" w:type="dxa"/>
        <w:tblInd w:w="1530" w:type="dxa"/>
        <w:tblCellMar>
          <w:top w:w="15" w:type="dxa"/>
          <w:left w:w="15" w:type="dxa"/>
          <w:bottom w:w="15" w:type="dxa"/>
          <w:right w:w="15" w:type="dxa"/>
        </w:tblCellMar>
        <w:tblLook w:val="04A0" w:firstRow="1" w:lastRow="0" w:firstColumn="1" w:lastColumn="0" w:noHBand="0" w:noVBand="1"/>
      </w:tblPr>
      <w:tblGrid>
        <w:gridCol w:w="2647"/>
        <w:gridCol w:w="4090"/>
      </w:tblGrid>
      <w:tr w:rsidR="00C475E1" w:rsidRPr="00BA1859" w14:paraId="2E073808" w14:textId="77777777" w:rsidTr="003127B7">
        <w:trPr>
          <w:trHeight w:val="400"/>
          <w:tblCellSpacing w:w="15" w:type="dxa"/>
        </w:trPr>
        <w:tc>
          <w:tcPr>
            <w:tcW w:w="2602" w:type="dxa"/>
            <w:vAlign w:val="center"/>
            <w:hideMark/>
          </w:tcPr>
          <w:p w14:paraId="1BDA54B8" w14:textId="77777777"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AI</w:t>
            </w:r>
          </w:p>
        </w:tc>
        <w:tc>
          <w:tcPr>
            <w:tcW w:w="4045" w:type="dxa"/>
            <w:vAlign w:val="center"/>
            <w:hideMark/>
          </w:tcPr>
          <w:p w14:paraId="21F0CD78" w14:textId="77777777"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Artificial Intelligence</w:t>
            </w:r>
          </w:p>
        </w:tc>
      </w:tr>
      <w:tr w:rsidR="00C475E1" w:rsidRPr="00BA1859" w14:paraId="70F3CF23" w14:textId="77777777" w:rsidTr="003127B7">
        <w:trPr>
          <w:trHeight w:val="400"/>
          <w:tblCellSpacing w:w="15" w:type="dxa"/>
        </w:trPr>
        <w:tc>
          <w:tcPr>
            <w:tcW w:w="2602" w:type="dxa"/>
            <w:vAlign w:val="center"/>
            <w:hideMark/>
          </w:tcPr>
          <w:p w14:paraId="65FD50AA" w14:textId="77777777"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API</w:t>
            </w:r>
          </w:p>
        </w:tc>
        <w:tc>
          <w:tcPr>
            <w:tcW w:w="4045" w:type="dxa"/>
            <w:vAlign w:val="center"/>
            <w:hideMark/>
          </w:tcPr>
          <w:p w14:paraId="420C67B8" w14:textId="77777777"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Application Programming Interface</w:t>
            </w:r>
          </w:p>
        </w:tc>
      </w:tr>
      <w:tr w:rsidR="00C475E1" w:rsidRPr="00BA1859" w14:paraId="0CB272E8" w14:textId="77777777" w:rsidTr="003127B7">
        <w:trPr>
          <w:trHeight w:val="400"/>
          <w:tblCellSpacing w:w="15" w:type="dxa"/>
        </w:trPr>
        <w:tc>
          <w:tcPr>
            <w:tcW w:w="2602" w:type="dxa"/>
            <w:vAlign w:val="center"/>
          </w:tcPr>
          <w:p w14:paraId="545E74FD" w14:textId="7622FB14"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CSS</w:t>
            </w:r>
          </w:p>
        </w:tc>
        <w:tc>
          <w:tcPr>
            <w:tcW w:w="4045" w:type="dxa"/>
            <w:vAlign w:val="center"/>
          </w:tcPr>
          <w:p w14:paraId="46BAF0BE" w14:textId="370732D1"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Cascading Style Sheets</w:t>
            </w:r>
          </w:p>
        </w:tc>
      </w:tr>
      <w:tr w:rsidR="00C475E1" w:rsidRPr="00BA1859" w14:paraId="058EB6BB" w14:textId="77777777" w:rsidTr="003127B7">
        <w:trPr>
          <w:trHeight w:val="400"/>
          <w:tblCellSpacing w:w="15" w:type="dxa"/>
        </w:trPr>
        <w:tc>
          <w:tcPr>
            <w:tcW w:w="2602" w:type="dxa"/>
            <w:vAlign w:val="center"/>
          </w:tcPr>
          <w:p w14:paraId="34EEE581" w14:textId="762BBC96"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CDN</w:t>
            </w:r>
          </w:p>
        </w:tc>
        <w:tc>
          <w:tcPr>
            <w:tcW w:w="4045" w:type="dxa"/>
            <w:vAlign w:val="center"/>
          </w:tcPr>
          <w:p w14:paraId="4BE75AAF" w14:textId="06EEC6C6" w:rsidR="00C475E1" w:rsidRPr="00BA1859" w:rsidRDefault="00C475E1" w:rsidP="00C475E1">
            <w:pPr>
              <w:spacing w:before="0" w:after="0" w:line="240" w:lineRule="auto"/>
              <w:jc w:val="left"/>
              <w:rPr>
                <w:rFonts w:eastAsia="Times New Roman" w:cs="Times New Roman" w:hint="cs"/>
                <w:szCs w:val="24"/>
              </w:rPr>
            </w:pPr>
            <w:r w:rsidRPr="00BA1859">
              <w:rPr>
                <w:rFonts w:eastAsia="Times New Roman" w:cs="Times New Roman" w:hint="cs"/>
                <w:szCs w:val="24"/>
              </w:rPr>
              <w:t>Content Delivery Network</w:t>
            </w:r>
          </w:p>
        </w:tc>
      </w:tr>
      <w:tr w:rsidR="00C475E1" w:rsidRPr="00BA1859" w14:paraId="24227EEE" w14:textId="77777777" w:rsidTr="003127B7">
        <w:trPr>
          <w:trHeight w:val="400"/>
          <w:tblCellSpacing w:w="15" w:type="dxa"/>
        </w:trPr>
        <w:tc>
          <w:tcPr>
            <w:tcW w:w="2602" w:type="dxa"/>
            <w:vAlign w:val="center"/>
          </w:tcPr>
          <w:p w14:paraId="4F04DE87" w14:textId="0229003F" w:rsidR="00C475E1" w:rsidRPr="00BA1859" w:rsidRDefault="00F3472D" w:rsidP="00C475E1">
            <w:pPr>
              <w:spacing w:before="0" w:after="0" w:line="240" w:lineRule="auto"/>
              <w:jc w:val="left"/>
              <w:rPr>
                <w:rFonts w:eastAsia="Times New Roman" w:cs="Times New Roman" w:hint="cs"/>
                <w:szCs w:val="24"/>
              </w:rPr>
            </w:pPr>
            <w:r w:rsidRPr="00BA1859">
              <w:rPr>
                <w:rFonts w:eastAsia="Times New Roman" w:cs="Times New Roman" w:hint="cs"/>
                <w:szCs w:val="24"/>
              </w:rPr>
              <w:t>Nginx</w:t>
            </w:r>
          </w:p>
        </w:tc>
        <w:tc>
          <w:tcPr>
            <w:tcW w:w="4045" w:type="dxa"/>
            <w:vAlign w:val="center"/>
          </w:tcPr>
          <w:p w14:paraId="08D9BC89" w14:textId="33F8BFD1" w:rsidR="00C475E1" w:rsidRPr="00BA1859" w:rsidRDefault="00F3472D" w:rsidP="00C475E1">
            <w:pPr>
              <w:spacing w:before="0" w:after="0" w:line="240" w:lineRule="auto"/>
              <w:jc w:val="left"/>
              <w:rPr>
                <w:rFonts w:eastAsia="Times New Roman" w:cs="Times New Roman" w:hint="cs"/>
                <w:szCs w:val="24"/>
              </w:rPr>
            </w:pPr>
            <w:r w:rsidRPr="00BA1859">
              <w:rPr>
                <w:rFonts w:cs="Times New Roman" w:hint="cs"/>
              </w:rPr>
              <w:t>Engine X (Web Server &amp; Reverse Proxy)</w:t>
            </w:r>
          </w:p>
        </w:tc>
      </w:tr>
      <w:tr w:rsidR="00243BF5" w:rsidRPr="00BA1859" w14:paraId="03595154" w14:textId="77777777" w:rsidTr="003127B7">
        <w:trPr>
          <w:trHeight w:val="400"/>
          <w:tblCellSpacing w:w="15" w:type="dxa"/>
        </w:trPr>
        <w:tc>
          <w:tcPr>
            <w:tcW w:w="2602" w:type="dxa"/>
            <w:vAlign w:val="center"/>
          </w:tcPr>
          <w:p w14:paraId="5A6C3BEA" w14:textId="1CA91FFF"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CRUD</w:t>
            </w:r>
          </w:p>
        </w:tc>
        <w:tc>
          <w:tcPr>
            <w:tcW w:w="4045" w:type="dxa"/>
            <w:vAlign w:val="center"/>
          </w:tcPr>
          <w:p w14:paraId="0543567B" w14:textId="1F3D4DDC"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Create, Read, Update, Delete</w:t>
            </w:r>
          </w:p>
        </w:tc>
      </w:tr>
      <w:tr w:rsidR="00243BF5" w:rsidRPr="00BA1859" w14:paraId="5AD11C40" w14:textId="77777777" w:rsidTr="003127B7">
        <w:trPr>
          <w:trHeight w:val="400"/>
          <w:tblCellSpacing w:w="15" w:type="dxa"/>
        </w:trPr>
        <w:tc>
          <w:tcPr>
            <w:tcW w:w="2602" w:type="dxa"/>
            <w:vAlign w:val="center"/>
          </w:tcPr>
          <w:p w14:paraId="1491B02D" w14:textId="76D9D0A5"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DB</w:t>
            </w:r>
          </w:p>
        </w:tc>
        <w:tc>
          <w:tcPr>
            <w:tcW w:w="4045" w:type="dxa"/>
            <w:vAlign w:val="center"/>
          </w:tcPr>
          <w:p w14:paraId="34206BB7" w14:textId="1D264C2B"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Database</w:t>
            </w:r>
          </w:p>
        </w:tc>
      </w:tr>
      <w:tr w:rsidR="00243BF5" w:rsidRPr="00BA1859" w14:paraId="0CEF1DAC" w14:textId="77777777" w:rsidTr="003127B7">
        <w:trPr>
          <w:trHeight w:val="400"/>
          <w:tblCellSpacing w:w="15" w:type="dxa"/>
        </w:trPr>
        <w:tc>
          <w:tcPr>
            <w:tcW w:w="2602" w:type="dxa"/>
            <w:vAlign w:val="center"/>
          </w:tcPr>
          <w:p w14:paraId="2335BC1D" w14:textId="6144DBC5"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GPU</w:t>
            </w:r>
          </w:p>
        </w:tc>
        <w:tc>
          <w:tcPr>
            <w:tcW w:w="4045" w:type="dxa"/>
            <w:vAlign w:val="center"/>
          </w:tcPr>
          <w:p w14:paraId="5F7E577C" w14:textId="29AFFFB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Graphics Processing Unit</w:t>
            </w:r>
          </w:p>
        </w:tc>
      </w:tr>
      <w:tr w:rsidR="00243BF5" w:rsidRPr="00BA1859" w14:paraId="075D7A91" w14:textId="77777777" w:rsidTr="003127B7">
        <w:trPr>
          <w:trHeight w:val="400"/>
          <w:tblCellSpacing w:w="15" w:type="dxa"/>
        </w:trPr>
        <w:tc>
          <w:tcPr>
            <w:tcW w:w="2602" w:type="dxa"/>
            <w:vAlign w:val="center"/>
            <w:hideMark/>
          </w:tcPr>
          <w:p w14:paraId="4C51F8FF"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HTTP</w:t>
            </w:r>
          </w:p>
        </w:tc>
        <w:tc>
          <w:tcPr>
            <w:tcW w:w="4045" w:type="dxa"/>
            <w:vAlign w:val="center"/>
            <w:hideMark/>
          </w:tcPr>
          <w:p w14:paraId="7FCA1A3C" w14:textId="77777777" w:rsidR="00243BF5" w:rsidRPr="00BA1859" w:rsidRDefault="00243BF5" w:rsidP="00243BF5">
            <w:pPr>
              <w:spacing w:before="0" w:after="0" w:line="240" w:lineRule="auto"/>
              <w:jc w:val="left"/>
              <w:rPr>
                <w:rFonts w:eastAsia="Times New Roman" w:cs="Times New Roman" w:hint="cs"/>
                <w:szCs w:val="24"/>
              </w:rPr>
            </w:pPr>
            <w:proofErr w:type="spellStart"/>
            <w:r w:rsidRPr="00BA1859">
              <w:rPr>
                <w:rFonts w:eastAsia="Times New Roman" w:cs="Times New Roman" w:hint="cs"/>
                <w:szCs w:val="24"/>
              </w:rPr>
              <w:t>HyperText</w:t>
            </w:r>
            <w:proofErr w:type="spellEnd"/>
            <w:r w:rsidRPr="00BA1859">
              <w:rPr>
                <w:rFonts w:eastAsia="Times New Roman" w:cs="Times New Roman" w:hint="cs"/>
                <w:szCs w:val="24"/>
              </w:rPr>
              <w:t xml:space="preserve"> Transfer Protocol</w:t>
            </w:r>
          </w:p>
        </w:tc>
      </w:tr>
      <w:tr w:rsidR="00243BF5" w:rsidRPr="00BA1859" w14:paraId="1B889831" w14:textId="77777777" w:rsidTr="003127B7">
        <w:trPr>
          <w:trHeight w:val="400"/>
          <w:tblCellSpacing w:w="15" w:type="dxa"/>
        </w:trPr>
        <w:tc>
          <w:tcPr>
            <w:tcW w:w="2602" w:type="dxa"/>
            <w:vAlign w:val="center"/>
          </w:tcPr>
          <w:p w14:paraId="2833CF70" w14:textId="3F441C12"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HTML</w:t>
            </w:r>
          </w:p>
        </w:tc>
        <w:tc>
          <w:tcPr>
            <w:tcW w:w="4045" w:type="dxa"/>
            <w:vAlign w:val="center"/>
          </w:tcPr>
          <w:p w14:paraId="66A9CF75" w14:textId="32F5B89B" w:rsidR="00243BF5" w:rsidRPr="00BA1859" w:rsidRDefault="00243BF5" w:rsidP="00243BF5">
            <w:pPr>
              <w:spacing w:before="0" w:after="0" w:line="240" w:lineRule="auto"/>
              <w:jc w:val="left"/>
              <w:rPr>
                <w:rFonts w:eastAsia="Times New Roman" w:cs="Times New Roman" w:hint="cs"/>
                <w:szCs w:val="24"/>
              </w:rPr>
            </w:pPr>
            <w:proofErr w:type="spellStart"/>
            <w:r w:rsidRPr="00BA1859">
              <w:rPr>
                <w:rFonts w:eastAsia="Times New Roman" w:cs="Times New Roman" w:hint="cs"/>
                <w:szCs w:val="24"/>
              </w:rPr>
              <w:t>HyperText</w:t>
            </w:r>
            <w:proofErr w:type="spellEnd"/>
            <w:r w:rsidRPr="00BA1859">
              <w:rPr>
                <w:rFonts w:eastAsia="Times New Roman" w:cs="Times New Roman" w:hint="cs"/>
                <w:szCs w:val="24"/>
              </w:rPr>
              <w:t xml:space="preserve"> Markup Language</w:t>
            </w:r>
          </w:p>
        </w:tc>
      </w:tr>
      <w:tr w:rsidR="00243BF5" w:rsidRPr="00BA1859" w14:paraId="4960CE06" w14:textId="77777777" w:rsidTr="003127B7">
        <w:trPr>
          <w:trHeight w:val="400"/>
          <w:tblCellSpacing w:w="15" w:type="dxa"/>
        </w:trPr>
        <w:tc>
          <w:tcPr>
            <w:tcW w:w="2602" w:type="dxa"/>
            <w:vAlign w:val="center"/>
          </w:tcPr>
          <w:p w14:paraId="62435DB9" w14:textId="5D830E9D"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IDE</w:t>
            </w:r>
          </w:p>
        </w:tc>
        <w:tc>
          <w:tcPr>
            <w:tcW w:w="4045" w:type="dxa"/>
            <w:vAlign w:val="center"/>
          </w:tcPr>
          <w:p w14:paraId="4D6F7ED0" w14:textId="07D4935A"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Integrated Development Environment</w:t>
            </w:r>
          </w:p>
        </w:tc>
      </w:tr>
      <w:tr w:rsidR="00243BF5" w:rsidRPr="00BA1859" w14:paraId="514DA3B5" w14:textId="77777777" w:rsidTr="003127B7">
        <w:trPr>
          <w:trHeight w:val="400"/>
          <w:tblCellSpacing w:w="15" w:type="dxa"/>
        </w:trPr>
        <w:tc>
          <w:tcPr>
            <w:tcW w:w="2602" w:type="dxa"/>
            <w:vAlign w:val="center"/>
          </w:tcPr>
          <w:p w14:paraId="21CC9B91" w14:textId="53CB4748"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JPG / JPEG</w:t>
            </w:r>
          </w:p>
        </w:tc>
        <w:tc>
          <w:tcPr>
            <w:tcW w:w="4045" w:type="dxa"/>
            <w:vAlign w:val="center"/>
          </w:tcPr>
          <w:p w14:paraId="4178C5EB" w14:textId="387A7EA8"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Joint Photographic Experts Group</w:t>
            </w:r>
          </w:p>
        </w:tc>
      </w:tr>
      <w:tr w:rsidR="00243BF5" w:rsidRPr="00BA1859" w14:paraId="0FE3DAB7" w14:textId="77777777" w:rsidTr="003127B7">
        <w:trPr>
          <w:trHeight w:val="400"/>
          <w:tblCellSpacing w:w="15" w:type="dxa"/>
        </w:trPr>
        <w:tc>
          <w:tcPr>
            <w:tcW w:w="2602" w:type="dxa"/>
            <w:vAlign w:val="center"/>
          </w:tcPr>
          <w:p w14:paraId="2A8E40B4" w14:textId="4E59C34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UML</w:t>
            </w:r>
          </w:p>
        </w:tc>
        <w:tc>
          <w:tcPr>
            <w:tcW w:w="4045" w:type="dxa"/>
            <w:vAlign w:val="center"/>
          </w:tcPr>
          <w:p w14:paraId="2E550D16" w14:textId="64A5693C"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Unified Modeling Language</w:t>
            </w:r>
          </w:p>
        </w:tc>
      </w:tr>
      <w:tr w:rsidR="00243BF5" w:rsidRPr="00BA1859" w14:paraId="1BE0C29C" w14:textId="77777777" w:rsidTr="003127B7">
        <w:trPr>
          <w:trHeight w:val="400"/>
          <w:tblCellSpacing w:w="15" w:type="dxa"/>
        </w:trPr>
        <w:tc>
          <w:tcPr>
            <w:tcW w:w="2602" w:type="dxa"/>
            <w:vAlign w:val="center"/>
          </w:tcPr>
          <w:p w14:paraId="334A4A2A" w14:textId="38C318F6"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PNG</w:t>
            </w:r>
          </w:p>
        </w:tc>
        <w:tc>
          <w:tcPr>
            <w:tcW w:w="4045" w:type="dxa"/>
            <w:vAlign w:val="center"/>
          </w:tcPr>
          <w:p w14:paraId="440C0320" w14:textId="2FA15A01"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Portable Network Graphics</w:t>
            </w:r>
          </w:p>
        </w:tc>
      </w:tr>
      <w:tr w:rsidR="00243BF5" w:rsidRPr="00BA1859" w14:paraId="6D54928C" w14:textId="77777777" w:rsidTr="003127B7">
        <w:trPr>
          <w:trHeight w:val="400"/>
          <w:tblCellSpacing w:w="15" w:type="dxa"/>
        </w:trPr>
        <w:tc>
          <w:tcPr>
            <w:tcW w:w="2602" w:type="dxa"/>
            <w:vAlign w:val="center"/>
          </w:tcPr>
          <w:p w14:paraId="1896A84D" w14:textId="5C069A86"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ML</w:t>
            </w:r>
          </w:p>
        </w:tc>
        <w:tc>
          <w:tcPr>
            <w:tcW w:w="4045" w:type="dxa"/>
            <w:vAlign w:val="center"/>
          </w:tcPr>
          <w:p w14:paraId="66C34C57" w14:textId="0462EF6F"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Machine Learning</w:t>
            </w:r>
          </w:p>
        </w:tc>
      </w:tr>
      <w:tr w:rsidR="00243BF5" w:rsidRPr="00BA1859" w14:paraId="30729992" w14:textId="77777777" w:rsidTr="003127B7">
        <w:trPr>
          <w:trHeight w:val="400"/>
          <w:tblCellSpacing w:w="15" w:type="dxa"/>
        </w:trPr>
        <w:tc>
          <w:tcPr>
            <w:tcW w:w="2602" w:type="dxa"/>
            <w:vAlign w:val="center"/>
            <w:hideMark/>
          </w:tcPr>
          <w:p w14:paraId="6D36520E"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REST</w:t>
            </w:r>
          </w:p>
        </w:tc>
        <w:tc>
          <w:tcPr>
            <w:tcW w:w="4045" w:type="dxa"/>
            <w:vAlign w:val="center"/>
            <w:hideMark/>
          </w:tcPr>
          <w:p w14:paraId="57F6C1B8"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Representational State Transfer</w:t>
            </w:r>
          </w:p>
        </w:tc>
      </w:tr>
      <w:tr w:rsidR="00243BF5" w:rsidRPr="00BA1859" w14:paraId="2E6A0F02" w14:textId="77777777" w:rsidTr="003127B7">
        <w:trPr>
          <w:trHeight w:val="400"/>
          <w:tblCellSpacing w:w="15" w:type="dxa"/>
        </w:trPr>
        <w:tc>
          <w:tcPr>
            <w:tcW w:w="2602" w:type="dxa"/>
            <w:vAlign w:val="center"/>
            <w:hideMark/>
          </w:tcPr>
          <w:p w14:paraId="377A34D4"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JSON</w:t>
            </w:r>
          </w:p>
        </w:tc>
        <w:tc>
          <w:tcPr>
            <w:tcW w:w="4045" w:type="dxa"/>
            <w:vAlign w:val="center"/>
            <w:hideMark/>
          </w:tcPr>
          <w:p w14:paraId="66498B18"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JavaScript Object Notation</w:t>
            </w:r>
          </w:p>
        </w:tc>
      </w:tr>
      <w:tr w:rsidR="00243BF5" w:rsidRPr="00BA1859" w14:paraId="5FFACB14" w14:textId="77777777" w:rsidTr="003127B7">
        <w:trPr>
          <w:trHeight w:val="400"/>
          <w:tblCellSpacing w:w="15" w:type="dxa"/>
        </w:trPr>
        <w:tc>
          <w:tcPr>
            <w:tcW w:w="2602" w:type="dxa"/>
            <w:vAlign w:val="center"/>
            <w:hideMark/>
          </w:tcPr>
          <w:p w14:paraId="35CE79CC"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OS</w:t>
            </w:r>
          </w:p>
        </w:tc>
        <w:tc>
          <w:tcPr>
            <w:tcW w:w="4045" w:type="dxa"/>
            <w:vAlign w:val="center"/>
            <w:hideMark/>
          </w:tcPr>
          <w:p w14:paraId="4D23582E"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Operating System</w:t>
            </w:r>
          </w:p>
        </w:tc>
      </w:tr>
      <w:tr w:rsidR="00243BF5" w:rsidRPr="00BA1859" w14:paraId="2E95CBEA" w14:textId="77777777" w:rsidTr="003127B7">
        <w:trPr>
          <w:trHeight w:val="400"/>
          <w:tblCellSpacing w:w="15" w:type="dxa"/>
        </w:trPr>
        <w:tc>
          <w:tcPr>
            <w:tcW w:w="2602" w:type="dxa"/>
            <w:vAlign w:val="center"/>
            <w:hideMark/>
          </w:tcPr>
          <w:p w14:paraId="334DAD76"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MVC</w:t>
            </w:r>
          </w:p>
        </w:tc>
        <w:tc>
          <w:tcPr>
            <w:tcW w:w="4045" w:type="dxa"/>
            <w:vAlign w:val="center"/>
            <w:hideMark/>
          </w:tcPr>
          <w:p w14:paraId="4604509F"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Model-View-Controller</w:t>
            </w:r>
          </w:p>
        </w:tc>
      </w:tr>
      <w:tr w:rsidR="00243BF5" w:rsidRPr="00BA1859" w14:paraId="2F181656" w14:textId="77777777" w:rsidTr="003127B7">
        <w:trPr>
          <w:trHeight w:val="400"/>
          <w:tblCellSpacing w:w="15" w:type="dxa"/>
        </w:trPr>
        <w:tc>
          <w:tcPr>
            <w:tcW w:w="2602" w:type="dxa"/>
            <w:vAlign w:val="center"/>
          </w:tcPr>
          <w:p w14:paraId="43BC95EA" w14:textId="18BCD6E1"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SQL</w:t>
            </w:r>
          </w:p>
        </w:tc>
        <w:tc>
          <w:tcPr>
            <w:tcW w:w="4045" w:type="dxa"/>
            <w:vAlign w:val="center"/>
          </w:tcPr>
          <w:p w14:paraId="34D01DE8" w14:textId="1F8C3CEC"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Structured Query Language</w:t>
            </w:r>
          </w:p>
        </w:tc>
      </w:tr>
      <w:tr w:rsidR="00243BF5" w:rsidRPr="00BA1859" w14:paraId="6FFD09C9" w14:textId="77777777" w:rsidTr="003127B7">
        <w:trPr>
          <w:trHeight w:val="400"/>
          <w:tblCellSpacing w:w="15" w:type="dxa"/>
        </w:trPr>
        <w:tc>
          <w:tcPr>
            <w:tcW w:w="2602" w:type="dxa"/>
            <w:vAlign w:val="center"/>
            <w:hideMark/>
          </w:tcPr>
          <w:p w14:paraId="4A1DBEE7" w14:textId="77777777" w:rsidR="00243BF5" w:rsidRPr="00BA1859" w:rsidRDefault="00243BF5" w:rsidP="00243BF5">
            <w:pPr>
              <w:spacing w:before="0" w:after="0" w:line="240" w:lineRule="auto"/>
              <w:jc w:val="left"/>
              <w:rPr>
                <w:rFonts w:eastAsia="Times New Roman" w:cs="Times New Roman" w:hint="cs"/>
                <w:szCs w:val="24"/>
              </w:rPr>
            </w:pPr>
            <w:proofErr w:type="spellStart"/>
            <w:r w:rsidRPr="00BA1859">
              <w:rPr>
                <w:rFonts w:eastAsia="Times New Roman" w:cs="Times New Roman" w:hint="cs"/>
                <w:szCs w:val="24"/>
              </w:rPr>
              <w:t>Ngrok</w:t>
            </w:r>
            <w:proofErr w:type="spellEnd"/>
          </w:p>
        </w:tc>
        <w:tc>
          <w:tcPr>
            <w:tcW w:w="4045" w:type="dxa"/>
            <w:vAlign w:val="center"/>
            <w:hideMark/>
          </w:tcPr>
          <w:p w14:paraId="72317FB4"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Next Generation Reverse Proxy</w:t>
            </w:r>
          </w:p>
        </w:tc>
      </w:tr>
      <w:tr w:rsidR="00243BF5" w:rsidRPr="00BA1859" w14:paraId="39EDC78C" w14:textId="77777777" w:rsidTr="003127B7">
        <w:trPr>
          <w:trHeight w:val="429"/>
          <w:tblCellSpacing w:w="15" w:type="dxa"/>
        </w:trPr>
        <w:tc>
          <w:tcPr>
            <w:tcW w:w="2602" w:type="dxa"/>
            <w:vAlign w:val="center"/>
            <w:hideMark/>
          </w:tcPr>
          <w:p w14:paraId="596D455A"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Flask</w:t>
            </w:r>
          </w:p>
        </w:tc>
        <w:tc>
          <w:tcPr>
            <w:tcW w:w="4045" w:type="dxa"/>
            <w:vAlign w:val="center"/>
            <w:hideMark/>
          </w:tcPr>
          <w:p w14:paraId="500A65BC" w14:textId="77777777"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A Python Micro Web Framework</w:t>
            </w:r>
          </w:p>
        </w:tc>
      </w:tr>
      <w:tr w:rsidR="00243BF5" w:rsidRPr="00BA1859" w14:paraId="1706C3B1" w14:textId="77777777" w:rsidTr="003127B7">
        <w:trPr>
          <w:trHeight w:val="384"/>
          <w:tblCellSpacing w:w="15" w:type="dxa"/>
        </w:trPr>
        <w:tc>
          <w:tcPr>
            <w:tcW w:w="2602" w:type="dxa"/>
            <w:vAlign w:val="center"/>
            <w:hideMark/>
          </w:tcPr>
          <w:p w14:paraId="720D0F10" w14:textId="4693E696" w:rsidR="00243BF5" w:rsidRPr="00BA1859" w:rsidRDefault="00243BF5" w:rsidP="003127B7">
            <w:pPr>
              <w:spacing w:before="0" w:after="0" w:line="240" w:lineRule="auto"/>
              <w:jc w:val="left"/>
              <w:rPr>
                <w:rFonts w:eastAsia="Times New Roman" w:cs="Times New Roman" w:hint="cs"/>
                <w:szCs w:val="24"/>
              </w:rPr>
            </w:pPr>
            <w:r w:rsidRPr="00BA1859">
              <w:rPr>
                <w:rFonts w:eastAsia="Times New Roman" w:cs="Times New Roman" w:hint="cs"/>
                <w:szCs w:val="24"/>
              </w:rPr>
              <w:t>UI</w:t>
            </w:r>
          </w:p>
        </w:tc>
        <w:tc>
          <w:tcPr>
            <w:tcW w:w="4045" w:type="dxa"/>
            <w:vAlign w:val="center"/>
            <w:hideMark/>
          </w:tcPr>
          <w:p w14:paraId="70EFBB85" w14:textId="39E80CA9" w:rsidR="00243BF5" w:rsidRPr="00BA1859" w:rsidRDefault="00243BF5" w:rsidP="00243BF5">
            <w:pPr>
              <w:spacing w:before="0" w:after="0" w:line="240" w:lineRule="auto"/>
              <w:jc w:val="left"/>
              <w:rPr>
                <w:rFonts w:eastAsia="Times New Roman" w:cs="Times New Roman" w:hint="cs"/>
                <w:szCs w:val="24"/>
              </w:rPr>
            </w:pPr>
            <w:r w:rsidRPr="00BA1859">
              <w:rPr>
                <w:rFonts w:eastAsia="Times New Roman" w:cs="Times New Roman" w:hint="cs"/>
                <w:szCs w:val="24"/>
              </w:rPr>
              <w:t>User Interface</w:t>
            </w:r>
          </w:p>
          <w:p w14:paraId="7A07C468" w14:textId="6D304C65" w:rsidR="00243BF5" w:rsidRPr="00BA1859" w:rsidRDefault="00243BF5" w:rsidP="003127B7">
            <w:pPr>
              <w:spacing w:before="0" w:after="0" w:line="240" w:lineRule="auto"/>
              <w:jc w:val="left"/>
              <w:rPr>
                <w:rFonts w:eastAsia="Times New Roman" w:cs="Times New Roman" w:hint="cs"/>
                <w:szCs w:val="24"/>
              </w:rPr>
            </w:pPr>
          </w:p>
        </w:tc>
      </w:tr>
      <w:tr w:rsidR="003127B7" w:rsidRPr="00BA1859" w14:paraId="4F62DEDF" w14:textId="77777777" w:rsidTr="003127B7">
        <w:trPr>
          <w:trHeight w:val="400"/>
          <w:tblCellSpacing w:w="15" w:type="dxa"/>
        </w:trPr>
        <w:tc>
          <w:tcPr>
            <w:tcW w:w="2602" w:type="dxa"/>
            <w:vAlign w:val="center"/>
          </w:tcPr>
          <w:p w14:paraId="10C19EC9" w14:textId="4CAEC979" w:rsidR="003127B7" w:rsidRPr="00BA1859" w:rsidRDefault="003127B7" w:rsidP="00243BF5">
            <w:pPr>
              <w:spacing w:before="0" w:after="0" w:line="240" w:lineRule="auto"/>
              <w:jc w:val="left"/>
              <w:rPr>
                <w:rFonts w:eastAsia="Times New Roman" w:cs="Times New Roman" w:hint="cs"/>
                <w:szCs w:val="24"/>
              </w:rPr>
            </w:pPr>
            <w:r w:rsidRPr="00BA1859">
              <w:rPr>
                <w:rFonts w:eastAsia="Times New Roman" w:cs="Times New Roman" w:hint="cs"/>
                <w:szCs w:val="24"/>
              </w:rPr>
              <w:t>UX</w:t>
            </w:r>
          </w:p>
        </w:tc>
        <w:tc>
          <w:tcPr>
            <w:tcW w:w="4045" w:type="dxa"/>
            <w:vAlign w:val="center"/>
          </w:tcPr>
          <w:p w14:paraId="6EF530ED" w14:textId="4F0C07AD" w:rsidR="003127B7" w:rsidRPr="00BA1859" w:rsidRDefault="003127B7" w:rsidP="00243BF5">
            <w:pPr>
              <w:spacing w:before="0" w:after="0" w:line="240" w:lineRule="auto"/>
              <w:jc w:val="left"/>
              <w:rPr>
                <w:rFonts w:eastAsia="Times New Roman" w:cs="Times New Roman" w:hint="cs"/>
                <w:szCs w:val="24"/>
              </w:rPr>
            </w:pPr>
            <w:r w:rsidRPr="00BA1859">
              <w:rPr>
                <w:rFonts w:eastAsia="Times New Roman" w:cs="Times New Roman" w:hint="cs"/>
                <w:szCs w:val="24"/>
              </w:rPr>
              <w:t>User Experience</w:t>
            </w:r>
          </w:p>
        </w:tc>
      </w:tr>
      <w:tr w:rsidR="003127B7" w:rsidRPr="00BA1859" w14:paraId="73E59A0B" w14:textId="77777777" w:rsidTr="003127B7">
        <w:trPr>
          <w:trHeight w:val="400"/>
          <w:tblCellSpacing w:w="15" w:type="dxa"/>
        </w:trPr>
        <w:tc>
          <w:tcPr>
            <w:tcW w:w="2602" w:type="dxa"/>
            <w:vAlign w:val="center"/>
          </w:tcPr>
          <w:p w14:paraId="3CF27063" w14:textId="27EA0917" w:rsidR="003127B7" w:rsidRPr="00BA1859" w:rsidRDefault="003127B7" w:rsidP="003127B7">
            <w:pPr>
              <w:spacing w:before="0" w:after="0" w:line="240" w:lineRule="auto"/>
              <w:jc w:val="left"/>
              <w:rPr>
                <w:rFonts w:eastAsia="Times New Roman" w:cs="Times New Roman" w:hint="cs"/>
                <w:szCs w:val="24"/>
              </w:rPr>
            </w:pPr>
            <w:r w:rsidRPr="00BA1859">
              <w:rPr>
                <w:rFonts w:eastAsia="Times New Roman" w:cs="Times New Roman" w:hint="cs"/>
                <w:szCs w:val="24"/>
              </w:rPr>
              <w:t>VS Code</w:t>
            </w:r>
          </w:p>
        </w:tc>
        <w:tc>
          <w:tcPr>
            <w:tcW w:w="4045" w:type="dxa"/>
            <w:vAlign w:val="center"/>
          </w:tcPr>
          <w:p w14:paraId="3BCE497A" w14:textId="586B8534" w:rsidR="003127B7" w:rsidRPr="00BA1859" w:rsidRDefault="003127B7" w:rsidP="003127B7">
            <w:pPr>
              <w:spacing w:before="0" w:after="0" w:line="240" w:lineRule="auto"/>
              <w:jc w:val="left"/>
              <w:rPr>
                <w:rFonts w:eastAsia="Times New Roman" w:cs="Times New Roman" w:hint="cs"/>
                <w:szCs w:val="24"/>
              </w:rPr>
            </w:pPr>
            <w:r w:rsidRPr="00BA1859">
              <w:rPr>
                <w:rFonts w:eastAsia="Times New Roman" w:cs="Times New Roman" w:hint="cs"/>
                <w:szCs w:val="24"/>
              </w:rPr>
              <w:t>Visual Studio Code</w:t>
            </w:r>
          </w:p>
        </w:tc>
      </w:tr>
    </w:tbl>
    <w:p w14:paraId="47E36D54" w14:textId="77777777" w:rsidR="000E1991" w:rsidRPr="00BA1859" w:rsidRDefault="000E1991" w:rsidP="000E1991">
      <w:pPr>
        <w:spacing w:after="7531"/>
        <w:ind w:left="72"/>
        <w:rPr>
          <w:rFonts w:cs="Times New Roman" w:hint="cs"/>
        </w:rPr>
        <w:sectPr w:rsidR="000E1991" w:rsidRPr="00BA1859" w:rsidSect="00132B9D">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800" w:header="720" w:footer="717" w:gutter="0"/>
          <w:pgNumType w:fmt="lowerRoman" w:start="1"/>
          <w:cols w:space="720"/>
          <w:docGrid w:linePitch="326"/>
        </w:sectPr>
      </w:pPr>
    </w:p>
    <w:p w14:paraId="7AE61B69" w14:textId="220D6240" w:rsidR="000E1991" w:rsidRPr="00BA1859" w:rsidRDefault="000E1991" w:rsidP="00880785">
      <w:pPr>
        <w:pStyle w:val="Heading1"/>
        <w:jc w:val="center"/>
        <w:rPr>
          <w:rFonts w:cs="Times New Roman" w:hint="cs"/>
        </w:rPr>
      </w:pPr>
      <w:bookmarkStart w:id="9" w:name="_Toc203944781"/>
      <w:r w:rsidRPr="00BA1859">
        <w:rPr>
          <w:rFonts w:cs="Times New Roman" w:hint="cs"/>
        </w:rPr>
        <w:lastRenderedPageBreak/>
        <w:t>CHAPTER 1.  INTRODUCTION</w:t>
      </w:r>
      <w:bookmarkEnd w:id="9"/>
    </w:p>
    <w:p w14:paraId="68B67A90" w14:textId="77777777" w:rsidR="000E1991" w:rsidRPr="00BA1859" w:rsidRDefault="000E1991" w:rsidP="00012572">
      <w:pPr>
        <w:pStyle w:val="Heading2"/>
        <w:rPr>
          <w:rFonts w:cs="Times New Roman" w:hint="cs"/>
        </w:rPr>
      </w:pPr>
      <w:bookmarkStart w:id="10" w:name="_Toc203944782"/>
      <w:r w:rsidRPr="00BA1859">
        <w:rPr>
          <w:rFonts w:cs="Times New Roman" w:hint="cs"/>
        </w:rPr>
        <w:t>1.1. Introduction</w:t>
      </w:r>
      <w:bookmarkEnd w:id="10"/>
      <w:r w:rsidRPr="00BA1859">
        <w:rPr>
          <w:rFonts w:cs="Times New Roman" w:hint="cs"/>
        </w:rPr>
        <w:t xml:space="preserve"> </w:t>
      </w:r>
    </w:p>
    <w:p w14:paraId="13083EE7" w14:textId="20251B4D" w:rsidR="00F3472D" w:rsidRPr="00BA1859" w:rsidRDefault="00F3472D" w:rsidP="00F3472D">
      <w:pPr>
        <w:rPr>
          <w:rFonts w:cs="Times New Roman" w:hint="cs"/>
        </w:rPr>
      </w:pPr>
      <w:r w:rsidRPr="00BA1859">
        <w:rPr>
          <w:rFonts w:cs="Times New Roman" w:hint="cs"/>
        </w:rPr>
        <w:t xml:space="preserve">The increasing complexity of modern software development has heightened the need for efficient, secure, and intelligent deployment tools. As teams adopt containerized architectures and microservices, local deployment environments often become bottlenecks—plagued by port conflicts, misconfigurations, and onboarding friction. DevOps Butler addresses this challenge by offering a smart, AI-assisted local deployment automation platform that simplifies the process of launching full-stack applications directly from any Git repository. Built as a final-year project, DevOps Butler integrates technologies like Docker, Docker Compose, and Nginx to manage the orchestration and networking of containerized services. What sets it apart is its AI-driven backend, which analyzes the project structure and automatically generates or patches Dockerfiles and Compose configurations. The platform features a modern web-based frontend where users can input Git URLs, upload .env files for secure environment configuration, and monitor real-time deployment logs via WebSockets. The backend, developed using FastAPI, manages the entire pipeline—from repository cloning and structure analysis to container orchestration and reverse proxy configuration. Nginx is containerized to dynamically serve deployed applications at clean, accessible URLs (e.g., </w:t>
      </w:r>
      <w:proofErr w:type="spellStart"/>
      <w:r w:rsidRPr="00BA1859">
        <w:rPr>
          <w:rFonts w:cs="Times New Roman" w:hint="cs"/>
        </w:rPr>
        <w:t>project.localhost</w:t>
      </w:r>
      <w:proofErr w:type="spellEnd"/>
      <w:r w:rsidRPr="00BA1859">
        <w:rPr>
          <w:rFonts w:cs="Times New Roman" w:hint="cs"/>
        </w:rPr>
        <w:t>). Sensitive data like .env files are never stored, and the system enforces best practices by alerting users if secrets are committed in code. Cleanup processes ensure no orphaned containers or configs persist after project teardown.</w:t>
      </w:r>
    </w:p>
    <w:p w14:paraId="1D4577C4" w14:textId="3E61D406" w:rsidR="000F0DB7" w:rsidRPr="00BA1859" w:rsidRDefault="00F3472D" w:rsidP="00F3472D">
      <w:pPr>
        <w:rPr>
          <w:rFonts w:cs="Times New Roman" w:hint="cs"/>
        </w:rPr>
      </w:pPr>
      <w:r w:rsidRPr="00BA1859">
        <w:rPr>
          <w:rFonts w:cs="Times New Roman" w:hint="cs"/>
        </w:rPr>
        <w:t>DevOps Butler demonstrates how AI can streamline DevOps workflows while maintaining high standards of security and user experience. It is designed to make local development faster, smarter, and safer—empowering teams to focus on building, not debugging deployment pipelines.</w:t>
      </w:r>
    </w:p>
    <w:p w14:paraId="16D26A9D" w14:textId="77777777" w:rsidR="00BE3580" w:rsidRPr="00BA1859" w:rsidRDefault="00BE3580" w:rsidP="000F0DB7">
      <w:pPr>
        <w:rPr>
          <w:rFonts w:cs="Times New Roman" w:hint="cs"/>
        </w:rPr>
      </w:pPr>
    </w:p>
    <w:p w14:paraId="59549EB9" w14:textId="77777777" w:rsidR="000E1991" w:rsidRPr="00BA1859" w:rsidRDefault="000E1991" w:rsidP="00012572">
      <w:pPr>
        <w:pStyle w:val="Heading2"/>
        <w:rPr>
          <w:rFonts w:cs="Times New Roman" w:hint="cs"/>
        </w:rPr>
      </w:pPr>
      <w:bookmarkStart w:id="11" w:name="_Toc203944783"/>
      <w:r w:rsidRPr="00BA1859">
        <w:rPr>
          <w:rFonts w:cs="Times New Roman" w:hint="cs"/>
        </w:rPr>
        <w:t>1.2. Problem Statement</w:t>
      </w:r>
      <w:bookmarkEnd w:id="11"/>
      <w:r w:rsidRPr="00BA1859">
        <w:rPr>
          <w:rFonts w:cs="Times New Roman" w:hint="cs"/>
        </w:rPr>
        <w:t xml:space="preserve"> </w:t>
      </w:r>
    </w:p>
    <w:p w14:paraId="2FE42929" w14:textId="1DC0BC7A" w:rsidR="00F3472D" w:rsidRPr="00BA1859" w:rsidRDefault="00F3472D" w:rsidP="00F3472D">
      <w:pPr>
        <w:rPr>
          <w:rFonts w:cs="Times New Roman" w:hint="cs"/>
        </w:rPr>
      </w:pPr>
      <w:r w:rsidRPr="00BA1859">
        <w:rPr>
          <w:rFonts w:cs="Times New Roman" w:hint="cs"/>
        </w:rPr>
        <w:t xml:space="preserve">Modern software development has embraced containerization as the standard for building scalable and portable applications. While platforms like Docker and orchestration tools </w:t>
      </w:r>
      <w:r w:rsidRPr="00BA1859">
        <w:rPr>
          <w:rFonts w:cs="Times New Roman" w:hint="cs"/>
        </w:rPr>
        <w:lastRenderedPageBreak/>
        <w:t>such as Docker Compose and Kubernetes have greatly enhanced deployment flexibility, the initial setup and configuration required to get a project running locally remains a pain point—especially for full-stack applications pulled from Git repositories. Developers often face issues like missing or misconfigured Dockerfiles, inconsistent environment variable handling, port conflicts, and tangled network setups. These obstacles not only slow down development but also hinder onboarding for new team members, who must often spend hours just to replicate the correct local environment. Despite the abundance of DevOps tools for production environments, there is a noticeable gap in user-friendly, intelligent platforms that focus specifically on local development automation. Most existing solutions require manual configuration, prior DevOps knowledge, or are overly rigid, making them unsuitable for early-stage developers or dynamic project structures. Moreover, managing secrets such as .env files is often overlooked or handled insecurely—leading to potential leaks or bad practices like hardcoding credentials or committing them to version control.</w:t>
      </w:r>
    </w:p>
    <w:p w14:paraId="54B4D64F" w14:textId="74230D83" w:rsidR="00F3472D" w:rsidRPr="00BA1859" w:rsidRDefault="00F3472D" w:rsidP="00F3472D">
      <w:pPr>
        <w:rPr>
          <w:rFonts w:cs="Times New Roman" w:hint="cs"/>
        </w:rPr>
      </w:pPr>
      <w:r w:rsidRPr="00BA1859">
        <w:rPr>
          <w:rFonts w:cs="Times New Roman" w:hint="cs"/>
        </w:rPr>
        <w:t>DevOps Butler was conceived to solve this gap. It tackles the friction in local deployment by automating the most error-prone and time-consuming parts of the setup process. By integrating AI for intelligent analysis and configuration generation, it eliminates the need for developers to manually write or debug deployment files. It also enforces security standards around sensitive data and provides a clean, responsive interface for interacting with deployments. The goal is to remove the DevOps overhead from local development, allowing teams to spin up full-stack environments from any Git repository within minutes—securely, reliably, and without expert-level intervention.</w:t>
      </w:r>
    </w:p>
    <w:p w14:paraId="54BAA88F" w14:textId="77777777" w:rsidR="00BE3580" w:rsidRPr="00BA1859" w:rsidRDefault="00BE3580" w:rsidP="00AE33F6">
      <w:pPr>
        <w:rPr>
          <w:rFonts w:cs="Times New Roman" w:hint="cs"/>
        </w:rPr>
      </w:pPr>
    </w:p>
    <w:p w14:paraId="0123199C" w14:textId="77777777" w:rsidR="000E1991" w:rsidRPr="00BA1859" w:rsidRDefault="000E1991" w:rsidP="00012572">
      <w:pPr>
        <w:pStyle w:val="Heading2"/>
        <w:rPr>
          <w:rFonts w:cs="Times New Roman" w:hint="cs"/>
        </w:rPr>
      </w:pPr>
      <w:bookmarkStart w:id="12" w:name="_Toc203944784"/>
      <w:r w:rsidRPr="00BA1859">
        <w:rPr>
          <w:rFonts w:cs="Times New Roman" w:hint="cs"/>
        </w:rPr>
        <w:t>1.3. Objectives</w:t>
      </w:r>
      <w:bookmarkEnd w:id="12"/>
      <w:r w:rsidRPr="00BA1859">
        <w:rPr>
          <w:rFonts w:cs="Times New Roman" w:hint="cs"/>
        </w:rPr>
        <w:t xml:space="preserve"> </w:t>
      </w:r>
    </w:p>
    <w:p w14:paraId="3A9A3271" w14:textId="6139DFCC" w:rsidR="000E1991" w:rsidRPr="00BA1859" w:rsidRDefault="000E1991" w:rsidP="000E1991">
      <w:pPr>
        <w:rPr>
          <w:rFonts w:cs="Times New Roman" w:hint="cs"/>
        </w:rPr>
      </w:pPr>
      <w:r w:rsidRPr="00BA1859">
        <w:rPr>
          <w:rFonts w:cs="Times New Roman" w:hint="cs"/>
        </w:rPr>
        <w:t xml:space="preserve">The primary objectives of the </w:t>
      </w:r>
      <w:r w:rsidR="00F3472D" w:rsidRPr="00BA1859">
        <w:rPr>
          <w:rFonts w:cs="Times New Roman" w:hint="cs"/>
          <w:b/>
          <w:bCs/>
        </w:rPr>
        <w:t>DevOps Butler – Deployment Automation Platform</w:t>
      </w:r>
      <w:r w:rsidRPr="00BA1859">
        <w:rPr>
          <w:rFonts w:cs="Times New Roman" w:hint="cs"/>
        </w:rPr>
        <w:t xml:space="preserve"> are:</w:t>
      </w:r>
    </w:p>
    <w:p w14:paraId="0C073112" w14:textId="77777777" w:rsidR="00F3472D" w:rsidRPr="00BA1859" w:rsidRDefault="00F3472D" w:rsidP="00F3472D">
      <w:pPr>
        <w:rPr>
          <w:rFonts w:cs="Times New Roman" w:hint="cs"/>
        </w:rPr>
      </w:pPr>
      <w:r w:rsidRPr="00BA1859">
        <w:rPr>
          <w:rFonts w:cs="Times New Roman" w:hint="cs"/>
        </w:rPr>
        <w:t>a) Develop a backend system that automates local deployment of full-stack applications using Docker, Docker Compose, and Nginx.</w:t>
      </w:r>
    </w:p>
    <w:p w14:paraId="0AF23A4A" w14:textId="77777777" w:rsidR="00F3472D" w:rsidRPr="00BA1859" w:rsidRDefault="00F3472D" w:rsidP="00F3472D">
      <w:pPr>
        <w:rPr>
          <w:rFonts w:cs="Times New Roman" w:hint="cs"/>
        </w:rPr>
      </w:pPr>
      <w:r w:rsidRPr="00BA1859">
        <w:rPr>
          <w:rFonts w:cs="Times New Roman" w:hint="cs"/>
        </w:rPr>
        <w:t>b) Integrate AI models like Gemini or OpenAI to analyze project structures and generate or patch Dockerfiles and Compose configurations.</w:t>
      </w:r>
    </w:p>
    <w:p w14:paraId="09B2D116" w14:textId="77777777" w:rsidR="00F3472D" w:rsidRPr="00BA1859" w:rsidRDefault="00F3472D" w:rsidP="00F3472D">
      <w:pPr>
        <w:rPr>
          <w:rFonts w:cs="Times New Roman" w:hint="cs"/>
        </w:rPr>
      </w:pPr>
      <w:r w:rsidRPr="00BA1859">
        <w:rPr>
          <w:rFonts w:cs="Times New Roman" w:hint="cs"/>
        </w:rPr>
        <w:lastRenderedPageBreak/>
        <w:t>c) Implement secure handling of .env files to ensure secrets are never stored or exposed during deployment.</w:t>
      </w:r>
    </w:p>
    <w:p w14:paraId="2C0BEA8F" w14:textId="77777777" w:rsidR="00F3472D" w:rsidRPr="00BA1859" w:rsidRDefault="00F3472D" w:rsidP="00F3472D">
      <w:pPr>
        <w:rPr>
          <w:rFonts w:cs="Times New Roman" w:hint="cs"/>
        </w:rPr>
      </w:pPr>
      <w:r w:rsidRPr="00BA1859">
        <w:rPr>
          <w:rFonts w:cs="Times New Roman" w:hint="cs"/>
        </w:rPr>
        <w:t>d) Provide a responsive web interface for submitting Git URLs, uploading environment files, and monitoring real-time deployment logs.</w:t>
      </w:r>
    </w:p>
    <w:p w14:paraId="32392826" w14:textId="60323C90" w:rsidR="00F3472D" w:rsidRPr="00BA1859" w:rsidRDefault="00F3472D" w:rsidP="00F3472D">
      <w:pPr>
        <w:rPr>
          <w:rFonts w:cs="Times New Roman" w:hint="cs"/>
        </w:rPr>
      </w:pPr>
      <w:r w:rsidRPr="00BA1859">
        <w:rPr>
          <w:rFonts w:cs="Times New Roman" w:hint="cs"/>
        </w:rPr>
        <w:t>e) Enable dynamic Nginx configuration to serve deployed projects at clean, isolated local URLs.</w:t>
      </w:r>
    </w:p>
    <w:p w14:paraId="2F5AD21D" w14:textId="77777777" w:rsidR="000E1991" w:rsidRPr="00BA1859" w:rsidRDefault="000E1991" w:rsidP="000E1991">
      <w:pPr>
        <w:spacing w:after="126" w:line="249" w:lineRule="auto"/>
        <w:rPr>
          <w:rFonts w:cs="Times New Roman" w:hint="cs"/>
        </w:rPr>
      </w:pPr>
    </w:p>
    <w:p w14:paraId="4A3B7A93" w14:textId="77777777" w:rsidR="000E1991" w:rsidRPr="00BA1859" w:rsidRDefault="000E1991" w:rsidP="00012572">
      <w:pPr>
        <w:pStyle w:val="Heading2"/>
        <w:rPr>
          <w:rFonts w:cs="Times New Roman" w:hint="cs"/>
        </w:rPr>
      </w:pPr>
      <w:bookmarkStart w:id="13" w:name="_Toc203944785"/>
      <w:r w:rsidRPr="00BA1859">
        <w:rPr>
          <w:rFonts w:cs="Times New Roman" w:hint="cs"/>
        </w:rPr>
        <w:t>1.4. Scope and limitations</w:t>
      </w:r>
      <w:bookmarkEnd w:id="13"/>
      <w:r w:rsidRPr="00BA1859">
        <w:rPr>
          <w:rFonts w:cs="Times New Roman" w:hint="cs"/>
        </w:rPr>
        <w:t xml:space="preserve">  </w:t>
      </w:r>
    </w:p>
    <w:p w14:paraId="66DA43A6" w14:textId="77777777" w:rsidR="000E1991" w:rsidRPr="00BA1859" w:rsidRDefault="000E1991" w:rsidP="000E1991">
      <w:pPr>
        <w:rPr>
          <w:rFonts w:cs="Times New Roman" w:hint="cs"/>
          <w:b/>
          <w:bCs/>
        </w:rPr>
      </w:pPr>
      <w:r w:rsidRPr="00BA1859">
        <w:rPr>
          <w:rFonts w:cs="Times New Roman" w:hint="cs"/>
          <w:b/>
          <w:bCs/>
        </w:rPr>
        <w:t>1.4.1 Scopes:</w:t>
      </w:r>
    </w:p>
    <w:p w14:paraId="5879CA7D" w14:textId="4AC1BEBE" w:rsidR="00F3472D" w:rsidRPr="00BA1859" w:rsidRDefault="00F3472D" w:rsidP="00F3472D">
      <w:pPr>
        <w:rPr>
          <w:rFonts w:cs="Times New Roman" w:hint="cs"/>
        </w:rPr>
      </w:pPr>
      <w:r w:rsidRPr="00BA1859">
        <w:rPr>
          <w:rFonts w:cs="Times New Roman" w:hint="cs"/>
        </w:rPr>
        <w:t>DevOps Butler focuses on providing an AI-powered, secure, and user-friendly platform for automating the local deployment of containerized applications. The current implementation covers the following:</w:t>
      </w:r>
    </w:p>
    <w:p w14:paraId="5359F8E6" w14:textId="77777777" w:rsidR="00F3472D" w:rsidRPr="00BA1859" w:rsidRDefault="00F3472D" w:rsidP="007A49E1">
      <w:pPr>
        <w:ind w:firstLine="720"/>
        <w:rPr>
          <w:rFonts w:cs="Times New Roman" w:hint="cs"/>
          <w:b/>
          <w:bCs/>
        </w:rPr>
      </w:pPr>
      <w:r w:rsidRPr="00BA1859">
        <w:rPr>
          <w:rFonts w:cs="Times New Roman" w:hint="cs"/>
          <w:b/>
          <w:bCs/>
        </w:rPr>
        <w:t>• Git-Based Deployment:</w:t>
      </w:r>
    </w:p>
    <w:p w14:paraId="65CF07B7" w14:textId="05BF6707" w:rsidR="00F3472D" w:rsidRPr="00BA1859" w:rsidRDefault="00F3472D" w:rsidP="007A49E1">
      <w:pPr>
        <w:ind w:left="720"/>
        <w:rPr>
          <w:rFonts w:cs="Times New Roman" w:hint="cs"/>
        </w:rPr>
      </w:pPr>
      <w:r w:rsidRPr="00BA1859">
        <w:rPr>
          <w:rFonts w:cs="Times New Roman" w:hint="cs"/>
        </w:rPr>
        <w:t>Allows users to deploy full-stack applications directly from public Git repositories with minimal configuration.</w:t>
      </w:r>
    </w:p>
    <w:p w14:paraId="5267F44F" w14:textId="77777777" w:rsidR="00F3472D" w:rsidRPr="00BA1859" w:rsidRDefault="00F3472D" w:rsidP="007A49E1">
      <w:pPr>
        <w:ind w:firstLine="720"/>
        <w:rPr>
          <w:rFonts w:cs="Times New Roman" w:hint="cs"/>
          <w:b/>
          <w:bCs/>
        </w:rPr>
      </w:pPr>
      <w:r w:rsidRPr="00BA1859">
        <w:rPr>
          <w:rFonts w:cs="Times New Roman" w:hint="cs"/>
          <w:b/>
          <w:bCs/>
        </w:rPr>
        <w:t>• AI-Powered Configuration Generation:</w:t>
      </w:r>
    </w:p>
    <w:p w14:paraId="1F829B33" w14:textId="1AE02F84" w:rsidR="00F3472D" w:rsidRPr="00BA1859" w:rsidRDefault="00F3472D" w:rsidP="007A49E1">
      <w:pPr>
        <w:ind w:left="720"/>
        <w:rPr>
          <w:rFonts w:cs="Times New Roman" w:hint="cs"/>
        </w:rPr>
      </w:pPr>
      <w:r w:rsidRPr="00BA1859">
        <w:rPr>
          <w:rFonts w:cs="Times New Roman" w:hint="cs"/>
        </w:rPr>
        <w:t>Utilizes AI models like Gemini or OpenAI to analyze project structure and auto-generate or patch Dockerfiles and Compose files.</w:t>
      </w:r>
    </w:p>
    <w:p w14:paraId="7088B0E4" w14:textId="77777777" w:rsidR="00F3472D" w:rsidRPr="00BA1859" w:rsidRDefault="00F3472D" w:rsidP="007A49E1">
      <w:pPr>
        <w:ind w:firstLine="720"/>
        <w:rPr>
          <w:rFonts w:cs="Times New Roman" w:hint="cs"/>
          <w:b/>
          <w:bCs/>
        </w:rPr>
      </w:pPr>
      <w:r w:rsidRPr="00BA1859">
        <w:rPr>
          <w:rFonts w:cs="Times New Roman" w:hint="cs"/>
          <w:b/>
          <w:bCs/>
        </w:rPr>
        <w:t>• Web-Based Interface:</w:t>
      </w:r>
    </w:p>
    <w:p w14:paraId="0F79033B" w14:textId="258BA8BB" w:rsidR="00F3472D" w:rsidRPr="00BA1859" w:rsidRDefault="00F3472D" w:rsidP="007A49E1">
      <w:pPr>
        <w:ind w:left="720"/>
        <w:rPr>
          <w:rFonts w:cs="Times New Roman" w:hint="cs"/>
        </w:rPr>
      </w:pPr>
      <w:r w:rsidRPr="00BA1859">
        <w:rPr>
          <w:rFonts w:cs="Times New Roman" w:hint="cs"/>
        </w:rPr>
        <w:t>Accessible via any modern browser, the frontend provides Git URL submission, .env file upload, and real-time deployment logs via WebSockets.</w:t>
      </w:r>
    </w:p>
    <w:p w14:paraId="307DA163" w14:textId="77777777" w:rsidR="00F3472D" w:rsidRPr="00BA1859" w:rsidRDefault="00F3472D" w:rsidP="007A49E1">
      <w:pPr>
        <w:ind w:firstLine="720"/>
        <w:rPr>
          <w:rFonts w:cs="Times New Roman" w:hint="cs"/>
          <w:b/>
          <w:bCs/>
        </w:rPr>
      </w:pPr>
      <w:r w:rsidRPr="00BA1859">
        <w:rPr>
          <w:rFonts w:cs="Times New Roman" w:hint="cs"/>
          <w:b/>
          <w:bCs/>
        </w:rPr>
        <w:t xml:space="preserve">• </w:t>
      </w:r>
      <w:proofErr w:type="gramStart"/>
      <w:r w:rsidRPr="00BA1859">
        <w:rPr>
          <w:rFonts w:cs="Times New Roman" w:hint="cs"/>
          <w:b/>
          <w:bCs/>
        </w:rPr>
        <w:t>Secure .env</w:t>
      </w:r>
      <w:proofErr w:type="gramEnd"/>
      <w:r w:rsidRPr="00BA1859">
        <w:rPr>
          <w:rFonts w:cs="Times New Roman" w:hint="cs"/>
          <w:b/>
          <w:bCs/>
        </w:rPr>
        <w:t xml:space="preserve"> Handling:</w:t>
      </w:r>
    </w:p>
    <w:p w14:paraId="7EEBCC94" w14:textId="79D4D63C" w:rsidR="00F3472D" w:rsidRPr="00BA1859" w:rsidRDefault="00F3472D" w:rsidP="007A49E1">
      <w:pPr>
        <w:ind w:left="720"/>
        <w:rPr>
          <w:rFonts w:cs="Times New Roman" w:hint="cs"/>
        </w:rPr>
      </w:pPr>
      <w:r w:rsidRPr="00BA1859">
        <w:rPr>
          <w:rFonts w:cs="Times New Roman" w:hint="cs"/>
        </w:rPr>
        <w:t xml:space="preserve">Supports frontend and </w:t>
      </w:r>
      <w:proofErr w:type="gramStart"/>
      <w:r w:rsidRPr="00BA1859">
        <w:rPr>
          <w:rFonts w:cs="Times New Roman" w:hint="cs"/>
        </w:rPr>
        <w:t>backend .env</w:t>
      </w:r>
      <w:proofErr w:type="gramEnd"/>
      <w:r w:rsidRPr="00BA1859">
        <w:rPr>
          <w:rFonts w:cs="Times New Roman" w:hint="cs"/>
        </w:rPr>
        <w:t xml:space="preserve"> uploads without storing them on the server or database, ensuring secret isolation.</w:t>
      </w:r>
    </w:p>
    <w:p w14:paraId="37143BBC" w14:textId="77777777" w:rsidR="00F3472D" w:rsidRPr="00BA1859" w:rsidRDefault="00F3472D" w:rsidP="007A49E1">
      <w:pPr>
        <w:ind w:firstLine="720"/>
        <w:rPr>
          <w:rFonts w:cs="Times New Roman" w:hint="cs"/>
          <w:b/>
          <w:bCs/>
        </w:rPr>
      </w:pPr>
      <w:r w:rsidRPr="00BA1859">
        <w:rPr>
          <w:rFonts w:cs="Times New Roman" w:hint="cs"/>
          <w:b/>
          <w:bCs/>
        </w:rPr>
        <w:t>• Dynamic Reverse Proxy:</w:t>
      </w:r>
    </w:p>
    <w:p w14:paraId="3F27013D" w14:textId="752BC6DC" w:rsidR="00F3472D" w:rsidRPr="00BA1859" w:rsidRDefault="00F3472D" w:rsidP="007A49E1">
      <w:pPr>
        <w:ind w:left="720"/>
        <w:rPr>
          <w:rFonts w:cs="Times New Roman" w:hint="cs"/>
        </w:rPr>
      </w:pPr>
      <w:r w:rsidRPr="00BA1859">
        <w:rPr>
          <w:rFonts w:cs="Times New Roman" w:hint="cs"/>
        </w:rPr>
        <w:t>Uses a containerized Nginx proxy to expose deployed apps at clean, local URLs (e.g., http://project.localhost).</w:t>
      </w:r>
    </w:p>
    <w:p w14:paraId="566750CF" w14:textId="77777777" w:rsidR="00F3472D" w:rsidRPr="00BA1859" w:rsidRDefault="00F3472D" w:rsidP="007A49E1">
      <w:pPr>
        <w:ind w:firstLine="720"/>
        <w:rPr>
          <w:rFonts w:cs="Times New Roman" w:hint="cs"/>
          <w:b/>
          <w:bCs/>
        </w:rPr>
      </w:pPr>
      <w:r w:rsidRPr="00BA1859">
        <w:rPr>
          <w:rFonts w:cs="Times New Roman" w:hint="cs"/>
          <w:b/>
          <w:bCs/>
        </w:rPr>
        <w:lastRenderedPageBreak/>
        <w:t>• Real-Time Feedback &amp; Logs:</w:t>
      </w:r>
    </w:p>
    <w:p w14:paraId="58D92318" w14:textId="77777777" w:rsidR="00F3472D" w:rsidRPr="00BA1859" w:rsidRDefault="00F3472D" w:rsidP="007A49E1">
      <w:pPr>
        <w:ind w:left="720"/>
        <w:rPr>
          <w:rFonts w:cs="Times New Roman" w:hint="cs"/>
        </w:rPr>
      </w:pPr>
      <w:r w:rsidRPr="00BA1859">
        <w:rPr>
          <w:rFonts w:cs="Times New Roman" w:hint="cs"/>
        </w:rPr>
        <w:t>Displays live container logs and deployment statuses for user transparency during setup and runtime.</w:t>
      </w:r>
    </w:p>
    <w:p w14:paraId="6D980DC3" w14:textId="2B78EAEC" w:rsidR="000E1991" w:rsidRPr="00BA1859" w:rsidRDefault="000E1991" w:rsidP="007A49E1">
      <w:pPr>
        <w:rPr>
          <w:rFonts w:cs="Times New Roman" w:hint="cs"/>
          <w:b/>
          <w:bCs/>
        </w:rPr>
      </w:pPr>
      <w:r w:rsidRPr="00BA1859">
        <w:rPr>
          <w:rFonts w:cs="Times New Roman" w:hint="cs"/>
          <w:b/>
          <w:bCs/>
        </w:rPr>
        <w:t xml:space="preserve">1.4.2 Limitations: </w:t>
      </w:r>
    </w:p>
    <w:p w14:paraId="67BA45FF" w14:textId="1D29CA7D" w:rsidR="007A49E1" w:rsidRPr="00BA1859" w:rsidRDefault="007A49E1" w:rsidP="007A49E1">
      <w:pPr>
        <w:rPr>
          <w:rFonts w:eastAsia="Times New Roman" w:cs="Times New Roman" w:hint="cs"/>
          <w:szCs w:val="24"/>
        </w:rPr>
      </w:pPr>
      <w:r w:rsidRPr="00BA1859">
        <w:rPr>
          <w:rFonts w:eastAsia="Times New Roman" w:cs="Times New Roman" w:hint="cs"/>
          <w:szCs w:val="24"/>
        </w:rPr>
        <w:t>While DevOps Butler offers a robust framework for automated local deployments, the current version has some limitations:</w:t>
      </w:r>
    </w:p>
    <w:p w14:paraId="701C3182" w14:textId="77777777" w:rsidR="007A49E1" w:rsidRPr="00BA1859" w:rsidRDefault="007A49E1" w:rsidP="007A49E1">
      <w:pPr>
        <w:ind w:firstLine="720"/>
        <w:rPr>
          <w:rFonts w:eastAsia="Times New Roman" w:cs="Times New Roman" w:hint="cs"/>
          <w:b/>
          <w:bCs/>
          <w:szCs w:val="24"/>
        </w:rPr>
      </w:pPr>
      <w:r w:rsidRPr="00BA1859">
        <w:rPr>
          <w:rFonts w:eastAsia="Times New Roman" w:cs="Times New Roman" w:hint="cs"/>
          <w:b/>
          <w:bCs/>
          <w:szCs w:val="24"/>
        </w:rPr>
        <w:t>• No Private Repo Support Yet:</w:t>
      </w:r>
    </w:p>
    <w:p w14:paraId="2B846C44" w14:textId="6749CC2A" w:rsidR="007A49E1" w:rsidRPr="00BA1859" w:rsidRDefault="007A49E1" w:rsidP="007A49E1">
      <w:pPr>
        <w:ind w:left="720"/>
        <w:rPr>
          <w:rFonts w:eastAsia="Times New Roman" w:cs="Times New Roman" w:hint="cs"/>
          <w:szCs w:val="24"/>
        </w:rPr>
      </w:pPr>
      <w:r w:rsidRPr="00BA1859">
        <w:rPr>
          <w:rFonts w:eastAsia="Times New Roman" w:cs="Times New Roman" w:hint="cs"/>
          <w:szCs w:val="24"/>
        </w:rPr>
        <w:t>Only public Git repositories are supported; integration with GitHub OAuth or deploy keys is pending.</w:t>
      </w:r>
    </w:p>
    <w:p w14:paraId="123A3E61" w14:textId="788FF0B2" w:rsidR="007A49E1" w:rsidRPr="00BA1859" w:rsidRDefault="007A49E1" w:rsidP="007A49E1">
      <w:pPr>
        <w:ind w:firstLine="720"/>
        <w:rPr>
          <w:rFonts w:eastAsia="Times New Roman" w:cs="Times New Roman" w:hint="cs"/>
          <w:b/>
          <w:bCs/>
          <w:szCs w:val="24"/>
        </w:rPr>
      </w:pPr>
      <w:r w:rsidRPr="00BA1859">
        <w:rPr>
          <w:rFonts w:eastAsia="Times New Roman" w:cs="Times New Roman" w:hint="cs"/>
          <w:b/>
          <w:bCs/>
          <w:szCs w:val="24"/>
        </w:rPr>
        <w:t>• Limited-Service Templates:</w:t>
      </w:r>
    </w:p>
    <w:p w14:paraId="106478EE" w14:textId="152A4E4A" w:rsidR="007A49E1" w:rsidRPr="00BA1859" w:rsidRDefault="007A49E1" w:rsidP="007A49E1">
      <w:pPr>
        <w:ind w:left="720"/>
        <w:rPr>
          <w:rFonts w:eastAsia="Times New Roman" w:cs="Times New Roman" w:hint="cs"/>
          <w:szCs w:val="24"/>
        </w:rPr>
      </w:pPr>
      <w:r w:rsidRPr="00BA1859">
        <w:rPr>
          <w:rFonts w:eastAsia="Times New Roman" w:cs="Times New Roman" w:hint="cs"/>
          <w:szCs w:val="24"/>
        </w:rPr>
        <w:t>Currently supports common stacks like Node.js, React, Django, and Next.js; advanced multi-service templates are under development.</w:t>
      </w:r>
    </w:p>
    <w:p w14:paraId="79800E36" w14:textId="77777777" w:rsidR="007A49E1" w:rsidRPr="00BA1859" w:rsidRDefault="007A49E1" w:rsidP="007A49E1">
      <w:pPr>
        <w:ind w:firstLine="720"/>
        <w:rPr>
          <w:rFonts w:eastAsia="Times New Roman" w:cs="Times New Roman" w:hint="cs"/>
          <w:b/>
          <w:bCs/>
          <w:szCs w:val="24"/>
        </w:rPr>
      </w:pPr>
      <w:r w:rsidRPr="00BA1859">
        <w:rPr>
          <w:rFonts w:eastAsia="Times New Roman" w:cs="Times New Roman" w:hint="cs"/>
          <w:b/>
          <w:bCs/>
          <w:szCs w:val="24"/>
        </w:rPr>
        <w:t>• Manual AI Triggering:</w:t>
      </w:r>
    </w:p>
    <w:p w14:paraId="730CDAE2" w14:textId="130A16FF" w:rsidR="007A49E1" w:rsidRPr="00BA1859" w:rsidRDefault="007A49E1" w:rsidP="007A49E1">
      <w:pPr>
        <w:ind w:left="720"/>
        <w:rPr>
          <w:rFonts w:eastAsia="Times New Roman" w:cs="Times New Roman" w:hint="cs"/>
          <w:szCs w:val="24"/>
        </w:rPr>
      </w:pPr>
      <w:r w:rsidRPr="00BA1859">
        <w:rPr>
          <w:rFonts w:eastAsia="Times New Roman" w:cs="Times New Roman" w:hint="cs"/>
          <w:szCs w:val="24"/>
        </w:rPr>
        <w:t>AI intervention for file generation is automatic but lacks manual override or prompt customization by the user.</w:t>
      </w:r>
    </w:p>
    <w:p w14:paraId="4F360AFC" w14:textId="77777777" w:rsidR="007A49E1" w:rsidRPr="00BA1859" w:rsidRDefault="007A49E1" w:rsidP="007A49E1">
      <w:pPr>
        <w:ind w:firstLine="720"/>
        <w:rPr>
          <w:rFonts w:eastAsia="Times New Roman" w:cs="Times New Roman" w:hint="cs"/>
          <w:b/>
          <w:bCs/>
          <w:szCs w:val="24"/>
        </w:rPr>
      </w:pPr>
      <w:r w:rsidRPr="00BA1859">
        <w:rPr>
          <w:rFonts w:eastAsia="Times New Roman" w:cs="Times New Roman" w:hint="cs"/>
          <w:b/>
          <w:bCs/>
          <w:szCs w:val="24"/>
        </w:rPr>
        <w:t>• No Persistent Container State:</w:t>
      </w:r>
    </w:p>
    <w:p w14:paraId="0BFB91E2" w14:textId="0520EB43" w:rsidR="007A49E1" w:rsidRPr="00BA1859" w:rsidRDefault="007A49E1" w:rsidP="007A49E1">
      <w:pPr>
        <w:ind w:left="720"/>
        <w:rPr>
          <w:rFonts w:eastAsia="Times New Roman" w:cs="Times New Roman" w:hint="cs"/>
          <w:szCs w:val="24"/>
        </w:rPr>
      </w:pPr>
      <w:r w:rsidRPr="00BA1859">
        <w:rPr>
          <w:rFonts w:eastAsia="Times New Roman" w:cs="Times New Roman" w:hint="cs"/>
          <w:szCs w:val="24"/>
        </w:rPr>
        <w:t>All deployments are session-based and not designed for long-term persistence across reboots or shutdowns.</w:t>
      </w:r>
    </w:p>
    <w:p w14:paraId="4D183EBA" w14:textId="77777777" w:rsidR="007A49E1" w:rsidRPr="00BA1859" w:rsidRDefault="007A49E1" w:rsidP="007A49E1">
      <w:pPr>
        <w:ind w:firstLine="720"/>
        <w:rPr>
          <w:rFonts w:eastAsia="Times New Roman" w:cs="Times New Roman" w:hint="cs"/>
          <w:b/>
          <w:bCs/>
          <w:szCs w:val="24"/>
        </w:rPr>
      </w:pPr>
      <w:r w:rsidRPr="00BA1859">
        <w:rPr>
          <w:rFonts w:eastAsia="Times New Roman" w:cs="Times New Roman" w:hint="cs"/>
          <w:b/>
          <w:bCs/>
          <w:szCs w:val="24"/>
        </w:rPr>
        <w:t>• Basic Error Recovery:</w:t>
      </w:r>
    </w:p>
    <w:p w14:paraId="4BDA3414" w14:textId="6CDAD44C" w:rsidR="000E1991" w:rsidRPr="00BA1859" w:rsidRDefault="007A49E1" w:rsidP="007A49E1">
      <w:pPr>
        <w:ind w:left="720"/>
        <w:rPr>
          <w:rFonts w:eastAsia="Times New Roman" w:cs="Times New Roman" w:hint="cs"/>
          <w:szCs w:val="24"/>
        </w:rPr>
      </w:pPr>
      <w:r w:rsidRPr="00BA1859">
        <w:rPr>
          <w:rFonts w:eastAsia="Times New Roman" w:cs="Times New Roman" w:hint="cs"/>
          <w:szCs w:val="24"/>
        </w:rPr>
        <w:t>While basic validation and error feedback are implemented, advanced rollback, retry logic, and conflict resolution are limited.</w:t>
      </w:r>
    </w:p>
    <w:p w14:paraId="20541624" w14:textId="77777777" w:rsidR="000C2DE3" w:rsidRPr="00BA1859" w:rsidRDefault="000C2DE3" w:rsidP="00012572">
      <w:pPr>
        <w:pStyle w:val="Heading2"/>
        <w:rPr>
          <w:rFonts w:cs="Times New Roman" w:hint="cs"/>
        </w:rPr>
      </w:pPr>
    </w:p>
    <w:p w14:paraId="0D0CC487" w14:textId="0FA74D7B" w:rsidR="000E1991" w:rsidRPr="00BA1859" w:rsidRDefault="000E1991" w:rsidP="00012572">
      <w:pPr>
        <w:pStyle w:val="Heading2"/>
        <w:rPr>
          <w:rFonts w:cs="Times New Roman" w:hint="cs"/>
        </w:rPr>
      </w:pPr>
      <w:bookmarkStart w:id="14" w:name="_Toc203944786"/>
      <w:r w:rsidRPr="00BA1859">
        <w:rPr>
          <w:rFonts w:cs="Times New Roman" w:hint="cs"/>
        </w:rPr>
        <w:t>1.5. Development Methodology</w:t>
      </w:r>
      <w:bookmarkEnd w:id="14"/>
    </w:p>
    <w:p w14:paraId="3FD1E940" w14:textId="4F3DBA58" w:rsidR="000E1991" w:rsidRPr="00BA1859" w:rsidRDefault="007A49E1" w:rsidP="00132B9D">
      <w:pPr>
        <w:rPr>
          <w:rFonts w:cs="Times New Roman" w:hint="cs"/>
        </w:rPr>
      </w:pPr>
      <w:r w:rsidRPr="00BA1859">
        <w:rPr>
          <w:rFonts w:cs="Times New Roman" w:hint="cs"/>
        </w:rPr>
        <w:t xml:space="preserve">The development of the DevOps Butler platform follows the Agile Software Development Methodology, emphasizing iterative development, continuous feedback, and adaptability </w:t>
      </w:r>
      <w:r w:rsidRPr="00BA1859">
        <w:rPr>
          <w:rFonts w:cs="Times New Roman" w:hint="cs"/>
        </w:rPr>
        <w:lastRenderedPageBreak/>
        <w:t xml:space="preserve">to evolving requirements. Agile suits this project well as it enables rapid prototyping and incremental feature enhancements based on real-world testing and user feedback. </w:t>
      </w:r>
    </w:p>
    <w:p w14:paraId="72EE0933" w14:textId="77777777" w:rsidR="000E1991" w:rsidRPr="00BA1859" w:rsidRDefault="000E1991" w:rsidP="000E1991">
      <w:pPr>
        <w:keepNext/>
        <w:jc w:val="center"/>
        <w:rPr>
          <w:rFonts w:cs="Times New Roman" w:hint="cs"/>
        </w:rPr>
      </w:pPr>
      <w:r w:rsidRPr="00BA1859">
        <w:rPr>
          <w:rFonts w:cs="Times New Roman" w:hint="cs"/>
          <w:noProof/>
        </w:rPr>
        <w:drawing>
          <wp:inline distT="0" distB="0" distL="0" distR="0" wp14:anchorId="25B84D8A" wp14:editId="2A8372E3">
            <wp:extent cx="3375660" cy="317733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408865" cy="3208585"/>
                    </a:xfrm>
                    <a:prstGeom prst="rect">
                      <a:avLst/>
                    </a:prstGeom>
                  </pic:spPr>
                </pic:pic>
              </a:graphicData>
            </a:graphic>
          </wp:inline>
        </w:drawing>
      </w:r>
    </w:p>
    <w:p w14:paraId="30E3D846" w14:textId="5211DF4D" w:rsidR="000E1991" w:rsidRPr="00BA1859" w:rsidRDefault="000E1991" w:rsidP="000E1991">
      <w:pPr>
        <w:pStyle w:val="Caption"/>
        <w:jc w:val="center"/>
        <w:rPr>
          <w:rFonts w:cs="Times New Roman" w:hint="cs"/>
          <w:b/>
          <w:bCs/>
          <w:i w:val="0"/>
          <w:iCs w:val="0"/>
          <w:color w:val="000000" w:themeColor="text1"/>
          <w:sz w:val="24"/>
          <w:szCs w:val="24"/>
        </w:rPr>
      </w:pPr>
      <w:bookmarkStart w:id="15" w:name="_Toc177984843"/>
      <w:bookmarkStart w:id="16" w:name="_Toc177984943"/>
      <w:bookmarkStart w:id="17" w:name="_Toc178050965"/>
      <w:bookmarkStart w:id="18" w:name="_Toc203859512"/>
      <w:bookmarkStart w:id="19" w:name="_Toc203859578"/>
      <w:r w:rsidRPr="00BA1859">
        <w:rPr>
          <w:rFonts w:cs="Times New Roman" w:hint="cs"/>
          <w:b/>
          <w:bCs/>
          <w:i w:val="0"/>
          <w:iCs w:val="0"/>
          <w:color w:val="000000" w:themeColor="text1"/>
          <w:sz w:val="24"/>
          <w:szCs w:val="24"/>
        </w:rPr>
        <w:t xml:space="preserve">Figure </w:t>
      </w:r>
      <w:r w:rsidRPr="00BA1859">
        <w:rPr>
          <w:rFonts w:cs="Times New Roman" w:hint="cs"/>
          <w:b/>
          <w:bCs/>
          <w:i w:val="0"/>
          <w:iCs w:val="0"/>
          <w:color w:val="000000" w:themeColor="text1"/>
          <w:sz w:val="24"/>
          <w:szCs w:val="24"/>
        </w:rPr>
        <w:fldChar w:fldCharType="begin"/>
      </w:r>
      <w:r w:rsidRPr="00BA1859">
        <w:rPr>
          <w:rFonts w:cs="Times New Roman" w:hint="cs"/>
          <w:b/>
          <w:bCs/>
          <w:i w:val="0"/>
          <w:iCs w:val="0"/>
          <w:color w:val="000000" w:themeColor="text1"/>
          <w:sz w:val="24"/>
          <w:szCs w:val="24"/>
        </w:rPr>
        <w:instrText xml:space="preserve"> SEQ Figure \* ARABIC </w:instrText>
      </w:r>
      <w:r w:rsidRPr="00BA1859">
        <w:rPr>
          <w:rFonts w:cs="Times New Roman" w:hint="cs"/>
          <w:b/>
          <w:bCs/>
          <w:i w:val="0"/>
          <w:iCs w:val="0"/>
          <w:color w:val="000000" w:themeColor="text1"/>
          <w:sz w:val="24"/>
          <w:szCs w:val="24"/>
        </w:rPr>
        <w:fldChar w:fldCharType="separate"/>
      </w:r>
      <w:r w:rsidR="00FF4435" w:rsidRPr="00BA1859">
        <w:rPr>
          <w:rFonts w:cs="Times New Roman" w:hint="cs"/>
          <w:b/>
          <w:bCs/>
          <w:i w:val="0"/>
          <w:iCs w:val="0"/>
          <w:noProof/>
          <w:color w:val="000000" w:themeColor="text1"/>
          <w:sz w:val="24"/>
          <w:szCs w:val="24"/>
        </w:rPr>
        <w:t>1</w:t>
      </w:r>
      <w:r w:rsidRPr="00BA1859">
        <w:rPr>
          <w:rFonts w:cs="Times New Roman" w:hint="cs"/>
          <w:b/>
          <w:bCs/>
          <w:i w:val="0"/>
          <w:iCs w:val="0"/>
          <w:color w:val="000000" w:themeColor="text1"/>
          <w:sz w:val="24"/>
          <w:szCs w:val="24"/>
        </w:rPr>
        <w:fldChar w:fldCharType="end"/>
      </w:r>
      <w:r w:rsidRPr="00BA1859">
        <w:rPr>
          <w:rFonts w:cs="Times New Roman" w:hint="cs"/>
          <w:b/>
          <w:bCs/>
          <w:i w:val="0"/>
          <w:iCs w:val="0"/>
          <w:color w:val="000000" w:themeColor="text1"/>
          <w:sz w:val="24"/>
          <w:szCs w:val="24"/>
        </w:rPr>
        <w:t>.1: Agile Methodology</w:t>
      </w:r>
      <w:bookmarkEnd w:id="15"/>
      <w:bookmarkEnd w:id="16"/>
      <w:bookmarkEnd w:id="17"/>
      <w:bookmarkEnd w:id="18"/>
      <w:bookmarkEnd w:id="19"/>
    </w:p>
    <w:p w14:paraId="2FECBAE4" w14:textId="77777777" w:rsidR="000E1991" w:rsidRPr="00BA1859" w:rsidRDefault="000E1991" w:rsidP="000E1991">
      <w:pPr>
        <w:rPr>
          <w:rFonts w:cs="Times New Roman" w:hint="cs"/>
        </w:rPr>
      </w:pPr>
    </w:p>
    <w:p w14:paraId="27CA7EEB" w14:textId="0994D586" w:rsidR="000E1991" w:rsidRPr="00BA1859" w:rsidRDefault="007A49E1" w:rsidP="00132B9D">
      <w:pPr>
        <w:rPr>
          <w:rFonts w:cs="Times New Roman" w:hint="cs"/>
        </w:rPr>
      </w:pPr>
      <w:r w:rsidRPr="00BA1859">
        <w:rPr>
          <w:rFonts w:cs="Times New Roman" w:hint="cs"/>
        </w:rPr>
        <w:t xml:space="preserve">DevOps Butler integrates multiple components—responsive frontend UI, FastAPI backend, AI-driven configuration generation, Docker-based deployment orchestration, and secure environment variable handling. These interconnected parts demand ongoing testing and validation to ensure reliable, seamless deployments. </w:t>
      </w:r>
      <w:proofErr w:type="spellStart"/>
      <w:r w:rsidRPr="00BA1859">
        <w:rPr>
          <w:rFonts w:cs="Times New Roman" w:hint="cs"/>
        </w:rPr>
        <w:t>Agile’s</w:t>
      </w:r>
      <w:proofErr w:type="spellEnd"/>
      <w:r w:rsidRPr="00BA1859">
        <w:rPr>
          <w:rFonts w:cs="Times New Roman" w:hint="cs"/>
        </w:rPr>
        <w:t xml:space="preserve"> sprint-based cycles allow the team to develop, test, and refine each feature in manageable increments, facilitating faster delivery and improved overall quality.</w:t>
      </w:r>
    </w:p>
    <w:p w14:paraId="47CB3BD5" w14:textId="77777777" w:rsidR="00132B9D" w:rsidRPr="00BA1859" w:rsidRDefault="00132B9D" w:rsidP="00132B9D">
      <w:pPr>
        <w:rPr>
          <w:rFonts w:cs="Times New Roman" w:hint="cs"/>
        </w:rPr>
      </w:pPr>
    </w:p>
    <w:p w14:paraId="1E73B8CB" w14:textId="77777777" w:rsidR="000E1991" w:rsidRPr="00BA1859" w:rsidRDefault="000E1991" w:rsidP="00012572">
      <w:pPr>
        <w:pStyle w:val="Heading2"/>
        <w:rPr>
          <w:rFonts w:cs="Times New Roman" w:hint="cs"/>
        </w:rPr>
      </w:pPr>
      <w:bookmarkStart w:id="20" w:name="_Toc203944787"/>
      <w:r w:rsidRPr="00BA1859">
        <w:rPr>
          <w:rFonts w:cs="Times New Roman" w:hint="cs"/>
        </w:rPr>
        <w:t>1.6. Report Organization</w:t>
      </w:r>
      <w:bookmarkEnd w:id="20"/>
      <w:r w:rsidRPr="00BA1859">
        <w:rPr>
          <w:rFonts w:cs="Times New Roman" w:hint="cs"/>
        </w:rPr>
        <w:t xml:space="preserve"> </w:t>
      </w:r>
    </w:p>
    <w:p w14:paraId="2C304CE5" w14:textId="690854B4" w:rsidR="007A49E1" w:rsidRPr="00BA1859" w:rsidRDefault="007A49E1" w:rsidP="007A49E1">
      <w:pPr>
        <w:jc w:val="left"/>
        <w:rPr>
          <w:rFonts w:cs="Times New Roman" w:hint="cs"/>
        </w:rPr>
      </w:pPr>
      <w:r w:rsidRPr="00BA1859">
        <w:rPr>
          <w:rFonts w:cs="Times New Roman" w:hint="cs"/>
        </w:rPr>
        <w:t>This report covers all information related to the DevOps Butler deployment automation platform. The report is organized as follows:</w:t>
      </w:r>
    </w:p>
    <w:p w14:paraId="05787F2D" w14:textId="09B947D5" w:rsidR="007A49E1" w:rsidRPr="00BA1859" w:rsidRDefault="007A49E1" w:rsidP="007A49E1">
      <w:pPr>
        <w:jc w:val="left"/>
        <w:rPr>
          <w:rFonts w:cs="Times New Roman" w:hint="cs"/>
        </w:rPr>
      </w:pPr>
      <w:r w:rsidRPr="00BA1859">
        <w:rPr>
          <w:rFonts w:cs="Times New Roman" w:hint="cs"/>
          <w:b/>
          <w:bCs/>
        </w:rPr>
        <w:t>Chapter 1:</w:t>
      </w:r>
      <w:r w:rsidRPr="00BA1859">
        <w:rPr>
          <w:rFonts w:cs="Times New Roman" w:hint="cs"/>
        </w:rPr>
        <w:t xml:space="preserve"> Introduces DevOps Butler, outlining its purpose, core technologies, and the challenges it addresses. This chapter also presents the problem statement, project objectives, and scope.</w:t>
      </w:r>
    </w:p>
    <w:p w14:paraId="3FF56D2E" w14:textId="77777777" w:rsidR="007A49E1" w:rsidRPr="00BA1859" w:rsidRDefault="007A49E1" w:rsidP="007A49E1">
      <w:pPr>
        <w:jc w:val="left"/>
        <w:rPr>
          <w:rFonts w:cs="Times New Roman" w:hint="cs"/>
        </w:rPr>
      </w:pPr>
      <w:r w:rsidRPr="00BA1859">
        <w:rPr>
          <w:rFonts w:cs="Times New Roman" w:hint="cs"/>
          <w:b/>
          <w:bCs/>
        </w:rPr>
        <w:lastRenderedPageBreak/>
        <w:t xml:space="preserve">Chapter 2: </w:t>
      </w:r>
      <w:r w:rsidRPr="00BA1859">
        <w:rPr>
          <w:rFonts w:cs="Times New Roman" w:hint="cs"/>
        </w:rPr>
        <w:t>Provides an analysis of existing deployment methods and tools, highlighting gaps that DevOps Butler aims to fill.</w:t>
      </w:r>
    </w:p>
    <w:p w14:paraId="6A87E9D7" w14:textId="456A457E" w:rsidR="007A49E1" w:rsidRPr="00BA1859" w:rsidRDefault="007A49E1" w:rsidP="007A49E1">
      <w:pPr>
        <w:jc w:val="left"/>
        <w:rPr>
          <w:rFonts w:cs="Times New Roman" w:hint="cs"/>
        </w:rPr>
      </w:pPr>
      <w:r w:rsidRPr="00BA1859">
        <w:rPr>
          <w:rFonts w:cs="Times New Roman" w:hint="cs"/>
          <w:b/>
          <w:bCs/>
        </w:rPr>
        <w:t>Chapter 3:</w:t>
      </w:r>
      <w:r w:rsidRPr="00BA1859">
        <w:rPr>
          <w:rFonts w:cs="Times New Roman" w:hint="cs"/>
        </w:rPr>
        <w:t xml:space="preserve"> Discusses system analysis and design, including feasibility studies. It covers data and process modeling, along with detailed system design through architecture diagrams, workflows, and interface layouts.</w:t>
      </w:r>
    </w:p>
    <w:p w14:paraId="7F0D655B" w14:textId="18F8CD11" w:rsidR="007A49E1" w:rsidRPr="00BA1859" w:rsidRDefault="007A49E1" w:rsidP="007A49E1">
      <w:pPr>
        <w:jc w:val="left"/>
        <w:rPr>
          <w:rFonts w:cs="Times New Roman" w:hint="cs"/>
        </w:rPr>
      </w:pPr>
      <w:r w:rsidRPr="00BA1859">
        <w:rPr>
          <w:rFonts w:cs="Times New Roman" w:hint="cs"/>
          <w:b/>
          <w:bCs/>
        </w:rPr>
        <w:t>Chapter 4:</w:t>
      </w:r>
      <w:r w:rsidRPr="00BA1859">
        <w:rPr>
          <w:rFonts w:cs="Times New Roman" w:hint="cs"/>
        </w:rPr>
        <w:t xml:space="preserve"> Describes the development tools, frameworks, and technologies used on both frontend and backend. It also explains the project modules, AI integration, and testing procedures including unit and system testing.</w:t>
      </w:r>
    </w:p>
    <w:p w14:paraId="03CDAB11" w14:textId="3FF65ADB" w:rsidR="000E1991" w:rsidRPr="00BA1859" w:rsidRDefault="007A49E1" w:rsidP="007A49E1">
      <w:pPr>
        <w:jc w:val="left"/>
        <w:rPr>
          <w:rFonts w:eastAsia="Times New Roman" w:cs="Times New Roman" w:hint="cs"/>
          <w:b/>
          <w:sz w:val="20"/>
        </w:rPr>
      </w:pPr>
      <w:r w:rsidRPr="00BA1859">
        <w:rPr>
          <w:rFonts w:cs="Times New Roman" w:hint="cs"/>
          <w:b/>
          <w:bCs/>
        </w:rPr>
        <w:t xml:space="preserve">Chapter 5: </w:t>
      </w:r>
      <w:r w:rsidRPr="00BA1859">
        <w:rPr>
          <w:rFonts w:cs="Times New Roman" w:hint="cs"/>
        </w:rPr>
        <w:t>Concludes the report with summary, lessons learned during development, and recommendations for future enhancements.</w:t>
      </w:r>
      <w:r w:rsidR="000E1991" w:rsidRPr="00BA1859">
        <w:rPr>
          <w:rFonts w:eastAsia="Times New Roman" w:cs="Times New Roman" w:hint="cs"/>
          <w:b/>
          <w:sz w:val="20"/>
        </w:rPr>
        <w:t xml:space="preserve"> </w:t>
      </w:r>
      <w:r w:rsidR="000E1991" w:rsidRPr="00BA1859">
        <w:rPr>
          <w:rFonts w:eastAsia="Times New Roman" w:cs="Times New Roman" w:hint="cs"/>
          <w:b/>
          <w:sz w:val="20"/>
        </w:rPr>
        <w:tab/>
        <w:t xml:space="preserve"> </w:t>
      </w:r>
    </w:p>
    <w:p w14:paraId="04286267" w14:textId="77777777" w:rsidR="000E1991" w:rsidRPr="00BA1859" w:rsidRDefault="000E1991" w:rsidP="000E1991">
      <w:pPr>
        <w:ind w:left="77"/>
        <w:jc w:val="left"/>
        <w:rPr>
          <w:rFonts w:eastAsia="Times New Roman" w:cs="Times New Roman" w:hint="cs"/>
          <w:b/>
          <w:sz w:val="20"/>
        </w:rPr>
      </w:pPr>
    </w:p>
    <w:p w14:paraId="1C53B7E0" w14:textId="77777777" w:rsidR="000E1991" w:rsidRPr="00BA1859" w:rsidRDefault="000E1991" w:rsidP="000E1991">
      <w:pPr>
        <w:ind w:left="77"/>
        <w:jc w:val="left"/>
        <w:rPr>
          <w:rFonts w:eastAsia="Times New Roman" w:cs="Times New Roman" w:hint="cs"/>
          <w:b/>
          <w:sz w:val="20"/>
        </w:rPr>
      </w:pPr>
    </w:p>
    <w:p w14:paraId="52C1D787" w14:textId="77777777" w:rsidR="000E1991" w:rsidRPr="00BA1859" w:rsidRDefault="000E1991" w:rsidP="000E1991">
      <w:pPr>
        <w:ind w:left="77"/>
        <w:jc w:val="left"/>
        <w:rPr>
          <w:rFonts w:eastAsia="Times New Roman" w:cs="Times New Roman" w:hint="cs"/>
          <w:b/>
          <w:sz w:val="20"/>
        </w:rPr>
      </w:pPr>
    </w:p>
    <w:p w14:paraId="717636FF" w14:textId="77777777" w:rsidR="000E1991" w:rsidRPr="00BA1859" w:rsidRDefault="000E1991" w:rsidP="000E1991">
      <w:pPr>
        <w:ind w:left="77"/>
        <w:jc w:val="left"/>
        <w:rPr>
          <w:rFonts w:eastAsia="Times New Roman" w:cs="Times New Roman" w:hint="cs"/>
          <w:b/>
          <w:sz w:val="20"/>
        </w:rPr>
      </w:pPr>
    </w:p>
    <w:p w14:paraId="5F28D67C" w14:textId="77777777" w:rsidR="000E1991" w:rsidRPr="00BA1859" w:rsidRDefault="000E1991" w:rsidP="000E1991">
      <w:pPr>
        <w:ind w:left="77"/>
        <w:jc w:val="left"/>
        <w:rPr>
          <w:rFonts w:eastAsia="Times New Roman" w:cs="Times New Roman" w:hint="cs"/>
          <w:b/>
          <w:sz w:val="20"/>
        </w:rPr>
      </w:pPr>
    </w:p>
    <w:p w14:paraId="3CB94B02" w14:textId="77777777" w:rsidR="000E1991" w:rsidRPr="00BA1859" w:rsidRDefault="000E1991" w:rsidP="000E1991">
      <w:pPr>
        <w:ind w:left="77"/>
        <w:jc w:val="left"/>
        <w:rPr>
          <w:rFonts w:eastAsia="Times New Roman" w:cs="Times New Roman" w:hint="cs"/>
          <w:b/>
          <w:sz w:val="20"/>
        </w:rPr>
      </w:pPr>
    </w:p>
    <w:p w14:paraId="2B7F5E26" w14:textId="77777777" w:rsidR="000E1991" w:rsidRPr="00BA1859" w:rsidRDefault="000E1991" w:rsidP="000E1991">
      <w:pPr>
        <w:ind w:left="77"/>
        <w:jc w:val="left"/>
        <w:rPr>
          <w:rFonts w:eastAsia="Times New Roman" w:cs="Times New Roman" w:hint="cs"/>
          <w:b/>
          <w:sz w:val="20"/>
        </w:rPr>
      </w:pPr>
    </w:p>
    <w:p w14:paraId="504BAA26" w14:textId="77777777" w:rsidR="000E1991" w:rsidRPr="00BA1859" w:rsidRDefault="000E1991" w:rsidP="000E1991">
      <w:pPr>
        <w:ind w:left="77"/>
        <w:jc w:val="left"/>
        <w:rPr>
          <w:rFonts w:eastAsia="Times New Roman" w:cs="Times New Roman" w:hint="cs"/>
          <w:b/>
          <w:sz w:val="20"/>
        </w:rPr>
      </w:pPr>
    </w:p>
    <w:p w14:paraId="01CB658D" w14:textId="77777777" w:rsidR="000E1991" w:rsidRPr="00BA1859" w:rsidRDefault="000E1991" w:rsidP="000E1991">
      <w:pPr>
        <w:ind w:left="77"/>
        <w:jc w:val="left"/>
        <w:rPr>
          <w:rFonts w:eastAsia="Times New Roman" w:cs="Times New Roman" w:hint="cs"/>
          <w:b/>
          <w:sz w:val="20"/>
        </w:rPr>
      </w:pPr>
    </w:p>
    <w:p w14:paraId="73037B5B" w14:textId="77777777" w:rsidR="000E1991" w:rsidRPr="00BA1859" w:rsidRDefault="000E1991" w:rsidP="000E1991">
      <w:pPr>
        <w:ind w:left="77"/>
        <w:jc w:val="left"/>
        <w:rPr>
          <w:rFonts w:eastAsia="Times New Roman" w:cs="Times New Roman" w:hint="cs"/>
          <w:b/>
          <w:sz w:val="20"/>
        </w:rPr>
      </w:pPr>
    </w:p>
    <w:p w14:paraId="67A0478C" w14:textId="77777777" w:rsidR="000E1991" w:rsidRPr="00BA1859" w:rsidRDefault="000E1991" w:rsidP="000E1991">
      <w:pPr>
        <w:ind w:left="77"/>
        <w:jc w:val="left"/>
        <w:rPr>
          <w:rFonts w:eastAsia="Times New Roman" w:cs="Times New Roman" w:hint="cs"/>
          <w:b/>
          <w:sz w:val="20"/>
        </w:rPr>
      </w:pPr>
    </w:p>
    <w:p w14:paraId="0AE5AF96" w14:textId="77777777" w:rsidR="000E1991" w:rsidRPr="00BA1859" w:rsidRDefault="000E1991" w:rsidP="000E1991">
      <w:pPr>
        <w:ind w:left="77"/>
        <w:jc w:val="left"/>
        <w:rPr>
          <w:rFonts w:eastAsia="Times New Roman" w:cs="Times New Roman" w:hint="cs"/>
          <w:b/>
          <w:sz w:val="20"/>
        </w:rPr>
      </w:pPr>
    </w:p>
    <w:p w14:paraId="288DCC49" w14:textId="77777777" w:rsidR="000E1991" w:rsidRPr="00BA1859" w:rsidRDefault="000E1991" w:rsidP="000E1991">
      <w:pPr>
        <w:ind w:left="77"/>
        <w:jc w:val="left"/>
        <w:rPr>
          <w:rFonts w:eastAsia="Times New Roman" w:cs="Times New Roman" w:hint="cs"/>
          <w:b/>
          <w:sz w:val="20"/>
        </w:rPr>
      </w:pPr>
    </w:p>
    <w:p w14:paraId="62E2C83C" w14:textId="77777777" w:rsidR="000E1991" w:rsidRPr="00BA1859" w:rsidRDefault="000E1991" w:rsidP="000E1991">
      <w:pPr>
        <w:ind w:left="77"/>
        <w:jc w:val="left"/>
        <w:rPr>
          <w:rFonts w:eastAsia="Times New Roman" w:cs="Times New Roman" w:hint="cs"/>
          <w:b/>
          <w:sz w:val="20"/>
        </w:rPr>
      </w:pPr>
    </w:p>
    <w:p w14:paraId="31289D15" w14:textId="77777777" w:rsidR="000E1991" w:rsidRPr="00BA1859" w:rsidRDefault="000E1991" w:rsidP="000E1991">
      <w:pPr>
        <w:ind w:left="77"/>
        <w:jc w:val="left"/>
        <w:rPr>
          <w:rFonts w:eastAsia="Times New Roman" w:cs="Times New Roman" w:hint="cs"/>
          <w:b/>
          <w:sz w:val="20"/>
        </w:rPr>
      </w:pPr>
    </w:p>
    <w:p w14:paraId="7E1F0F0F" w14:textId="77777777" w:rsidR="000E1991" w:rsidRPr="00BA1859" w:rsidRDefault="000E1991" w:rsidP="000E1991">
      <w:pPr>
        <w:ind w:left="77"/>
        <w:jc w:val="left"/>
        <w:rPr>
          <w:rFonts w:eastAsia="Times New Roman" w:cs="Times New Roman" w:hint="cs"/>
          <w:b/>
          <w:sz w:val="20"/>
        </w:rPr>
      </w:pPr>
    </w:p>
    <w:p w14:paraId="0D9E8C46" w14:textId="77777777" w:rsidR="000E1991" w:rsidRPr="00BA1859" w:rsidRDefault="000E1991" w:rsidP="000E1991">
      <w:pPr>
        <w:rPr>
          <w:rFonts w:cs="Times New Roman" w:hint="cs"/>
        </w:rPr>
      </w:pPr>
    </w:p>
    <w:p w14:paraId="1678184C" w14:textId="437AC520" w:rsidR="000E1991" w:rsidRPr="00BA1859" w:rsidRDefault="000E1991" w:rsidP="00952071">
      <w:pPr>
        <w:pStyle w:val="Heading1"/>
        <w:jc w:val="center"/>
        <w:rPr>
          <w:rFonts w:cs="Times New Roman" w:hint="cs"/>
        </w:rPr>
      </w:pPr>
      <w:bookmarkStart w:id="21" w:name="_Toc203944788"/>
      <w:r w:rsidRPr="00BA1859">
        <w:rPr>
          <w:rFonts w:cs="Times New Roman" w:hint="cs"/>
        </w:rPr>
        <w:lastRenderedPageBreak/>
        <w:t>CHAPTER 2: BACKGROUND STUDY AND LITERATURE REVIEW</w:t>
      </w:r>
      <w:bookmarkEnd w:id="21"/>
    </w:p>
    <w:p w14:paraId="1848DE4C" w14:textId="77777777" w:rsidR="000E1991" w:rsidRPr="00BA1859" w:rsidRDefault="000E1991" w:rsidP="00012572">
      <w:pPr>
        <w:pStyle w:val="Heading2"/>
        <w:rPr>
          <w:rFonts w:cs="Times New Roman" w:hint="cs"/>
        </w:rPr>
      </w:pPr>
      <w:bookmarkStart w:id="22" w:name="_Toc203944789"/>
      <w:r w:rsidRPr="00BA1859">
        <w:rPr>
          <w:rFonts w:cs="Times New Roman" w:hint="cs"/>
        </w:rPr>
        <w:t>2.1. Background Study</w:t>
      </w:r>
      <w:bookmarkEnd w:id="22"/>
      <w:r w:rsidRPr="00BA1859">
        <w:rPr>
          <w:rFonts w:cs="Times New Roman" w:hint="cs"/>
        </w:rPr>
        <w:t xml:space="preserve"> </w:t>
      </w:r>
    </w:p>
    <w:p w14:paraId="25A4EE65" w14:textId="22748954" w:rsidR="007A49E1" w:rsidRPr="00BA1859" w:rsidRDefault="007A49E1" w:rsidP="007A49E1">
      <w:pPr>
        <w:rPr>
          <w:rFonts w:cs="Times New Roman" w:hint="cs"/>
        </w:rPr>
      </w:pPr>
      <w:r w:rsidRPr="00BA1859">
        <w:rPr>
          <w:rFonts w:cs="Times New Roman" w:hint="cs"/>
        </w:rPr>
        <w:t>The increasing complexity of deploying modern full-stack applications has made automated deployment tools essential in the software development lifecycle. DevOps Butler is a local deployment automation platform designed to simplify this process by enabling users to deploy applications from any Git repository with minimal manual setup. It integrates containerization technologies like Docker and Docker Compose with AI-powered analysis to intelligently generate and patch deployment configurations. This combination reduces the need for deep expertise in container orchestration and networking.</w:t>
      </w:r>
    </w:p>
    <w:p w14:paraId="7F13E6A5" w14:textId="6BC5264B" w:rsidR="007A49E1" w:rsidRPr="00BA1859" w:rsidRDefault="007A49E1" w:rsidP="007A49E1">
      <w:pPr>
        <w:rPr>
          <w:rFonts w:cs="Times New Roman" w:hint="cs"/>
        </w:rPr>
      </w:pPr>
      <w:r w:rsidRPr="00BA1859">
        <w:rPr>
          <w:rFonts w:cs="Times New Roman" w:hint="cs"/>
        </w:rPr>
        <w:t>DevOps Butler features a modern web interface for submitting repositories, securely handling environment variables, and displaying real-time deployment logs through WebSockets. Behind the scenes, it uses Nginx as a reverse proxy to provide clean, user-friendly local URLs for deployed services. The platform’s AI component helps fix common issues and automates the creation of Dockerfiles and Compose files, making deployment accessible to developers, testers, and teams without complex configuration.</w:t>
      </w:r>
    </w:p>
    <w:p w14:paraId="6C7AFA7C" w14:textId="055AEFBB" w:rsidR="00952071" w:rsidRPr="00BA1859" w:rsidRDefault="007A49E1" w:rsidP="00952071">
      <w:pPr>
        <w:rPr>
          <w:rFonts w:cs="Times New Roman" w:hint="cs"/>
        </w:rPr>
      </w:pPr>
      <w:r w:rsidRPr="00BA1859">
        <w:rPr>
          <w:rFonts w:cs="Times New Roman" w:hint="cs"/>
        </w:rPr>
        <w:t>Inspired by existing deployment tools and the need for streamlined local development environments, DevOps Butler balances ease of use with powerful automation. It is built with extensibility in mind, supporting future integrations such as Kubernetes and enhanced monitoring. By automating the most challenging parts of containerized app deployment, DevOps Butler aims to accelerate development workflows and simplify onboarding for teams of all sizes.</w:t>
      </w:r>
    </w:p>
    <w:p w14:paraId="29CF457E" w14:textId="77777777" w:rsidR="007A49E1" w:rsidRPr="00BA1859" w:rsidRDefault="007A49E1" w:rsidP="00952071">
      <w:pPr>
        <w:rPr>
          <w:rFonts w:cs="Times New Roman" w:hint="cs"/>
        </w:rPr>
      </w:pPr>
    </w:p>
    <w:p w14:paraId="7FF8F641" w14:textId="0D0C2675" w:rsidR="007A49E1" w:rsidRPr="00BA1859" w:rsidRDefault="000E1991" w:rsidP="007A49E1">
      <w:pPr>
        <w:pStyle w:val="Heading2"/>
        <w:rPr>
          <w:rFonts w:cs="Times New Roman" w:hint="cs"/>
        </w:rPr>
      </w:pPr>
      <w:bookmarkStart w:id="23" w:name="_Toc203944790"/>
      <w:r w:rsidRPr="00BA1859">
        <w:rPr>
          <w:rFonts w:cs="Times New Roman" w:hint="cs"/>
        </w:rPr>
        <w:t>2.2. Literature Review</w:t>
      </w:r>
      <w:bookmarkEnd w:id="23"/>
      <w:r w:rsidRPr="00BA1859">
        <w:rPr>
          <w:rFonts w:cs="Times New Roman" w:hint="cs"/>
        </w:rPr>
        <w:t xml:space="preserve"> </w:t>
      </w:r>
    </w:p>
    <w:p w14:paraId="0C0F0E24" w14:textId="64BB5423" w:rsidR="005017A1" w:rsidRPr="00BA1859" w:rsidRDefault="005017A1" w:rsidP="005017A1">
      <w:pPr>
        <w:rPr>
          <w:rFonts w:cs="Times New Roman" w:hint="cs"/>
        </w:rPr>
      </w:pPr>
      <w:r w:rsidRPr="00BA1859">
        <w:rPr>
          <w:rFonts w:cs="Times New Roman" w:hint="cs"/>
        </w:rPr>
        <w:t>The complexity of deploying modern applications efficiently has driven significant research in automated deployment and DevOps tooling. DevOps Butler builds upon this foundation by integrating containerization, automation, and AI-driven configuration to simplify local deployment workflows.</w:t>
      </w:r>
    </w:p>
    <w:p w14:paraId="2AA00A67" w14:textId="0197B01D" w:rsidR="005017A1" w:rsidRPr="00BA1859" w:rsidRDefault="005017A1" w:rsidP="005017A1">
      <w:pPr>
        <w:rPr>
          <w:rFonts w:cs="Times New Roman" w:hint="cs"/>
        </w:rPr>
      </w:pPr>
      <w:r w:rsidRPr="00BA1859">
        <w:rPr>
          <w:rFonts w:cs="Times New Roman" w:hint="cs"/>
        </w:rPr>
        <w:lastRenderedPageBreak/>
        <w:t>Early deployment automation tools focused on scripting and manual configuration management, using tools like Ansible and Chef to provision environments [1][2]. While effective for server provisioning, these tools required significant expertise and lacked seamless container integration. The rise of Docker introduced a new paradigm for packaging applications, leading to widespread adoption of container orchestration platforms such as Kubernetes [3]. However, Kubernetes’ complexity and steep learning curve created barriers for smaller teams and individual developers [4].</w:t>
      </w:r>
    </w:p>
    <w:p w14:paraId="38A25E2A" w14:textId="334C0381" w:rsidR="005017A1" w:rsidRPr="00BA1859" w:rsidRDefault="005017A1" w:rsidP="005017A1">
      <w:pPr>
        <w:rPr>
          <w:rFonts w:cs="Times New Roman" w:hint="cs"/>
        </w:rPr>
      </w:pPr>
      <w:r w:rsidRPr="00BA1859">
        <w:rPr>
          <w:rFonts w:cs="Times New Roman" w:hint="cs"/>
        </w:rPr>
        <w:t>Docker Compose emerged as a simpler alternative to manage multi-container applications, but writing and maintaining Compose files still required understanding of YAML syntax and networking concepts [5]. Recent research emphasizes the need for intelligent automation to generate and validate these configurations automatically. Studies such as “AI-Driven Configuration Generation for Containerized Deployments” demonstrate how AI models can assist in detecting misconfigurations and suggesting fixes, reducing human error and accelerating deployment [6].</w:t>
      </w:r>
    </w:p>
    <w:p w14:paraId="3E59D2CD" w14:textId="062F43D6" w:rsidR="005017A1" w:rsidRPr="00BA1859" w:rsidRDefault="005017A1" w:rsidP="005017A1">
      <w:pPr>
        <w:rPr>
          <w:rFonts w:cs="Times New Roman" w:hint="cs"/>
        </w:rPr>
      </w:pPr>
      <w:r w:rsidRPr="00BA1859">
        <w:rPr>
          <w:rFonts w:cs="Times New Roman" w:hint="cs"/>
        </w:rPr>
        <w:t xml:space="preserve">DevOps Butler combines these advances by using AI-powered analysis to automatically generate and patch Docker and Docker Compose files from arbitrary Git repositories, reducing manual setup. It also employs WebSocket-based real-time logging and reverse proxy </w:t>
      </w:r>
      <w:proofErr w:type="gramStart"/>
      <w:r w:rsidRPr="00BA1859">
        <w:rPr>
          <w:rFonts w:cs="Times New Roman" w:hint="cs"/>
        </w:rPr>
        <w:t>integration,</w:t>
      </w:r>
      <w:proofErr w:type="gramEnd"/>
      <w:r w:rsidRPr="00BA1859">
        <w:rPr>
          <w:rFonts w:cs="Times New Roman" w:hint="cs"/>
        </w:rPr>
        <w:t xml:space="preserve"> techniques aligned with best practices in modern DevOps tooling [7][8].</w:t>
      </w:r>
    </w:p>
    <w:p w14:paraId="1C71B988" w14:textId="16F8E023" w:rsidR="005017A1" w:rsidRPr="00BA1859" w:rsidRDefault="005017A1" w:rsidP="005017A1">
      <w:pPr>
        <w:rPr>
          <w:rFonts w:cs="Times New Roman" w:hint="cs"/>
        </w:rPr>
      </w:pPr>
      <w:r w:rsidRPr="00BA1859">
        <w:rPr>
          <w:rFonts w:cs="Times New Roman" w:hint="cs"/>
        </w:rPr>
        <w:t>By leveraging lightweight frameworks like Flask for backend APIs and integrating container runtimes locally, DevOps Butler offers an accessible platform for developers to deploy, monitor, and manage applications without deep infrastructure knowledge. This reflects ongoing trends toward democratizing DevOps processes and improving developer productivity [9].</w:t>
      </w:r>
    </w:p>
    <w:p w14:paraId="0B26341D" w14:textId="4DC17692" w:rsidR="000E1991" w:rsidRPr="00BA1859" w:rsidRDefault="000E1991" w:rsidP="000E1991">
      <w:pPr>
        <w:spacing w:after="160"/>
        <w:rPr>
          <w:rFonts w:cs="Times New Roman" w:hint="cs"/>
        </w:rPr>
      </w:pPr>
    </w:p>
    <w:p w14:paraId="11EE9031" w14:textId="2624A87A" w:rsidR="009A50C1" w:rsidRPr="00BA1859" w:rsidRDefault="009A50C1" w:rsidP="000E1991">
      <w:pPr>
        <w:spacing w:after="160"/>
        <w:rPr>
          <w:rFonts w:cs="Times New Roman" w:hint="cs"/>
        </w:rPr>
      </w:pPr>
    </w:p>
    <w:p w14:paraId="67600E95" w14:textId="6A15CBDB" w:rsidR="009A50C1" w:rsidRPr="00BA1859" w:rsidRDefault="009A50C1" w:rsidP="000E1991">
      <w:pPr>
        <w:spacing w:after="160"/>
        <w:rPr>
          <w:rFonts w:cs="Times New Roman" w:hint="cs"/>
        </w:rPr>
      </w:pPr>
    </w:p>
    <w:p w14:paraId="613A8140" w14:textId="476E8D70" w:rsidR="009A50C1" w:rsidRPr="00BA1859" w:rsidRDefault="009A50C1" w:rsidP="000E1991">
      <w:pPr>
        <w:spacing w:after="160"/>
        <w:rPr>
          <w:rFonts w:cs="Times New Roman" w:hint="cs"/>
        </w:rPr>
      </w:pPr>
    </w:p>
    <w:p w14:paraId="59AAA04A" w14:textId="77777777" w:rsidR="009A50C1" w:rsidRPr="00BA1859" w:rsidRDefault="009A50C1" w:rsidP="000E1991">
      <w:pPr>
        <w:spacing w:after="160"/>
        <w:rPr>
          <w:rFonts w:cs="Times New Roman" w:hint="cs"/>
        </w:rPr>
      </w:pPr>
    </w:p>
    <w:p w14:paraId="53A9F721" w14:textId="5302C572" w:rsidR="000E1991" w:rsidRPr="00BA1859" w:rsidRDefault="000E1991" w:rsidP="009A50C1">
      <w:pPr>
        <w:pStyle w:val="Heading1"/>
        <w:jc w:val="center"/>
        <w:rPr>
          <w:rFonts w:cs="Times New Roman" w:hint="cs"/>
        </w:rPr>
      </w:pPr>
      <w:bookmarkStart w:id="24" w:name="_Toc203944791"/>
      <w:r w:rsidRPr="00BA1859">
        <w:rPr>
          <w:rFonts w:cs="Times New Roman" w:hint="cs"/>
        </w:rPr>
        <w:lastRenderedPageBreak/>
        <w:t>CHAPTER 3:  SYSTEM ANALYSIS AND DESIGN</w:t>
      </w:r>
      <w:bookmarkEnd w:id="24"/>
    </w:p>
    <w:p w14:paraId="3A7A887A" w14:textId="77777777" w:rsidR="000E1991" w:rsidRPr="00BA1859" w:rsidRDefault="000E1991" w:rsidP="00012572">
      <w:pPr>
        <w:pStyle w:val="Heading2"/>
        <w:rPr>
          <w:rFonts w:cs="Times New Roman" w:hint="cs"/>
        </w:rPr>
      </w:pPr>
      <w:bookmarkStart w:id="25" w:name="_Toc203944792"/>
      <w:r w:rsidRPr="00BA1859">
        <w:rPr>
          <w:rFonts w:cs="Times New Roman" w:hint="cs"/>
        </w:rPr>
        <w:t>3.1. System Analysis</w:t>
      </w:r>
      <w:bookmarkEnd w:id="25"/>
      <w:r w:rsidRPr="00BA1859">
        <w:rPr>
          <w:rFonts w:cs="Times New Roman" w:hint="cs"/>
        </w:rPr>
        <w:t xml:space="preserve"> </w:t>
      </w:r>
    </w:p>
    <w:p w14:paraId="09D281D9" w14:textId="77777777" w:rsidR="000E1991" w:rsidRPr="00BA1859" w:rsidRDefault="000E1991" w:rsidP="000E1991">
      <w:pPr>
        <w:spacing w:after="160"/>
        <w:rPr>
          <w:rFonts w:cs="Times New Roman" w:hint="cs"/>
        </w:rPr>
      </w:pPr>
      <w:r w:rsidRPr="00BA1859">
        <w:rPr>
          <w:rFonts w:cs="Times New Roman" w:hint="cs"/>
        </w:rPr>
        <w:t xml:space="preserve">The system consists of several components, each playing a crucial role in the overall functionality. In this section, we analyze the system in terms of functional and non-functional requirements.  </w:t>
      </w:r>
    </w:p>
    <w:p w14:paraId="6BCC06EB" w14:textId="77777777" w:rsidR="000E1991" w:rsidRPr="00BA1859" w:rsidRDefault="000E1991" w:rsidP="008A26A0">
      <w:pPr>
        <w:pStyle w:val="Heading3"/>
        <w:rPr>
          <w:rFonts w:cs="Times New Roman" w:hint="cs"/>
        </w:rPr>
      </w:pPr>
      <w:bookmarkStart w:id="26" w:name="_Toc203944793"/>
      <w:r w:rsidRPr="00BA1859">
        <w:rPr>
          <w:rFonts w:cs="Times New Roman" w:hint="cs"/>
        </w:rPr>
        <w:t>3.1.1. Requirement Analysis</w:t>
      </w:r>
      <w:bookmarkEnd w:id="26"/>
      <w:r w:rsidRPr="00BA1859">
        <w:rPr>
          <w:rFonts w:cs="Times New Roman" w:hint="cs"/>
        </w:rPr>
        <w:t xml:space="preserve"> </w:t>
      </w:r>
    </w:p>
    <w:p w14:paraId="5C01AFBB" w14:textId="77777777" w:rsidR="005017A1" w:rsidRPr="00BA1859" w:rsidRDefault="005017A1" w:rsidP="005017A1">
      <w:pPr>
        <w:rPr>
          <w:rFonts w:cs="Times New Roman" w:hint="cs"/>
          <w:b/>
          <w:bCs/>
        </w:rPr>
      </w:pPr>
      <w:proofErr w:type="spellStart"/>
      <w:r w:rsidRPr="00BA1859">
        <w:rPr>
          <w:rFonts w:cs="Times New Roman" w:hint="cs"/>
          <w:b/>
          <w:bCs/>
        </w:rPr>
        <w:t>i</w:t>
      </w:r>
      <w:proofErr w:type="spellEnd"/>
      <w:r w:rsidRPr="00BA1859">
        <w:rPr>
          <w:rFonts w:cs="Times New Roman" w:hint="cs"/>
          <w:b/>
          <w:bCs/>
        </w:rPr>
        <w:t>. Functional Requirements:</w:t>
      </w:r>
    </w:p>
    <w:p w14:paraId="196EA767" w14:textId="4DF19D09" w:rsidR="005017A1" w:rsidRPr="00BA1859" w:rsidRDefault="005017A1" w:rsidP="005017A1">
      <w:pPr>
        <w:rPr>
          <w:rFonts w:cs="Times New Roman" w:hint="cs"/>
        </w:rPr>
      </w:pPr>
      <w:r w:rsidRPr="00BA1859">
        <w:rPr>
          <w:rFonts w:cs="Times New Roman" w:hint="cs"/>
        </w:rPr>
        <w:t xml:space="preserve">Functional requirements define the essential features and behaviors that the </w:t>
      </w:r>
      <w:r w:rsidRPr="00BA1859">
        <w:rPr>
          <w:rFonts w:cs="Times New Roman" w:hint="cs"/>
          <w:b/>
          <w:bCs/>
        </w:rPr>
        <w:t>DevOps Butler</w:t>
      </w:r>
      <w:r w:rsidRPr="00BA1859">
        <w:rPr>
          <w:rFonts w:cs="Times New Roman" w:hint="cs"/>
        </w:rPr>
        <w:t xml:space="preserve"> system must provide to meet user needs and ensure smooth deployment and management of applications. These requirements focus on automation, user interaction, and real-time monitoring.</w:t>
      </w:r>
    </w:p>
    <w:p w14:paraId="65012BF4" w14:textId="49224EC4" w:rsidR="005017A1" w:rsidRPr="00BA1859" w:rsidRDefault="005017A1" w:rsidP="005017A1">
      <w:pPr>
        <w:rPr>
          <w:rFonts w:cs="Times New Roman" w:hint="cs"/>
          <w:b/>
          <w:bCs/>
        </w:rPr>
      </w:pPr>
      <w:r w:rsidRPr="00BA1859">
        <w:rPr>
          <w:rFonts w:cs="Times New Roman" w:hint="cs"/>
          <w:b/>
          <w:bCs/>
        </w:rPr>
        <w:t xml:space="preserve">a) Repository Analysis and </w:t>
      </w:r>
      <w:proofErr w:type="spellStart"/>
      <w:r w:rsidRPr="00BA1859">
        <w:rPr>
          <w:rFonts w:cs="Times New Roman" w:hint="cs"/>
          <w:b/>
          <w:bCs/>
        </w:rPr>
        <w:t>Dockerfile</w:t>
      </w:r>
      <w:proofErr w:type="spellEnd"/>
      <w:r w:rsidRPr="00BA1859">
        <w:rPr>
          <w:rFonts w:cs="Times New Roman" w:hint="cs"/>
          <w:b/>
          <w:bCs/>
        </w:rPr>
        <w:t xml:space="preserve"> Detection</w:t>
      </w:r>
    </w:p>
    <w:p w14:paraId="15EDB204" w14:textId="44348FA4" w:rsidR="005017A1" w:rsidRPr="00BA1859" w:rsidRDefault="005017A1" w:rsidP="005017A1">
      <w:pPr>
        <w:pStyle w:val="ListParagraph"/>
        <w:numPr>
          <w:ilvl w:val="0"/>
          <w:numId w:val="32"/>
        </w:numPr>
        <w:rPr>
          <w:rFonts w:cs="Times New Roman" w:hint="cs"/>
        </w:rPr>
      </w:pPr>
      <w:r w:rsidRPr="00BA1859">
        <w:rPr>
          <w:rFonts w:cs="Times New Roman" w:hint="cs"/>
        </w:rPr>
        <w:t>The system must scan user-provided Git repositories to identify Dockerfiles and Docker Compose files.</w:t>
      </w:r>
    </w:p>
    <w:p w14:paraId="6C51C35E" w14:textId="2F7769A2" w:rsidR="005017A1" w:rsidRPr="00BA1859" w:rsidRDefault="005017A1" w:rsidP="005017A1">
      <w:pPr>
        <w:pStyle w:val="ListParagraph"/>
        <w:numPr>
          <w:ilvl w:val="0"/>
          <w:numId w:val="32"/>
        </w:numPr>
        <w:rPr>
          <w:rFonts w:cs="Times New Roman" w:hint="cs"/>
        </w:rPr>
      </w:pPr>
      <w:r w:rsidRPr="00BA1859">
        <w:rPr>
          <w:rFonts w:cs="Times New Roman" w:hint="cs"/>
        </w:rPr>
        <w:t>It should analyze the repository structure to detect relevant deployment configurations automatically.</w:t>
      </w:r>
    </w:p>
    <w:p w14:paraId="5FD72202" w14:textId="131C4AA4" w:rsidR="005017A1" w:rsidRPr="00BA1859" w:rsidRDefault="005017A1" w:rsidP="005017A1">
      <w:pPr>
        <w:rPr>
          <w:rFonts w:cs="Times New Roman" w:hint="cs"/>
          <w:b/>
          <w:bCs/>
        </w:rPr>
      </w:pPr>
      <w:r w:rsidRPr="00BA1859">
        <w:rPr>
          <w:rFonts w:cs="Times New Roman" w:hint="cs"/>
          <w:b/>
          <w:bCs/>
        </w:rPr>
        <w:t xml:space="preserve">b) Automatic </w:t>
      </w:r>
      <w:proofErr w:type="spellStart"/>
      <w:r w:rsidRPr="00BA1859">
        <w:rPr>
          <w:rFonts w:cs="Times New Roman" w:hint="cs"/>
          <w:b/>
          <w:bCs/>
        </w:rPr>
        <w:t>Dockerfile</w:t>
      </w:r>
      <w:proofErr w:type="spellEnd"/>
      <w:r w:rsidRPr="00BA1859">
        <w:rPr>
          <w:rFonts w:cs="Times New Roman" w:hint="cs"/>
          <w:b/>
          <w:bCs/>
        </w:rPr>
        <w:t xml:space="preserve"> and Compose Generation</w:t>
      </w:r>
    </w:p>
    <w:p w14:paraId="5859C0C3" w14:textId="3F682070" w:rsidR="005017A1" w:rsidRPr="00BA1859" w:rsidRDefault="005017A1" w:rsidP="005017A1">
      <w:pPr>
        <w:pStyle w:val="ListParagraph"/>
        <w:numPr>
          <w:ilvl w:val="0"/>
          <w:numId w:val="33"/>
        </w:numPr>
        <w:rPr>
          <w:rFonts w:cs="Times New Roman" w:hint="cs"/>
        </w:rPr>
      </w:pPr>
      <w:r w:rsidRPr="00BA1859">
        <w:rPr>
          <w:rFonts w:cs="Times New Roman" w:hint="cs"/>
        </w:rPr>
        <w:t>When missing, the system must generate Dockerfiles and Docker Compose files using AI-assisted templates based on the project type.</w:t>
      </w:r>
    </w:p>
    <w:p w14:paraId="1DD99AC4" w14:textId="18B13EA2" w:rsidR="005017A1" w:rsidRPr="00BA1859" w:rsidRDefault="005017A1" w:rsidP="005017A1">
      <w:pPr>
        <w:pStyle w:val="ListParagraph"/>
        <w:numPr>
          <w:ilvl w:val="0"/>
          <w:numId w:val="33"/>
        </w:numPr>
        <w:rPr>
          <w:rFonts w:cs="Times New Roman" w:hint="cs"/>
        </w:rPr>
      </w:pPr>
      <w:r w:rsidRPr="00BA1859">
        <w:rPr>
          <w:rFonts w:cs="Times New Roman" w:hint="cs"/>
        </w:rPr>
        <w:t>Generated files should be customizable by users before deployment.</w:t>
      </w:r>
    </w:p>
    <w:p w14:paraId="38A98AB7" w14:textId="62BC8D70" w:rsidR="005017A1" w:rsidRPr="00BA1859" w:rsidRDefault="005017A1" w:rsidP="005017A1">
      <w:pPr>
        <w:rPr>
          <w:rFonts w:cs="Times New Roman" w:hint="cs"/>
          <w:b/>
          <w:bCs/>
        </w:rPr>
      </w:pPr>
      <w:r w:rsidRPr="00BA1859">
        <w:rPr>
          <w:rFonts w:cs="Times New Roman" w:hint="cs"/>
          <w:b/>
          <w:bCs/>
        </w:rPr>
        <w:t>c) Deployment Management</w:t>
      </w:r>
    </w:p>
    <w:p w14:paraId="0F0A1B64" w14:textId="768AF18D" w:rsidR="005017A1" w:rsidRPr="00BA1859" w:rsidRDefault="005017A1" w:rsidP="005017A1">
      <w:pPr>
        <w:pStyle w:val="ListParagraph"/>
        <w:numPr>
          <w:ilvl w:val="0"/>
          <w:numId w:val="34"/>
        </w:numPr>
        <w:rPr>
          <w:rFonts w:cs="Times New Roman" w:hint="cs"/>
        </w:rPr>
      </w:pPr>
      <w:r w:rsidRPr="00BA1859">
        <w:rPr>
          <w:rFonts w:cs="Times New Roman" w:hint="cs"/>
        </w:rPr>
        <w:t>Users must be able to deploy projects locally using Docker or Docker Compose with a single command from the UI.</w:t>
      </w:r>
    </w:p>
    <w:p w14:paraId="79465FB0" w14:textId="4B61B5B1" w:rsidR="005017A1" w:rsidRPr="00BA1859" w:rsidRDefault="005017A1" w:rsidP="005017A1">
      <w:pPr>
        <w:pStyle w:val="ListParagraph"/>
        <w:numPr>
          <w:ilvl w:val="0"/>
          <w:numId w:val="34"/>
        </w:numPr>
        <w:rPr>
          <w:rFonts w:cs="Times New Roman" w:hint="cs"/>
        </w:rPr>
      </w:pPr>
      <w:r w:rsidRPr="00BA1859">
        <w:rPr>
          <w:rFonts w:cs="Times New Roman" w:hint="cs"/>
        </w:rPr>
        <w:t>The system should manage port assignments and container networking automatically to avoid conflicts.</w:t>
      </w:r>
    </w:p>
    <w:p w14:paraId="5BCD673A" w14:textId="7E8430B9" w:rsidR="005017A1" w:rsidRPr="00BA1859" w:rsidRDefault="005017A1" w:rsidP="005017A1">
      <w:pPr>
        <w:rPr>
          <w:rFonts w:cs="Times New Roman" w:hint="cs"/>
          <w:b/>
          <w:bCs/>
        </w:rPr>
      </w:pPr>
      <w:r w:rsidRPr="00BA1859">
        <w:rPr>
          <w:rFonts w:cs="Times New Roman" w:hint="cs"/>
          <w:b/>
          <w:bCs/>
        </w:rPr>
        <w:t>d) Real-Time Logs and Monitoring</w:t>
      </w:r>
    </w:p>
    <w:p w14:paraId="37AD135C" w14:textId="304E18DA" w:rsidR="005017A1" w:rsidRPr="00BA1859" w:rsidRDefault="005017A1" w:rsidP="005017A1">
      <w:pPr>
        <w:pStyle w:val="ListParagraph"/>
        <w:numPr>
          <w:ilvl w:val="0"/>
          <w:numId w:val="35"/>
        </w:numPr>
        <w:rPr>
          <w:rFonts w:cs="Times New Roman" w:hint="cs"/>
        </w:rPr>
      </w:pPr>
      <w:r w:rsidRPr="00BA1859">
        <w:rPr>
          <w:rFonts w:cs="Times New Roman" w:hint="cs"/>
        </w:rPr>
        <w:lastRenderedPageBreak/>
        <w:t>The backend must stream real-time container logs to the frontend via WebSocket for live monitoring.</w:t>
      </w:r>
    </w:p>
    <w:p w14:paraId="114310A3" w14:textId="3F1C2F66" w:rsidR="005017A1" w:rsidRPr="00BA1859" w:rsidRDefault="005017A1" w:rsidP="005017A1">
      <w:pPr>
        <w:pStyle w:val="ListParagraph"/>
        <w:numPr>
          <w:ilvl w:val="0"/>
          <w:numId w:val="35"/>
        </w:numPr>
        <w:rPr>
          <w:rFonts w:cs="Times New Roman" w:hint="cs"/>
        </w:rPr>
      </w:pPr>
      <w:r w:rsidRPr="00BA1859">
        <w:rPr>
          <w:rFonts w:cs="Times New Roman" w:hint="cs"/>
        </w:rPr>
        <w:t>Users should be able to view, filter, and download logs during and after deployment.</w:t>
      </w:r>
    </w:p>
    <w:p w14:paraId="7D7C29B5" w14:textId="37532B7B" w:rsidR="005017A1" w:rsidRPr="00BA1859" w:rsidRDefault="005017A1" w:rsidP="005017A1">
      <w:pPr>
        <w:rPr>
          <w:rFonts w:cs="Times New Roman" w:hint="cs"/>
          <w:b/>
          <w:bCs/>
        </w:rPr>
      </w:pPr>
      <w:r w:rsidRPr="00BA1859">
        <w:rPr>
          <w:rFonts w:cs="Times New Roman" w:hint="cs"/>
          <w:b/>
          <w:bCs/>
        </w:rPr>
        <w:t>e) Reverse Proxy Integration</w:t>
      </w:r>
    </w:p>
    <w:p w14:paraId="34458695" w14:textId="0CB7D5D8" w:rsidR="005017A1" w:rsidRPr="00BA1859" w:rsidRDefault="005017A1" w:rsidP="005017A1">
      <w:pPr>
        <w:pStyle w:val="ListParagraph"/>
        <w:numPr>
          <w:ilvl w:val="0"/>
          <w:numId w:val="36"/>
        </w:numPr>
        <w:rPr>
          <w:rFonts w:cs="Times New Roman" w:hint="cs"/>
        </w:rPr>
      </w:pPr>
      <w:r w:rsidRPr="00BA1859">
        <w:rPr>
          <w:rFonts w:cs="Times New Roman" w:hint="cs"/>
        </w:rPr>
        <w:t xml:space="preserve">DevOps Butler must automatically configure and update </w:t>
      </w:r>
      <w:proofErr w:type="gramStart"/>
      <w:r w:rsidRPr="00BA1859">
        <w:rPr>
          <w:rFonts w:cs="Times New Roman" w:hint="cs"/>
        </w:rPr>
        <w:t>an</w:t>
      </w:r>
      <w:proofErr w:type="gramEnd"/>
      <w:r w:rsidRPr="00BA1859">
        <w:rPr>
          <w:rFonts w:cs="Times New Roman" w:hint="cs"/>
        </w:rPr>
        <w:t xml:space="preserve"> Nginx reverse proxy to provide clean URLs for deployed services.</w:t>
      </w:r>
    </w:p>
    <w:p w14:paraId="045756DF" w14:textId="03936FE0" w:rsidR="005017A1" w:rsidRPr="00BA1859" w:rsidRDefault="005017A1" w:rsidP="005017A1">
      <w:pPr>
        <w:pStyle w:val="ListParagraph"/>
        <w:numPr>
          <w:ilvl w:val="0"/>
          <w:numId w:val="36"/>
        </w:numPr>
        <w:rPr>
          <w:rFonts w:cs="Times New Roman" w:hint="cs"/>
        </w:rPr>
      </w:pPr>
      <w:r w:rsidRPr="00BA1859">
        <w:rPr>
          <w:rFonts w:cs="Times New Roman" w:hint="cs"/>
        </w:rPr>
        <w:t>It should handle conflicts and update proxy settings dynamically when new services are added or removed.</w:t>
      </w:r>
    </w:p>
    <w:p w14:paraId="5E34724D" w14:textId="4A37A4E3" w:rsidR="005017A1" w:rsidRPr="00BA1859" w:rsidRDefault="005017A1" w:rsidP="005017A1">
      <w:pPr>
        <w:rPr>
          <w:rFonts w:cs="Times New Roman" w:hint="cs"/>
          <w:b/>
          <w:bCs/>
        </w:rPr>
      </w:pPr>
      <w:r w:rsidRPr="00BA1859">
        <w:rPr>
          <w:rFonts w:cs="Times New Roman" w:hint="cs"/>
          <w:b/>
          <w:bCs/>
        </w:rPr>
        <w:t>f) User Authentication and Project Management</w:t>
      </w:r>
    </w:p>
    <w:p w14:paraId="4EB29A80" w14:textId="53BD815D" w:rsidR="005017A1" w:rsidRPr="00BA1859" w:rsidRDefault="005017A1" w:rsidP="005017A1">
      <w:pPr>
        <w:pStyle w:val="ListParagraph"/>
        <w:numPr>
          <w:ilvl w:val="0"/>
          <w:numId w:val="37"/>
        </w:numPr>
        <w:rPr>
          <w:rFonts w:cs="Times New Roman" w:hint="cs"/>
        </w:rPr>
      </w:pPr>
      <w:r w:rsidRPr="00BA1859">
        <w:rPr>
          <w:rFonts w:cs="Times New Roman" w:hint="cs"/>
        </w:rPr>
        <w:t>The system should support user login and signup to enable project history and deployment management.</w:t>
      </w:r>
    </w:p>
    <w:p w14:paraId="45EA69F9" w14:textId="2818B204" w:rsidR="005017A1" w:rsidRPr="00BA1859" w:rsidRDefault="005017A1" w:rsidP="005017A1">
      <w:pPr>
        <w:pStyle w:val="ListParagraph"/>
        <w:numPr>
          <w:ilvl w:val="0"/>
          <w:numId w:val="37"/>
        </w:numPr>
        <w:rPr>
          <w:rFonts w:cs="Times New Roman" w:hint="cs"/>
        </w:rPr>
      </w:pPr>
      <w:r w:rsidRPr="00BA1859">
        <w:rPr>
          <w:rFonts w:cs="Times New Roman" w:hint="cs"/>
        </w:rPr>
        <w:t>Users must be able to save, edit, and delete deployment configurations associated with their accounts.</w:t>
      </w:r>
    </w:p>
    <w:p w14:paraId="382D9EA8" w14:textId="56720623" w:rsidR="005017A1" w:rsidRPr="00BA1859" w:rsidRDefault="005017A1" w:rsidP="005017A1">
      <w:pPr>
        <w:rPr>
          <w:rFonts w:cs="Times New Roman" w:hint="cs"/>
          <w:b/>
          <w:bCs/>
        </w:rPr>
      </w:pPr>
      <w:r w:rsidRPr="00BA1859">
        <w:rPr>
          <w:rFonts w:cs="Times New Roman" w:hint="cs"/>
          <w:b/>
          <w:bCs/>
        </w:rPr>
        <w:t>g) Error Handling and Notifications</w:t>
      </w:r>
    </w:p>
    <w:p w14:paraId="45E3F502" w14:textId="6F625FE1" w:rsidR="005017A1" w:rsidRPr="00BA1859" w:rsidRDefault="005017A1" w:rsidP="005017A1">
      <w:pPr>
        <w:pStyle w:val="ListParagraph"/>
        <w:numPr>
          <w:ilvl w:val="0"/>
          <w:numId w:val="38"/>
        </w:numPr>
        <w:rPr>
          <w:rFonts w:cs="Times New Roman" w:hint="cs"/>
        </w:rPr>
      </w:pPr>
      <w:r w:rsidRPr="00BA1859">
        <w:rPr>
          <w:rFonts w:cs="Times New Roman" w:hint="cs"/>
        </w:rPr>
        <w:t>The system should display clear error messages for failed deployments, build errors, or misconfigurations.</w:t>
      </w:r>
    </w:p>
    <w:p w14:paraId="569DF78C" w14:textId="2C051B8C" w:rsidR="005017A1" w:rsidRPr="00BA1859" w:rsidRDefault="005017A1" w:rsidP="005017A1">
      <w:pPr>
        <w:pStyle w:val="ListParagraph"/>
        <w:numPr>
          <w:ilvl w:val="0"/>
          <w:numId w:val="38"/>
        </w:numPr>
        <w:rPr>
          <w:rFonts w:cs="Times New Roman" w:hint="cs"/>
        </w:rPr>
      </w:pPr>
      <w:r w:rsidRPr="00BA1859">
        <w:rPr>
          <w:rFonts w:cs="Times New Roman" w:hint="cs"/>
        </w:rPr>
        <w:t>Users must be notified if container startup fails or resources are unavailable.</w:t>
      </w:r>
    </w:p>
    <w:p w14:paraId="6A8746F1" w14:textId="5AFE9769" w:rsidR="005017A1" w:rsidRPr="00BA1859" w:rsidRDefault="005017A1" w:rsidP="005017A1">
      <w:pPr>
        <w:rPr>
          <w:rFonts w:cs="Times New Roman" w:hint="cs"/>
          <w:b/>
          <w:bCs/>
        </w:rPr>
      </w:pPr>
      <w:r w:rsidRPr="00BA1859">
        <w:rPr>
          <w:rFonts w:cs="Times New Roman" w:hint="cs"/>
          <w:b/>
          <w:bCs/>
        </w:rPr>
        <w:t>h) Multi-Project Support</w:t>
      </w:r>
    </w:p>
    <w:p w14:paraId="0044FE8B" w14:textId="740370E8" w:rsidR="005017A1" w:rsidRPr="00BA1859" w:rsidRDefault="005017A1" w:rsidP="005017A1">
      <w:pPr>
        <w:pStyle w:val="ListParagraph"/>
        <w:numPr>
          <w:ilvl w:val="0"/>
          <w:numId w:val="39"/>
        </w:numPr>
        <w:rPr>
          <w:rFonts w:cs="Times New Roman" w:hint="cs"/>
        </w:rPr>
      </w:pPr>
      <w:r w:rsidRPr="00BA1859">
        <w:rPr>
          <w:rFonts w:cs="Times New Roman" w:hint="cs"/>
        </w:rPr>
        <w:t>Users should be able to deploy multiple projects concurrently without interference.</w:t>
      </w:r>
    </w:p>
    <w:p w14:paraId="1840F974" w14:textId="430F6559" w:rsidR="005017A1" w:rsidRPr="00BA1859" w:rsidRDefault="005017A1" w:rsidP="005017A1">
      <w:pPr>
        <w:pStyle w:val="ListParagraph"/>
        <w:numPr>
          <w:ilvl w:val="0"/>
          <w:numId w:val="39"/>
        </w:numPr>
        <w:rPr>
          <w:rFonts w:cs="Times New Roman" w:hint="cs"/>
        </w:rPr>
      </w:pPr>
      <w:r w:rsidRPr="00BA1859">
        <w:rPr>
          <w:rFonts w:cs="Times New Roman" w:hint="cs"/>
        </w:rPr>
        <w:t>The system should track each project’s status independently.</w:t>
      </w:r>
    </w:p>
    <w:p w14:paraId="35D4E366" w14:textId="40AFE4EB" w:rsidR="005017A1" w:rsidRPr="00BA1859" w:rsidRDefault="005017A1" w:rsidP="005017A1">
      <w:pPr>
        <w:rPr>
          <w:rFonts w:cs="Times New Roman" w:hint="cs"/>
          <w:b/>
          <w:bCs/>
        </w:rPr>
      </w:pPr>
      <w:proofErr w:type="spellStart"/>
      <w:r w:rsidRPr="00BA1859">
        <w:rPr>
          <w:rFonts w:cs="Times New Roman" w:hint="cs"/>
          <w:b/>
          <w:bCs/>
        </w:rPr>
        <w:t>i</w:t>
      </w:r>
      <w:proofErr w:type="spellEnd"/>
      <w:r w:rsidRPr="00BA1859">
        <w:rPr>
          <w:rFonts w:cs="Times New Roman" w:hint="cs"/>
          <w:b/>
          <w:bCs/>
        </w:rPr>
        <w:t>) Responsive and Minimal UI</w:t>
      </w:r>
    </w:p>
    <w:p w14:paraId="6DBDBD09" w14:textId="36EDE031" w:rsidR="005017A1" w:rsidRPr="00BA1859" w:rsidRDefault="005017A1" w:rsidP="005017A1">
      <w:pPr>
        <w:pStyle w:val="ListParagraph"/>
        <w:numPr>
          <w:ilvl w:val="0"/>
          <w:numId w:val="40"/>
        </w:numPr>
        <w:rPr>
          <w:rFonts w:cs="Times New Roman" w:hint="cs"/>
        </w:rPr>
      </w:pPr>
      <w:r w:rsidRPr="00BA1859">
        <w:rPr>
          <w:rFonts w:cs="Times New Roman" w:hint="cs"/>
        </w:rPr>
        <w:t>The frontend must be responsive and functional across devices and screen sizes.</w:t>
      </w:r>
    </w:p>
    <w:p w14:paraId="38DDDCEA" w14:textId="2309E70D" w:rsidR="005017A1" w:rsidRPr="00BA1859" w:rsidRDefault="005017A1" w:rsidP="005017A1">
      <w:pPr>
        <w:pStyle w:val="ListParagraph"/>
        <w:numPr>
          <w:ilvl w:val="0"/>
          <w:numId w:val="40"/>
        </w:numPr>
        <w:rPr>
          <w:rFonts w:cs="Times New Roman" w:hint="cs"/>
        </w:rPr>
      </w:pPr>
      <w:r w:rsidRPr="00BA1859">
        <w:rPr>
          <w:rFonts w:cs="Times New Roman" w:hint="cs"/>
        </w:rPr>
        <w:t>Visual indicators such as loading spinners or progress bars should be shown during build and deployment processes.</w:t>
      </w:r>
    </w:p>
    <w:p w14:paraId="7568B93E" w14:textId="77777777" w:rsidR="009A50C1" w:rsidRPr="00BA1859" w:rsidRDefault="009A50C1" w:rsidP="009A50C1">
      <w:pPr>
        <w:pStyle w:val="NormalWeb"/>
        <w:spacing w:line="360" w:lineRule="auto"/>
        <w:jc w:val="both"/>
        <w:rPr>
          <w:rFonts w:hint="cs"/>
        </w:rPr>
      </w:pPr>
    </w:p>
    <w:p w14:paraId="2E167516" w14:textId="77777777" w:rsidR="005017A1" w:rsidRPr="00BA1859" w:rsidRDefault="005017A1" w:rsidP="009A50C1">
      <w:pPr>
        <w:pStyle w:val="NormalWeb"/>
        <w:spacing w:line="360" w:lineRule="auto"/>
        <w:jc w:val="both"/>
        <w:rPr>
          <w:rFonts w:hint="cs"/>
        </w:rPr>
      </w:pPr>
    </w:p>
    <w:p w14:paraId="3FCC2277" w14:textId="77777777" w:rsidR="000E1991" w:rsidRPr="00BA1859" w:rsidRDefault="000E1991" w:rsidP="000E1991">
      <w:pPr>
        <w:spacing w:after="0"/>
        <w:rPr>
          <w:rFonts w:cs="Times New Roman" w:hint="cs"/>
          <w:b/>
          <w:bCs/>
        </w:rPr>
      </w:pPr>
      <w:r w:rsidRPr="00BA1859">
        <w:rPr>
          <w:rFonts w:eastAsia="Segoe UI Symbol" w:cs="Times New Roman" w:hint="cs"/>
          <w:b/>
          <w:bCs/>
        </w:rPr>
        <w:lastRenderedPageBreak/>
        <w:t>•</w:t>
      </w:r>
      <w:r w:rsidRPr="00BA1859">
        <w:rPr>
          <w:rFonts w:eastAsia="Arial" w:cs="Times New Roman" w:hint="cs"/>
          <w:b/>
          <w:bCs/>
        </w:rPr>
        <w:t xml:space="preserve"> </w:t>
      </w:r>
      <w:r w:rsidRPr="00BA1859">
        <w:rPr>
          <w:rFonts w:cs="Times New Roman" w:hint="cs"/>
          <w:b/>
          <w:bCs/>
        </w:rPr>
        <w:t xml:space="preserve">Use Case Diagram </w:t>
      </w:r>
    </w:p>
    <w:p w14:paraId="7D468265" w14:textId="77777777" w:rsidR="00FF4435" w:rsidRPr="00BA1859" w:rsidRDefault="000E1991" w:rsidP="00FF4435">
      <w:pPr>
        <w:keepNext/>
        <w:spacing w:after="60"/>
        <w:ind w:right="1142"/>
        <w:jc w:val="center"/>
        <w:rPr>
          <w:rFonts w:cs="Times New Roman" w:hint="cs"/>
        </w:rPr>
      </w:pPr>
      <w:r w:rsidRPr="00BA1859">
        <w:rPr>
          <w:rFonts w:cs="Times New Roman" w:hint="cs"/>
          <w:noProof/>
        </w:rPr>
        <w:drawing>
          <wp:inline distT="0" distB="0" distL="0" distR="0" wp14:anchorId="0FDB3A72" wp14:editId="3DBC4EE0">
            <wp:extent cx="4797778" cy="4854223"/>
            <wp:effectExtent l="0" t="0" r="3175" b="0"/>
            <wp:docPr id="2462" name="Picture 2462"/>
            <wp:cNvGraphicFramePr/>
            <a:graphic xmlns:a="http://schemas.openxmlformats.org/drawingml/2006/main">
              <a:graphicData uri="http://schemas.openxmlformats.org/drawingml/2006/picture">
                <pic:pic xmlns:pic="http://schemas.openxmlformats.org/drawingml/2006/picture">
                  <pic:nvPicPr>
                    <pic:cNvPr id="2462" name="Picture 24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54777" cy="4911893"/>
                    </a:xfrm>
                    <a:prstGeom prst="rect">
                      <a:avLst/>
                    </a:prstGeom>
                  </pic:spPr>
                </pic:pic>
              </a:graphicData>
            </a:graphic>
          </wp:inline>
        </w:drawing>
      </w:r>
    </w:p>
    <w:p w14:paraId="08D393AA" w14:textId="7478DCE5" w:rsidR="00243BF5" w:rsidRPr="00BA1859" w:rsidRDefault="00FF4435" w:rsidP="00FF4435">
      <w:pPr>
        <w:pStyle w:val="Caption"/>
        <w:jc w:val="center"/>
        <w:rPr>
          <w:rFonts w:cs="Times New Roman" w:hint="cs"/>
          <w:b/>
          <w:bCs/>
          <w:i w:val="0"/>
          <w:iCs w:val="0"/>
          <w:sz w:val="24"/>
          <w:szCs w:val="24"/>
        </w:rPr>
      </w:pPr>
      <w:r w:rsidRPr="00BA1859">
        <w:rPr>
          <w:rFonts w:cs="Times New Roman" w:hint="cs"/>
          <w:b/>
          <w:bCs/>
          <w:i w:val="0"/>
          <w:iCs w:val="0"/>
          <w:sz w:val="24"/>
          <w:szCs w:val="24"/>
        </w:rPr>
        <w:t>Figure 3.1: Use Case Diagram</w:t>
      </w:r>
    </w:p>
    <w:p w14:paraId="0F04FA11" w14:textId="373FF4AB" w:rsidR="00DC6A39" w:rsidRPr="00BA1859" w:rsidRDefault="00DC6A39" w:rsidP="00B77312">
      <w:pPr>
        <w:rPr>
          <w:rFonts w:cs="Times New Roman" w:hint="cs"/>
        </w:rPr>
      </w:pPr>
      <w:r w:rsidRPr="00BA1859">
        <w:rPr>
          <w:rFonts w:cs="Times New Roman" w:hint="cs"/>
        </w:rPr>
        <w:t xml:space="preserve">Users start by submitting a GitHub repository URL containing a project they wish to deploy. DevOps Butler then scans the repository to detect configuration files—specifically looking for </w:t>
      </w:r>
      <w:proofErr w:type="spellStart"/>
      <w:r w:rsidRPr="00BA1859">
        <w:rPr>
          <w:rFonts w:cs="Times New Roman" w:hint="cs"/>
        </w:rPr>
        <w:t>Dockerfile</w:t>
      </w:r>
      <w:proofErr w:type="spellEnd"/>
      <w:r w:rsidRPr="00BA1859">
        <w:rPr>
          <w:rFonts w:cs="Times New Roman" w:hint="cs"/>
        </w:rPr>
        <w:t xml:space="preserve"> or docker-</w:t>
      </w:r>
      <w:proofErr w:type="spellStart"/>
      <w:r w:rsidRPr="00BA1859">
        <w:rPr>
          <w:rFonts w:cs="Times New Roman" w:hint="cs"/>
        </w:rPr>
        <w:t>compose.yml</w:t>
      </w:r>
      <w:proofErr w:type="spellEnd"/>
      <w:r w:rsidRPr="00BA1859">
        <w:rPr>
          <w:rFonts w:cs="Times New Roman" w:hint="cs"/>
        </w:rPr>
        <w:t xml:space="preserve">. If found, users are given the option to choose between Docker or Docker Compose as their preferred deployment method. Once the deployment mode is selected, DevOps Butler builds and deploys the application using containerized infrastructure on the host machine. During this process, real-time logs are streamed to the frontend via WebSockets, allowing users to monitor build progress, errors, and service status. Once the deployment completes, DevOps Butler assigns a clean, conflict-free local URL using Nginx reverse proxy, enabling users to access their deployed application directly via browser. If an error occurs at any stage—such as invalid repo </w:t>
      </w:r>
      <w:r w:rsidRPr="00BA1859">
        <w:rPr>
          <w:rFonts w:cs="Times New Roman" w:hint="cs"/>
        </w:rPr>
        <w:lastRenderedPageBreak/>
        <w:t xml:space="preserve">format, missing config files, or build failure—an error message is displayed along with diagnostic details. Guest users can deploy a limited number of repositories or services without authentication. When their limit is reached, they are prompted to sign up or log in for extended access. Registered users can deploy multiple projects, access a history of previous deployments, monitor status dashboards (e.g., Grafana if enabled), and manage active services. Login and signup features unlock advanced functionality and enable future integrations such as resource usage tracking, deployment analytics, and project tagging. </w:t>
      </w:r>
    </w:p>
    <w:p w14:paraId="64B270CD" w14:textId="77777777" w:rsidR="000E1991" w:rsidRPr="00BA1859" w:rsidRDefault="000E1991" w:rsidP="000E1991">
      <w:pPr>
        <w:pStyle w:val="Heading4"/>
        <w:rPr>
          <w:rFonts w:eastAsia="Times New Roman" w:cs="Times New Roman" w:hint="cs"/>
          <w:iCs w:val="0"/>
        </w:rPr>
      </w:pPr>
      <w:r w:rsidRPr="00BA1859">
        <w:rPr>
          <w:rFonts w:eastAsia="Times New Roman" w:cs="Times New Roman" w:hint="cs"/>
          <w:iCs w:val="0"/>
        </w:rPr>
        <w:t>ii.</w:t>
      </w:r>
      <w:r w:rsidRPr="00BA1859">
        <w:rPr>
          <w:rFonts w:eastAsia="Arial" w:cs="Times New Roman" w:hint="cs"/>
          <w:iCs w:val="0"/>
        </w:rPr>
        <w:t xml:space="preserve"> </w:t>
      </w:r>
      <w:r w:rsidRPr="00BA1859">
        <w:rPr>
          <w:rFonts w:eastAsia="Times New Roman" w:cs="Times New Roman" w:hint="cs"/>
          <w:iCs w:val="0"/>
        </w:rPr>
        <w:t xml:space="preserve">Non-functional requirement: </w:t>
      </w:r>
    </w:p>
    <w:p w14:paraId="4CFE385F" w14:textId="3A707CD3" w:rsidR="006E0528" w:rsidRPr="00BA1859" w:rsidRDefault="006E0528" w:rsidP="006E0528">
      <w:pPr>
        <w:pStyle w:val="ListParagraph"/>
        <w:numPr>
          <w:ilvl w:val="0"/>
          <w:numId w:val="41"/>
        </w:numPr>
        <w:rPr>
          <w:rFonts w:cs="Times New Roman" w:hint="cs"/>
        </w:rPr>
      </w:pPr>
      <w:r w:rsidRPr="00BA1859">
        <w:rPr>
          <w:rFonts w:cs="Times New Roman" w:hint="cs"/>
        </w:rPr>
        <w:t>Usability: The system should provide a clean, intuitive web interface for deploying repositories with minimal steps.</w:t>
      </w:r>
    </w:p>
    <w:p w14:paraId="4FC57924" w14:textId="49AB0777" w:rsidR="006E0528" w:rsidRPr="00BA1859" w:rsidRDefault="006E0528" w:rsidP="006E0528">
      <w:pPr>
        <w:pStyle w:val="ListParagraph"/>
        <w:numPr>
          <w:ilvl w:val="0"/>
          <w:numId w:val="41"/>
        </w:numPr>
        <w:rPr>
          <w:rFonts w:cs="Times New Roman" w:hint="cs"/>
        </w:rPr>
      </w:pPr>
      <w:r w:rsidRPr="00BA1859">
        <w:rPr>
          <w:rFonts w:cs="Times New Roman" w:hint="cs"/>
        </w:rPr>
        <w:t>Performance: Docker or Compose-based deployments should initialize within 15–30 seconds under normal conditions.</w:t>
      </w:r>
    </w:p>
    <w:p w14:paraId="65C531BE" w14:textId="5B2A3C5C" w:rsidR="006E0528" w:rsidRPr="00BA1859" w:rsidRDefault="006E0528" w:rsidP="006E0528">
      <w:pPr>
        <w:pStyle w:val="ListParagraph"/>
        <w:numPr>
          <w:ilvl w:val="0"/>
          <w:numId w:val="41"/>
        </w:numPr>
        <w:rPr>
          <w:rFonts w:cs="Times New Roman" w:hint="cs"/>
        </w:rPr>
      </w:pPr>
      <w:r w:rsidRPr="00BA1859">
        <w:rPr>
          <w:rFonts w:cs="Times New Roman" w:hint="cs"/>
        </w:rPr>
        <w:t>Security: API inputs and repository links must be sanitized; user authentication should follow industry security practices.</w:t>
      </w:r>
    </w:p>
    <w:p w14:paraId="591233CB" w14:textId="55F10522" w:rsidR="006E0528" w:rsidRPr="00BA1859" w:rsidRDefault="006E0528" w:rsidP="006E0528">
      <w:pPr>
        <w:pStyle w:val="ListParagraph"/>
        <w:numPr>
          <w:ilvl w:val="0"/>
          <w:numId w:val="41"/>
        </w:numPr>
        <w:rPr>
          <w:rFonts w:cs="Times New Roman" w:hint="cs"/>
        </w:rPr>
      </w:pPr>
      <w:r w:rsidRPr="00BA1859">
        <w:rPr>
          <w:rFonts w:cs="Times New Roman" w:hint="cs"/>
        </w:rPr>
        <w:t>Maintainability: The codebase should be modular, with clear separation of concerns to support rapid iteration and scalability.</w:t>
      </w:r>
    </w:p>
    <w:p w14:paraId="2A59D08F" w14:textId="77777777" w:rsidR="006E0528" w:rsidRPr="00BA1859" w:rsidRDefault="006E0528" w:rsidP="006E0528">
      <w:pPr>
        <w:rPr>
          <w:rFonts w:cs="Times New Roman" w:hint="cs"/>
        </w:rPr>
      </w:pPr>
    </w:p>
    <w:p w14:paraId="52A2C14F" w14:textId="77777777" w:rsidR="006E0528" w:rsidRPr="00BA1859" w:rsidRDefault="006E0528" w:rsidP="006E0528">
      <w:pPr>
        <w:rPr>
          <w:rFonts w:cs="Times New Roman" w:hint="cs"/>
          <w:b/>
          <w:bCs/>
        </w:rPr>
      </w:pPr>
      <w:r w:rsidRPr="00BA1859">
        <w:rPr>
          <w:rFonts w:cs="Times New Roman" w:hint="cs"/>
          <w:b/>
          <w:bCs/>
        </w:rPr>
        <w:t>3.1.2. Feasibility Analysis</w:t>
      </w:r>
    </w:p>
    <w:p w14:paraId="48DED8DA" w14:textId="77777777" w:rsidR="006E0528" w:rsidRPr="00BA1859" w:rsidRDefault="006E0528" w:rsidP="006E0528">
      <w:pPr>
        <w:rPr>
          <w:rFonts w:cs="Times New Roman" w:hint="cs"/>
          <w:b/>
          <w:bCs/>
        </w:rPr>
      </w:pPr>
      <w:proofErr w:type="spellStart"/>
      <w:r w:rsidRPr="00BA1859">
        <w:rPr>
          <w:rFonts w:cs="Times New Roman" w:hint="cs"/>
          <w:b/>
          <w:bCs/>
        </w:rPr>
        <w:t>i</w:t>
      </w:r>
      <w:proofErr w:type="spellEnd"/>
      <w:r w:rsidRPr="00BA1859">
        <w:rPr>
          <w:rFonts w:cs="Times New Roman" w:hint="cs"/>
          <w:b/>
          <w:bCs/>
        </w:rPr>
        <w:t>. Technical Feasibility</w:t>
      </w:r>
    </w:p>
    <w:p w14:paraId="220145B8" w14:textId="4429BDA0" w:rsidR="006E0528" w:rsidRPr="00BA1859" w:rsidRDefault="006E0528" w:rsidP="006E0528">
      <w:pPr>
        <w:rPr>
          <w:rFonts w:cs="Times New Roman" w:hint="cs"/>
        </w:rPr>
      </w:pPr>
      <w:r w:rsidRPr="00BA1859">
        <w:rPr>
          <w:rFonts w:cs="Times New Roman" w:hint="cs"/>
        </w:rPr>
        <w:t>The development of DevOps Butler is technically feasible with current DevOps toolchains and open-source technologies. The backend is built using Python (Flask or FastAPI), responsible for scanning repositories, detecting Docker-related files, managing deployment logic, and streaming logs via WebSockets. The application supports Docker and Docker Compose for deploying user projects and uses Nginx as a reverse proxy to provide local access URLs. Frontend components are built using Next.js or React, offering responsive UI for seamless deployment interaction.</w:t>
      </w:r>
    </w:p>
    <w:p w14:paraId="120BAB15" w14:textId="105C6F1B" w:rsidR="006E0528" w:rsidRPr="00BA1859" w:rsidRDefault="006E0528" w:rsidP="006E0528">
      <w:pPr>
        <w:rPr>
          <w:rFonts w:cs="Times New Roman" w:hint="cs"/>
        </w:rPr>
      </w:pPr>
      <w:r w:rsidRPr="00BA1859">
        <w:rPr>
          <w:rFonts w:cs="Times New Roman" w:hint="cs"/>
        </w:rPr>
        <w:t xml:space="preserve">The modular architecture supports integration with tools like Grafana for real-time monitoring and future Kubernetes-based deployment using Helm charts. All systems are </w:t>
      </w:r>
      <w:r w:rsidRPr="00BA1859">
        <w:rPr>
          <w:rFonts w:cs="Times New Roman" w:hint="cs"/>
        </w:rPr>
        <w:lastRenderedPageBreak/>
        <w:t>containerized, ensuring consistency across environments. This makes DevOps Butler highly adaptable, easy to scale, and technically sound for full-stack DevOps automation.</w:t>
      </w:r>
    </w:p>
    <w:p w14:paraId="64AF0CA2" w14:textId="77777777" w:rsidR="006E0528" w:rsidRPr="00BA1859" w:rsidRDefault="006E0528" w:rsidP="006E0528">
      <w:pPr>
        <w:rPr>
          <w:rFonts w:cs="Times New Roman" w:hint="cs"/>
          <w:b/>
          <w:bCs/>
        </w:rPr>
      </w:pPr>
      <w:r w:rsidRPr="00BA1859">
        <w:rPr>
          <w:rFonts w:cs="Times New Roman" w:hint="cs"/>
          <w:b/>
          <w:bCs/>
        </w:rPr>
        <w:t>ii. Economic Feasibility</w:t>
      </w:r>
    </w:p>
    <w:p w14:paraId="3AE39F1E" w14:textId="4873F55F" w:rsidR="006E0528" w:rsidRPr="00BA1859" w:rsidRDefault="006E0528" w:rsidP="006E0528">
      <w:pPr>
        <w:rPr>
          <w:rFonts w:cs="Times New Roman" w:hint="cs"/>
        </w:rPr>
      </w:pPr>
      <w:r w:rsidRPr="00BA1859">
        <w:rPr>
          <w:rFonts w:cs="Times New Roman" w:hint="cs"/>
        </w:rPr>
        <w:t>DevOps Butler is economically feasible for individual developers, students, or small teams. Core infrastructure relies on free-tier services like GitHub (for repo hosting), Docker Engine (for local containerization), and open-source Nginx. Local development uses minimal system resources and avoids cloud costs. For testing and internal deployment, platforms like Railway, Render, or even self-hosted VPSs can be utilized without major expense.</w:t>
      </w:r>
    </w:p>
    <w:p w14:paraId="6A063CD8" w14:textId="23991C73" w:rsidR="006E0528" w:rsidRPr="00BA1859" w:rsidRDefault="006E0528" w:rsidP="006E0528">
      <w:pPr>
        <w:rPr>
          <w:rFonts w:cs="Times New Roman" w:hint="cs"/>
        </w:rPr>
      </w:pPr>
      <w:r w:rsidRPr="00BA1859">
        <w:rPr>
          <w:rFonts w:cs="Times New Roman" w:hint="cs"/>
        </w:rPr>
        <w:t>Logging and monitoring solutions like Grafana and Loki can be self-hosted or integrated using community editions. Optional domain registration and SSL provisioning are low-cost, only necessary for production-grade deployments. The platform’s lightweight architecture and minimal dependency model ensure that operational costs remain low and predictable, aligning well with student or early-stage project budgets.</w:t>
      </w:r>
    </w:p>
    <w:p w14:paraId="0C59165E" w14:textId="77777777" w:rsidR="006E0528" w:rsidRPr="00BA1859" w:rsidRDefault="006E0528" w:rsidP="006E0528">
      <w:pPr>
        <w:rPr>
          <w:rFonts w:cs="Times New Roman" w:hint="cs"/>
          <w:b/>
          <w:bCs/>
        </w:rPr>
      </w:pPr>
      <w:r w:rsidRPr="00BA1859">
        <w:rPr>
          <w:rFonts w:cs="Times New Roman" w:hint="cs"/>
          <w:b/>
          <w:bCs/>
        </w:rPr>
        <w:t>iii. Operational Feasibility</w:t>
      </w:r>
    </w:p>
    <w:p w14:paraId="5221F18D" w14:textId="43E52093" w:rsidR="006E0528" w:rsidRPr="00BA1859" w:rsidRDefault="006E0528" w:rsidP="006E0528">
      <w:pPr>
        <w:rPr>
          <w:rFonts w:cs="Times New Roman" w:hint="cs"/>
        </w:rPr>
      </w:pPr>
      <w:r w:rsidRPr="00BA1859">
        <w:rPr>
          <w:rFonts w:cs="Times New Roman" w:hint="cs"/>
        </w:rPr>
        <w:t>DevOps Butler is operationally feasible and effectively supports the core use case of automated application deployment from GitHub repositories. The system enables users to input a repo URL, choose a deployment method (Docker or Compose), and receive a functioning, locally-accessible service within seconds. It also supports real-time logging for user feedback during builds.</w:t>
      </w:r>
    </w:p>
    <w:p w14:paraId="26A3AD4A" w14:textId="7B3C8A02" w:rsidR="006E0528" w:rsidRPr="00BA1859" w:rsidRDefault="006E0528" w:rsidP="006E0528">
      <w:pPr>
        <w:rPr>
          <w:rFonts w:cs="Times New Roman" w:hint="cs"/>
        </w:rPr>
      </w:pPr>
      <w:r w:rsidRPr="00BA1859">
        <w:rPr>
          <w:rFonts w:cs="Times New Roman" w:hint="cs"/>
        </w:rPr>
        <w:t>The use of Nginx for reverse proxy, Docker for containerization, and simple UI/UX ensures operational simplicity. No specialized hardware is required, and the system runs smoothly on a typical developer machine or VPS. The platform’s modularity makes it easy to extend—adding support for Kubernetes, credit-limited usage, or team-based access—without disrupting core functionality. Overall, DevOps Butler is operationally sound for educational, testing, and early production usage.</w:t>
      </w:r>
    </w:p>
    <w:p w14:paraId="09FB07D0" w14:textId="5AEE4C2C" w:rsidR="008D39BB" w:rsidRPr="00BA1859" w:rsidRDefault="008D39BB" w:rsidP="00934DAD">
      <w:pPr>
        <w:pStyle w:val="Heading4"/>
        <w:rPr>
          <w:rFonts w:cs="Times New Roman" w:hint="cs"/>
          <w:iCs w:val="0"/>
        </w:rPr>
      </w:pPr>
      <w:r w:rsidRPr="00BA1859">
        <w:rPr>
          <w:rFonts w:cs="Times New Roman" w:hint="cs"/>
          <w:iCs w:val="0"/>
        </w:rPr>
        <w:t>iv</w:t>
      </w:r>
      <w:r w:rsidR="00934DAD" w:rsidRPr="00BA1859">
        <w:rPr>
          <w:rFonts w:cs="Times New Roman" w:hint="cs"/>
          <w:iCs w:val="0"/>
        </w:rPr>
        <w:t>. Schedule</w:t>
      </w:r>
    </w:p>
    <w:p w14:paraId="0173AFBB" w14:textId="77777777" w:rsidR="008D39BB" w:rsidRPr="00BA1859" w:rsidRDefault="008D39BB" w:rsidP="008D39BB">
      <w:pPr>
        <w:shd w:val="clear" w:color="auto" w:fill="FFFFFF"/>
        <w:spacing w:before="0" w:after="0" w:line="0" w:lineRule="auto"/>
        <w:jc w:val="left"/>
        <w:rPr>
          <w:rFonts w:eastAsia="Times New Roman" w:cs="Times New Roman" w:hint="cs"/>
          <w:color w:val="000000"/>
          <w:sz w:val="72"/>
          <w:szCs w:val="72"/>
        </w:rPr>
      </w:pPr>
      <w:r w:rsidRPr="00BA1859">
        <w:rPr>
          <w:rFonts w:eastAsia="Times New Roman" w:cs="Times New Roman" w:hint="cs"/>
          <w:color w:val="000000"/>
          <w:sz w:val="72"/>
          <w:szCs w:val="72"/>
        </w:rPr>
        <w:t>Schedule time evaluation is the most important consideration in the development of</w:t>
      </w:r>
    </w:p>
    <w:p w14:paraId="4E294644" w14:textId="77777777" w:rsidR="008D39BB" w:rsidRPr="00BA1859" w:rsidRDefault="008D39BB" w:rsidP="008D39BB">
      <w:pPr>
        <w:shd w:val="clear" w:color="auto" w:fill="FFFFFF"/>
        <w:spacing w:before="0" w:after="0" w:line="0" w:lineRule="auto"/>
        <w:jc w:val="left"/>
        <w:rPr>
          <w:rFonts w:eastAsia="Times New Roman" w:cs="Times New Roman" w:hint="cs"/>
          <w:color w:val="000000"/>
          <w:sz w:val="72"/>
          <w:szCs w:val="72"/>
        </w:rPr>
      </w:pPr>
      <w:r w:rsidRPr="00BA1859">
        <w:rPr>
          <w:rFonts w:eastAsia="Times New Roman" w:cs="Times New Roman" w:hint="cs"/>
          <w:color w:val="000000"/>
          <w:sz w:val="72"/>
          <w:szCs w:val="72"/>
        </w:rPr>
        <w:t>project. The time schedule requires for the developed of this project is very important.</w:t>
      </w:r>
    </w:p>
    <w:p w14:paraId="570ECEF6" w14:textId="6DF02EDA" w:rsidR="00934DAD" w:rsidRPr="00BA1859" w:rsidRDefault="008D39BB" w:rsidP="008D39BB">
      <w:pPr>
        <w:shd w:val="clear" w:color="auto" w:fill="FFFFFF"/>
        <w:spacing w:before="0" w:after="0" w:line="0" w:lineRule="auto"/>
        <w:jc w:val="left"/>
        <w:rPr>
          <w:rFonts w:eastAsia="Times New Roman" w:cs="Times New Roman" w:hint="cs"/>
          <w:color w:val="000000"/>
          <w:sz w:val="72"/>
          <w:szCs w:val="72"/>
        </w:rPr>
      </w:pPr>
      <w:r w:rsidRPr="00BA1859">
        <w:rPr>
          <w:rFonts w:eastAsia="Times New Roman" w:cs="Times New Roman" w:hint="cs"/>
          <w:color w:val="000000"/>
          <w:sz w:val="72"/>
          <w:szCs w:val="72"/>
        </w:rPr>
        <w:t>Proposed system would be designed as per the time calculated</w:t>
      </w:r>
    </w:p>
    <w:p w14:paraId="5848F8D2" w14:textId="6C7DCB21" w:rsidR="00934DAD" w:rsidRPr="00BA1859" w:rsidRDefault="008D39BB" w:rsidP="00934DAD">
      <w:pPr>
        <w:rPr>
          <w:rFonts w:cs="Times New Roman" w:hint="cs"/>
        </w:rPr>
      </w:pPr>
      <w:r w:rsidRPr="00BA1859">
        <w:rPr>
          <w:rFonts w:cs="Times New Roman" w:hint="cs"/>
        </w:rPr>
        <w:lastRenderedPageBreak/>
        <w:t xml:space="preserve">The development of the </w:t>
      </w:r>
      <w:r w:rsidR="006E0528" w:rsidRPr="00BA1859">
        <w:rPr>
          <w:rFonts w:cs="Times New Roman" w:hint="cs"/>
          <w:b/>
          <w:bCs/>
        </w:rPr>
        <w:t>DevOps Butler</w:t>
      </w:r>
      <w:r w:rsidRPr="00BA1859">
        <w:rPr>
          <w:rFonts w:cs="Times New Roman" w:hint="cs"/>
        </w:rPr>
        <w:t xml:space="preserve"> followed an </w:t>
      </w:r>
      <w:r w:rsidRPr="00BA1859">
        <w:rPr>
          <w:rStyle w:val="Strong"/>
          <w:rFonts w:cs="Times New Roman" w:hint="cs"/>
        </w:rPr>
        <w:t>Agile methodology</w:t>
      </w:r>
      <w:r w:rsidRPr="00BA1859">
        <w:rPr>
          <w:rFonts w:cs="Times New Roman" w:hint="cs"/>
        </w:rPr>
        <w:t>, structured in sprints to allow incremental development, testing, and improvement. The following schedule outlines the key activities and milestones completed during the mid-term phase:</w:t>
      </w:r>
    </w:p>
    <w:p w14:paraId="59FE96A0" w14:textId="77777777" w:rsidR="00243BF5" w:rsidRPr="00BA1859" w:rsidRDefault="008D39BB" w:rsidP="00243BF5">
      <w:pPr>
        <w:keepNext/>
        <w:rPr>
          <w:rFonts w:cs="Times New Roman" w:hint="cs"/>
        </w:rPr>
      </w:pPr>
      <w:r w:rsidRPr="00BA1859">
        <w:rPr>
          <w:rFonts w:cs="Times New Roman" w:hint="cs"/>
          <w:noProof/>
        </w:rPr>
        <w:drawing>
          <wp:inline distT="0" distB="0" distL="0" distR="0" wp14:anchorId="3C99793C" wp14:editId="00ACD0D2">
            <wp:extent cx="5502910" cy="2775722"/>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5502910" cy="2775722"/>
                    </a:xfrm>
                    <a:prstGeom prst="rect">
                      <a:avLst/>
                    </a:prstGeom>
                  </pic:spPr>
                </pic:pic>
              </a:graphicData>
            </a:graphic>
          </wp:inline>
        </w:drawing>
      </w:r>
    </w:p>
    <w:p w14:paraId="2562A9CF" w14:textId="182B4B2D" w:rsidR="008D39BB" w:rsidRPr="00BA1859" w:rsidRDefault="00243BF5" w:rsidP="00243BF5">
      <w:pPr>
        <w:pStyle w:val="Caption"/>
        <w:jc w:val="center"/>
        <w:rPr>
          <w:rFonts w:cs="Times New Roman" w:hint="cs"/>
          <w:b/>
          <w:bCs/>
          <w:i w:val="0"/>
          <w:iCs w:val="0"/>
          <w:sz w:val="22"/>
          <w:szCs w:val="22"/>
        </w:rPr>
      </w:pPr>
      <w:r w:rsidRPr="00BA1859">
        <w:rPr>
          <w:rFonts w:cs="Times New Roman" w:hint="cs"/>
          <w:b/>
          <w:bCs/>
          <w:i w:val="0"/>
          <w:iCs w:val="0"/>
          <w:sz w:val="22"/>
          <w:szCs w:val="22"/>
        </w:rPr>
        <w:t>Table 3.1: Gantt Chart</w:t>
      </w:r>
    </w:p>
    <w:p w14:paraId="608485D3" w14:textId="77777777" w:rsidR="00934DAD" w:rsidRPr="00BA1859" w:rsidRDefault="00934DAD" w:rsidP="00B77312">
      <w:pPr>
        <w:rPr>
          <w:rFonts w:cs="Times New Roman" w:hint="cs"/>
        </w:rPr>
      </w:pPr>
    </w:p>
    <w:p w14:paraId="561BFA44" w14:textId="583D898E" w:rsidR="000E1991" w:rsidRPr="00BA1859" w:rsidRDefault="000E1991" w:rsidP="008A26A0">
      <w:pPr>
        <w:pStyle w:val="Heading3"/>
        <w:rPr>
          <w:rFonts w:cs="Times New Roman" w:hint="cs"/>
        </w:rPr>
      </w:pPr>
      <w:bookmarkStart w:id="27" w:name="_Toc203944794"/>
      <w:r w:rsidRPr="00BA1859">
        <w:rPr>
          <w:rFonts w:cs="Times New Roman" w:hint="cs"/>
        </w:rPr>
        <w:t xml:space="preserve">3.1.3. </w:t>
      </w:r>
      <w:r w:rsidR="008D39BB" w:rsidRPr="00BA1859">
        <w:rPr>
          <w:rFonts w:cs="Times New Roman" w:hint="cs"/>
        </w:rPr>
        <w:t>Object Modelling using Class and Object Diagrams</w:t>
      </w:r>
      <w:bookmarkEnd w:id="27"/>
    </w:p>
    <w:p w14:paraId="0363FC3E" w14:textId="77777777" w:rsidR="006E0528" w:rsidRPr="00BA1859" w:rsidRDefault="006E0528" w:rsidP="006E0528">
      <w:pPr>
        <w:rPr>
          <w:rFonts w:cs="Times New Roman" w:hint="cs"/>
        </w:rPr>
      </w:pPr>
      <w:r w:rsidRPr="00BA1859">
        <w:rPr>
          <w:rFonts w:cs="Times New Roman" w:hint="cs"/>
        </w:rPr>
        <w:t xml:space="preserve">Object modeling is essential for visualizing the internal structure and relationships among components in the DevOps Butler deployment system. The Class Diagram outlines the static architecture by highlighting core classes such as User, Repository, Deployment, </w:t>
      </w:r>
      <w:proofErr w:type="spellStart"/>
      <w:r w:rsidRPr="00BA1859">
        <w:rPr>
          <w:rFonts w:cs="Times New Roman" w:hint="cs"/>
        </w:rPr>
        <w:t>DockerManager</w:t>
      </w:r>
      <w:proofErr w:type="spellEnd"/>
      <w:r w:rsidRPr="00BA1859">
        <w:rPr>
          <w:rFonts w:cs="Times New Roman" w:hint="cs"/>
        </w:rPr>
        <w:t xml:space="preserve">, and </w:t>
      </w:r>
      <w:proofErr w:type="spellStart"/>
      <w:r w:rsidRPr="00BA1859">
        <w:rPr>
          <w:rFonts w:cs="Times New Roman" w:hint="cs"/>
        </w:rPr>
        <w:t>LogStreamer</w:t>
      </w:r>
      <w:proofErr w:type="spellEnd"/>
      <w:r w:rsidRPr="00BA1859">
        <w:rPr>
          <w:rFonts w:cs="Times New Roman" w:hint="cs"/>
        </w:rPr>
        <w:t xml:space="preserve">. Each class includes relevant attributes and methods—such as Repository.url, </w:t>
      </w:r>
      <w:proofErr w:type="spellStart"/>
      <w:r w:rsidRPr="00BA1859">
        <w:rPr>
          <w:rFonts w:cs="Times New Roman" w:hint="cs"/>
        </w:rPr>
        <w:t>Deployment.status</w:t>
      </w:r>
      <w:proofErr w:type="spellEnd"/>
      <w:r w:rsidRPr="00BA1859">
        <w:rPr>
          <w:rFonts w:cs="Times New Roman" w:hint="cs"/>
        </w:rPr>
        <w:t xml:space="preserve">, and </w:t>
      </w:r>
      <w:proofErr w:type="spellStart"/>
      <w:r w:rsidRPr="00BA1859">
        <w:rPr>
          <w:rFonts w:cs="Times New Roman" w:hint="cs"/>
        </w:rPr>
        <w:t>DockerManager.deployCompose</w:t>
      </w:r>
      <w:proofErr w:type="spellEnd"/>
      <w:r w:rsidRPr="00BA1859">
        <w:rPr>
          <w:rFonts w:cs="Times New Roman" w:hint="cs"/>
        </w:rPr>
        <w:t xml:space="preserve">()—to reflect the behavior and data managed by the system. Relationships are mapped clearly, for example, showing how a User may own multiple Deployments, or how Deployment interacts with </w:t>
      </w:r>
      <w:proofErr w:type="spellStart"/>
      <w:r w:rsidRPr="00BA1859">
        <w:rPr>
          <w:rFonts w:cs="Times New Roman" w:hint="cs"/>
        </w:rPr>
        <w:t>DockerManager</w:t>
      </w:r>
      <w:proofErr w:type="spellEnd"/>
      <w:r w:rsidRPr="00BA1859">
        <w:rPr>
          <w:rFonts w:cs="Times New Roman" w:hint="cs"/>
        </w:rPr>
        <w:t xml:space="preserve"> to initiate builds.</w:t>
      </w:r>
    </w:p>
    <w:p w14:paraId="74A13054" w14:textId="77777777" w:rsidR="00DE237A" w:rsidRDefault="006E0528" w:rsidP="00DE237A">
      <w:pPr>
        <w:jc w:val="center"/>
        <w:rPr>
          <w:rFonts w:cs="Times New Roman"/>
        </w:rPr>
      </w:pPr>
      <w:r w:rsidRPr="00BA1859">
        <w:rPr>
          <w:rFonts w:cs="Times New Roman" w:hint="cs"/>
        </w:rPr>
        <w:t>The Object Diagram supplements this by illustrating real-time instances, such as a specific User deploying a GitHub repo via Compose, with a Deployment object tracking logs and status. These diagrams help clarify the architecture, assist in aligning with functional goals, and guide development by offering a blueprint of system behavior and entity interaction.</w:t>
      </w:r>
    </w:p>
    <w:p w14:paraId="6EEDDF40" w14:textId="71062984" w:rsidR="00243BF5" w:rsidRPr="00BA1859" w:rsidRDefault="00DE237A" w:rsidP="00DE237A">
      <w:pPr>
        <w:jc w:val="center"/>
        <w:rPr>
          <w:rFonts w:cs="Times New Roman" w:hint="cs"/>
        </w:rPr>
      </w:pPr>
      <w:r>
        <w:rPr>
          <w:rFonts w:cs="Times New Roman" w:hint="cs"/>
          <w:noProof/>
        </w:rPr>
        <w:lastRenderedPageBreak/>
        <w:drawing>
          <wp:inline distT="0" distB="0" distL="0" distR="0" wp14:anchorId="5CA83524" wp14:editId="3350F447">
            <wp:extent cx="3522133" cy="5905500"/>
            <wp:effectExtent l="0" t="0" r="0" b="0"/>
            <wp:docPr id="204552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22942" name="Picture 2045522942"/>
                    <pic:cNvPicPr/>
                  </pic:nvPicPr>
                  <pic:blipFill>
                    <a:blip r:embed="rId24">
                      <a:extLst>
                        <a:ext uri="{28A0092B-C50C-407E-A947-70E740481C1C}">
                          <a14:useLocalDpi xmlns:a14="http://schemas.microsoft.com/office/drawing/2010/main" val="0"/>
                        </a:ext>
                      </a:extLst>
                    </a:blip>
                    <a:stretch>
                      <a:fillRect/>
                    </a:stretch>
                  </pic:blipFill>
                  <pic:spPr>
                    <a:xfrm>
                      <a:off x="0" y="0"/>
                      <a:ext cx="3547523" cy="5948071"/>
                    </a:xfrm>
                    <a:prstGeom prst="rect">
                      <a:avLst/>
                    </a:prstGeom>
                  </pic:spPr>
                </pic:pic>
              </a:graphicData>
            </a:graphic>
          </wp:inline>
        </w:drawing>
      </w:r>
    </w:p>
    <w:p w14:paraId="7CA94C6A" w14:textId="2E6F77FF" w:rsidR="000E1991" w:rsidRPr="00BA1859" w:rsidRDefault="00243BF5" w:rsidP="00243BF5">
      <w:pPr>
        <w:pStyle w:val="Caption"/>
        <w:jc w:val="center"/>
        <w:rPr>
          <w:rFonts w:cs="Times New Roman" w:hint="cs"/>
          <w:b/>
          <w:bCs/>
          <w:i w:val="0"/>
          <w:iCs w:val="0"/>
          <w:sz w:val="24"/>
          <w:szCs w:val="24"/>
        </w:rPr>
      </w:pPr>
      <w:bookmarkStart w:id="28" w:name="_Toc203859513"/>
      <w:bookmarkStart w:id="29" w:name="_Toc203859579"/>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00FF4435"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Class Diagram</w:t>
      </w:r>
      <w:bookmarkEnd w:id="28"/>
      <w:bookmarkEnd w:id="29"/>
    </w:p>
    <w:p w14:paraId="51A26AB4" w14:textId="77777777" w:rsidR="00243BF5" w:rsidRPr="00BA1859" w:rsidRDefault="00243BF5" w:rsidP="00243BF5">
      <w:pPr>
        <w:rPr>
          <w:rFonts w:cs="Times New Roman" w:hint="cs"/>
        </w:rPr>
      </w:pPr>
    </w:p>
    <w:p w14:paraId="15F29801" w14:textId="77777777" w:rsidR="004D4364" w:rsidRPr="00BA1859" w:rsidRDefault="004D4364" w:rsidP="004D4364">
      <w:pPr>
        <w:rPr>
          <w:rFonts w:cs="Times New Roman" w:hint="cs"/>
          <w:b/>
          <w:bCs/>
        </w:rPr>
      </w:pPr>
      <w:r w:rsidRPr="00BA1859">
        <w:rPr>
          <w:rFonts w:cs="Times New Roman" w:hint="cs"/>
          <w:b/>
          <w:bCs/>
        </w:rPr>
        <w:t>3.1.4. Dynamic Modelling using State and Sequence Diagrams</w:t>
      </w:r>
    </w:p>
    <w:p w14:paraId="16BE1B95" w14:textId="2CB4D254" w:rsidR="004D4364" w:rsidRPr="00BA1859" w:rsidRDefault="004D4364" w:rsidP="004D4364">
      <w:pPr>
        <w:rPr>
          <w:rFonts w:cs="Times New Roman" w:hint="cs"/>
        </w:rPr>
      </w:pPr>
      <w:r w:rsidRPr="00BA1859">
        <w:rPr>
          <w:rFonts w:cs="Times New Roman" w:hint="cs"/>
        </w:rPr>
        <w:t xml:space="preserve">Dynamic modeling captures the operational flow and behavioral changes of the DevOps Butler system over time. The State Diagram reflects the various states of a repository lifecycle—from being detected, selected, analyzed, containerized, deployed, to monitored—while also covering transitions like error handling or rollback. This helps illustrate how DevOps Butler handles different repository types, deployment preferences </w:t>
      </w:r>
      <w:r w:rsidRPr="00BA1859">
        <w:rPr>
          <w:rFonts w:cs="Times New Roman" w:hint="cs"/>
        </w:rPr>
        <w:lastRenderedPageBreak/>
        <w:t xml:space="preserve">Docker and failure states. The Sequence Diagram models the interactions between the user interface, backend engine, detection service, deployment engine, and monitoring dashboard. It showcases how a user's input (like GitHub URL) initiates the sequence: file analysis, </w:t>
      </w:r>
      <w:proofErr w:type="spellStart"/>
      <w:r w:rsidRPr="00BA1859">
        <w:rPr>
          <w:rFonts w:cs="Times New Roman" w:hint="cs"/>
        </w:rPr>
        <w:t>Dockerfile</w:t>
      </w:r>
      <w:proofErr w:type="spellEnd"/>
      <w:r w:rsidRPr="00BA1859">
        <w:rPr>
          <w:rFonts w:cs="Times New Roman" w:hint="cs"/>
        </w:rPr>
        <w:t>/Compose detection, containerization, deployment, logging, and result visualization. These diagrams are essential for understanding the execution flow, service orchestration, and identifying integration points or delays.</w:t>
      </w:r>
    </w:p>
    <w:p w14:paraId="1634E5F8" w14:textId="2FF5B1F7" w:rsidR="004D4364" w:rsidRPr="00BA1859" w:rsidRDefault="004D4364" w:rsidP="004D4364">
      <w:pPr>
        <w:rPr>
          <w:rFonts w:cs="Times New Roman" w:hint="cs"/>
        </w:rPr>
      </w:pPr>
    </w:p>
    <w:p w14:paraId="06670F79" w14:textId="77777777" w:rsidR="004D4364" w:rsidRPr="00BA1859" w:rsidRDefault="004D4364" w:rsidP="004D4364">
      <w:pPr>
        <w:rPr>
          <w:rFonts w:cs="Times New Roman" w:hint="cs"/>
          <w:b/>
          <w:bCs/>
        </w:rPr>
      </w:pPr>
      <w:r w:rsidRPr="00BA1859">
        <w:rPr>
          <w:rFonts w:cs="Times New Roman" w:hint="cs"/>
          <w:b/>
          <w:bCs/>
        </w:rPr>
        <w:t>3.1.5. Dynamic Modelling using Activity Diagram</w:t>
      </w:r>
    </w:p>
    <w:p w14:paraId="0CAFB11E" w14:textId="392A86E0" w:rsidR="009962BF" w:rsidRPr="00BA1859" w:rsidRDefault="004D4364" w:rsidP="004D4364">
      <w:pPr>
        <w:rPr>
          <w:rFonts w:cs="Times New Roman" w:hint="cs"/>
        </w:rPr>
      </w:pPr>
      <w:r w:rsidRPr="00BA1859">
        <w:rPr>
          <w:rFonts w:cs="Times New Roman" w:hint="cs"/>
        </w:rPr>
        <w:t>Activity diagrams visually represent the workflow of DevOps Butler, demonstrating how user actions and backend logic are coordinated to perform intelligent deployments. The diagram begins with the user entering a GitHub repository link. DevOps Butler then scans for Docker-related files and determines whether to deploy using Docker Compose or Helm charts for Kubernetes. Depending on the result, the system builds the container image or applies manifests. The system also routes traffic via Nginx and displays real-time logs. If no deployment files exist, the AI assistant generates them automatically. Users are presented with deployment status, exposed URLs, and resource usage. Key decision points include file detection, deployment method selection, and monitoring preferences. This activity flow emphasizes user interaction, automation logic, and error handling, providing a clear view of system behavior from input to deployment and monitoring.</w:t>
      </w:r>
    </w:p>
    <w:p w14:paraId="7A6FB991" w14:textId="77777777" w:rsidR="00DE237A" w:rsidRDefault="00DE237A" w:rsidP="00012572">
      <w:pPr>
        <w:pStyle w:val="Heading2"/>
        <w:rPr>
          <w:rFonts w:cs="Times New Roman"/>
        </w:rPr>
      </w:pPr>
      <w:bookmarkStart w:id="30" w:name="_Toc203944795"/>
    </w:p>
    <w:p w14:paraId="2EC3E783" w14:textId="7FB91536" w:rsidR="000E1991" w:rsidRPr="00BA1859" w:rsidRDefault="000E1991" w:rsidP="00012572">
      <w:pPr>
        <w:pStyle w:val="Heading2"/>
        <w:rPr>
          <w:rFonts w:cs="Times New Roman" w:hint="cs"/>
        </w:rPr>
      </w:pPr>
      <w:r w:rsidRPr="00BA1859">
        <w:rPr>
          <w:rFonts w:cs="Times New Roman" w:hint="cs"/>
        </w:rPr>
        <w:t>3.2. System Design</w:t>
      </w:r>
      <w:bookmarkEnd w:id="30"/>
      <w:r w:rsidRPr="00BA1859">
        <w:rPr>
          <w:rFonts w:cs="Times New Roman" w:hint="cs"/>
        </w:rPr>
        <w:t xml:space="preserve"> </w:t>
      </w:r>
    </w:p>
    <w:p w14:paraId="0C1B6919" w14:textId="77777777" w:rsidR="00E30001" w:rsidRPr="00BA1859" w:rsidRDefault="000E1991" w:rsidP="00E30001">
      <w:pPr>
        <w:rPr>
          <w:rFonts w:cs="Times New Roman" w:hint="cs"/>
        </w:rPr>
      </w:pPr>
      <w:r w:rsidRPr="00BA1859">
        <w:rPr>
          <w:rFonts w:cs="Times New Roman" w:hint="cs"/>
          <w:shd w:val="clear" w:color="auto" w:fill="FFFFFF"/>
        </w:rPr>
        <w:t>A good system design is to organize the program modules in such a way that are easy to develop and change</w:t>
      </w:r>
      <w:r w:rsidRPr="00BA1859">
        <w:rPr>
          <w:rFonts w:cs="Times New Roman" w:hint="cs"/>
        </w:rPr>
        <w:t>.</w:t>
      </w:r>
      <w:r w:rsidR="00E30001" w:rsidRPr="00BA1859">
        <w:rPr>
          <w:rFonts w:cs="Times New Roman" w:hint="cs"/>
        </w:rPr>
        <w:t xml:space="preserve"> </w:t>
      </w:r>
    </w:p>
    <w:p w14:paraId="236F845E" w14:textId="79675456" w:rsidR="00E30001" w:rsidRPr="00BA1859" w:rsidRDefault="00E30001" w:rsidP="00E30001">
      <w:pPr>
        <w:rPr>
          <w:rFonts w:cs="Times New Roman" w:hint="cs"/>
          <w:b/>
          <w:bCs/>
        </w:rPr>
      </w:pPr>
      <w:r w:rsidRPr="00BA1859">
        <w:rPr>
          <w:rFonts w:cs="Times New Roman" w:hint="cs"/>
          <w:b/>
          <w:bCs/>
        </w:rPr>
        <w:t>3.2.1 Refinement of Class, Object, State, Sequence, and Activity Diagrams</w:t>
      </w:r>
    </w:p>
    <w:p w14:paraId="571927DB" w14:textId="084B7876" w:rsidR="00E30001" w:rsidRPr="00BA1859" w:rsidRDefault="00E30001" w:rsidP="00E30001">
      <w:pPr>
        <w:rPr>
          <w:rFonts w:cs="Times New Roman" w:hint="cs"/>
        </w:rPr>
      </w:pPr>
      <w:r w:rsidRPr="00BA1859">
        <w:rPr>
          <w:rFonts w:cs="Times New Roman" w:hint="cs"/>
        </w:rPr>
        <w:t xml:space="preserve">As DevOps Butler progressed from initial design to implementation, iterative refinement of key UML diagrams was essential to accurately model the system’s architecture and behavior. </w:t>
      </w:r>
    </w:p>
    <w:p w14:paraId="477B029B" w14:textId="6943ECBC" w:rsidR="00EB3A99" w:rsidRDefault="00EB3A99" w:rsidP="00EA735B">
      <w:pPr>
        <w:jc w:val="center"/>
        <w:rPr>
          <w:rFonts w:cs="Times New Roman"/>
          <w:noProof/>
        </w:rPr>
      </w:pPr>
      <w:r>
        <w:rPr>
          <w:rFonts w:cs="Times New Roman" w:hint="cs"/>
          <w:noProof/>
        </w:rPr>
        <w:lastRenderedPageBreak/>
        <w:drawing>
          <wp:inline distT="0" distB="0" distL="0" distR="0" wp14:anchorId="7A3ED94B" wp14:editId="20D6F766">
            <wp:extent cx="4666713" cy="2980055"/>
            <wp:effectExtent l="0" t="0" r="0" b="4445"/>
            <wp:docPr id="617666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6986" name="Picture 6176669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5294" cy="2998306"/>
                    </a:xfrm>
                    <a:prstGeom prst="rect">
                      <a:avLst/>
                    </a:prstGeom>
                  </pic:spPr>
                </pic:pic>
              </a:graphicData>
            </a:graphic>
          </wp:inline>
        </w:drawing>
      </w:r>
    </w:p>
    <w:p w14:paraId="5E1A25B6" w14:textId="6C666C43" w:rsidR="00EB3A99" w:rsidRDefault="00EB3A99" w:rsidP="00EB3A99">
      <w:pPr>
        <w:pStyle w:val="Caption"/>
        <w:jc w:val="center"/>
        <w:rPr>
          <w:rFonts w:cs="Times New Roman"/>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xml:space="preserve">: </w:t>
      </w:r>
      <w:r>
        <w:rPr>
          <w:rFonts w:cs="Times New Roman"/>
          <w:b/>
          <w:bCs/>
          <w:i w:val="0"/>
          <w:iCs w:val="0"/>
          <w:sz w:val="24"/>
          <w:szCs w:val="24"/>
        </w:rPr>
        <w:t>Class</w:t>
      </w:r>
      <w:r w:rsidRPr="00BA1859">
        <w:rPr>
          <w:rFonts w:cs="Times New Roman" w:hint="cs"/>
          <w:b/>
          <w:bCs/>
          <w:i w:val="0"/>
          <w:iCs w:val="0"/>
          <w:sz w:val="24"/>
          <w:szCs w:val="24"/>
        </w:rPr>
        <w:t xml:space="preserve"> Diagram</w:t>
      </w:r>
    </w:p>
    <w:p w14:paraId="72BDEBAA" w14:textId="7B06BAE9" w:rsidR="00EA735B" w:rsidRPr="00EA735B" w:rsidRDefault="00EA735B" w:rsidP="00EA735B">
      <w:r w:rsidRPr="00BA1859">
        <w:rPr>
          <w:rFonts w:cs="Times New Roman" w:hint="cs"/>
        </w:rPr>
        <w:t xml:space="preserve">The class diagram was updated to include critical attributes such as deployment metadata, user upload sessions, container states, and AI-generated config details. Relationships between classes like </w:t>
      </w:r>
      <w:proofErr w:type="spellStart"/>
      <w:r w:rsidRPr="00BA1859">
        <w:rPr>
          <w:rFonts w:cs="Times New Roman" w:hint="cs"/>
        </w:rPr>
        <w:t>DeploymentRequest</w:t>
      </w:r>
      <w:proofErr w:type="spellEnd"/>
      <w:r w:rsidRPr="00BA1859">
        <w:rPr>
          <w:rFonts w:cs="Times New Roman" w:hint="cs"/>
        </w:rPr>
        <w:t xml:space="preserve">, Workspace, Container, </w:t>
      </w:r>
      <w:proofErr w:type="spellStart"/>
      <w:r w:rsidRPr="00BA1859">
        <w:rPr>
          <w:rFonts w:cs="Times New Roman" w:hint="cs"/>
        </w:rPr>
        <w:t>NginxConfig</w:t>
      </w:r>
      <w:proofErr w:type="spellEnd"/>
      <w:r w:rsidRPr="00BA1859">
        <w:rPr>
          <w:rFonts w:cs="Times New Roman" w:hint="cs"/>
        </w:rPr>
        <w:t xml:space="preserve">, and </w:t>
      </w:r>
      <w:proofErr w:type="spellStart"/>
      <w:r w:rsidRPr="00BA1859">
        <w:rPr>
          <w:rFonts w:cs="Times New Roman" w:hint="cs"/>
        </w:rPr>
        <w:t>AIAnalyst</w:t>
      </w:r>
      <w:proofErr w:type="spellEnd"/>
      <w:r w:rsidRPr="00BA1859">
        <w:rPr>
          <w:rFonts w:cs="Times New Roman" w:hint="cs"/>
        </w:rPr>
        <w:t xml:space="preserve"> were optimized to clearly define responsibilities and data flow. The object diagram was refined to demonstrate real-time runtime instances — for example, a user deploying a MERN stack app with associated containers and Nginx proxy configuration.</w:t>
      </w:r>
    </w:p>
    <w:p w14:paraId="6661D8F1" w14:textId="77777777" w:rsidR="00EB3A99" w:rsidRDefault="00EB3A99" w:rsidP="00E30001">
      <w:pPr>
        <w:rPr>
          <w:rFonts w:cs="Times New Roman"/>
        </w:rPr>
      </w:pPr>
    </w:p>
    <w:p w14:paraId="0CDA71C1" w14:textId="3123DA50" w:rsidR="00EB3A99" w:rsidRDefault="00EB3A99" w:rsidP="00EB3A99">
      <w:pPr>
        <w:jc w:val="center"/>
        <w:rPr>
          <w:rFonts w:cs="Times New Roman"/>
        </w:rPr>
      </w:pPr>
      <w:r>
        <w:rPr>
          <w:rFonts w:cs="Times New Roman"/>
          <w:noProof/>
        </w:rPr>
        <w:lastRenderedPageBreak/>
        <w:drawing>
          <wp:inline distT="0" distB="0" distL="0" distR="0" wp14:anchorId="27B78D53" wp14:editId="6C7B2FD3">
            <wp:extent cx="3379938" cy="7055556"/>
            <wp:effectExtent l="0" t="0" r="0" b="0"/>
            <wp:docPr id="473329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9552" name="Picture 473329552"/>
                    <pic:cNvPicPr/>
                  </pic:nvPicPr>
                  <pic:blipFill>
                    <a:blip r:embed="rId26">
                      <a:extLst>
                        <a:ext uri="{28A0092B-C50C-407E-A947-70E740481C1C}">
                          <a14:useLocalDpi xmlns:a14="http://schemas.microsoft.com/office/drawing/2010/main" val="0"/>
                        </a:ext>
                      </a:extLst>
                    </a:blip>
                    <a:stretch>
                      <a:fillRect/>
                    </a:stretch>
                  </pic:blipFill>
                  <pic:spPr>
                    <a:xfrm>
                      <a:off x="0" y="0"/>
                      <a:ext cx="3503368" cy="7313214"/>
                    </a:xfrm>
                    <a:prstGeom prst="rect">
                      <a:avLst/>
                    </a:prstGeom>
                  </pic:spPr>
                </pic:pic>
              </a:graphicData>
            </a:graphic>
          </wp:inline>
        </w:drawing>
      </w:r>
    </w:p>
    <w:p w14:paraId="7DE2C04F" w14:textId="6F5FE076" w:rsidR="00E30001" w:rsidRDefault="00EB3A99" w:rsidP="00EB3A99">
      <w:pPr>
        <w:pStyle w:val="Caption"/>
        <w:jc w:val="center"/>
        <w:rPr>
          <w:rFonts w:cs="Times New Roman"/>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w:t>
      </w:r>
      <w:r>
        <w:rPr>
          <w:rFonts w:cs="Times New Roman"/>
          <w:b/>
          <w:bCs/>
          <w:i w:val="0"/>
          <w:iCs w:val="0"/>
          <w:sz w:val="24"/>
          <w:szCs w:val="24"/>
        </w:rPr>
        <w:t xml:space="preserve"> State</w:t>
      </w:r>
      <w:r w:rsidRPr="00BA1859">
        <w:rPr>
          <w:rFonts w:cs="Times New Roman" w:hint="cs"/>
          <w:b/>
          <w:bCs/>
          <w:i w:val="0"/>
          <w:iCs w:val="0"/>
          <w:sz w:val="24"/>
          <w:szCs w:val="24"/>
        </w:rPr>
        <w:t xml:space="preserve"> Diagram</w:t>
      </w:r>
    </w:p>
    <w:p w14:paraId="42F1EFBA" w14:textId="76C31819" w:rsidR="00EB3A99" w:rsidRDefault="00EA735B" w:rsidP="00E30001">
      <w:pPr>
        <w:rPr>
          <w:rFonts w:cs="Times New Roman"/>
        </w:rPr>
      </w:pPr>
      <w:r w:rsidRPr="00BA1859">
        <w:rPr>
          <w:rFonts w:cs="Times New Roman" w:hint="cs"/>
        </w:rPr>
        <w:t>The state diagram was improved to model deployment lifecycle states, including Initialized → Cloned → Analyzed → Built → Deployed → Running → Destroyed, with transitions triggered by actions like starting deployment, AI patching, container startup, and cleanup.</w:t>
      </w:r>
    </w:p>
    <w:p w14:paraId="55DF8B17" w14:textId="4D9E0B4F" w:rsidR="00EB3A99" w:rsidRDefault="00EB3A99" w:rsidP="00E30001">
      <w:pPr>
        <w:rPr>
          <w:rFonts w:cs="Times New Roman"/>
        </w:rPr>
      </w:pPr>
      <w:r>
        <w:rPr>
          <w:rFonts w:cs="Times New Roman" w:hint="cs"/>
          <w:noProof/>
        </w:rPr>
        <w:lastRenderedPageBreak/>
        <w:drawing>
          <wp:inline distT="0" distB="0" distL="0" distR="0" wp14:anchorId="4324C27F" wp14:editId="6D2E35E8">
            <wp:extent cx="5502692" cy="2777067"/>
            <wp:effectExtent l="0" t="0" r="0" b="4445"/>
            <wp:docPr id="661563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63035" name="Picture 6615630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44513" cy="2848640"/>
                    </a:xfrm>
                    <a:prstGeom prst="rect">
                      <a:avLst/>
                    </a:prstGeom>
                  </pic:spPr>
                </pic:pic>
              </a:graphicData>
            </a:graphic>
          </wp:inline>
        </w:drawing>
      </w:r>
    </w:p>
    <w:p w14:paraId="1EE13D28" w14:textId="3EC62D38" w:rsidR="00EB3A99" w:rsidRDefault="00EB3A99" w:rsidP="00EB3A99">
      <w:pPr>
        <w:pStyle w:val="Caption"/>
        <w:jc w:val="center"/>
        <w:rPr>
          <w:rFonts w:cs="Times New Roman"/>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xml:space="preserve">: </w:t>
      </w:r>
      <w:r>
        <w:rPr>
          <w:rFonts w:cs="Times New Roman"/>
          <w:b/>
          <w:bCs/>
          <w:i w:val="0"/>
          <w:iCs w:val="0"/>
          <w:sz w:val="24"/>
          <w:szCs w:val="24"/>
        </w:rPr>
        <w:t>Sequence</w:t>
      </w:r>
      <w:r w:rsidRPr="00BA1859">
        <w:rPr>
          <w:rFonts w:cs="Times New Roman" w:hint="cs"/>
          <w:b/>
          <w:bCs/>
          <w:i w:val="0"/>
          <w:iCs w:val="0"/>
          <w:sz w:val="24"/>
          <w:szCs w:val="24"/>
        </w:rPr>
        <w:t xml:space="preserve"> Diagram</w:t>
      </w:r>
    </w:p>
    <w:p w14:paraId="3D37C083" w14:textId="64410E18" w:rsidR="00EB3A99" w:rsidRDefault="00EA735B" w:rsidP="00E30001">
      <w:pPr>
        <w:rPr>
          <w:rFonts w:cs="Times New Roman"/>
        </w:rPr>
      </w:pPr>
      <w:r w:rsidRPr="00BA1859">
        <w:rPr>
          <w:rFonts w:cs="Times New Roman" w:hint="cs"/>
        </w:rPr>
        <w:t>The sequence diagram detailed interactions between the Web Frontend, FastAPI backend, AI Analyst module, Docker engine, and Nginx proxy, illustrating request handling, AI-based config generation, container orchestration, and log streaming step-by-step.</w:t>
      </w:r>
    </w:p>
    <w:p w14:paraId="573C33CC" w14:textId="1DFD2484" w:rsidR="00EB3A99" w:rsidRDefault="00EB3A99" w:rsidP="00EB3A99">
      <w:pPr>
        <w:jc w:val="center"/>
        <w:rPr>
          <w:rFonts w:cs="Times New Roman"/>
        </w:rPr>
      </w:pPr>
      <w:r>
        <w:rPr>
          <w:rFonts w:cs="Times New Roman" w:hint="cs"/>
          <w:noProof/>
        </w:rPr>
        <w:drawing>
          <wp:inline distT="0" distB="0" distL="0" distR="0" wp14:anchorId="136E93A1" wp14:editId="68C873CD">
            <wp:extent cx="4628650" cy="3804355"/>
            <wp:effectExtent l="0" t="0" r="0" b="5715"/>
            <wp:docPr id="26562758" name="Picture 8"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758" name="Picture 8" descr="A diagram of a proble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678565" cy="3845381"/>
                    </a:xfrm>
                    <a:prstGeom prst="rect">
                      <a:avLst/>
                    </a:prstGeom>
                  </pic:spPr>
                </pic:pic>
              </a:graphicData>
            </a:graphic>
          </wp:inline>
        </w:drawing>
      </w:r>
    </w:p>
    <w:p w14:paraId="3A440841" w14:textId="510701A5" w:rsidR="00EB3A99" w:rsidRDefault="00EB3A99" w:rsidP="00EB3A99">
      <w:pPr>
        <w:pStyle w:val="Caption"/>
        <w:jc w:val="center"/>
        <w:rPr>
          <w:rFonts w:cs="Times New Roman"/>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xml:space="preserve">: </w:t>
      </w:r>
      <w:r>
        <w:rPr>
          <w:rFonts w:cs="Times New Roman"/>
          <w:b/>
          <w:bCs/>
          <w:i w:val="0"/>
          <w:iCs w:val="0"/>
          <w:sz w:val="24"/>
          <w:szCs w:val="24"/>
        </w:rPr>
        <w:t>Activity</w:t>
      </w:r>
      <w:r w:rsidRPr="00BA1859">
        <w:rPr>
          <w:rFonts w:cs="Times New Roman" w:hint="cs"/>
          <w:b/>
          <w:bCs/>
          <w:i w:val="0"/>
          <w:iCs w:val="0"/>
          <w:sz w:val="24"/>
          <w:szCs w:val="24"/>
        </w:rPr>
        <w:t xml:space="preserve"> Diagram</w:t>
      </w:r>
    </w:p>
    <w:p w14:paraId="579CED2F" w14:textId="70751CEF" w:rsidR="00EB3A99" w:rsidRPr="00BA1859" w:rsidRDefault="00EA735B" w:rsidP="00EA735B">
      <w:pPr>
        <w:rPr>
          <w:rFonts w:cs="Times New Roman" w:hint="cs"/>
        </w:rPr>
      </w:pPr>
      <w:r w:rsidRPr="00BA1859">
        <w:rPr>
          <w:rFonts w:cs="Times New Roman" w:hint="cs"/>
        </w:rPr>
        <w:lastRenderedPageBreak/>
        <w:t>Finally, the activity diagram highlighted key conditional workflows such as environment variable injection, port conflict resolution, AI generation fallback, and cleanup routines. These refinements ensured consistency between design and implementation, improving developer communication and system maintainability.</w:t>
      </w:r>
    </w:p>
    <w:p w14:paraId="7EF88690" w14:textId="77777777" w:rsidR="00E30001" w:rsidRPr="00BA1859" w:rsidRDefault="00E30001" w:rsidP="00E30001">
      <w:pPr>
        <w:rPr>
          <w:rFonts w:cs="Times New Roman" w:hint="cs"/>
          <w:b/>
          <w:bCs/>
        </w:rPr>
      </w:pPr>
      <w:r w:rsidRPr="00BA1859">
        <w:rPr>
          <w:rFonts w:cs="Times New Roman" w:hint="cs"/>
          <w:b/>
          <w:bCs/>
        </w:rPr>
        <w:t>3.2.2 Component Diagrams</w:t>
      </w:r>
    </w:p>
    <w:p w14:paraId="3FD14707" w14:textId="339BE8BA" w:rsidR="00E30001" w:rsidRPr="00BA1859" w:rsidRDefault="00E30001" w:rsidP="00E30001">
      <w:pPr>
        <w:rPr>
          <w:rFonts w:cs="Times New Roman" w:hint="cs"/>
        </w:rPr>
      </w:pPr>
      <w:r w:rsidRPr="00BA1859">
        <w:rPr>
          <w:rFonts w:cs="Times New Roman" w:hint="cs"/>
        </w:rPr>
        <w:t>Component diagrams visualize the modular organization and dependencies within DevOps Butler. The system is divided into loosely coupled, interacting components:</w:t>
      </w:r>
    </w:p>
    <w:p w14:paraId="12F9C5F1" w14:textId="7F3BF292" w:rsidR="00E30001" w:rsidRPr="00BA1859" w:rsidRDefault="00E30001" w:rsidP="00E30001">
      <w:pPr>
        <w:pStyle w:val="ListParagraph"/>
        <w:numPr>
          <w:ilvl w:val="0"/>
          <w:numId w:val="45"/>
        </w:numPr>
        <w:rPr>
          <w:rFonts w:cs="Times New Roman" w:hint="cs"/>
        </w:rPr>
      </w:pPr>
      <w:r w:rsidRPr="00BA1859">
        <w:rPr>
          <w:rFonts w:cs="Times New Roman" w:hint="cs"/>
        </w:rPr>
        <w:t xml:space="preserve">Web Frontend: Handles user inputs such as </w:t>
      </w:r>
      <w:proofErr w:type="spellStart"/>
      <w:r w:rsidRPr="00BA1859">
        <w:rPr>
          <w:rFonts w:cs="Times New Roman" w:hint="cs"/>
        </w:rPr>
        <w:t>Git</w:t>
      </w:r>
      <w:proofErr w:type="spellEnd"/>
      <w:r w:rsidRPr="00BA1859">
        <w:rPr>
          <w:rFonts w:cs="Times New Roman" w:hint="cs"/>
        </w:rPr>
        <w:t xml:space="preserve"> repo URLs </w:t>
      </w:r>
      <w:proofErr w:type="gramStart"/>
      <w:r w:rsidRPr="00BA1859">
        <w:rPr>
          <w:rFonts w:cs="Times New Roman" w:hint="cs"/>
        </w:rPr>
        <w:t>and .env</w:t>
      </w:r>
      <w:proofErr w:type="gramEnd"/>
      <w:r w:rsidRPr="00BA1859">
        <w:rPr>
          <w:rFonts w:cs="Times New Roman" w:hint="cs"/>
        </w:rPr>
        <w:t xml:space="preserve"> uploads, and displays deployment status/logs in real-time.</w:t>
      </w:r>
    </w:p>
    <w:p w14:paraId="0613ED69" w14:textId="39D5C46C" w:rsidR="00E30001" w:rsidRPr="00BA1859" w:rsidRDefault="00E30001" w:rsidP="00E30001">
      <w:pPr>
        <w:pStyle w:val="ListParagraph"/>
        <w:numPr>
          <w:ilvl w:val="0"/>
          <w:numId w:val="45"/>
        </w:numPr>
        <w:rPr>
          <w:rFonts w:cs="Times New Roman" w:hint="cs"/>
        </w:rPr>
      </w:pPr>
      <w:r w:rsidRPr="00BA1859">
        <w:rPr>
          <w:rFonts w:cs="Times New Roman" w:hint="cs"/>
        </w:rPr>
        <w:t>FastAPI Backend: Acts as the orchestration core, managing deployment requests, workspace lifecycle, AI integration, Docker commands, and Nginx config generation.</w:t>
      </w:r>
    </w:p>
    <w:p w14:paraId="7E0C50D9" w14:textId="58DD46F6" w:rsidR="00E30001" w:rsidRPr="00BA1859" w:rsidRDefault="00E30001" w:rsidP="00E30001">
      <w:pPr>
        <w:pStyle w:val="ListParagraph"/>
        <w:numPr>
          <w:ilvl w:val="0"/>
          <w:numId w:val="45"/>
        </w:numPr>
        <w:rPr>
          <w:rFonts w:cs="Times New Roman" w:hint="cs"/>
        </w:rPr>
      </w:pPr>
      <w:r w:rsidRPr="00BA1859">
        <w:rPr>
          <w:rFonts w:cs="Times New Roman" w:hint="cs"/>
        </w:rPr>
        <w:t xml:space="preserve">AI Analyst Module: Provides intelligent </w:t>
      </w:r>
      <w:proofErr w:type="spellStart"/>
      <w:r w:rsidRPr="00BA1859">
        <w:rPr>
          <w:rFonts w:cs="Times New Roman" w:hint="cs"/>
        </w:rPr>
        <w:t>Dockerfile</w:t>
      </w:r>
      <w:proofErr w:type="spellEnd"/>
      <w:r w:rsidRPr="00BA1859">
        <w:rPr>
          <w:rFonts w:cs="Times New Roman" w:hint="cs"/>
        </w:rPr>
        <w:t xml:space="preserve"> and Compose file generation or patching using AI models.</w:t>
      </w:r>
    </w:p>
    <w:p w14:paraId="7C7D5B83" w14:textId="3BF84281" w:rsidR="00E30001" w:rsidRPr="00BA1859" w:rsidRDefault="00E30001" w:rsidP="00E30001">
      <w:pPr>
        <w:pStyle w:val="ListParagraph"/>
        <w:numPr>
          <w:ilvl w:val="0"/>
          <w:numId w:val="45"/>
        </w:numPr>
        <w:rPr>
          <w:rFonts w:cs="Times New Roman" w:hint="cs"/>
        </w:rPr>
      </w:pPr>
      <w:r w:rsidRPr="00BA1859">
        <w:rPr>
          <w:rFonts w:cs="Times New Roman" w:hint="cs"/>
        </w:rPr>
        <w:t>Docker Engine: Executes container build and runtime commands.</w:t>
      </w:r>
    </w:p>
    <w:p w14:paraId="7F83F686" w14:textId="3E1C215C" w:rsidR="00E30001" w:rsidRPr="00BA1859" w:rsidRDefault="00E30001" w:rsidP="00E30001">
      <w:pPr>
        <w:pStyle w:val="ListParagraph"/>
        <w:numPr>
          <w:ilvl w:val="0"/>
          <w:numId w:val="45"/>
        </w:numPr>
        <w:rPr>
          <w:rFonts w:cs="Times New Roman" w:hint="cs"/>
        </w:rPr>
      </w:pPr>
      <w:r w:rsidRPr="00BA1859">
        <w:rPr>
          <w:rFonts w:cs="Times New Roman" w:hint="cs"/>
        </w:rPr>
        <w:t>Nginx Proxy (</w:t>
      </w:r>
      <w:proofErr w:type="spellStart"/>
      <w:r w:rsidRPr="00BA1859">
        <w:rPr>
          <w:rFonts w:cs="Times New Roman" w:hint="cs"/>
        </w:rPr>
        <w:t>Dockerized</w:t>
      </w:r>
      <w:proofErr w:type="spellEnd"/>
      <w:r w:rsidRPr="00BA1859">
        <w:rPr>
          <w:rFonts w:cs="Times New Roman" w:hint="cs"/>
        </w:rPr>
        <w:t>): Routes HTTP traffic to deployed services using dynamically generated configs.</w:t>
      </w:r>
    </w:p>
    <w:p w14:paraId="36EAEE37" w14:textId="77777777" w:rsidR="00EB3A99" w:rsidRDefault="00E30001" w:rsidP="00EB3A99">
      <w:pPr>
        <w:pStyle w:val="ListParagraph"/>
        <w:numPr>
          <w:ilvl w:val="0"/>
          <w:numId w:val="45"/>
        </w:numPr>
        <w:jc w:val="center"/>
        <w:rPr>
          <w:rFonts w:cs="Times New Roman"/>
        </w:rPr>
      </w:pPr>
      <w:r w:rsidRPr="00BA1859">
        <w:rPr>
          <w:rFonts w:cs="Times New Roman" w:hint="cs"/>
        </w:rPr>
        <w:t>SQLite Database: Stores deployment metadata, history, and status without storing secrets.</w:t>
      </w:r>
    </w:p>
    <w:p w14:paraId="74429B66" w14:textId="41495FBF" w:rsidR="00E30001" w:rsidRDefault="00EB3A99" w:rsidP="00EB3A99">
      <w:pPr>
        <w:pStyle w:val="ListParagraph"/>
        <w:rPr>
          <w:rFonts w:cs="Times New Roman"/>
        </w:rPr>
      </w:pPr>
      <w:r>
        <w:rPr>
          <w:rFonts w:cs="Times New Roman" w:hint="cs"/>
          <w:noProof/>
        </w:rPr>
        <w:drawing>
          <wp:inline distT="0" distB="0" distL="0" distR="0" wp14:anchorId="5F220265" wp14:editId="14D6E7A4">
            <wp:extent cx="4526845" cy="2437130"/>
            <wp:effectExtent l="0" t="0" r="0" b="1270"/>
            <wp:docPr id="183369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7534" name="Picture 18336975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43113" cy="2445888"/>
                    </a:xfrm>
                    <a:prstGeom prst="rect">
                      <a:avLst/>
                    </a:prstGeom>
                  </pic:spPr>
                </pic:pic>
              </a:graphicData>
            </a:graphic>
          </wp:inline>
        </w:drawing>
      </w:r>
    </w:p>
    <w:p w14:paraId="34620EDC" w14:textId="124E3B96" w:rsidR="00EB3A99" w:rsidRPr="00EA735B" w:rsidRDefault="00EB3A99" w:rsidP="00EA735B">
      <w:pPr>
        <w:pStyle w:val="Caption"/>
        <w:jc w:val="center"/>
        <w:rPr>
          <w:rFonts w:cs="Times New Roman" w:hint="cs"/>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xml:space="preserve">: </w:t>
      </w:r>
      <w:r>
        <w:rPr>
          <w:rFonts w:cs="Times New Roman"/>
          <w:b/>
          <w:bCs/>
          <w:i w:val="0"/>
          <w:iCs w:val="0"/>
          <w:sz w:val="24"/>
          <w:szCs w:val="24"/>
        </w:rPr>
        <w:t xml:space="preserve">UML </w:t>
      </w:r>
      <w:r>
        <w:rPr>
          <w:rFonts w:cs="Times New Roman"/>
          <w:b/>
          <w:bCs/>
          <w:i w:val="0"/>
          <w:iCs w:val="0"/>
          <w:sz w:val="24"/>
          <w:szCs w:val="24"/>
        </w:rPr>
        <w:t>Component</w:t>
      </w:r>
      <w:r w:rsidRPr="00BA1859">
        <w:rPr>
          <w:rFonts w:cs="Times New Roman" w:hint="cs"/>
          <w:b/>
          <w:bCs/>
          <w:i w:val="0"/>
          <w:iCs w:val="0"/>
          <w:sz w:val="24"/>
          <w:szCs w:val="24"/>
        </w:rPr>
        <w:t xml:space="preserve"> Diagram</w:t>
      </w:r>
    </w:p>
    <w:p w14:paraId="3DD1B179" w14:textId="6AC26731" w:rsidR="00E30001" w:rsidRPr="00BA1859" w:rsidRDefault="00E30001" w:rsidP="00E30001">
      <w:pPr>
        <w:rPr>
          <w:rFonts w:cs="Times New Roman" w:hint="cs"/>
        </w:rPr>
      </w:pPr>
      <w:r w:rsidRPr="00BA1859">
        <w:rPr>
          <w:rFonts w:cs="Times New Roman" w:hint="cs"/>
        </w:rPr>
        <w:lastRenderedPageBreak/>
        <w:t>Each component communicates through clearly defined APIs or Docker network interfaces, enhancing scalability and maintainability. This modular design facilitates easy extension, such as adding support for Kubernetes or new service integrations in the future.</w:t>
      </w:r>
    </w:p>
    <w:p w14:paraId="709F837D" w14:textId="77777777" w:rsidR="00E30001" w:rsidRPr="00BA1859" w:rsidRDefault="00E30001" w:rsidP="00E30001">
      <w:pPr>
        <w:rPr>
          <w:rFonts w:cs="Times New Roman" w:hint="cs"/>
          <w:b/>
          <w:bCs/>
        </w:rPr>
      </w:pPr>
      <w:r w:rsidRPr="00BA1859">
        <w:rPr>
          <w:rFonts w:cs="Times New Roman" w:hint="cs"/>
          <w:b/>
          <w:bCs/>
        </w:rPr>
        <w:t>3.2.3 Deployment Diagrams</w:t>
      </w:r>
    </w:p>
    <w:p w14:paraId="569A215E" w14:textId="328436D1" w:rsidR="00E30001" w:rsidRPr="00BA1859" w:rsidRDefault="00E30001" w:rsidP="00E30001">
      <w:pPr>
        <w:rPr>
          <w:rFonts w:cs="Times New Roman" w:hint="cs"/>
          <w:b/>
          <w:bCs/>
        </w:rPr>
      </w:pPr>
      <w:r w:rsidRPr="00BA1859">
        <w:rPr>
          <w:rFonts w:cs="Times New Roman" w:hint="cs"/>
        </w:rPr>
        <w:t>Deployment diagrams describe the physical distribution of DevOps Butler’s components across infrastructure nodes:</w:t>
      </w:r>
    </w:p>
    <w:p w14:paraId="5E3D9BE8" w14:textId="1537B2B1" w:rsidR="00E30001" w:rsidRPr="00BA1859" w:rsidRDefault="00E30001" w:rsidP="00E30001">
      <w:pPr>
        <w:pStyle w:val="ListParagraph"/>
        <w:numPr>
          <w:ilvl w:val="0"/>
          <w:numId w:val="44"/>
        </w:numPr>
        <w:rPr>
          <w:rFonts w:cs="Times New Roman" w:hint="cs"/>
        </w:rPr>
      </w:pPr>
      <w:r w:rsidRPr="00BA1859">
        <w:rPr>
          <w:rFonts w:cs="Times New Roman" w:hint="cs"/>
        </w:rPr>
        <w:t>The Web Frontend runs in the user’s browser, served from a local or remote static file server.</w:t>
      </w:r>
    </w:p>
    <w:p w14:paraId="2B9F8FEF" w14:textId="14CEDDB6" w:rsidR="00E30001" w:rsidRPr="00BA1859" w:rsidRDefault="00E30001" w:rsidP="00E30001">
      <w:pPr>
        <w:pStyle w:val="ListParagraph"/>
        <w:numPr>
          <w:ilvl w:val="0"/>
          <w:numId w:val="44"/>
        </w:numPr>
        <w:rPr>
          <w:rFonts w:cs="Times New Roman" w:hint="cs"/>
        </w:rPr>
      </w:pPr>
      <w:r w:rsidRPr="00BA1859">
        <w:rPr>
          <w:rFonts w:cs="Times New Roman" w:hint="cs"/>
        </w:rPr>
        <w:t>The FastAPI Backend is hosted on a local machine or server (e.g., a Mac or Linux box), orchestrating deployments.</w:t>
      </w:r>
    </w:p>
    <w:p w14:paraId="72D91534" w14:textId="5F1C4570" w:rsidR="00E30001" w:rsidRPr="00BA1859" w:rsidRDefault="00E30001" w:rsidP="00E30001">
      <w:pPr>
        <w:pStyle w:val="ListParagraph"/>
        <w:numPr>
          <w:ilvl w:val="0"/>
          <w:numId w:val="44"/>
        </w:numPr>
        <w:rPr>
          <w:rFonts w:cs="Times New Roman" w:hint="cs"/>
        </w:rPr>
      </w:pPr>
      <w:r w:rsidRPr="00BA1859">
        <w:rPr>
          <w:rFonts w:cs="Times New Roman" w:hint="cs"/>
        </w:rPr>
        <w:t>The Docker daemon runs locally or remotely, handling container lifecycle commands issued by the backend.</w:t>
      </w:r>
    </w:p>
    <w:p w14:paraId="21963EC8" w14:textId="5AA0CDFA" w:rsidR="00E30001" w:rsidRPr="00BA1859" w:rsidRDefault="00E30001" w:rsidP="00E30001">
      <w:pPr>
        <w:pStyle w:val="ListParagraph"/>
        <w:numPr>
          <w:ilvl w:val="0"/>
          <w:numId w:val="44"/>
        </w:numPr>
        <w:rPr>
          <w:rFonts w:cs="Times New Roman" w:hint="cs"/>
        </w:rPr>
      </w:pPr>
      <w:r w:rsidRPr="00BA1859">
        <w:rPr>
          <w:rFonts w:cs="Times New Roman" w:hint="cs"/>
        </w:rPr>
        <w:t>The Nginx Proxy is deployed as a Docker container on the same host, dynamically reconfigured by the backend to route traffic to running containers.</w:t>
      </w:r>
    </w:p>
    <w:p w14:paraId="5DF09BD7" w14:textId="660AC610" w:rsidR="00E30001" w:rsidRPr="00BA1859" w:rsidRDefault="00E30001" w:rsidP="00E30001">
      <w:pPr>
        <w:pStyle w:val="ListParagraph"/>
        <w:numPr>
          <w:ilvl w:val="0"/>
          <w:numId w:val="44"/>
        </w:numPr>
        <w:rPr>
          <w:rFonts w:cs="Times New Roman" w:hint="cs"/>
        </w:rPr>
      </w:pPr>
      <w:r w:rsidRPr="00BA1859">
        <w:rPr>
          <w:rFonts w:cs="Times New Roman" w:hint="cs"/>
        </w:rPr>
        <w:t>The AI Analyst uses API access to external AI services (e.g., OpenAI/Gemini) for config generation, either locally or via cloud endpoints.</w:t>
      </w:r>
    </w:p>
    <w:p w14:paraId="33DC5C2F" w14:textId="465D3046" w:rsidR="00E30001" w:rsidRPr="00BA1859" w:rsidRDefault="00E30001" w:rsidP="00E30001">
      <w:pPr>
        <w:pStyle w:val="ListParagraph"/>
        <w:numPr>
          <w:ilvl w:val="0"/>
          <w:numId w:val="44"/>
        </w:numPr>
        <w:rPr>
          <w:rFonts w:cs="Times New Roman" w:hint="cs"/>
        </w:rPr>
      </w:pPr>
      <w:r w:rsidRPr="00BA1859">
        <w:rPr>
          <w:rFonts w:cs="Times New Roman" w:hint="cs"/>
        </w:rPr>
        <w:t>The SQLite database is embedded within the backend environment to store deployment metadata securely.</w:t>
      </w:r>
    </w:p>
    <w:p w14:paraId="51C2F8CC" w14:textId="685EE36B" w:rsidR="00E30001" w:rsidRDefault="00DE237A" w:rsidP="00DE237A">
      <w:pPr>
        <w:jc w:val="center"/>
        <w:rPr>
          <w:rFonts w:eastAsia="Times New Roman" w:cs="Times New Roman"/>
          <w:b/>
        </w:rPr>
      </w:pPr>
      <w:r>
        <w:rPr>
          <w:rFonts w:eastAsia="Times New Roman" w:cs="Times New Roman" w:hint="cs"/>
          <w:b/>
          <w:noProof/>
        </w:rPr>
        <w:drawing>
          <wp:inline distT="0" distB="0" distL="0" distR="0" wp14:anchorId="1B477BCE" wp14:editId="73B331C8">
            <wp:extent cx="5440045" cy="2596444"/>
            <wp:effectExtent l="0" t="0" r="0" b="0"/>
            <wp:docPr id="1543915120"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5120" name="Picture 3" descr="A diagram of a software development proces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44880" cy="2646480"/>
                    </a:xfrm>
                    <a:prstGeom prst="rect">
                      <a:avLst/>
                    </a:prstGeom>
                  </pic:spPr>
                </pic:pic>
              </a:graphicData>
            </a:graphic>
          </wp:inline>
        </w:drawing>
      </w:r>
    </w:p>
    <w:p w14:paraId="51620A47" w14:textId="57EAE628" w:rsidR="00DE237A" w:rsidRDefault="00DE237A" w:rsidP="00DE237A">
      <w:pPr>
        <w:pStyle w:val="Caption"/>
        <w:jc w:val="center"/>
        <w:rPr>
          <w:rFonts w:cs="Times New Roman"/>
          <w:b/>
          <w:bCs/>
          <w:i w:val="0"/>
          <w:iCs w:val="0"/>
          <w:sz w:val="24"/>
          <w:szCs w:val="24"/>
        </w:rPr>
      </w:pPr>
      <w:r w:rsidRPr="00BA1859">
        <w:rPr>
          <w:rFonts w:cs="Times New Roman" w:hint="cs"/>
          <w:b/>
          <w:bCs/>
          <w:i w:val="0"/>
          <w:iCs w:val="0"/>
          <w:sz w:val="24"/>
          <w:szCs w:val="24"/>
        </w:rPr>
        <w:t>Figure 3.</w:t>
      </w:r>
      <w:r w:rsidRPr="00BA1859">
        <w:rPr>
          <w:rFonts w:cs="Times New Roman" w:hint="cs"/>
          <w:b/>
          <w:bCs/>
          <w:i w:val="0"/>
          <w:iCs w:val="0"/>
          <w:sz w:val="24"/>
          <w:szCs w:val="24"/>
        </w:rPr>
        <w:fldChar w:fldCharType="begin"/>
      </w:r>
      <w:r w:rsidRPr="00BA1859">
        <w:rPr>
          <w:rFonts w:cs="Times New Roman" w:hint="cs"/>
          <w:b/>
          <w:bCs/>
          <w:i w:val="0"/>
          <w:iCs w:val="0"/>
          <w:sz w:val="24"/>
          <w:szCs w:val="24"/>
        </w:rPr>
        <w:instrText xml:space="preserve"> SEQ Figure \* ARABIC </w:instrText>
      </w:r>
      <w:r w:rsidRPr="00BA1859">
        <w:rPr>
          <w:rFonts w:cs="Times New Roman" w:hint="cs"/>
          <w:b/>
          <w:bCs/>
          <w:i w:val="0"/>
          <w:iCs w:val="0"/>
          <w:sz w:val="24"/>
          <w:szCs w:val="24"/>
        </w:rPr>
        <w:fldChar w:fldCharType="separate"/>
      </w:r>
      <w:r w:rsidRPr="00BA1859">
        <w:rPr>
          <w:rFonts w:cs="Times New Roman" w:hint="cs"/>
          <w:b/>
          <w:bCs/>
          <w:i w:val="0"/>
          <w:iCs w:val="0"/>
          <w:noProof/>
          <w:sz w:val="24"/>
          <w:szCs w:val="24"/>
        </w:rPr>
        <w:t>3</w:t>
      </w:r>
      <w:r w:rsidRPr="00BA1859">
        <w:rPr>
          <w:rFonts w:cs="Times New Roman" w:hint="cs"/>
          <w:b/>
          <w:bCs/>
          <w:i w:val="0"/>
          <w:iCs w:val="0"/>
          <w:sz w:val="24"/>
          <w:szCs w:val="24"/>
        </w:rPr>
        <w:fldChar w:fldCharType="end"/>
      </w:r>
      <w:r w:rsidRPr="00BA1859">
        <w:rPr>
          <w:rFonts w:cs="Times New Roman" w:hint="cs"/>
          <w:b/>
          <w:bCs/>
          <w:i w:val="0"/>
          <w:iCs w:val="0"/>
          <w:sz w:val="24"/>
          <w:szCs w:val="24"/>
        </w:rPr>
        <w:t xml:space="preserve">: </w:t>
      </w:r>
      <w:r>
        <w:rPr>
          <w:rFonts w:cs="Times New Roman"/>
          <w:b/>
          <w:bCs/>
          <w:i w:val="0"/>
          <w:iCs w:val="0"/>
          <w:sz w:val="24"/>
          <w:szCs w:val="24"/>
        </w:rPr>
        <w:t>UML Development</w:t>
      </w:r>
      <w:r w:rsidRPr="00BA1859">
        <w:rPr>
          <w:rFonts w:cs="Times New Roman" w:hint="cs"/>
          <w:b/>
          <w:bCs/>
          <w:i w:val="0"/>
          <w:iCs w:val="0"/>
          <w:sz w:val="24"/>
          <w:szCs w:val="24"/>
        </w:rPr>
        <w:t xml:space="preserve"> Diagram</w:t>
      </w:r>
    </w:p>
    <w:p w14:paraId="76FC63C8" w14:textId="77777777" w:rsidR="00DE237A" w:rsidRDefault="00DE237A" w:rsidP="00DE237A">
      <w:pPr>
        <w:rPr>
          <w:rFonts w:cs="Times New Roman"/>
        </w:rPr>
      </w:pPr>
    </w:p>
    <w:p w14:paraId="602B0D1C" w14:textId="6EA2CF6C" w:rsidR="00DE237A" w:rsidRPr="00BA1859" w:rsidRDefault="00DE237A" w:rsidP="00DE237A">
      <w:pPr>
        <w:rPr>
          <w:rFonts w:cs="Times New Roman" w:hint="cs"/>
        </w:rPr>
      </w:pPr>
      <w:r w:rsidRPr="00BA1859">
        <w:rPr>
          <w:rFonts w:cs="Times New Roman" w:hint="cs"/>
        </w:rPr>
        <w:t>This distributed deployment model optimizes for local developer environments while maintaining clear separation of concerns and scalability paths. Secure network communication, container isolation, and ephemeral workspaces ensure robustness and security throughout the deployment lifecycle.</w:t>
      </w:r>
      <w:r w:rsidRPr="00BA1859">
        <w:rPr>
          <w:rFonts w:eastAsia="Times New Roman" w:cs="Times New Roman" w:hint="cs"/>
          <w:b/>
        </w:rPr>
        <w:t xml:space="preserve">  </w:t>
      </w:r>
    </w:p>
    <w:p w14:paraId="3770098C" w14:textId="77777777" w:rsidR="00DE237A" w:rsidRPr="00DE237A" w:rsidRDefault="00DE237A" w:rsidP="00DE237A"/>
    <w:p w14:paraId="341E314C" w14:textId="42339EDB" w:rsidR="00DE237A" w:rsidRPr="00BA1859" w:rsidRDefault="00DE237A" w:rsidP="000E1991">
      <w:pPr>
        <w:rPr>
          <w:rFonts w:eastAsia="Times New Roman" w:cs="Times New Roman" w:hint="cs"/>
          <w:b/>
        </w:rPr>
      </w:pPr>
    </w:p>
    <w:p w14:paraId="01B0C504" w14:textId="35383A85" w:rsidR="000E1991" w:rsidRPr="00BA1859" w:rsidRDefault="000E1991" w:rsidP="000E1991">
      <w:pPr>
        <w:spacing w:after="112"/>
        <w:ind w:left="77"/>
        <w:jc w:val="left"/>
        <w:rPr>
          <w:rFonts w:cs="Times New Roman" w:hint="cs"/>
        </w:rPr>
      </w:pPr>
    </w:p>
    <w:p w14:paraId="7582DBFA" w14:textId="77777777" w:rsidR="000E1991" w:rsidRPr="00BA1859" w:rsidRDefault="000E1991" w:rsidP="000E1991">
      <w:pPr>
        <w:ind w:left="77"/>
        <w:jc w:val="left"/>
        <w:rPr>
          <w:rFonts w:cs="Times New Roman" w:hint="cs"/>
        </w:rPr>
      </w:pPr>
      <w:r w:rsidRPr="00BA1859">
        <w:rPr>
          <w:rFonts w:cs="Times New Roman" w:hint="cs"/>
        </w:rPr>
        <w:t xml:space="preserve"> </w:t>
      </w:r>
      <w:r w:rsidRPr="00BA1859">
        <w:rPr>
          <w:rFonts w:cs="Times New Roman" w:hint="cs"/>
        </w:rPr>
        <w:tab/>
        <w:t xml:space="preserve"> </w:t>
      </w:r>
    </w:p>
    <w:p w14:paraId="7099C31C" w14:textId="479641A2" w:rsidR="000E1991" w:rsidRPr="00BA1859" w:rsidRDefault="000E1991" w:rsidP="000E1991">
      <w:pPr>
        <w:jc w:val="left"/>
        <w:rPr>
          <w:rFonts w:cs="Times New Roman" w:hint="cs"/>
        </w:rPr>
      </w:pPr>
    </w:p>
    <w:p w14:paraId="6A60AEA1" w14:textId="1A183AF8" w:rsidR="00012572" w:rsidRPr="00BA1859" w:rsidRDefault="00012572" w:rsidP="000E1991">
      <w:pPr>
        <w:jc w:val="left"/>
        <w:rPr>
          <w:rFonts w:cs="Times New Roman" w:hint="cs"/>
        </w:rPr>
      </w:pPr>
    </w:p>
    <w:p w14:paraId="670D49EA" w14:textId="77777777" w:rsidR="000E1991" w:rsidRDefault="000E1991" w:rsidP="000E1991">
      <w:pPr>
        <w:rPr>
          <w:rFonts w:cs="Times New Roman"/>
        </w:rPr>
      </w:pPr>
    </w:p>
    <w:p w14:paraId="5DBEE1E2" w14:textId="77777777" w:rsidR="00DE237A" w:rsidRDefault="00DE237A" w:rsidP="000E1991">
      <w:pPr>
        <w:rPr>
          <w:rFonts w:cs="Times New Roman"/>
        </w:rPr>
      </w:pPr>
    </w:p>
    <w:p w14:paraId="3D999962" w14:textId="77777777" w:rsidR="00DE237A" w:rsidRDefault="00DE237A" w:rsidP="000E1991">
      <w:pPr>
        <w:rPr>
          <w:rFonts w:cs="Times New Roman"/>
        </w:rPr>
      </w:pPr>
    </w:p>
    <w:p w14:paraId="7E0ED38A" w14:textId="77777777" w:rsidR="00DE237A" w:rsidRPr="00BA1859" w:rsidRDefault="00DE237A" w:rsidP="000E1991">
      <w:pPr>
        <w:rPr>
          <w:rFonts w:cs="Times New Roman" w:hint="cs"/>
        </w:rPr>
      </w:pPr>
    </w:p>
    <w:p w14:paraId="0537B1D2" w14:textId="77777777" w:rsidR="00EA735B" w:rsidRDefault="00EA735B" w:rsidP="00012572">
      <w:pPr>
        <w:pStyle w:val="Heading1"/>
        <w:jc w:val="center"/>
        <w:rPr>
          <w:rFonts w:cs="Times New Roman"/>
        </w:rPr>
      </w:pPr>
      <w:bookmarkStart w:id="31" w:name="_Toc203944796"/>
    </w:p>
    <w:p w14:paraId="4B41686E" w14:textId="77777777" w:rsidR="00EA735B" w:rsidRDefault="00EA735B" w:rsidP="00012572">
      <w:pPr>
        <w:pStyle w:val="Heading1"/>
        <w:jc w:val="center"/>
        <w:rPr>
          <w:rFonts w:cs="Times New Roman"/>
        </w:rPr>
      </w:pPr>
    </w:p>
    <w:p w14:paraId="48B945F4" w14:textId="77777777" w:rsidR="00EA735B" w:rsidRDefault="00EA735B" w:rsidP="00012572">
      <w:pPr>
        <w:pStyle w:val="Heading1"/>
        <w:jc w:val="center"/>
        <w:rPr>
          <w:rFonts w:cs="Times New Roman"/>
        </w:rPr>
      </w:pPr>
    </w:p>
    <w:p w14:paraId="2E64ED4A" w14:textId="77777777" w:rsidR="00EA735B" w:rsidRDefault="00EA735B" w:rsidP="00012572">
      <w:pPr>
        <w:pStyle w:val="Heading1"/>
        <w:jc w:val="center"/>
        <w:rPr>
          <w:rFonts w:cs="Times New Roman"/>
        </w:rPr>
      </w:pPr>
    </w:p>
    <w:p w14:paraId="7073C860" w14:textId="77777777" w:rsidR="00EA735B" w:rsidRDefault="00EA735B" w:rsidP="00EA735B"/>
    <w:p w14:paraId="02111258" w14:textId="77777777" w:rsidR="00EA735B" w:rsidRPr="00EA735B" w:rsidRDefault="00EA735B" w:rsidP="00EA735B"/>
    <w:p w14:paraId="03D98AE6" w14:textId="70EFEDB2" w:rsidR="000E1991" w:rsidRPr="00BA1859" w:rsidRDefault="000E1991" w:rsidP="00012572">
      <w:pPr>
        <w:pStyle w:val="Heading1"/>
        <w:jc w:val="center"/>
        <w:rPr>
          <w:rFonts w:cs="Times New Roman" w:hint="cs"/>
        </w:rPr>
      </w:pPr>
      <w:r w:rsidRPr="00BA1859">
        <w:rPr>
          <w:rFonts w:cs="Times New Roman" w:hint="cs"/>
        </w:rPr>
        <w:lastRenderedPageBreak/>
        <w:t>CHAPTER 4:   IMPLEMENTATION AND TESTING</w:t>
      </w:r>
      <w:bookmarkEnd w:id="31"/>
    </w:p>
    <w:p w14:paraId="4BB25AD1" w14:textId="77777777" w:rsidR="000E1991" w:rsidRPr="00BA1859" w:rsidRDefault="000E1991" w:rsidP="00012572">
      <w:pPr>
        <w:pStyle w:val="Heading2"/>
        <w:rPr>
          <w:rFonts w:cs="Times New Roman" w:hint="cs"/>
        </w:rPr>
      </w:pPr>
      <w:bookmarkStart w:id="32" w:name="_Toc203944797"/>
      <w:r w:rsidRPr="00BA1859">
        <w:rPr>
          <w:rFonts w:cs="Times New Roman" w:hint="cs"/>
        </w:rPr>
        <w:t>4.1. Implementation</w:t>
      </w:r>
      <w:bookmarkEnd w:id="32"/>
      <w:r w:rsidRPr="00BA1859">
        <w:rPr>
          <w:rFonts w:cs="Times New Roman" w:hint="cs"/>
        </w:rPr>
        <w:t xml:space="preserve">  </w:t>
      </w:r>
    </w:p>
    <w:p w14:paraId="1452E5C9" w14:textId="77777777" w:rsidR="000E1991" w:rsidRPr="00BA1859" w:rsidRDefault="000E1991" w:rsidP="00012572">
      <w:pPr>
        <w:spacing w:after="365"/>
        <w:rPr>
          <w:rFonts w:cs="Times New Roman" w:hint="cs"/>
        </w:rPr>
      </w:pPr>
      <w:r w:rsidRPr="00BA1859">
        <w:rPr>
          <w:rFonts w:cs="Times New Roman" w:hint="cs"/>
        </w:rPr>
        <w:t xml:space="preserve">This section talks about the implementation of the system.  </w:t>
      </w:r>
    </w:p>
    <w:p w14:paraId="4B460C09" w14:textId="77777777" w:rsidR="000E1991" w:rsidRPr="00BA1859" w:rsidRDefault="000E1991" w:rsidP="008A26A0">
      <w:pPr>
        <w:pStyle w:val="Heading3"/>
        <w:rPr>
          <w:rFonts w:cs="Times New Roman" w:hint="cs"/>
        </w:rPr>
      </w:pPr>
      <w:bookmarkStart w:id="33" w:name="_Toc203944798"/>
      <w:r w:rsidRPr="00BA1859">
        <w:rPr>
          <w:rFonts w:eastAsia="Times New Roman" w:cs="Times New Roman" w:hint="cs"/>
        </w:rPr>
        <w:t>4.1.1. Tools Used</w:t>
      </w:r>
      <w:bookmarkEnd w:id="33"/>
      <w:r w:rsidRPr="00BA1859">
        <w:rPr>
          <w:rFonts w:eastAsia="Times New Roman" w:cs="Times New Roman" w:hint="cs"/>
        </w:rPr>
        <w:t xml:space="preserve"> </w:t>
      </w:r>
      <w:r w:rsidRPr="00BA1859">
        <w:rPr>
          <w:rFonts w:cs="Times New Roman" w:hint="cs"/>
        </w:rPr>
        <w:t xml:space="preserve"> </w:t>
      </w:r>
    </w:p>
    <w:p w14:paraId="5948A210" w14:textId="77777777" w:rsidR="000E1991" w:rsidRPr="00BA1859" w:rsidRDefault="000E1991" w:rsidP="000E1991">
      <w:pPr>
        <w:rPr>
          <w:rFonts w:eastAsia="Times New Roman" w:cs="Times New Roman" w:hint="cs"/>
          <w:b/>
          <w:bCs/>
        </w:rPr>
      </w:pPr>
      <w:proofErr w:type="spellStart"/>
      <w:r w:rsidRPr="00BA1859">
        <w:rPr>
          <w:rFonts w:cs="Times New Roman" w:hint="cs"/>
          <w:b/>
          <w:bCs/>
        </w:rPr>
        <w:t>i</w:t>
      </w:r>
      <w:proofErr w:type="spellEnd"/>
      <w:r w:rsidRPr="00BA1859">
        <w:rPr>
          <w:rFonts w:cs="Times New Roman" w:hint="cs"/>
          <w:b/>
          <w:bCs/>
        </w:rPr>
        <w:t>.</w:t>
      </w:r>
      <w:r w:rsidRPr="00BA1859">
        <w:rPr>
          <w:rFonts w:eastAsia="Arial" w:cs="Times New Roman" w:hint="cs"/>
          <w:b/>
          <w:bCs/>
        </w:rPr>
        <w:t xml:space="preserve"> </w:t>
      </w:r>
      <w:r w:rsidRPr="00BA1859">
        <w:rPr>
          <w:rFonts w:cs="Times New Roman" w:hint="cs"/>
          <w:b/>
          <w:bCs/>
        </w:rPr>
        <w:t>CASE Tools</w:t>
      </w:r>
      <w:r w:rsidRPr="00BA1859">
        <w:rPr>
          <w:rFonts w:eastAsia="Times New Roman" w:cs="Times New Roman" w:hint="cs"/>
          <w:b/>
          <w:bCs/>
        </w:rPr>
        <w:t xml:space="preserve"> </w:t>
      </w:r>
    </w:p>
    <w:p w14:paraId="4ECDD6B5" w14:textId="51D4B55D" w:rsidR="00E30001" w:rsidRPr="00BA1859" w:rsidRDefault="00E30001" w:rsidP="00E30001">
      <w:pPr>
        <w:pStyle w:val="ListParagraph"/>
        <w:numPr>
          <w:ilvl w:val="0"/>
          <w:numId w:val="46"/>
        </w:numPr>
        <w:rPr>
          <w:rFonts w:cs="Times New Roman" w:hint="cs"/>
          <w:b/>
          <w:bCs/>
        </w:rPr>
      </w:pPr>
      <w:r w:rsidRPr="00BA1859">
        <w:rPr>
          <w:rFonts w:cs="Times New Roman" w:hint="cs"/>
          <w:b/>
          <w:bCs/>
        </w:rPr>
        <w:t>Cursor</w:t>
      </w:r>
    </w:p>
    <w:p w14:paraId="669386E6" w14:textId="1640D92E" w:rsidR="00E30001" w:rsidRPr="00BA1859" w:rsidRDefault="00E30001" w:rsidP="00E30001">
      <w:pPr>
        <w:pStyle w:val="ListParagraph"/>
        <w:rPr>
          <w:rFonts w:cs="Times New Roman" w:hint="cs"/>
        </w:rPr>
      </w:pPr>
      <w:r w:rsidRPr="00BA1859">
        <w:rPr>
          <w:rFonts w:cs="Times New Roman" w:hint="cs"/>
        </w:rPr>
        <w:t>Cursor has been used extensively for writing, revising, and refining the project’s codebase and documentation. Its AI-powered assistance helps improve code quality and accelerates development by providing intelligent suggestions and error detection.</w:t>
      </w:r>
    </w:p>
    <w:p w14:paraId="44AB1D4A" w14:textId="32021775" w:rsidR="00E30001" w:rsidRPr="00BA1859" w:rsidRDefault="00E30001" w:rsidP="00E30001">
      <w:pPr>
        <w:pStyle w:val="ListParagraph"/>
        <w:numPr>
          <w:ilvl w:val="0"/>
          <w:numId w:val="46"/>
        </w:numPr>
        <w:rPr>
          <w:rFonts w:cs="Times New Roman" w:hint="cs"/>
        </w:rPr>
      </w:pPr>
      <w:proofErr w:type="spellStart"/>
      <w:r w:rsidRPr="00BA1859">
        <w:rPr>
          <w:rFonts w:cs="Times New Roman" w:hint="cs"/>
          <w:b/>
        </w:rPr>
        <w:t>Lucidchart</w:t>
      </w:r>
      <w:proofErr w:type="spellEnd"/>
    </w:p>
    <w:p w14:paraId="63BEAE8C" w14:textId="50D886BD" w:rsidR="00E30001" w:rsidRPr="00BA1859" w:rsidRDefault="00E30001" w:rsidP="00E30001">
      <w:pPr>
        <w:pStyle w:val="ListParagraph"/>
        <w:rPr>
          <w:rFonts w:cs="Times New Roman" w:hint="cs"/>
        </w:rPr>
      </w:pPr>
      <w:proofErr w:type="spellStart"/>
      <w:r w:rsidRPr="00BA1859">
        <w:rPr>
          <w:rFonts w:cs="Times New Roman" w:hint="cs"/>
        </w:rPr>
        <w:t>Lucidchart</w:t>
      </w:r>
      <w:proofErr w:type="spellEnd"/>
      <w:r w:rsidRPr="00BA1859">
        <w:rPr>
          <w:rFonts w:cs="Times New Roman" w:hint="cs"/>
        </w:rPr>
        <w:t xml:space="preserve"> was used to design, update, and finalize all architecture, workflow, and UML diagrams for DevOps Butler. Its collaborative features and rich diagramming tools ensured clear visualization of system components and processes.</w:t>
      </w:r>
    </w:p>
    <w:p w14:paraId="253B217B" w14:textId="31B24623" w:rsidR="00E30001" w:rsidRPr="00BA1859" w:rsidRDefault="00E30001" w:rsidP="00E30001">
      <w:pPr>
        <w:pStyle w:val="ListParagraph"/>
        <w:numPr>
          <w:ilvl w:val="0"/>
          <w:numId w:val="46"/>
        </w:numPr>
        <w:rPr>
          <w:rFonts w:cs="Times New Roman" w:hint="cs"/>
          <w:b/>
          <w:bCs/>
        </w:rPr>
      </w:pPr>
      <w:r w:rsidRPr="00BA1859">
        <w:rPr>
          <w:rFonts w:cs="Times New Roman" w:hint="cs"/>
          <w:b/>
        </w:rPr>
        <w:t>Microsof</w:t>
      </w:r>
      <w:r w:rsidRPr="00BA1859">
        <w:rPr>
          <w:rFonts w:cs="Times New Roman" w:hint="cs"/>
          <w:b/>
          <w:bCs/>
        </w:rPr>
        <w:t>t Word</w:t>
      </w:r>
    </w:p>
    <w:p w14:paraId="2F802DE6" w14:textId="68801F62" w:rsidR="00E30001" w:rsidRPr="00BA1859" w:rsidRDefault="00E30001" w:rsidP="00E30001">
      <w:pPr>
        <w:pStyle w:val="ListParagraph"/>
        <w:rPr>
          <w:rFonts w:cs="Times New Roman" w:hint="cs"/>
        </w:rPr>
      </w:pPr>
      <w:r w:rsidRPr="00BA1859">
        <w:rPr>
          <w:rFonts w:cs="Times New Roman" w:hint="cs"/>
        </w:rPr>
        <w:t>Microsoft Word served as the primary tool for creating and formatting the project documentation. Its robust word processing capabilities helped produce well-structured, professional, and easily maintainable documentation for DevOps Butler.</w:t>
      </w:r>
    </w:p>
    <w:p w14:paraId="498B743F" w14:textId="77777777" w:rsidR="000E1991" w:rsidRPr="00BA1859" w:rsidRDefault="000E1991" w:rsidP="000E1991">
      <w:pPr>
        <w:rPr>
          <w:rFonts w:cs="Times New Roman" w:hint="cs"/>
          <w:b/>
          <w:bCs/>
        </w:rPr>
      </w:pPr>
      <w:r w:rsidRPr="00BA1859">
        <w:rPr>
          <w:rFonts w:cs="Times New Roman" w:hint="cs"/>
          <w:b/>
          <w:bCs/>
        </w:rPr>
        <w:t>ii.</w:t>
      </w:r>
      <w:r w:rsidRPr="00BA1859">
        <w:rPr>
          <w:rFonts w:eastAsia="Arial" w:cs="Times New Roman" w:hint="cs"/>
          <w:b/>
          <w:bCs/>
        </w:rPr>
        <w:t xml:space="preserve"> </w:t>
      </w:r>
      <w:r w:rsidRPr="00BA1859">
        <w:rPr>
          <w:rFonts w:cs="Times New Roman" w:hint="cs"/>
          <w:b/>
          <w:bCs/>
        </w:rPr>
        <w:t xml:space="preserve">Programming Languages </w:t>
      </w:r>
    </w:p>
    <w:p w14:paraId="12C54D47" w14:textId="7D0D1B10" w:rsidR="00E30001" w:rsidRPr="00BA1859" w:rsidRDefault="00E30001" w:rsidP="00E30001">
      <w:pPr>
        <w:pStyle w:val="ListParagraph"/>
        <w:numPr>
          <w:ilvl w:val="0"/>
          <w:numId w:val="46"/>
        </w:numPr>
        <w:rPr>
          <w:rFonts w:cs="Times New Roman" w:hint="cs"/>
          <w:b/>
          <w:bCs/>
        </w:rPr>
      </w:pPr>
      <w:r w:rsidRPr="00BA1859">
        <w:rPr>
          <w:rFonts w:cs="Times New Roman" w:hint="cs"/>
          <w:b/>
          <w:bCs/>
        </w:rPr>
        <w:t>Python</w:t>
      </w:r>
    </w:p>
    <w:p w14:paraId="43359920" w14:textId="2CF11400" w:rsidR="00E30001" w:rsidRPr="00BA1859" w:rsidRDefault="00E30001" w:rsidP="00E30001">
      <w:pPr>
        <w:pStyle w:val="ListParagraph"/>
        <w:rPr>
          <w:rFonts w:cs="Times New Roman" w:hint="cs"/>
        </w:rPr>
      </w:pPr>
      <w:r w:rsidRPr="00BA1859">
        <w:rPr>
          <w:rFonts w:cs="Times New Roman" w:hint="cs"/>
        </w:rPr>
        <w:t>Used to develop the FastAPI backend server, orchestrate the deployment pipeline, handle API requests, and manage interactions with Docker, Nginx, and AI services for config generation.</w:t>
      </w:r>
    </w:p>
    <w:p w14:paraId="7A404660" w14:textId="59739625" w:rsidR="00E30001" w:rsidRPr="00BA1859" w:rsidRDefault="00E30001" w:rsidP="00E30001">
      <w:pPr>
        <w:pStyle w:val="ListParagraph"/>
        <w:numPr>
          <w:ilvl w:val="0"/>
          <w:numId w:val="46"/>
        </w:numPr>
        <w:rPr>
          <w:rFonts w:cs="Times New Roman" w:hint="cs"/>
          <w:b/>
          <w:bCs/>
        </w:rPr>
      </w:pPr>
      <w:r w:rsidRPr="00BA1859">
        <w:rPr>
          <w:rFonts w:cs="Times New Roman" w:hint="cs"/>
          <w:b/>
          <w:bCs/>
        </w:rPr>
        <w:t>HTML, CSS, JavaScript</w:t>
      </w:r>
    </w:p>
    <w:p w14:paraId="611A5F16" w14:textId="7491E3E6" w:rsidR="00AF2A7F" w:rsidRPr="00BA1859" w:rsidRDefault="00E30001" w:rsidP="008A26A0">
      <w:pPr>
        <w:pStyle w:val="ListParagraph"/>
        <w:rPr>
          <w:rFonts w:cs="Times New Roman" w:hint="cs"/>
        </w:rPr>
      </w:pPr>
      <w:r w:rsidRPr="00BA1859">
        <w:rPr>
          <w:rFonts w:cs="Times New Roman" w:hint="cs"/>
        </w:rPr>
        <w:t>Used to build the responsive web frontend that allows users to submit Git repositories, upload .env files, and view real-time deployment status and logs.</w:t>
      </w:r>
    </w:p>
    <w:p w14:paraId="159C87E1" w14:textId="1B17EF14" w:rsidR="000E1991" w:rsidRPr="00BA1859" w:rsidRDefault="009C4520" w:rsidP="000E1991">
      <w:pPr>
        <w:rPr>
          <w:rFonts w:cs="Times New Roman" w:hint="cs"/>
          <w:b/>
          <w:bCs/>
        </w:rPr>
      </w:pPr>
      <w:r w:rsidRPr="00BA1859">
        <w:rPr>
          <w:rFonts w:cs="Times New Roman" w:hint="cs"/>
          <w:b/>
          <w:bCs/>
        </w:rPr>
        <w:t>iii. Frameworks &amp; Libraries</w:t>
      </w:r>
      <w:r w:rsidR="000E1991" w:rsidRPr="00BA1859">
        <w:rPr>
          <w:rFonts w:cs="Times New Roman" w:hint="cs"/>
          <w:b/>
          <w:bCs/>
        </w:rPr>
        <w:t>:</w:t>
      </w:r>
    </w:p>
    <w:p w14:paraId="45484E51" w14:textId="50B5A20B" w:rsidR="00E30001" w:rsidRPr="00BA1859" w:rsidRDefault="00E30001" w:rsidP="00BF1080">
      <w:pPr>
        <w:pStyle w:val="NormalWeb"/>
        <w:numPr>
          <w:ilvl w:val="0"/>
          <w:numId w:val="46"/>
        </w:numPr>
        <w:spacing w:before="120" w:beforeAutospacing="0" w:after="120" w:afterAutospacing="0" w:line="360" w:lineRule="auto"/>
        <w:rPr>
          <w:rStyle w:val="Strong"/>
          <w:rFonts w:hint="cs"/>
          <w:bCs w:val="0"/>
        </w:rPr>
      </w:pPr>
      <w:r w:rsidRPr="00BA1859">
        <w:rPr>
          <w:rStyle w:val="Strong"/>
          <w:rFonts w:hint="cs"/>
          <w:bCs w:val="0"/>
        </w:rPr>
        <w:lastRenderedPageBreak/>
        <w:t>FastAPI</w:t>
      </w:r>
    </w:p>
    <w:p w14:paraId="23C355FA" w14:textId="0144D411" w:rsidR="00E30001" w:rsidRPr="00BA1859" w:rsidRDefault="00E30001" w:rsidP="00BF1080">
      <w:pPr>
        <w:pStyle w:val="NormalWeb"/>
        <w:spacing w:before="120" w:beforeAutospacing="0" w:after="120" w:afterAutospacing="0" w:line="360" w:lineRule="auto"/>
        <w:ind w:left="720"/>
        <w:rPr>
          <w:rStyle w:val="Strong"/>
          <w:rFonts w:hint="cs"/>
          <w:b w:val="0"/>
          <w:bCs w:val="0"/>
        </w:rPr>
      </w:pPr>
      <w:r w:rsidRPr="00BA1859">
        <w:rPr>
          <w:rStyle w:val="Strong"/>
          <w:rFonts w:hint="cs"/>
          <w:b w:val="0"/>
          <w:bCs w:val="0"/>
        </w:rPr>
        <w:t>A high-performance Python web framework used to build the backend API that handles deployment requests, orchestrates the pipeline, and manages real-time communication with the frontend.</w:t>
      </w:r>
    </w:p>
    <w:p w14:paraId="17C62CDE" w14:textId="6128DDB2" w:rsidR="00E30001" w:rsidRPr="00BA1859" w:rsidRDefault="00E30001" w:rsidP="00BF1080">
      <w:pPr>
        <w:pStyle w:val="NormalWeb"/>
        <w:numPr>
          <w:ilvl w:val="0"/>
          <w:numId w:val="46"/>
        </w:numPr>
        <w:spacing w:before="120" w:beforeAutospacing="0" w:after="120" w:afterAutospacing="0" w:line="360" w:lineRule="auto"/>
        <w:rPr>
          <w:rStyle w:val="Strong"/>
          <w:rFonts w:hint="cs"/>
        </w:rPr>
      </w:pPr>
      <w:r w:rsidRPr="00BA1859">
        <w:rPr>
          <w:rStyle w:val="Strong"/>
          <w:rFonts w:hint="cs"/>
        </w:rPr>
        <w:t>Docker SDK / Docker Compose</w:t>
      </w:r>
    </w:p>
    <w:p w14:paraId="1F0A4EDD" w14:textId="0709D04A" w:rsidR="00E30001" w:rsidRPr="00BA1859" w:rsidRDefault="00E30001" w:rsidP="00BF1080">
      <w:pPr>
        <w:pStyle w:val="NormalWeb"/>
        <w:spacing w:before="120" w:beforeAutospacing="0" w:after="120" w:afterAutospacing="0" w:line="360" w:lineRule="auto"/>
        <w:ind w:left="720"/>
        <w:rPr>
          <w:rStyle w:val="Strong"/>
          <w:rFonts w:hint="cs"/>
          <w:b w:val="0"/>
          <w:bCs w:val="0"/>
        </w:rPr>
      </w:pPr>
      <w:r w:rsidRPr="00BA1859">
        <w:rPr>
          <w:rStyle w:val="Strong"/>
          <w:rFonts w:hint="cs"/>
          <w:b w:val="0"/>
          <w:bCs w:val="0"/>
        </w:rPr>
        <w:t>Used to programmatically manage container lifecycle, build images, run containers, and orchestrate multi-container deployments.</w:t>
      </w:r>
    </w:p>
    <w:p w14:paraId="69802B5B" w14:textId="77CDF198" w:rsidR="00E30001" w:rsidRPr="00BA1859" w:rsidRDefault="00E30001" w:rsidP="00BF1080">
      <w:pPr>
        <w:pStyle w:val="NormalWeb"/>
        <w:numPr>
          <w:ilvl w:val="0"/>
          <w:numId w:val="46"/>
        </w:numPr>
        <w:spacing w:before="120" w:beforeAutospacing="0" w:after="120" w:afterAutospacing="0" w:line="360" w:lineRule="auto"/>
        <w:rPr>
          <w:rStyle w:val="Strong"/>
          <w:rFonts w:hint="cs"/>
        </w:rPr>
      </w:pPr>
      <w:r w:rsidRPr="00BA1859">
        <w:rPr>
          <w:rStyle w:val="Strong"/>
          <w:rFonts w:hint="cs"/>
        </w:rPr>
        <w:t>Tailwind CSS / Custom CSS</w:t>
      </w:r>
    </w:p>
    <w:p w14:paraId="24A709CD" w14:textId="750C2F4D" w:rsidR="00E30001" w:rsidRPr="00BA1859" w:rsidRDefault="00E30001" w:rsidP="00BF1080">
      <w:pPr>
        <w:pStyle w:val="NormalWeb"/>
        <w:spacing w:before="120" w:beforeAutospacing="0" w:after="120" w:afterAutospacing="0" w:line="360" w:lineRule="auto"/>
        <w:ind w:left="720"/>
        <w:jc w:val="both"/>
        <w:rPr>
          <w:rStyle w:val="Strong"/>
          <w:rFonts w:hint="cs"/>
          <w:b w:val="0"/>
          <w:bCs w:val="0"/>
        </w:rPr>
      </w:pPr>
      <w:r w:rsidRPr="00BA1859">
        <w:rPr>
          <w:rStyle w:val="Strong"/>
          <w:rFonts w:hint="cs"/>
          <w:b w:val="0"/>
          <w:bCs w:val="0"/>
        </w:rPr>
        <w:t>Used for creating a modern, responsive, and user-friendly frontend design.</w:t>
      </w:r>
    </w:p>
    <w:p w14:paraId="74E1E1A1" w14:textId="77777777" w:rsidR="008A26A0" w:rsidRPr="00BA1859" w:rsidRDefault="008A26A0" w:rsidP="00BF1080">
      <w:pPr>
        <w:rPr>
          <w:rFonts w:cs="Times New Roman" w:hint="cs"/>
          <w:b/>
          <w:bCs/>
        </w:rPr>
      </w:pPr>
      <w:r w:rsidRPr="00BA1859">
        <w:rPr>
          <w:rFonts w:cs="Times New Roman" w:hint="cs"/>
          <w:b/>
          <w:bCs/>
        </w:rPr>
        <w:t>iv. Model &amp; Backend Infrastructure:</w:t>
      </w:r>
    </w:p>
    <w:p w14:paraId="1899C80A" w14:textId="0D25EEDF" w:rsidR="008A26A0" w:rsidRPr="00BA1859" w:rsidRDefault="008A26A0" w:rsidP="00BF1080">
      <w:pPr>
        <w:pStyle w:val="ListParagraph"/>
        <w:numPr>
          <w:ilvl w:val="0"/>
          <w:numId w:val="46"/>
        </w:numPr>
        <w:rPr>
          <w:rFonts w:cs="Times New Roman" w:hint="cs"/>
          <w:b/>
          <w:bCs/>
        </w:rPr>
      </w:pPr>
      <w:r w:rsidRPr="00BA1859">
        <w:rPr>
          <w:rFonts w:cs="Times New Roman" w:hint="cs"/>
          <w:b/>
          <w:bCs/>
        </w:rPr>
        <w:t>Local or Cloud Host (e.g., Mac, Linux Server)</w:t>
      </w:r>
    </w:p>
    <w:p w14:paraId="1DE0BF72" w14:textId="4F2F3D7D" w:rsidR="008A26A0" w:rsidRPr="00BA1859" w:rsidRDefault="008A26A0" w:rsidP="00BF1080">
      <w:pPr>
        <w:pStyle w:val="ListParagraph"/>
        <w:rPr>
          <w:rFonts w:cs="Times New Roman" w:hint="cs"/>
        </w:rPr>
      </w:pPr>
      <w:r w:rsidRPr="00BA1859">
        <w:rPr>
          <w:rFonts w:cs="Times New Roman" w:hint="cs"/>
        </w:rPr>
        <w:t>Runs the FastAPI backend, Docker daemon, and Nginx proxy to manage containerized deployments and traffic routing.</w:t>
      </w:r>
    </w:p>
    <w:p w14:paraId="521D4D75" w14:textId="15B0C187" w:rsidR="008A26A0" w:rsidRPr="00BA1859" w:rsidRDefault="008A26A0" w:rsidP="00BF1080">
      <w:pPr>
        <w:pStyle w:val="ListParagraph"/>
        <w:numPr>
          <w:ilvl w:val="0"/>
          <w:numId w:val="46"/>
        </w:numPr>
        <w:rPr>
          <w:rFonts w:cs="Times New Roman" w:hint="cs"/>
          <w:b/>
          <w:bCs/>
        </w:rPr>
      </w:pPr>
      <w:r w:rsidRPr="00BA1859">
        <w:rPr>
          <w:rFonts w:cs="Times New Roman" w:hint="cs"/>
          <w:b/>
          <w:bCs/>
        </w:rPr>
        <w:t>AI Services (OpenAI / Gemini API)</w:t>
      </w:r>
    </w:p>
    <w:p w14:paraId="75F6200C" w14:textId="49316190" w:rsidR="008A26A0" w:rsidRPr="00BA1859" w:rsidRDefault="008A26A0" w:rsidP="00BF1080">
      <w:pPr>
        <w:pStyle w:val="ListParagraph"/>
        <w:rPr>
          <w:rFonts w:cs="Times New Roman" w:hint="cs"/>
        </w:rPr>
      </w:pPr>
      <w:r w:rsidRPr="00BA1859">
        <w:rPr>
          <w:rFonts w:cs="Times New Roman" w:hint="cs"/>
        </w:rPr>
        <w:t>Provides AI-powered analysis and generation of Dockerfiles and Docker Compose configurations to automate and optimize deployment setups.</w:t>
      </w:r>
    </w:p>
    <w:p w14:paraId="6023C92B" w14:textId="1D663B1A" w:rsidR="000E1991" w:rsidRPr="00BA1859" w:rsidRDefault="00AF2A7F" w:rsidP="00DD1A93">
      <w:pPr>
        <w:spacing w:line="240" w:lineRule="auto"/>
        <w:rPr>
          <w:rFonts w:cs="Times New Roman" w:hint="cs"/>
          <w:b/>
          <w:bCs/>
        </w:rPr>
      </w:pPr>
      <w:r w:rsidRPr="00BA1859">
        <w:rPr>
          <w:rFonts w:cs="Times New Roman" w:hint="cs"/>
          <w:b/>
          <w:bCs/>
        </w:rPr>
        <w:t>v</w:t>
      </w:r>
      <w:r w:rsidR="000E1991" w:rsidRPr="00BA1859">
        <w:rPr>
          <w:rFonts w:cs="Times New Roman" w:hint="cs"/>
          <w:b/>
          <w:bCs/>
        </w:rPr>
        <w:t>.</w:t>
      </w:r>
      <w:r w:rsidR="000E1991" w:rsidRPr="00BA1859">
        <w:rPr>
          <w:rFonts w:eastAsia="Arial" w:cs="Times New Roman" w:hint="cs"/>
          <w:b/>
          <w:bCs/>
        </w:rPr>
        <w:t xml:space="preserve"> </w:t>
      </w:r>
      <w:r w:rsidR="000E1991" w:rsidRPr="00BA1859">
        <w:rPr>
          <w:rFonts w:cs="Times New Roman" w:hint="cs"/>
          <w:b/>
          <w:bCs/>
        </w:rPr>
        <w:t xml:space="preserve">Database Platforms </w:t>
      </w:r>
    </w:p>
    <w:p w14:paraId="0EACC561" w14:textId="15EB6146" w:rsidR="00AF2A7F" w:rsidRPr="00BA1859" w:rsidRDefault="00DD1A93" w:rsidP="0042243F">
      <w:pPr>
        <w:pStyle w:val="NormalWeb"/>
        <w:numPr>
          <w:ilvl w:val="0"/>
          <w:numId w:val="18"/>
        </w:numPr>
        <w:spacing w:line="360" w:lineRule="auto"/>
        <w:ind w:left="810"/>
        <w:rPr>
          <w:rFonts w:hint="cs"/>
        </w:rPr>
      </w:pPr>
      <w:r w:rsidRPr="00BA1859">
        <w:rPr>
          <w:rFonts w:hint="cs"/>
          <w:b/>
          <w:bCs/>
        </w:rPr>
        <w:t>SQLite</w:t>
      </w:r>
      <w:r w:rsidR="00AF2A7F" w:rsidRPr="00BA1859">
        <w:rPr>
          <w:rFonts w:hint="cs"/>
        </w:rPr>
        <w:br/>
      </w:r>
      <w:r w:rsidRPr="00BA1859">
        <w:rPr>
          <w:rFonts w:hint="cs"/>
        </w:rPr>
        <w:t>A lightweight, file-based relational database used to store user information, image metadata, and credit history.</w:t>
      </w:r>
    </w:p>
    <w:p w14:paraId="0A017AC4" w14:textId="77777777" w:rsidR="000E1991" w:rsidRPr="00BA1859" w:rsidRDefault="000E1991" w:rsidP="00EA735B">
      <w:pPr>
        <w:pStyle w:val="Heading3"/>
        <w:spacing w:before="120" w:after="120" w:line="360" w:lineRule="auto"/>
        <w:rPr>
          <w:rFonts w:cs="Times New Roman" w:hint="cs"/>
        </w:rPr>
      </w:pPr>
      <w:bookmarkStart w:id="34" w:name="_Toc203944799"/>
      <w:r w:rsidRPr="00BA1859">
        <w:rPr>
          <w:rFonts w:cs="Times New Roman" w:hint="cs"/>
        </w:rPr>
        <w:t>4.1.2. Algorithms</w:t>
      </w:r>
      <w:bookmarkEnd w:id="34"/>
      <w:r w:rsidRPr="00BA1859">
        <w:rPr>
          <w:rFonts w:cs="Times New Roman" w:hint="cs"/>
          <w:sz w:val="28"/>
        </w:rPr>
        <w:t xml:space="preserve"> </w:t>
      </w:r>
    </w:p>
    <w:p w14:paraId="3A34E7A6" w14:textId="3D09CBFA" w:rsidR="008A26A0" w:rsidRPr="00BA1859" w:rsidRDefault="008A26A0" w:rsidP="00EA735B">
      <w:pPr>
        <w:rPr>
          <w:rFonts w:cs="Times New Roman" w:hint="cs"/>
        </w:rPr>
      </w:pPr>
      <w:r w:rsidRPr="00BA1859">
        <w:rPr>
          <w:rFonts w:cs="Times New Roman" w:hint="cs"/>
        </w:rPr>
        <w:t>The core algorithm behind DevOps Butler automates the local deployment of full-stack applications by intelligently managing containerized environments using Docker, Docker Compose, Nginx, and AI-assisted configuration generation.</w:t>
      </w:r>
    </w:p>
    <w:p w14:paraId="47ACE738" w14:textId="77777777" w:rsidR="00BF1080" w:rsidRPr="00BA1859" w:rsidRDefault="00BF1080" w:rsidP="00EA735B">
      <w:pPr>
        <w:rPr>
          <w:rFonts w:cs="Times New Roman" w:hint="cs"/>
          <w:b/>
        </w:rPr>
      </w:pPr>
    </w:p>
    <w:p w14:paraId="1AA795F0" w14:textId="483C2D91" w:rsidR="008A26A0" w:rsidRPr="00BA1859" w:rsidRDefault="008A26A0" w:rsidP="00EA735B">
      <w:pPr>
        <w:rPr>
          <w:rFonts w:cs="Times New Roman" w:hint="cs"/>
          <w:b/>
        </w:rPr>
      </w:pPr>
      <w:r w:rsidRPr="00BA1859">
        <w:rPr>
          <w:rFonts w:cs="Times New Roman" w:hint="cs"/>
          <w:b/>
        </w:rPr>
        <w:t>1. Deployment Pipeline</w:t>
      </w:r>
    </w:p>
    <w:p w14:paraId="06269020" w14:textId="3BE2F98F" w:rsidR="008A26A0" w:rsidRPr="00BA1859" w:rsidRDefault="008A26A0" w:rsidP="00EA735B">
      <w:pPr>
        <w:rPr>
          <w:rFonts w:cs="Times New Roman" w:hint="cs"/>
        </w:rPr>
      </w:pPr>
      <w:r w:rsidRPr="00BA1859">
        <w:rPr>
          <w:rFonts w:cs="Times New Roman" w:hint="cs"/>
        </w:rPr>
        <w:lastRenderedPageBreak/>
        <w:t>DevOps Butler orchestrates the deployment workflow starting from a Git repository URL and optional environment files (.env). It automates cloning, analysis, container orchestration, and traffic routing to provide a seamless deployment experience accessible via pretty local URLs.</w:t>
      </w:r>
    </w:p>
    <w:p w14:paraId="1073C42A"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Validation &amp; Workspace Setup</w:t>
      </w:r>
    </w:p>
    <w:p w14:paraId="62E5F640" w14:textId="0D8CA9AF" w:rsidR="008A26A0" w:rsidRPr="00BA1859" w:rsidRDefault="008A26A0" w:rsidP="00EA735B">
      <w:pPr>
        <w:pStyle w:val="ListParagraph"/>
        <w:contextualSpacing w:val="0"/>
        <w:rPr>
          <w:rFonts w:cs="Times New Roman" w:hint="cs"/>
        </w:rPr>
      </w:pPr>
      <w:r w:rsidRPr="00BA1859">
        <w:rPr>
          <w:rFonts w:cs="Times New Roman" w:hint="cs"/>
        </w:rPr>
        <w:t>Validates the Git URL, creates an isolated temporary workspace to avoid conflicts between deployments.</w:t>
      </w:r>
    </w:p>
    <w:p w14:paraId="2B24D981"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Repository Cloning &amp; Analysis</w:t>
      </w:r>
    </w:p>
    <w:p w14:paraId="38039FBC" w14:textId="68566408" w:rsidR="008A26A0" w:rsidRPr="00BA1859" w:rsidRDefault="008A26A0" w:rsidP="00EA735B">
      <w:pPr>
        <w:pStyle w:val="ListParagraph"/>
        <w:contextualSpacing w:val="0"/>
        <w:rPr>
          <w:rFonts w:cs="Times New Roman" w:hint="cs"/>
        </w:rPr>
      </w:pPr>
      <w:r w:rsidRPr="00BA1859">
        <w:rPr>
          <w:rFonts w:cs="Times New Roman" w:hint="cs"/>
        </w:rPr>
        <w:t>Clones the repository, scans for Dockerfiles, docker-compose files, and environment variables. Warns if .env files exist in the repo, preferring user-uploaded ones.</w:t>
      </w:r>
    </w:p>
    <w:p w14:paraId="7E13CB3B"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AI-Powered Configuration Generation &amp; Patching</w:t>
      </w:r>
    </w:p>
    <w:p w14:paraId="3EACE54B" w14:textId="55486F5B" w:rsidR="008A26A0" w:rsidRPr="00BA1859" w:rsidRDefault="008A26A0" w:rsidP="00EA735B">
      <w:pPr>
        <w:pStyle w:val="ListParagraph"/>
        <w:contextualSpacing w:val="0"/>
        <w:rPr>
          <w:rFonts w:cs="Times New Roman" w:hint="cs"/>
        </w:rPr>
      </w:pPr>
      <w:r w:rsidRPr="00BA1859">
        <w:rPr>
          <w:rFonts w:cs="Times New Roman" w:hint="cs"/>
        </w:rPr>
        <w:t>If Docker artifacts are missing or need fixes, AI is invoked to generate or patch Dockerfiles and Compose files, addressing best practices, networking, and port conflicts.</w:t>
      </w:r>
    </w:p>
    <w:p w14:paraId="09E546F7"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Dynamic Port Assignment &amp; Environment Injection</w:t>
      </w:r>
    </w:p>
    <w:p w14:paraId="215C2FCA" w14:textId="56E4D7D7" w:rsidR="008A26A0" w:rsidRPr="00BA1859" w:rsidRDefault="008A26A0" w:rsidP="00EA735B">
      <w:pPr>
        <w:pStyle w:val="ListParagraph"/>
        <w:contextualSpacing w:val="0"/>
        <w:rPr>
          <w:rFonts w:cs="Times New Roman" w:hint="cs"/>
        </w:rPr>
      </w:pPr>
      <w:r w:rsidRPr="00BA1859">
        <w:rPr>
          <w:rFonts w:cs="Times New Roman" w:hint="cs"/>
        </w:rPr>
        <w:t>Assigns free host ports dynamically to avoid collisions and patches Compose files to use the provided environment variable files securely.</w:t>
      </w:r>
    </w:p>
    <w:p w14:paraId="68A220FC"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Container Orchestration</w:t>
      </w:r>
    </w:p>
    <w:p w14:paraId="3E85EDC7" w14:textId="24392E85" w:rsidR="008A26A0" w:rsidRPr="00BA1859" w:rsidRDefault="008A26A0" w:rsidP="00EA735B">
      <w:pPr>
        <w:pStyle w:val="ListParagraph"/>
        <w:contextualSpacing w:val="0"/>
        <w:rPr>
          <w:rFonts w:cs="Times New Roman" w:hint="cs"/>
        </w:rPr>
      </w:pPr>
      <w:r w:rsidRPr="00BA1859">
        <w:rPr>
          <w:rFonts w:cs="Times New Roman" w:hint="cs"/>
        </w:rPr>
        <w:t>Runs docker compose up --build -d to build and start containers on the dedicated Docker network for proper proxying.</w:t>
      </w:r>
    </w:p>
    <w:p w14:paraId="32FFB014"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Nginx Reverse Proxy Configuration</w:t>
      </w:r>
    </w:p>
    <w:p w14:paraId="6844334A" w14:textId="40BA6EDF" w:rsidR="008A26A0" w:rsidRPr="00BA1859" w:rsidRDefault="008A26A0" w:rsidP="00EA735B">
      <w:pPr>
        <w:pStyle w:val="ListParagraph"/>
        <w:contextualSpacing w:val="0"/>
        <w:rPr>
          <w:rFonts w:cs="Times New Roman" w:hint="cs"/>
        </w:rPr>
      </w:pPr>
      <w:r w:rsidRPr="00BA1859">
        <w:rPr>
          <w:rFonts w:cs="Times New Roman" w:hint="cs"/>
        </w:rPr>
        <w:t>Generates and reloads Nginx configs to route incoming requests to the correct container with clean URLs.</w:t>
      </w:r>
    </w:p>
    <w:p w14:paraId="1B709C4A"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Real-Time Status &amp; Log Streaming</w:t>
      </w:r>
    </w:p>
    <w:p w14:paraId="0FC6FCC6" w14:textId="4B3C3096" w:rsidR="008A26A0" w:rsidRPr="00BA1859" w:rsidRDefault="008A26A0" w:rsidP="00EA735B">
      <w:pPr>
        <w:pStyle w:val="ListParagraph"/>
        <w:contextualSpacing w:val="0"/>
        <w:rPr>
          <w:rFonts w:cs="Times New Roman" w:hint="cs"/>
        </w:rPr>
      </w:pPr>
      <w:r w:rsidRPr="00BA1859">
        <w:rPr>
          <w:rFonts w:cs="Times New Roman" w:hint="cs"/>
        </w:rPr>
        <w:t>Streams logs and deployment status to the frontend using WebSockets for live feedback.</w:t>
      </w:r>
    </w:p>
    <w:p w14:paraId="5FDBFD29"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lastRenderedPageBreak/>
        <w:t>Cleanup &amp; Lifecycle Management</w:t>
      </w:r>
    </w:p>
    <w:p w14:paraId="522BC614" w14:textId="5074ABC8" w:rsidR="008A26A0" w:rsidRPr="00BA1859" w:rsidRDefault="008A26A0" w:rsidP="00EA735B">
      <w:pPr>
        <w:pStyle w:val="ListParagraph"/>
        <w:contextualSpacing w:val="0"/>
        <w:rPr>
          <w:rFonts w:cs="Times New Roman" w:hint="cs"/>
        </w:rPr>
      </w:pPr>
      <w:r w:rsidRPr="00BA1859">
        <w:rPr>
          <w:rFonts w:cs="Times New Roman" w:hint="cs"/>
        </w:rPr>
        <w:t>On destroy or redeploy, removes containers, deletes configs, and cleans temp files to maintain a tidy environment.</w:t>
      </w:r>
    </w:p>
    <w:p w14:paraId="79C054AF" w14:textId="06890905" w:rsidR="008A26A0" w:rsidRPr="00BA1859" w:rsidRDefault="008A26A0" w:rsidP="00EA735B">
      <w:pPr>
        <w:rPr>
          <w:rFonts w:cs="Times New Roman" w:hint="cs"/>
          <w:b/>
        </w:rPr>
      </w:pPr>
      <w:r w:rsidRPr="00BA1859">
        <w:rPr>
          <w:rFonts w:cs="Times New Roman" w:hint="cs"/>
          <w:b/>
        </w:rPr>
        <w:t>2. AI-Assisted Compose Patching</w:t>
      </w:r>
    </w:p>
    <w:p w14:paraId="627DB90E" w14:textId="77777777" w:rsidR="008A26A0" w:rsidRPr="00BA1859" w:rsidRDefault="008A26A0" w:rsidP="00EA735B">
      <w:pPr>
        <w:rPr>
          <w:rFonts w:cs="Times New Roman" w:hint="cs"/>
        </w:rPr>
      </w:pPr>
      <w:r w:rsidRPr="00BA1859">
        <w:rPr>
          <w:rFonts w:cs="Times New Roman" w:hint="cs"/>
        </w:rPr>
        <w:t>The AI receives the original Compose file and outputs a patched version that:</w:t>
      </w:r>
    </w:p>
    <w:p w14:paraId="56CF6A02" w14:textId="77777777"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Ensures use of an external Docker network (</w:t>
      </w:r>
      <w:proofErr w:type="spellStart"/>
      <w:r w:rsidRPr="00BA1859">
        <w:rPr>
          <w:rFonts w:cs="Times New Roman" w:hint="cs"/>
        </w:rPr>
        <w:t>devops</w:t>
      </w:r>
      <w:proofErr w:type="spellEnd"/>
      <w:r w:rsidRPr="00BA1859">
        <w:rPr>
          <w:rFonts w:cs="Times New Roman" w:hint="cs"/>
        </w:rPr>
        <w:t>-butler-net)</w:t>
      </w:r>
    </w:p>
    <w:p w14:paraId="163A5322" w14:textId="745ACF1E"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Fixes port conflicts by assigning available ports</w:t>
      </w:r>
    </w:p>
    <w:p w14:paraId="05759994" w14:textId="5AC8BAA4"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Adds references to environment files securely</w:t>
      </w:r>
    </w:p>
    <w:p w14:paraId="66E7D4E4" w14:textId="61AD1272" w:rsidR="008A26A0" w:rsidRPr="00BA1859" w:rsidRDefault="008A26A0" w:rsidP="00EA735B">
      <w:pPr>
        <w:pStyle w:val="ListParagraph"/>
        <w:numPr>
          <w:ilvl w:val="0"/>
          <w:numId w:val="46"/>
        </w:numPr>
        <w:contextualSpacing w:val="0"/>
        <w:rPr>
          <w:rFonts w:cs="Times New Roman" w:hint="cs"/>
        </w:rPr>
      </w:pPr>
      <w:r w:rsidRPr="00BA1859">
        <w:rPr>
          <w:rFonts w:cs="Times New Roman" w:hint="cs"/>
        </w:rPr>
        <w:t>Applies container orchestration best practices</w:t>
      </w:r>
    </w:p>
    <w:p w14:paraId="35026432" w14:textId="121FA520" w:rsidR="008A26A0" w:rsidRPr="00EA735B" w:rsidRDefault="008A26A0" w:rsidP="00EA735B">
      <w:pPr>
        <w:pStyle w:val="ListParagraph"/>
        <w:numPr>
          <w:ilvl w:val="0"/>
          <w:numId w:val="46"/>
        </w:numPr>
        <w:contextualSpacing w:val="0"/>
        <w:rPr>
          <w:rFonts w:cs="Times New Roman" w:hint="cs"/>
        </w:rPr>
      </w:pPr>
      <w:r w:rsidRPr="00BA1859">
        <w:rPr>
          <w:rFonts w:cs="Times New Roman" w:hint="cs"/>
        </w:rPr>
        <w:t>The patched file replaces the original for deployment.</w:t>
      </w:r>
    </w:p>
    <w:p w14:paraId="5F2B4771" w14:textId="50ED271D" w:rsidR="008A26A0" w:rsidRPr="00BA1859" w:rsidRDefault="008A26A0" w:rsidP="00EA735B">
      <w:pPr>
        <w:rPr>
          <w:rFonts w:cs="Times New Roman" w:hint="cs"/>
          <w:b/>
        </w:rPr>
      </w:pPr>
      <w:r w:rsidRPr="00BA1859">
        <w:rPr>
          <w:rFonts w:cs="Times New Roman" w:hint="cs"/>
          <w:b/>
        </w:rPr>
        <w:t>3. Dynamic Port Assignment</w:t>
      </w:r>
    </w:p>
    <w:p w14:paraId="5A6C90ED" w14:textId="630E64DC" w:rsidR="008A26A0" w:rsidRPr="00BA1859" w:rsidRDefault="008A26A0" w:rsidP="00EA735B">
      <w:pPr>
        <w:rPr>
          <w:rFonts w:cs="Times New Roman" w:hint="cs"/>
        </w:rPr>
      </w:pPr>
      <w:r w:rsidRPr="00BA1859">
        <w:rPr>
          <w:rFonts w:cs="Times New Roman" w:hint="cs"/>
        </w:rPr>
        <w:t>When a desired host port is unavailable, the algorithm attempts to bind to incrementing ports until it finds a free one, preventing runtime conflicts.</w:t>
      </w:r>
    </w:p>
    <w:p w14:paraId="42DEB457" w14:textId="7147614C" w:rsidR="008A26A0" w:rsidRPr="00BA1859" w:rsidRDefault="008A26A0" w:rsidP="00EA735B">
      <w:pPr>
        <w:rPr>
          <w:rFonts w:cs="Times New Roman" w:hint="cs"/>
          <w:b/>
        </w:rPr>
      </w:pPr>
      <w:r w:rsidRPr="00BA1859">
        <w:rPr>
          <w:rFonts w:cs="Times New Roman" w:hint="cs"/>
          <w:b/>
        </w:rPr>
        <w:t>4. Secure Environment Variable Injection</w:t>
      </w:r>
    </w:p>
    <w:p w14:paraId="01B7A072" w14:textId="3A403A84" w:rsidR="008A26A0" w:rsidRPr="00BA1859" w:rsidRDefault="008A26A0" w:rsidP="00EA735B">
      <w:pPr>
        <w:rPr>
          <w:rFonts w:cs="Times New Roman" w:hint="cs"/>
        </w:rPr>
      </w:pPr>
      <w:r w:rsidRPr="00BA1859">
        <w:rPr>
          <w:rFonts w:cs="Times New Roman" w:hint="cs"/>
        </w:rPr>
        <w:t>DevOps Butler injects user-uploaded environment files into container configurations, never storing secrets in databases or version control, ensuring safe secret management.</w:t>
      </w:r>
    </w:p>
    <w:p w14:paraId="7C92E597" w14:textId="77777777" w:rsidR="008A26A0" w:rsidRPr="00BA1859" w:rsidRDefault="008A26A0" w:rsidP="00EA735B">
      <w:pPr>
        <w:rPr>
          <w:rFonts w:cs="Times New Roman" w:hint="cs"/>
          <w:b/>
        </w:rPr>
      </w:pPr>
      <w:r w:rsidRPr="00BA1859">
        <w:rPr>
          <w:rFonts w:cs="Times New Roman" w:hint="cs"/>
          <w:b/>
        </w:rPr>
        <w:t>5. Nginx Configuration Generation &amp; Reload</w:t>
      </w:r>
    </w:p>
    <w:p w14:paraId="5D1F9FA0" w14:textId="4D11B7B0" w:rsidR="008A26A0" w:rsidRPr="00BA1859" w:rsidRDefault="008A26A0" w:rsidP="00EA735B">
      <w:pPr>
        <w:rPr>
          <w:rFonts w:cs="Times New Roman" w:hint="cs"/>
        </w:rPr>
      </w:pPr>
      <w:r w:rsidRPr="00BA1859">
        <w:rPr>
          <w:rFonts w:cs="Times New Roman" w:hint="cs"/>
        </w:rPr>
        <w:t xml:space="preserve">For each service, </w:t>
      </w:r>
      <w:proofErr w:type="gramStart"/>
      <w:r w:rsidRPr="00BA1859">
        <w:rPr>
          <w:rFonts w:cs="Times New Roman" w:hint="cs"/>
        </w:rPr>
        <w:t>an</w:t>
      </w:r>
      <w:proofErr w:type="gramEnd"/>
      <w:r w:rsidRPr="00BA1859">
        <w:rPr>
          <w:rFonts w:cs="Times New Roman" w:hint="cs"/>
        </w:rPr>
        <w:t xml:space="preserve"> Nginx config proxies traffic to the actual running container and port. The Nginx proxy container is reloaded to apply new configurations without downtime.</w:t>
      </w:r>
    </w:p>
    <w:p w14:paraId="213BB78F" w14:textId="77777777" w:rsidR="008A26A0" w:rsidRPr="00BA1859" w:rsidRDefault="008A26A0" w:rsidP="00EA735B">
      <w:pPr>
        <w:rPr>
          <w:rFonts w:cs="Times New Roman" w:hint="cs"/>
          <w:b/>
        </w:rPr>
      </w:pPr>
      <w:r w:rsidRPr="00BA1859">
        <w:rPr>
          <w:rFonts w:cs="Times New Roman" w:hint="cs"/>
          <w:b/>
        </w:rPr>
        <w:t>6. Cleanup Algorithm</w:t>
      </w:r>
    </w:p>
    <w:p w14:paraId="43015E3F" w14:textId="3BC0BDB2" w:rsidR="008A26A0" w:rsidRPr="00BA1859" w:rsidRDefault="008A26A0" w:rsidP="00EA735B">
      <w:pPr>
        <w:rPr>
          <w:rFonts w:cs="Times New Roman" w:hint="cs"/>
        </w:rPr>
      </w:pPr>
      <w:r w:rsidRPr="00BA1859">
        <w:rPr>
          <w:rFonts w:cs="Times New Roman" w:hint="cs"/>
        </w:rPr>
        <w:t>Stops and removes containers, deletes Nginx configs, and removes workspace files, ensuring no residual artifacts remain after deployment termination.</w:t>
      </w:r>
    </w:p>
    <w:p w14:paraId="26896EA1" w14:textId="77777777" w:rsidR="008A26A0" w:rsidRPr="00BA1859" w:rsidRDefault="008A26A0" w:rsidP="00EA735B">
      <w:pPr>
        <w:rPr>
          <w:rFonts w:cs="Times New Roman" w:hint="cs"/>
          <w:b/>
          <w:bCs/>
        </w:rPr>
      </w:pPr>
      <w:r w:rsidRPr="00BA1859">
        <w:rPr>
          <w:rFonts w:cs="Times New Roman" w:hint="cs"/>
          <w:b/>
          <w:bCs/>
        </w:rPr>
        <w:t>7. Security Enforcement</w:t>
      </w:r>
    </w:p>
    <w:p w14:paraId="75AFCF42" w14:textId="0165E4DE" w:rsidR="000E1991" w:rsidRPr="00BA1859" w:rsidRDefault="008A26A0" w:rsidP="00EA735B">
      <w:pPr>
        <w:rPr>
          <w:rFonts w:cs="Times New Roman" w:hint="cs"/>
        </w:rPr>
      </w:pPr>
      <w:r w:rsidRPr="00BA1859">
        <w:rPr>
          <w:rFonts w:cs="Times New Roman" w:hint="cs"/>
        </w:rPr>
        <w:t>The system warns users about .env files found in repositories and enforces usage of uploaded .env files. Secrets are handled carefully to prevent leakage in logs or persistent storage.</w:t>
      </w:r>
    </w:p>
    <w:p w14:paraId="74AEFBFA" w14:textId="77777777" w:rsidR="000E1991" w:rsidRPr="00BA1859" w:rsidRDefault="000E1991" w:rsidP="00EA735B">
      <w:pPr>
        <w:pStyle w:val="Heading3"/>
        <w:spacing w:before="120" w:after="120" w:line="360" w:lineRule="auto"/>
        <w:rPr>
          <w:rFonts w:cs="Times New Roman" w:hint="cs"/>
          <w:sz w:val="28"/>
        </w:rPr>
      </w:pPr>
      <w:bookmarkStart w:id="35" w:name="_Toc203944800"/>
      <w:r w:rsidRPr="00BA1859">
        <w:rPr>
          <w:rFonts w:cs="Times New Roman" w:hint="cs"/>
        </w:rPr>
        <w:lastRenderedPageBreak/>
        <w:t>4.1.3. Implementation of modules</w:t>
      </w:r>
      <w:bookmarkEnd w:id="35"/>
      <w:r w:rsidRPr="00BA1859">
        <w:rPr>
          <w:rFonts w:cs="Times New Roman" w:hint="cs"/>
          <w:sz w:val="28"/>
        </w:rPr>
        <w:t xml:space="preserve"> </w:t>
      </w:r>
    </w:p>
    <w:p w14:paraId="6D253A58" w14:textId="6C3A1893" w:rsidR="00BF1080" w:rsidRPr="00EA735B" w:rsidRDefault="008A26A0" w:rsidP="00EA735B">
      <w:pPr>
        <w:rPr>
          <w:rFonts w:cs="Times New Roman" w:hint="cs"/>
        </w:rPr>
      </w:pPr>
      <w:r w:rsidRPr="00BA1859">
        <w:rPr>
          <w:rFonts w:cs="Times New Roman" w:hint="cs"/>
        </w:rPr>
        <w:t>The DevOps Butler deployment platform is divided into several modular components, each handling specific responsibilities to ensure maintainability, scalability, and ease of development.</w:t>
      </w:r>
    </w:p>
    <w:p w14:paraId="36070DBF" w14:textId="47B45B74" w:rsidR="008A26A0" w:rsidRPr="00BA1859" w:rsidRDefault="008A26A0" w:rsidP="00EA735B">
      <w:pPr>
        <w:rPr>
          <w:rFonts w:cs="Times New Roman" w:hint="cs"/>
          <w:b/>
          <w:bCs/>
        </w:rPr>
      </w:pPr>
      <w:r w:rsidRPr="00BA1859">
        <w:rPr>
          <w:rFonts w:cs="Times New Roman" w:hint="cs"/>
          <w:b/>
          <w:bCs/>
        </w:rPr>
        <w:t>1. User Interface Module</w:t>
      </w:r>
    </w:p>
    <w:p w14:paraId="7133AFC9" w14:textId="52946931" w:rsidR="008A26A0" w:rsidRPr="00BA1859" w:rsidRDefault="008A26A0" w:rsidP="00EA735B">
      <w:pPr>
        <w:pStyle w:val="ListParagraph"/>
        <w:numPr>
          <w:ilvl w:val="0"/>
          <w:numId w:val="52"/>
        </w:numPr>
        <w:contextualSpacing w:val="0"/>
        <w:rPr>
          <w:rFonts w:cs="Times New Roman" w:hint="cs"/>
        </w:rPr>
      </w:pPr>
      <w:r w:rsidRPr="00BA1859">
        <w:rPr>
          <w:rFonts w:cs="Times New Roman" w:hint="cs"/>
          <w:b/>
          <w:bCs/>
        </w:rPr>
        <w:t>Description:</w:t>
      </w:r>
      <w:r w:rsidRPr="00BA1859">
        <w:rPr>
          <w:rFonts w:cs="Times New Roman" w:hint="cs"/>
        </w:rPr>
        <w:t xml:space="preserve"> Manages all user interactions for deployment input, status monitoring, and log visualization.</w:t>
      </w:r>
    </w:p>
    <w:p w14:paraId="7BB39FC8" w14:textId="22946567" w:rsidR="008A26A0" w:rsidRPr="00BA1859" w:rsidRDefault="008A26A0" w:rsidP="00EA735B">
      <w:pPr>
        <w:pStyle w:val="ListParagraph"/>
        <w:numPr>
          <w:ilvl w:val="0"/>
          <w:numId w:val="52"/>
        </w:numPr>
        <w:contextualSpacing w:val="0"/>
        <w:rPr>
          <w:rFonts w:cs="Times New Roman" w:hint="cs"/>
          <w:b/>
        </w:rPr>
      </w:pPr>
      <w:r w:rsidRPr="00BA1859">
        <w:rPr>
          <w:rFonts w:cs="Times New Roman" w:hint="cs"/>
          <w:b/>
        </w:rPr>
        <w:t>Implementation:</w:t>
      </w:r>
    </w:p>
    <w:p w14:paraId="3533390E" w14:textId="3202E9C6" w:rsidR="008A26A0" w:rsidRPr="00BA1859" w:rsidRDefault="008A26A0" w:rsidP="00EA735B">
      <w:pPr>
        <w:pStyle w:val="ListParagraph"/>
        <w:numPr>
          <w:ilvl w:val="1"/>
          <w:numId w:val="52"/>
        </w:numPr>
        <w:contextualSpacing w:val="0"/>
        <w:rPr>
          <w:rFonts w:cs="Times New Roman" w:hint="cs"/>
        </w:rPr>
      </w:pPr>
      <w:r w:rsidRPr="00BA1859">
        <w:rPr>
          <w:rFonts w:cs="Times New Roman" w:hint="cs"/>
        </w:rPr>
        <w:t>Built using Cursor for the frontend UI and Lucid for diagram visualizations.</w:t>
      </w:r>
    </w:p>
    <w:p w14:paraId="448F2401" w14:textId="34CF241A" w:rsidR="008A26A0" w:rsidRPr="00BA1859" w:rsidRDefault="008A26A0" w:rsidP="00EA735B">
      <w:pPr>
        <w:pStyle w:val="ListParagraph"/>
        <w:numPr>
          <w:ilvl w:val="1"/>
          <w:numId w:val="52"/>
        </w:numPr>
        <w:contextualSpacing w:val="0"/>
        <w:rPr>
          <w:rFonts w:cs="Times New Roman" w:hint="cs"/>
        </w:rPr>
      </w:pPr>
      <w:r w:rsidRPr="00BA1859">
        <w:rPr>
          <w:rFonts w:cs="Times New Roman" w:hint="cs"/>
        </w:rPr>
        <w:t xml:space="preserve">Provides fields for </w:t>
      </w:r>
      <w:proofErr w:type="spellStart"/>
      <w:r w:rsidRPr="00BA1859">
        <w:rPr>
          <w:rFonts w:cs="Times New Roman" w:hint="cs"/>
        </w:rPr>
        <w:t>Git</w:t>
      </w:r>
      <w:proofErr w:type="spellEnd"/>
      <w:r w:rsidRPr="00BA1859">
        <w:rPr>
          <w:rFonts w:cs="Times New Roman" w:hint="cs"/>
        </w:rPr>
        <w:t xml:space="preserve"> repo URL, environment file uploads, and deployment controls.</w:t>
      </w:r>
    </w:p>
    <w:p w14:paraId="38E4D629" w14:textId="09A8C4C0" w:rsidR="008A26A0" w:rsidRPr="00BA1859" w:rsidRDefault="008A26A0" w:rsidP="00EA735B">
      <w:pPr>
        <w:pStyle w:val="ListParagraph"/>
        <w:numPr>
          <w:ilvl w:val="1"/>
          <w:numId w:val="52"/>
        </w:numPr>
        <w:contextualSpacing w:val="0"/>
        <w:rPr>
          <w:rFonts w:cs="Times New Roman" w:hint="cs"/>
        </w:rPr>
      </w:pPr>
      <w:r w:rsidRPr="00BA1859">
        <w:rPr>
          <w:rFonts w:cs="Times New Roman" w:hint="cs"/>
        </w:rPr>
        <w:t>Displays real-time deployment logs and status via WebSockets.</w:t>
      </w:r>
    </w:p>
    <w:p w14:paraId="7CE09CB0" w14:textId="0BCFD5DF" w:rsidR="008A26A0" w:rsidRPr="00EA735B" w:rsidRDefault="008A26A0" w:rsidP="00EA735B">
      <w:pPr>
        <w:pStyle w:val="ListParagraph"/>
        <w:numPr>
          <w:ilvl w:val="1"/>
          <w:numId w:val="52"/>
        </w:numPr>
        <w:contextualSpacing w:val="0"/>
        <w:rPr>
          <w:rFonts w:cs="Times New Roman" w:hint="cs"/>
        </w:rPr>
      </w:pPr>
      <w:r w:rsidRPr="00BA1859">
        <w:rPr>
          <w:rFonts w:cs="Times New Roman" w:hint="cs"/>
        </w:rPr>
        <w:t>Allows users to manage active deployments and view detailed container info.</w:t>
      </w:r>
    </w:p>
    <w:p w14:paraId="2D8E3A88" w14:textId="77777777" w:rsidR="008A26A0" w:rsidRPr="00BA1859" w:rsidRDefault="008A26A0" w:rsidP="00EA735B">
      <w:pPr>
        <w:rPr>
          <w:rFonts w:cs="Times New Roman" w:hint="cs"/>
          <w:b/>
        </w:rPr>
      </w:pPr>
      <w:r w:rsidRPr="00BA1859">
        <w:rPr>
          <w:rFonts w:cs="Times New Roman" w:hint="cs"/>
          <w:b/>
        </w:rPr>
        <w:t>2. Authentication Module</w:t>
      </w:r>
    </w:p>
    <w:p w14:paraId="6C96E787" w14:textId="4FE7F6B6" w:rsidR="008A26A0" w:rsidRPr="00BA1859" w:rsidRDefault="008A26A0" w:rsidP="00EA735B">
      <w:pPr>
        <w:pStyle w:val="ListParagraph"/>
        <w:numPr>
          <w:ilvl w:val="0"/>
          <w:numId w:val="51"/>
        </w:numPr>
        <w:contextualSpacing w:val="0"/>
        <w:rPr>
          <w:rFonts w:cs="Times New Roman" w:hint="cs"/>
        </w:rPr>
      </w:pPr>
      <w:r w:rsidRPr="00BA1859">
        <w:rPr>
          <w:rFonts w:cs="Times New Roman" w:hint="cs"/>
          <w:b/>
        </w:rPr>
        <w:t>Description:</w:t>
      </w:r>
      <w:r w:rsidRPr="00BA1859">
        <w:rPr>
          <w:rFonts w:cs="Times New Roman" w:hint="cs"/>
        </w:rPr>
        <w:t xml:space="preserve"> Handles user authentication and session management.</w:t>
      </w:r>
    </w:p>
    <w:p w14:paraId="662270F7" w14:textId="10F077D1" w:rsidR="008A26A0" w:rsidRPr="00BA1859" w:rsidRDefault="008A26A0" w:rsidP="00EA735B">
      <w:pPr>
        <w:pStyle w:val="ListParagraph"/>
        <w:numPr>
          <w:ilvl w:val="0"/>
          <w:numId w:val="51"/>
        </w:numPr>
        <w:contextualSpacing w:val="0"/>
        <w:rPr>
          <w:rFonts w:cs="Times New Roman" w:hint="cs"/>
          <w:b/>
        </w:rPr>
      </w:pPr>
      <w:r w:rsidRPr="00BA1859">
        <w:rPr>
          <w:rFonts w:cs="Times New Roman" w:hint="cs"/>
          <w:b/>
        </w:rPr>
        <w:t>Implementation:</w:t>
      </w:r>
    </w:p>
    <w:p w14:paraId="10F029E7" w14:textId="74313C47" w:rsidR="008A26A0" w:rsidRPr="00BA1859" w:rsidRDefault="008A26A0" w:rsidP="00EA735B">
      <w:pPr>
        <w:pStyle w:val="ListParagraph"/>
        <w:numPr>
          <w:ilvl w:val="1"/>
          <w:numId w:val="51"/>
        </w:numPr>
        <w:contextualSpacing w:val="0"/>
        <w:rPr>
          <w:rFonts w:cs="Times New Roman" w:hint="cs"/>
        </w:rPr>
      </w:pPr>
      <w:r w:rsidRPr="00BA1859">
        <w:rPr>
          <w:rFonts w:cs="Times New Roman" w:hint="cs"/>
        </w:rPr>
        <w:t>Uses Microsoft Word for project documentation; authentication logic handled backend (e.g., Flask or FastAPI).</w:t>
      </w:r>
    </w:p>
    <w:p w14:paraId="35F0724B" w14:textId="1FE26834" w:rsidR="008A26A0" w:rsidRPr="00BA1859" w:rsidRDefault="008A26A0" w:rsidP="00EA735B">
      <w:pPr>
        <w:pStyle w:val="ListParagraph"/>
        <w:numPr>
          <w:ilvl w:val="1"/>
          <w:numId w:val="51"/>
        </w:numPr>
        <w:contextualSpacing w:val="0"/>
        <w:rPr>
          <w:rFonts w:cs="Times New Roman" w:hint="cs"/>
        </w:rPr>
      </w:pPr>
      <w:r w:rsidRPr="00BA1859">
        <w:rPr>
          <w:rFonts w:cs="Times New Roman" w:hint="cs"/>
        </w:rPr>
        <w:t>Supports user login, registration, and session tracking (token or cookie-based).</w:t>
      </w:r>
    </w:p>
    <w:p w14:paraId="378B7862" w14:textId="1BE64A06" w:rsidR="008A26A0" w:rsidRPr="00EA735B" w:rsidRDefault="008A26A0" w:rsidP="00EA735B">
      <w:pPr>
        <w:pStyle w:val="ListParagraph"/>
        <w:numPr>
          <w:ilvl w:val="1"/>
          <w:numId w:val="51"/>
        </w:numPr>
        <w:contextualSpacing w:val="0"/>
        <w:rPr>
          <w:rFonts w:cs="Times New Roman" w:hint="cs"/>
        </w:rPr>
      </w:pPr>
      <w:r w:rsidRPr="00BA1859">
        <w:rPr>
          <w:rFonts w:cs="Times New Roman" w:hint="cs"/>
        </w:rPr>
        <w:t>Provides role-based access for deployment permissions and history viewing.</w:t>
      </w:r>
    </w:p>
    <w:p w14:paraId="0917FDAB" w14:textId="77777777" w:rsidR="008A26A0" w:rsidRPr="00BA1859" w:rsidRDefault="008A26A0" w:rsidP="00EA735B">
      <w:pPr>
        <w:rPr>
          <w:rFonts w:cs="Times New Roman" w:hint="cs"/>
          <w:b/>
        </w:rPr>
      </w:pPr>
      <w:r w:rsidRPr="00BA1859">
        <w:rPr>
          <w:rFonts w:cs="Times New Roman" w:hint="cs"/>
          <w:b/>
        </w:rPr>
        <w:t>3. Deployment Pipeline Module</w:t>
      </w:r>
    </w:p>
    <w:p w14:paraId="47846E49" w14:textId="7C9628B5" w:rsidR="008A26A0" w:rsidRPr="00BA1859" w:rsidRDefault="008A26A0" w:rsidP="00EA735B">
      <w:pPr>
        <w:pStyle w:val="ListParagraph"/>
        <w:numPr>
          <w:ilvl w:val="0"/>
          <w:numId w:val="53"/>
        </w:numPr>
        <w:contextualSpacing w:val="0"/>
        <w:rPr>
          <w:rFonts w:cs="Times New Roman" w:hint="cs"/>
        </w:rPr>
      </w:pPr>
      <w:r w:rsidRPr="00BA1859">
        <w:rPr>
          <w:rFonts w:cs="Times New Roman" w:hint="cs"/>
          <w:b/>
        </w:rPr>
        <w:t xml:space="preserve">Description: </w:t>
      </w:r>
      <w:r w:rsidRPr="00BA1859">
        <w:rPr>
          <w:rFonts w:cs="Times New Roman" w:hint="cs"/>
        </w:rPr>
        <w:t>Automates the cloning, analyzing, building, and deploying of applications from Git repositories.</w:t>
      </w:r>
    </w:p>
    <w:p w14:paraId="787E2001" w14:textId="27A4912E" w:rsidR="008A26A0" w:rsidRPr="00BA1859" w:rsidRDefault="008A26A0" w:rsidP="00EA735B">
      <w:pPr>
        <w:pStyle w:val="ListParagraph"/>
        <w:numPr>
          <w:ilvl w:val="0"/>
          <w:numId w:val="53"/>
        </w:numPr>
        <w:contextualSpacing w:val="0"/>
        <w:rPr>
          <w:rFonts w:cs="Times New Roman" w:hint="cs"/>
          <w:b/>
        </w:rPr>
      </w:pPr>
      <w:r w:rsidRPr="00BA1859">
        <w:rPr>
          <w:rFonts w:cs="Times New Roman" w:hint="cs"/>
          <w:b/>
        </w:rPr>
        <w:t>Implementation:</w:t>
      </w:r>
    </w:p>
    <w:p w14:paraId="7B9BF5C3" w14:textId="6F625B10" w:rsidR="008A26A0" w:rsidRPr="00BA1859" w:rsidRDefault="008A26A0" w:rsidP="00EA735B">
      <w:pPr>
        <w:pStyle w:val="ListParagraph"/>
        <w:numPr>
          <w:ilvl w:val="1"/>
          <w:numId w:val="53"/>
        </w:numPr>
        <w:contextualSpacing w:val="0"/>
        <w:rPr>
          <w:rFonts w:cs="Times New Roman" w:hint="cs"/>
        </w:rPr>
      </w:pPr>
      <w:r w:rsidRPr="00BA1859">
        <w:rPr>
          <w:rFonts w:cs="Times New Roman" w:hint="cs"/>
        </w:rPr>
        <w:lastRenderedPageBreak/>
        <w:t>Validates Git URLs and creates isolated temporary workspaces for each deployment.</w:t>
      </w:r>
    </w:p>
    <w:p w14:paraId="3BED159F" w14:textId="2B4C6E59" w:rsidR="008A26A0" w:rsidRPr="00BA1859" w:rsidRDefault="008A26A0" w:rsidP="00EA735B">
      <w:pPr>
        <w:pStyle w:val="ListParagraph"/>
        <w:numPr>
          <w:ilvl w:val="1"/>
          <w:numId w:val="53"/>
        </w:numPr>
        <w:contextualSpacing w:val="0"/>
        <w:rPr>
          <w:rFonts w:cs="Times New Roman" w:hint="cs"/>
        </w:rPr>
      </w:pPr>
      <w:proofErr w:type="gramStart"/>
      <w:r w:rsidRPr="00BA1859">
        <w:rPr>
          <w:rFonts w:cs="Times New Roman" w:hint="cs"/>
        </w:rPr>
        <w:t>Clones</w:t>
      </w:r>
      <w:proofErr w:type="gramEnd"/>
      <w:r w:rsidRPr="00BA1859">
        <w:rPr>
          <w:rFonts w:cs="Times New Roman" w:hint="cs"/>
        </w:rPr>
        <w:t xml:space="preserve"> repos and inspects project structure for Dockerfiles and Compose files.</w:t>
      </w:r>
    </w:p>
    <w:p w14:paraId="2BBC853F" w14:textId="2E3217A3" w:rsidR="008A26A0" w:rsidRPr="00BA1859" w:rsidRDefault="008A26A0" w:rsidP="00EA735B">
      <w:pPr>
        <w:pStyle w:val="ListParagraph"/>
        <w:numPr>
          <w:ilvl w:val="1"/>
          <w:numId w:val="53"/>
        </w:numPr>
        <w:contextualSpacing w:val="0"/>
        <w:rPr>
          <w:rFonts w:cs="Times New Roman" w:hint="cs"/>
        </w:rPr>
      </w:pPr>
      <w:r w:rsidRPr="00BA1859">
        <w:rPr>
          <w:rFonts w:cs="Times New Roman" w:hint="cs"/>
        </w:rPr>
        <w:t>Invokes AI-powered logic to generate or patch missing/incorrect Docker Compose files.</w:t>
      </w:r>
    </w:p>
    <w:p w14:paraId="7E0647AF" w14:textId="52C190BF" w:rsidR="008A26A0" w:rsidRPr="00BA1859" w:rsidRDefault="008A26A0" w:rsidP="00EA735B">
      <w:pPr>
        <w:pStyle w:val="ListParagraph"/>
        <w:numPr>
          <w:ilvl w:val="1"/>
          <w:numId w:val="53"/>
        </w:numPr>
        <w:contextualSpacing w:val="0"/>
        <w:rPr>
          <w:rFonts w:cs="Times New Roman" w:hint="cs"/>
        </w:rPr>
      </w:pPr>
      <w:r w:rsidRPr="00BA1859">
        <w:rPr>
          <w:rFonts w:cs="Times New Roman" w:hint="cs"/>
        </w:rPr>
        <w:t>Handles dynamic port assignment and environment variable injection.</w:t>
      </w:r>
    </w:p>
    <w:p w14:paraId="7A3DF708" w14:textId="03E694E2" w:rsidR="008A26A0" w:rsidRPr="00EA735B" w:rsidRDefault="008A26A0" w:rsidP="00EA735B">
      <w:pPr>
        <w:pStyle w:val="ListParagraph"/>
        <w:numPr>
          <w:ilvl w:val="1"/>
          <w:numId w:val="53"/>
        </w:numPr>
        <w:contextualSpacing w:val="0"/>
        <w:rPr>
          <w:rFonts w:cs="Times New Roman" w:hint="cs"/>
        </w:rPr>
      </w:pPr>
      <w:r w:rsidRPr="00BA1859">
        <w:rPr>
          <w:rFonts w:cs="Times New Roman" w:hint="cs"/>
        </w:rPr>
        <w:t>Runs container orchestration commands and manages lifecycle events.</w:t>
      </w:r>
    </w:p>
    <w:p w14:paraId="37B3F9C5" w14:textId="77777777" w:rsidR="008A26A0" w:rsidRPr="00BA1859" w:rsidRDefault="008A26A0" w:rsidP="00EA735B">
      <w:pPr>
        <w:rPr>
          <w:rFonts w:cs="Times New Roman" w:hint="cs"/>
          <w:b/>
        </w:rPr>
      </w:pPr>
      <w:r w:rsidRPr="00BA1859">
        <w:rPr>
          <w:rFonts w:cs="Times New Roman" w:hint="cs"/>
          <w:b/>
        </w:rPr>
        <w:t>4. Configuration &amp; AI Integration Module</w:t>
      </w:r>
    </w:p>
    <w:p w14:paraId="220F95E0" w14:textId="363AE7F7" w:rsidR="008A26A0" w:rsidRPr="00BA1859" w:rsidRDefault="008A26A0" w:rsidP="00EA735B">
      <w:pPr>
        <w:pStyle w:val="ListParagraph"/>
        <w:numPr>
          <w:ilvl w:val="0"/>
          <w:numId w:val="54"/>
        </w:numPr>
        <w:contextualSpacing w:val="0"/>
        <w:rPr>
          <w:rFonts w:cs="Times New Roman" w:hint="cs"/>
        </w:rPr>
      </w:pPr>
      <w:r w:rsidRPr="00BA1859">
        <w:rPr>
          <w:rFonts w:cs="Times New Roman" w:hint="cs"/>
          <w:b/>
        </w:rPr>
        <w:t xml:space="preserve">Description: </w:t>
      </w:r>
      <w:r w:rsidRPr="00BA1859">
        <w:rPr>
          <w:rFonts w:cs="Times New Roman" w:hint="cs"/>
        </w:rPr>
        <w:t>Interfaces with AI services to patch or generate Docker Compose files and ensure best practices.</w:t>
      </w:r>
    </w:p>
    <w:p w14:paraId="4498DF20" w14:textId="0CE1C487" w:rsidR="008A26A0" w:rsidRPr="00BA1859" w:rsidRDefault="008A26A0" w:rsidP="00EA735B">
      <w:pPr>
        <w:pStyle w:val="ListParagraph"/>
        <w:numPr>
          <w:ilvl w:val="0"/>
          <w:numId w:val="54"/>
        </w:numPr>
        <w:contextualSpacing w:val="0"/>
        <w:rPr>
          <w:rFonts w:cs="Times New Roman" w:hint="cs"/>
          <w:b/>
        </w:rPr>
      </w:pPr>
      <w:r w:rsidRPr="00BA1859">
        <w:rPr>
          <w:rFonts w:cs="Times New Roman" w:hint="cs"/>
          <w:b/>
        </w:rPr>
        <w:t>Implementation:</w:t>
      </w:r>
    </w:p>
    <w:p w14:paraId="27343FFA" w14:textId="4C3D21B2" w:rsidR="008A26A0" w:rsidRPr="00BA1859" w:rsidRDefault="008A26A0" w:rsidP="00EA735B">
      <w:pPr>
        <w:pStyle w:val="ListParagraph"/>
        <w:numPr>
          <w:ilvl w:val="1"/>
          <w:numId w:val="54"/>
        </w:numPr>
        <w:contextualSpacing w:val="0"/>
        <w:rPr>
          <w:rFonts w:cs="Times New Roman" w:hint="cs"/>
        </w:rPr>
      </w:pPr>
      <w:r w:rsidRPr="00BA1859">
        <w:rPr>
          <w:rFonts w:cs="Times New Roman" w:hint="cs"/>
        </w:rPr>
        <w:t>Sends Compose files to AI with instructions for networking, port conflict resolution, and env file inclusion.</w:t>
      </w:r>
    </w:p>
    <w:p w14:paraId="4B0D2329" w14:textId="581AE599" w:rsidR="008A26A0" w:rsidRPr="00EA735B" w:rsidRDefault="008A26A0" w:rsidP="00EA735B">
      <w:pPr>
        <w:pStyle w:val="ListParagraph"/>
        <w:numPr>
          <w:ilvl w:val="1"/>
          <w:numId w:val="54"/>
        </w:numPr>
        <w:contextualSpacing w:val="0"/>
        <w:rPr>
          <w:rFonts w:cs="Times New Roman" w:hint="cs"/>
        </w:rPr>
      </w:pPr>
      <w:r w:rsidRPr="00BA1859">
        <w:rPr>
          <w:rFonts w:cs="Times New Roman" w:hint="cs"/>
        </w:rPr>
        <w:t>Receives, sanitizes, and applies AI-generated configuration patches before deployment.</w:t>
      </w:r>
    </w:p>
    <w:p w14:paraId="520AAC24" w14:textId="77777777" w:rsidR="008A26A0" w:rsidRPr="00BA1859" w:rsidRDefault="008A26A0" w:rsidP="00EA735B">
      <w:pPr>
        <w:rPr>
          <w:rFonts w:cs="Times New Roman" w:hint="cs"/>
          <w:b/>
        </w:rPr>
      </w:pPr>
      <w:r w:rsidRPr="00BA1859">
        <w:rPr>
          <w:rFonts w:cs="Times New Roman" w:hint="cs"/>
          <w:b/>
        </w:rPr>
        <w:t>5. Reverse Proxy &amp; Networking Module</w:t>
      </w:r>
    </w:p>
    <w:p w14:paraId="4878177A" w14:textId="60427B69" w:rsidR="008A26A0" w:rsidRPr="00BA1859" w:rsidRDefault="008A26A0" w:rsidP="00EA735B">
      <w:pPr>
        <w:pStyle w:val="ListParagraph"/>
        <w:numPr>
          <w:ilvl w:val="0"/>
          <w:numId w:val="55"/>
        </w:numPr>
        <w:contextualSpacing w:val="0"/>
        <w:rPr>
          <w:rFonts w:cs="Times New Roman" w:hint="cs"/>
        </w:rPr>
      </w:pPr>
      <w:r w:rsidRPr="00BA1859">
        <w:rPr>
          <w:rFonts w:cs="Times New Roman" w:hint="cs"/>
          <w:b/>
          <w:bCs/>
        </w:rPr>
        <w:t xml:space="preserve">Description: </w:t>
      </w:r>
      <w:r w:rsidRPr="00BA1859">
        <w:rPr>
          <w:rFonts w:cs="Times New Roman" w:hint="cs"/>
        </w:rPr>
        <w:t>Generates and manages Nginx proxy configurations for routing traffic to containers.</w:t>
      </w:r>
    </w:p>
    <w:p w14:paraId="4F4881D2" w14:textId="71854B80" w:rsidR="008A26A0" w:rsidRPr="00BA1859" w:rsidRDefault="008A26A0" w:rsidP="00EA735B">
      <w:pPr>
        <w:pStyle w:val="ListParagraph"/>
        <w:numPr>
          <w:ilvl w:val="0"/>
          <w:numId w:val="55"/>
        </w:numPr>
        <w:contextualSpacing w:val="0"/>
        <w:rPr>
          <w:rFonts w:cs="Times New Roman" w:hint="cs"/>
          <w:b/>
        </w:rPr>
      </w:pPr>
      <w:r w:rsidRPr="00BA1859">
        <w:rPr>
          <w:rFonts w:cs="Times New Roman" w:hint="cs"/>
          <w:b/>
        </w:rPr>
        <w:t>Implementation:</w:t>
      </w:r>
    </w:p>
    <w:p w14:paraId="161FC40A" w14:textId="21AE5DF8" w:rsidR="008A26A0" w:rsidRPr="00BA1859" w:rsidRDefault="008A26A0" w:rsidP="00EA735B">
      <w:pPr>
        <w:pStyle w:val="ListParagraph"/>
        <w:numPr>
          <w:ilvl w:val="1"/>
          <w:numId w:val="55"/>
        </w:numPr>
        <w:contextualSpacing w:val="0"/>
        <w:rPr>
          <w:rFonts w:cs="Times New Roman" w:hint="cs"/>
        </w:rPr>
      </w:pPr>
      <w:r w:rsidRPr="00BA1859">
        <w:rPr>
          <w:rFonts w:cs="Times New Roman" w:hint="cs"/>
        </w:rPr>
        <w:t>Creates per-service Nginx config files pointing to container names and internal ports.</w:t>
      </w:r>
    </w:p>
    <w:p w14:paraId="59529F6D" w14:textId="3A61A15D" w:rsidR="008A26A0" w:rsidRPr="00EA735B" w:rsidRDefault="008A26A0" w:rsidP="00EA735B">
      <w:pPr>
        <w:pStyle w:val="ListParagraph"/>
        <w:numPr>
          <w:ilvl w:val="1"/>
          <w:numId w:val="55"/>
        </w:numPr>
        <w:contextualSpacing w:val="0"/>
        <w:rPr>
          <w:rFonts w:cs="Times New Roman" w:hint="cs"/>
        </w:rPr>
      </w:pPr>
      <w:r w:rsidRPr="00BA1859">
        <w:rPr>
          <w:rFonts w:cs="Times New Roman" w:hint="cs"/>
        </w:rPr>
        <w:t>Reloads the Nginx proxy container dynamically to apply new configurations without downtime.</w:t>
      </w:r>
    </w:p>
    <w:p w14:paraId="1E8334C7" w14:textId="76529608" w:rsidR="008A26A0" w:rsidRPr="00BA1859" w:rsidRDefault="008A26A0" w:rsidP="00EA735B">
      <w:pPr>
        <w:rPr>
          <w:rFonts w:cs="Times New Roman" w:hint="cs"/>
          <w:b/>
        </w:rPr>
      </w:pPr>
      <w:r w:rsidRPr="00BA1859">
        <w:rPr>
          <w:rFonts w:cs="Times New Roman" w:hint="cs"/>
          <w:b/>
        </w:rPr>
        <w:t>6. Real-Time Logging &amp; Status Module</w:t>
      </w:r>
    </w:p>
    <w:p w14:paraId="697488B5" w14:textId="51BAEF70" w:rsidR="008A26A0" w:rsidRPr="00BA1859" w:rsidRDefault="008A26A0" w:rsidP="00EA735B">
      <w:pPr>
        <w:pStyle w:val="ListParagraph"/>
        <w:numPr>
          <w:ilvl w:val="0"/>
          <w:numId w:val="56"/>
        </w:numPr>
        <w:contextualSpacing w:val="0"/>
        <w:rPr>
          <w:rFonts w:cs="Times New Roman" w:hint="cs"/>
        </w:rPr>
      </w:pPr>
      <w:r w:rsidRPr="00BA1859">
        <w:rPr>
          <w:rFonts w:cs="Times New Roman" w:hint="cs"/>
          <w:b/>
          <w:bCs/>
        </w:rPr>
        <w:t xml:space="preserve">Description: </w:t>
      </w:r>
      <w:r w:rsidRPr="00BA1859">
        <w:rPr>
          <w:rFonts w:cs="Times New Roman" w:hint="cs"/>
        </w:rPr>
        <w:t>Streams deployment logs and status updates to the frontend in real-time.</w:t>
      </w:r>
    </w:p>
    <w:p w14:paraId="36AD7F0A" w14:textId="77777777" w:rsidR="008A26A0" w:rsidRPr="00BA1859" w:rsidRDefault="008A26A0" w:rsidP="00EA735B">
      <w:pPr>
        <w:pStyle w:val="ListParagraph"/>
        <w:numPr>
          <w:ilvl w:val="0"/>
          <w:numId w:val="56"/>
        </w:numPr>
        <w:contextualSpacing w:val="0"/>
        <w:rPr>
          <w:rFonts w:cs="Times New Roman" w:hint="cs"/>
          <w:b/>
        </w:rPr>
      </w:pPr>
      <w:r w:rsidRPr="00BA1859">
        <w:rPr>
          <w:rFonts w:cs="Times New Roman" w:hint="cs"/>
          <w:b/>
        </w:rPr>
        <w:lastRenderedPageBreak/>
        <w:t>Implementation:</w:t>
      </w:r>
    </w:p>
    <w:p w14:paraId="7C3E0341" w14:textId="0B808989" w:rsidR="008A26A0" w:rsidRPr="00BA1859" w:rsidRDefault="008A26A0" w:rsidP="00EA735B">
      <w:pPr>
        <w:pStyle w:val="ListParagraph"/>
        <w:numPr>
          <w:ilvl w:val="1"/>
          <w:numId w:val="56"/>
        </w:numPr>
        <w:contextualSpacing w:val="0"/>
        <w:rPr>
          <w:rFonts w:cs="Times New Roman" w:hint="cs"/>
        </w:rPr>
      </w:pPr>
      <w:r w:rsidRPr="00BA1859">
        <w:rPr>
          <w:rFonts w:cs="Times New Roman" w:hint="cs"/>
        </w:rPr>
        <w:t>Uses WebSockets to deliver live logs and deployment state feedback.</w:t>
      </w:r>
    </w:p>
    <w:p w14:paraId="61D7A4F4" w14:textId="50C933CD" w:rsidR="008A26A0" w:rsidRPr="00EA735B" w:rsidRDefault="008A26A0" w:rsidP="00EA735B">
      <w:pPr>
        <w:pStyle w:val="ListParagraph"/>
        <w:numPr>
          <w:ilvl w:val="1"/>
          <w:numId w:val="56"/>
        </w:numPr>
        <w:contextualSpacing w:val="0"/>
        <w:rPr>
          <w:rFonts w:cs="Times New Roman" w:hint="cs"/>
        </w:rPr>
      </w:pPr>
      <w:r w:rsidRPr="00BA1859">
        <w:rPr>
          <w:rFonts w:cs="Times New Roman" w:hint="cs"/>
        </w:rPr>
        <w:t>Enables users to monitor builds, container startups, and network configuration in a unified interface.</w:t>
      </w:r>
    </w:p>
    <w:p w14:paraId="28E00CDE" w14:textId="77777777" w:rsidR="008A26A0" w:rsidRPr="00BA1859" w:rsidRDefault="008A26A0" w:rsidP="00EA735B">
      <w:pPr>
        <w:rPr>
          <w:rFonts w:cs="Times New Roman" w:hint="cs"/>
          <w:b/>
          <w:bCs/>
        </w:rPr>
      </w:pPr>
      <w:r w:rsidRPr="00BA1859">
        <w:rPr>
          <w:rFonts w:cs="Times New Roman" w:hint="cs"/>
          <w:b/>
          <w:bCs/>
        </w:rPr>
        <w:t>7. Cleanup &amp; Resource Management Module</w:t>
      </w:r>
    </w:p>
    <w:p w14:paraId="365A6D87" w14:textId="77777777" w:rsidR="008A26A0" w:rsidRPr="00BA1859" w:rsidRDefault="008A26A0" w:rsidP="00EA735B">
      <w:pPr>
        <w:pStyle w:val="ListParagraph"/>
        <w:numPr>
          <w:ilvl w:val="0"/>
          <w:numId w:val="57"/>
        </w:numPr>
        <w:contextualSpacing w:val="0"/>
        <w:rPr>
          <w:rFonts w:cs="Times New Roman" w:hint="cs"/>
        </w:rPr>
      </w:pPr>
      <w:r w:rsidRPr="00BA1859">
        <w:rPr>
          <w:rFonts w:cs="Times New Roman" w:hint="cs"/>
          <w:b/>
          <w:bCs/>
        </w:rPr>
        <w:t xml:space="preserve">Description: </w:t>
      </w:r>
      <w:r w:rsidRPr="00BA1859">
        <w:rPr>
          <w:rFonts w:cs="Times New Roman" w:hint="cs"/>
        </w:rPr>
        <w:t>Manages cleanup of containers, temporary files, and Nginx configs upon deployment termination.</w:t>
      </w:r>
    </w:p>
    <w:p w14:paraId="2C1814F7" w14:textId="5D290B2F" w:rsidR="008A26A0" w:rsidRPr="00BA1859" w:rsidRDefault="008A26A0" w:rsidP="00EA735B">
      <w:pPr>
        <w:pStyle w:val="ListParagraph"/>
        <w:numPr>
          <w:ilvl w:val="0"/>
          <w:numId w:val="57"/>
        </w:numPr>
        <w:contextualSpacing w:val="0"/>
        <w:rPr>
          <w:rFonts w:cs="Times New Roman" w:hint="cs"/>
          <w:b/>
          <w:bCs/>
        </w:rPr>
      </w:pPr>
      <w:r w:rsidRPr="00BA1859">
        <w:rPr>
          <w:rFonts w:cs="Times New Roman" w:hint="cs"/>
          <w:b/>
          <w:bCs/>
        </w:rPr>
        <w:t>Implementation:</w:t>
      </w:r>
    </w:p>
    <w:p w14:paraId="31EDEFEA" w14:textId="0A9EEFAE" w:rsidR="008A26A0" w:rsidRPr="00BA1859" w:rsidRDefault="008A26A0" w:rsidP="00EA735B">
      <w:pPr>
        <w:pStyle w:val="ListParagraph"/>
        <w:numPr>
          <w:ilvl w:val="1"/>
          <w:numId w:val="57"/>
        </w:numPr>
        <w:contextualSpacing w:val="0"/>
        <w:rPr>
          <w:rFonts w:cs="Times New Roman" w:hint="cs"/>
        </w:rPr>
      </w:pPr>
      <w:r w:rsidRPr="00BA1859">
        <w:rPr>
          <w:rFonts w:cs="Times New Roman" w:hint="cs"/>
        </w:rPr>
        <w:t>Stops and removes containers associated with deployments.</w:t>
      </w:r>
    </w:p>
    <w:p w14:paraId="4510F0F6" w14:textId="0E5DA561" w:rsidR="008A26A0" w:rsidRPr="00BA1859" w:rsidRDefault="008A26A0" w:rsidP="00EA735B">
      <w:pPr>
        <w:pStyle w:val="ListParagraph"/>
        <w:numPr>
          <w:ilvl w:val="1"/>
          <w:numId w:val="57"/>
        </w:numPr>
        <w:contextualSpacing w:val="0"/>
        <w:rPr>
          <w:rFonts w:cs="Times New Roman" w:hint="cs"/>
        </w:rPr>
      </w:pPr>
      <w:r w:rsidRPr="00BA1859">
        <w:rPr>
          <w:rFonts w:cs="Times New Roman" w:hint="cs"/>
        </w:rPr>
        <w:t>Deletes generated Nginx proxy files and temporary workspace directories.</w:t>
      </w:r>
    </w:p>
    <w:p w14:paraId="2B9C2D77" w14:textId="1C4A14B6" w:rsidR="008A26A0" w:rsidRPr="00EA735B" w:rsidRDefault="008A26A0" w:rsidP="00EA735B">
      <w:pPr>
        <w:pStyle w:val="ListParagraph"/>
        <w:numPr>
          <w:ilvl w:val="1"/>
          <w:numId w:val="57"/>
        </w:numPr>
        <w:contextualSpacing w:val="0"/>
        <w:rPr>
          <w:rFonts w:cs="Times New Roman" w:hint="cs"/>
        </w:rPr>
      </w:pPr>
      <w:r w:rsidRPr="00BA1859">
        <w:rPr>
          <w:rFonts w:cs="Times New Roman" w:hint="cs"/>
        </w:rPr>
        <w:t>Updates deployment status in persistent storage or logs.</w:t>
      </w:r>
    </w:p>
    <w:p w14:paraId="2189090C" w14:textId="77777777" w:rsidR="008A26A0" w:rsidRPr="00BA1859" w:rsidRDefault="008A26A0" w:rsidP="00EA735B">
      <w:pPr>
        <w:rPr>
          <w:rFonts w:cs="Times New Roman" w:hint="cs"/>
          <w:b/>
          <w:bCs/>
        </w:rPr>
      </w:pPr>
      <w:r w:rsidRPr="00BA1859">
        <w:rPr>
          <w:rFonts w:cs="Times New Roman" w:hint="cs"/>
          <w:b/>
          <w:bCs/>
        </w:rPr>
        <w:t>8. Security &amp; Environment Handling Module</w:t>
      </w:r>
    </w:p>
    <w:p w14:paraId="4E628D96" w14:textId="399E326F" w:rsidR="008A26A0" w:rsidRPr="00BA1859" w:rsidRDefault="008A26A0" w:rsidP="00EA735B">
      <w:pPr>
        <w:pStyle w:val="ListParagraph"/>
        <w:numPr>
          <w:ilvl w:val="0"/>
          <w:numId w:val="58"/>
        </w:numPr>
        <w:contextualSpacing w:val="0"/>
        <w:rPr>
          <w:rFonts w:cs="Times New Roman" w:hint="cs"/>
        </w:rPr>
      </w:pPr>
      <w:r w:rsidRPr="00BA1859">
        <w:rPr>
          <w:rFonts w:cs="Times New Roman" w:hint="cs"/>
          <w:b/>
          <w:bCs/>
        </w:rPr>
        <w:t xml:space="preserve">Description: </w:t>
      </w:r>
      <w:r w:rsidRPr="00BA1859">
        <w:rPr>
          <w:rFonts w:cs="Times New Roman" w:hint="cs"/>
        </w:rPr>
        <w:t>Ensures secure handling of environment variables and sensitive files.</w:t>
      </w:r>
    </w:p>
    <w:p w14:paraId="34DE1331" w14:textId="0501AF02" w:rsidR="008A26A0" w:rsidRPr="00BA1859" w:rsidRDefault="008A26A0" w:rsidP="00EA735B">
      <w:pPr>
        <w:pStyle w:val="ListParagraph"/>
        <w:numPr>
          <w:ilvl w:val="0"/>
          <w:numId w:val="58"/>
        </w:numPr>
        <w:contextualSpacing w:val="0"/>
        <w:rPr>
          <w:rFonts w:cs="Times New Roman" w:hint="cs"/>
          <w:b/>
        </w:rPr>
      </w:pPr>
      <w:r w:rsidRPr="00BA1859">
        <w:rPr>
          <w:rFonts w:cs="Times New Roman" w:hint="cs"/>
          <w:b/>
        </w:rPr>
        <w:t>Implementation:</w:t>
      </w:r>
    </w:p>
    <w:p w14:paraId="122B3404" w14:textId="2CA39BAC" w:rsidR="008A26A0" w:rsidRPr="00BA1859" w:rsidRDefault="008A26A0" w:rsidP="00EA735B">
      <w:pPr>
        <w:pStyle w:val="ListParagraph"/>
        <w:numPr>
          <w:ilvl w:val="1"/>
          <w:numId w:val="58"/>
        </w:numPr>
        <w:contextualSpacing w:val="0"/>
        <w:rPr>
          <w:rFonts w:cs="Times New Roman" w:hint="cs"/>
        </w:rPr>
      </w:pPr>
      <w:r w:rsidRPr="00BA1859">
        <w:rPr>
          <w:rFonts w:cs="Times New Roman" w:hint="cs"/>
        </w:rPr>
        <w:t>Warns users if .env files are detected in repos and prioritizes uploaded .env files.</w:t>
      </w:r>
    </w:p>
    <w:p w14:paraId="5D01B31D" w14:textId="1B97D4F4" w:rsidR="008A26A0" w:rsidRPr="00BA1859" w:rsidRDefault="008A26A0" w:rsidP="00EA735B">
      <w:pPr>
        <w:pStyle w:val="ListParagraph"/>
        <w:numPr>
          <w:ilvl w:val="1"/>
          <w:numId w:val="58"/>
        </w:numPr>
        <w:contextualSpacing w:val="0"/>
        <w:rPr>
          <w:rFonts w:cs="Times New Roman" w:hint="cs"/>
        </w:rPr>
      </w:pPr>
      <w:r w:rsidRPr="00BA1859">
        <w:rPr>
          <w:rFonts w:cs="Times New Roman" w:hint="cs"/>
        </w:rPr>
        <w:t>Prevents storage of secrets in databases or logs.</w:t>
      </w:r>
    </w:p>
    <w:p w14:paraId="16E72F13" w14:textId="1D7BED43" w:rsidR="000E1991" w:rsidRPr="00EA735B" w:rsidRDefault="008A26A0" w:rsidP="00EA735B">
      <w:pPr>
        <w:pStyle w:val="ListParagraph"/>
        <w:numPr>
          <w:ilvl w:val="1"/>
          <w:numId w:val="58"/>
        </w:numPr>
        <w:contextualSpacing w:val="0"/>
        <w:rPr>
          <w:rFonts w:cs="Times New Roman" w:hint="cs"/>
        </w:rPr>
      </w:pPr>
      <w:r w:rsidRPr="00BA1859">
        <w:rPr>
          <w:rFonts w:cs="Times New Roman" w:hint="cs"/>
        </w:rPr>
        <w:t>Injects environment variables into Docker Compose securely during deployment.</w:t>
      </w:r>
    </w:p>
    <w:p w14:paraId="4E494D7B" w14:textId="77777777" w:rsidR="00EA735B" w:rsidRDefault="00EA735B" w:rsidP="00EA735B">
      <w:pPr>
        <w:pStyle w:val="Heading2"/>
        <w:spacing w:before="120" w:after="120" w:line="360" w:lineRule="auto"/>
        <w:rPr>
          <w:rFonts w:cs="Times New Roman"/>
        </w:rPr>
      </w:pPr>
      <w:bookmarkStart w:id="36" w:name="_Toc203944801"/>
    </w:p>
    <w:p w14:paraId="3E05A2C0" w14:textId="3649F503" w:rsidR="000E1991" w:rsidRPr="00BA1859" w:rsidRDefault="000E1991" w:rsidP="00EA735B">
      <w:pPr>
        <w:pStyle w:val="Heading2"/>
        <w:spacing w:before="120" w:after="120" w:line="360" w:lineRule="auto"/>
        <w:rPr>
          <w:rFonts w:cs="Times New Roman" w:hint="cs"/>
        </w:rPr>
      </w:pPr>
      <w:r w:rsidRPr="00BA1859">
        <w:rPr>
          <w:rFonts w:cs="Times New Roman" w:hint="cs"/>
        </w:rPr>
        <w:t>4.2. Testing</w:t>
      </w:r>
      <w:bookmarkEnd w:id="36"/>
      <w:r w:rsidRPr="00BA1859">
        <w:rPr>
          <w:rFonts w:cs="Times New Roman" w:hint="cs"/>
        </w:rPr>
        <w:t xml:space="preserve"> </w:t>
      </w:r>
    </w:p>
    <w:p w14:paraId="79417816" w14:textId="77777777" w:rsidR="000E1991" w:rsidRPr="00BA1859" w:rsidRDefault="000E1991" w:rsidP="00EA735B">
      <w:pPr>
        <w:ind w:left="72"/>
        <w:rPr>
          <w:rFonts w:cs="Times New Roman" w:hint="cs"/>
        </w:rPr>
      </w:pPr>
      <w:r w:rsidRPr="00BA1859">
        <w:rPr>
          <w:rFonts w:cs="Times New Roman" w:hint="cs"/>
        </w:rPr>
        <w:t xml:space="preserve"> This project has been tested thoroughly to ensure proper working. </w:t>
      </w:r>
    </w:p>
    <w:p w14:paraId="561F2212" w14:textId="77777777" w:rsidR="00A42ECF" w:rsidRDefault="00A42ECF" w:rsidP="00FE1502">
      <w:pPr>
        <w:jc w:val="center"/>
        <w:rPr>
          <w:rFonts w:cs="Times New Roman"/>
          <w:b/>
          <w:bCs/>
        </w:rPr>
      </w:pPr>
    </w:p>
    <w:p w14:paraId="38065E0C" w14:textId="77777777" w:rsidR="00A42ECF" w:rsidRDefault="00A42ECF" w:rsidP="00FE1502">
      <w:pPr>
        <w:jc w:val="center"/>
        <w:rPr>
          <w:rFonts w:cs="Times New Roman"/>
          <w:b/>
          <w:bCs/>
        </w:rPr>
      </w:pPr>
    </w:p>
    <w:p w14:paraId="6E3CD486" w14:textId="77777777" w:rsidR="00A42ECF" w:rsidRDefault="00A42ECF" w:rsidP="00FE1502">
      <w:pPr>
        <w:jc w:val="center"/>
        <w:rPr>
          <w:rFonts w:cs="Times New Roman"/>
          <w:b/>
          <w:bCs/>
        </w:rPr>
      </w:pPr>
    </w:p>
    <w:p w14:paraId="60B67DA3" w14:textId="6752CAD9" w:rsidR="00FE1502" w:rsidRPr="00BA1859" w:rsidRDefault="00FE1502" w:rsidP="00FE1502">
      <w:pPr>
        <w:jc w:val="center"/>
        <w:rPr>
          <w:rFonts w:cs="Times New Roman" w:hint="cs"/>
          <w:b/>
          <w:bCs/>
        </w:rPr>
      </w:pPr>
      <w:r w:rsidRPr="00BA1859">
        <w:rPr>
          <w:rFonts w:cs="Times New Roman" w:hint="cs"/>
          <w:b/>
          <w:bCs/>
        </w:rPr>
        <w:lastRenderedPageBreak/>
        <w:t>Test Case 1: Successful Deployment from Git</w:t>
      </w:r>
      <w:r w:rsidR="000C2DE3" w:rsidRPr="00BA1859">
        <w:rPr>
          <w:rFonts w:cs="Times New Roman" w:hint="cs"/>
          <w:b/>
          <w:bCs/>
        </w:rPr>
        <w:t>Hub</w:t>
      </w:r>
      <w:r w:rsidRPr="00BA1859">
        <w:rPr>
          <w:rFonts w:cs="Times New Roman" w:hint="cs"/>
          <w:b/>
          <w:bCs/>
        </w:rPr>
        <w:t xml:space="preserve"> Repository</w:t>
      </w:r>
    </w:p>
    <w:p w14:paraId="53FEB5BF" w14:textId="77777777" w:rsidR="00FE1502" w:rsidRPr="00BA1859" w:rsidRDefault="00FE1502" w:rsidP="00FE1502">
      <w:pPr>
        <w:rPr>
          <w:rFonts w:cs="Times New Roman" w:hint="cs"/>
        </w:rPr>
      </w:pPr>
    </w:p>
    <w:tbl>
      <w:tblPr>
        <w:tblStyle w:val="TableGrid0"/>
        <w:tblW w:w="0" w:type="auto"/>
        <w:tblLook w:val="04A0" w:firstRow="1" w:lastRow="0" w:firstColumn="1" w:lastColumn="0" w:noHBand="0" w:noVBand="1"/>
      </w:tblPr>
      <w:tblGrid>
        <w:gridCol w:w="796"/>
        <w:gridCol w:w="3263"/>
        <w:gridCol w:w="2170"/>
        <w:gridCol w:w="1224"/>
        <w:gridCol w:w="1203"/>
      </w:tblGrid>
      <w:tr w:rsidR="00FE1502" w:rsidRPr="00BA1859" w14:paraId="7D6D5B36" w14:textId="77777777" w:rsidTr="00FE1502">
        <w:tc>
          <w:tcPr>
            <w:tcW w:w="796" w:type="dxa"/>
          </w:tcPr>
          <w:p w14:paraId="2808B416" w14:textId="77777777" w:rsidR="00FE1502" w:rsidRPr="00BA1859" w:rsidRDefault="00FE1502" w:rsidP="00ED3278">
            <w:pPr>
              <w:rPr>
                <w:rFonts w:cs="Times New Roman" w:hint="cs"/>
              </w:rPr>
            </w:pPr>
            <w:proofErr w:type="gramStart"/>
            <w:r w:rsidRPr="00BA1859">
              <w:rPr>
                <w:rFonts w:cs="Times New Roman" w:hint="cs"/>
              </w:rPr>
              <w:t>S.N</w:t>
            </w:r>
            <w:proofErr w:type="gramEnd"/>
          </w:p>
        </w:tc>
        <w:tc>
          <w:tcPr>
            <w:tcW w:w="3263" w:type="dxa"/>
          </w:tcPr>
          <w:p w14:paraId="70F17107" w14:textId="77777777" w:rsidR="00FE1502" w:rsidRPr="00BA1859" w:rsidRDefault="00FE1502" w:rsidP="00ED3278">
            <w:pPr>
              <w:rPr>
                <w:rFonts w:cs="Times New Roman" w:hint="cs"/>
              </w:rPr>
            </w:pPr>
            <w:r w:rsidRPr="00BA1859">
              <w:rPr>
                <w:rFonts w:cs="Times New Roman" w:hint="cs"/>
              </w:rPr>
              <w:t>Inputs</w:t>
            </w:r>
          </w:p>
        </w:tc>
        <w:tc>
          <w:tcPr>
            <w:tcW w:w="2170" w:type="dxa"/>
          </w:tcPr>
          <w:p w14:paraId="798A0CDB" w14:textId="77777777" w:rsidR="00FE1502" w:rsidRPr="00BA1859" w:rsidRDefault="00FE1502" w:rsidP="00ED3278">
            <w:pPr>
              <w:rPr>
                <w:rFonts w:cs="Times New Roman" w:hint="cs"/>
              </w:rPr>
            </w:pPr>
            <w:r w:rsidRPr="00BA1859">
              <w:rPr>
                <w:rFonts w:cs="Times New Roman" w:hint="cs"/>
              </w:rPr>
              <w:t>Expected Result</w:t>
            </w:r>
          </w:p>
        </w:tc>
        <w:tc>
          <w:tcPr>
            <w:tcW w:w="1224" w:type="dxa"/>
          </w:tcPr>
          <w:p w14:paraId="401C1C61" w14:textId="77777777" w:rsidR="00FE1502" w:rsidRPr="00BA1859" w:rsidRDefault="00FE1502" w:rsidP="00ED3278">
            <w:pPr>
              <w:rPr>
                <w:rFonts w:cs="Times New Roman" w:hint="cs"/>
              </w:rPr>
            </w:pPr>
            <w:r w:rsidRPr="00BA1859">
              <w:rPr>
                <w:rFonts w:cs="Times New Roman" w:hint="cs"/>
              </w:rPr>
              <w:t>Actual Results</w:t>
            </w:r>
          </w:p>
        </w:tc>
        <w:tc>
          <w:tcPr>
            <w:tcW w:w="1203" w:type="dxa"/>
          </w:tcPr>
          <w:p w14:paraId="11798198" w14:textId="77777777" w:rsidR="00FE1502" w:rsidRPr="00BA1859" w:rsidRDefault="00FE1502" w:rsidP="00ED3278">
            <w:pPr>
              <w:rPr>
                <w:rFonts w:cs="Times New Roman" w:hint="cs"/>
              </w:rPr>
            </w:pPr>
            <w:r w:rsidRPr="00BA1859">
              <w:rPr>
                <w:rFonts w:cs="Times New Roman" w:hint="cs"/>
              </w:rPr>
              <w:t>Pass/Fail</w:t>
            </w:r>
          </w:p>
        </w:tc>
      </w:tr>
      <w:tr w:rsidR="00FE1502" w:rsidRPr="00BA1859" w14:paraId="49AE3721" w14:textId="77777777" w:rsidTr="00FE1502">
        <w:tc>
          <w:tcPr>
            <w:tcW w:w="796" w:type="dxa"/>
          </w:tcPr>
          <w:p w14:paraId="67513341" w14:textId="77777777" w:rsidR="00FE1502" w:rsidRPr="00BA1859" w:rsidRDefault="00FE1502" w:rsidP="00ED3278">
            <w:pPr>
              <w:rPr>
                <w:rFonts w:cs="Times New Roman" w:hint="cs"/>
              </w:rPr>
            </w:pPr>
            <w:r w:rsidRPr="00BA1859">
              <w:rPr>
                <w:rFonts w:cs="Times New Roman" w:hint="cs"/>
              </w:rPr>
              <w:t>1</w:t>
            </w:r>
          </w:p>
        </w:tc>
        <w:tc>
          <w:tcPr>
            <w:tcW w:w="3263" w:type="dxa"/>
          </w:tcPr>
          <w:p w14:paraId="3911B0E9" w14:textId="5D875122" w:rsidR="00FE1502" w:rsidRPr="00BA1859" w:rsidRDefault="00FE1502" w:rsidP="00ED3278">
            <w:pPr>
              <w:rPr>
                <w:rFonts w:cs="Times New Roman" w:hint="cs"/>
              </w:rPr>
            </w:pPr>
            <w:r w:rsidRPr="00BA1859">
              <w:rPr>
                <w:rFonts w:cs="Times New Roman" w:hint="cs"/>
              </w:rPr>
              <w:t>Git</w:t>
            </w:r>
            <w:r w:rsidR="000C2DE3" w:rsidRPr="00BA1859">
              <w:rPr>
                <w:rFonts w:cs="Times New Roman" w:hint="cs"/>
              </w:rPr>
              <w:t>Hub</w:t>
            </w:r>
            <w:r w:rsidRPr="00BA1859">
              <w:rPr>
                <w:rFonts w:cs="Times New Roman" w:hint="cs"/>
              </w:rPr>
              <w:t xml:space="preserve"> Repo URL: </w:t>
            </w:r>
            <w:hyperlink r:id="rId31" w:history="1">
              <w:r w:rsidR="00A42ECF" w:rsidRPr="001A1E5E">
                <w:rPr>
                  <w:rStyle w:val="Hyperlink"/>
                  <w:rFonts w:cs="Times New Roman"/>
                </w:rPr>
                <w:t>https://github.com/aayush786-21/weathery-main</w:t>
              </w:r>
            </w:hyperlink>
          </w:p>
          <w:p w14:paraId="31284292" w14:textId="67A63981" w:rsidR="00FE1502" w:rsidRPr="00BA1859" w:rsidRDefault="00FE1502" w:rsidP="00ED3278">
            <w:pPr>
              <w:rPr>
                <w:rFonts w:cs="Times New Roman" w:hint="cs"/>
              </w:rPr>
            </w:pPr>
            <w:r w:rsidRPr="00BA1859">
              <w:rPr>
                <w:rFonts w:cs="Times New Roman" w:hint="cs"/>
              </w:rPr>
              <w:t xml:space="preserve">.env files: </w:t>
            </w:r>
            <w:proofErr w:type="spellStart"/>
            <w:r w:rsidRPr="00BA1859">
              <w:rPr>
                <w:rFonts w:cs="Times New Roman" w:hint="cs"/>
              </w:rPr>
              <w:t>frontend.env</w:t>
            </w:r>
            <w:proofErr w:type="spellEnd"/>
            <w:r w:rsidRPr="00BA1859">
              <w:rPr>
                <w:rFonts w:cs="Times New Roman" w:hint="cs"/>
              </w:rPr>
              <w:t xml:space="preserve"> &amp; </w:t>
            </w:r>
            <w:proofErr w:type="spellStart"/>
            <w:r w:rsidRPr="00BA1859">
              <w:rPr>
                <w:rFonts w:cs="Times New Roman" w:hint="cs"/>
              </w:rPr>
              <w:t>backend.env</w:t>
            </w:r>
            <w:proofErr w:type="spellEnd"/>
          </w:p>
        </w:tc>
        <w:tc>
          <w:tcPr>
            <w:tcW w:w="2170" w:type="dxa"/>
          </w:tcPr>
          <w:p w14:paraId="708E9B7A" w14:textId="3FDB606C" w:rsidR="00FE1502" w:rsidRPr="00BA1859" w:rsidRDefault="00FE1502" w:rsidP="00ED3278">
            <w:pPr>
              <w:rPr>
                <w:rFonts w:cs="Times New Roman" w:hint="cs"/>
              </w:rPr>
            </w:pPr>
            <w:r w:rsidRPr="00BA1859">
              <w:rPr>
                <w:rFonts w:cs="Times New Roman" w:hint="cs"/>
              </w:rPr>
              <w:t>Application is cloned, containers are started, and accessible at http://sample-mern-app.localhost:PORT</w:t>
            </w:r>
          </w:p>
        </w:tc>
        <w:tc>
          <w:tcPr>
            <w:tcW w:w="1224" w:type="dxa"/>
          </w:tcPr>
          <w:p w14:paraId="29EF7941" w14:textId="382ECE12" w:rsidR="00FE1502" w:rsidRPr="00BA1859" w:rsidRDefault="00FE1502" w:rsidP="00ED3278">
            <w:pPr>
              <w:rPr>
                <w:rFonts w:cs="Times New Roman" w:hint="cs"/>
              </w:rPr>
            </w:pPr>
            <w:r w:rsidRPr="00BA1859">
              <w:rPr>
                <w:rFonts w:cs="Times New Roman" w:hint="cs"/>
              </w:rPr>
              <w:t xml:space="preserve">As </w:t>
            </w:r>
            <w:proofErr w:type="gramStart"/>
            <w:r w:rsidRPr="00BA1859">
              <w:rPr>
                <w:rFonts w:cs="Times New Roman" w:hint="cs"/>
              </w:rPr>
              <w:t>Expected</w:t>
            </w:r>
            <w:proofErr w:type="gramEnd"/>
          </w:p>
        </w:tc>
        <w:tc>
          <w:tcPr>
            <w:tcW w:w="1203" w:type="dxa"/>
          </w:tcPr>
          <w:p w14:paraId="630B75AC" w14:textId="5E4CF829" w:rsidR="00FE1502" w:rsidRPr="00BA1859" w:rsidRDefault="00FE1502" w:rsidP="00ED3278">
            <w:pPr>
              <w:rPr>
                <w:rFonts w:cs="Times New Roman" w:hint="cs"/>
              </w:rPr>
            </w:pPr>
            <w:r w:rsidRPr="00BA1859">
              <w:rPr>
                <w:rFonts w:cs="Times New Roman" w:hint="cs"/>
              </w:rPr>
              <w:t>Pass</w:t>
            </w:r>
          </w:p>
        </w:tc>
      </w:tr>
    </w:tbl>
    <w:p w14:paraId="7C9A7C0A" w14:textId="77777777" w:rsidR="00FE1502" w:rsidRPr="00BA1859" w:rsidRDefault="00FE1502" w:rsidP="00FE1502">
      <w:pPr>
        <w:rPr>
          <w:rFonts w:cs="Times New Roman" w:hint="cs"/>
        </w:rPr>
      </w:pPr>
    </w:p>
    <w:p w14:paraId="4D9580BF" w14:textId="7254A259" w:rsidR="00FE1502" w:rsidRPr="00BA1859" w:rsidRDefault="00FE1502" w:rsidP="00FE1502">
      <w:pPr>
        <w:jc w:val="center"/>
        <w:rPr>
          <w:rFonts w:cs="Times New Roman" w:hint="cs"/>
          <w:b/>
          <w:bCs/>
        </w:rPr>
      </w:pPr>
      <w:r w:rsidRPr="00BA1859">
        <w:rPr>
          <w:rFonts w:cs="Times New Roman" w:hint="cs"/>
          <w:b/>
          <w:bCs/>
        </w:rPr>
        <w:t>Table 4.1: Successful Deployment from Git</w:t>
      </w:r>
      <w:r w:rsidR="000C2DE3" w:rsidRPr="00BA1859">
        <w:rPr>
          <w:rFonts w:cs="Times New Roman" w:hint="cs"/>
          <w:b/>
          <w:bCs/>
        </w:rPr>
        <w:t>Hub</w:t>
      </w:r>
    </w:p>
    <w:p w14:paraId="7B78F5A0" w14:textId="77777777" w:rsidR="00FE1502" w:rsidRPr="00BA1859" w:rsidRDefault="00FE1502" w:rsidP="00FE1502">
      <w:pPr>
        <w:rPr>
          <w:rFonts w:cs="Times New Roman" w:hint="cs"/>
        </w:rPr>
      </w:pPr>
    </w:p>
    <w:p w14:paraId="7EE232A8" w14:textId="2EB215E3" w:rsidR="00FE1502" w:rsidRPr="00BA1859" w:rsidRDefault="00FE1502" w:rsidP="00FE1502">
      <w:pPr>
        <w:rPr>
          <w:rFonts w:cs="Times New Roman" w:hint="cs"/>
        </w:rPr>
      </w:pPr>
      <w:r w:rsidRPr="00BA1859">
        <w:rPr>
          <w:rFonts w:cs="Times New Roman" w:hint="cs"/>
        </w:rPr>
        <w:t>This test confirms that providing a valid Git repository and required environment files results in successful containerized deployment with proper proxy configuration.</w:t>
      </w:r>
    </w:p>
    <w:p w14:paraId="46BE6000" w14:textId="77777777" w:rsidR="00FE1502" w:rsidRPr="00BA1859" w:rsidRDefault="00FE1502" w:rsidP="00FE1502">
      <w:pPr>
        <w:rPr>
          <w:rFonts w:cs="Times New Roman" w:hint="cs"/>
          <w:b/>
          <w:bCs/>
        </w:rPr>
      </w:pPr>
      <w:r w:rsidRPr="00BA1859">
        <w:rPr>
          <w:rFonts w:cs="Times New Roman" w:hint="cs"/>
          <w:b/>
          <w:bCs/>
        </w:rPr>
        <w:t>4.2.2. System Testing</w:t>
      </w:r>
    </w:p>
    <w:tbl>
      <w:tblPr>
        <w:tblStyle w:val="TableGrid0"/>
        <w:tblW w:w="0" w:type="auto"/>
        <w:tblLook w:val="04A0" w:firstRow="1" w:lastRow="0" w:firstColumn="1" w:lastColumn="0" w:noHBand="0" w:noVBand="1"/>
      </w:tblPr>
      <w:tblGrid>
        <w:gridCol w:w="967"/>
        <w:gridCol w:w="1285"/>
        <w:gridCol w:w="2777"/>
        <w:gridCol w:w="1286"/>
        <w:gridCol w:w="1166"/>
        <w:gridCol w:w="1175"/>
      </w:tblGrid>
      <w:tr w:rsidR="00A42ECF" w:rsidRPr="00BA1859" w14:paraId="0DC7E9C3" w14:textId="77777777" w:rsidTr="00FE1502">
        <w:tc>
          <w:tcPr>
            <w:tcW w:w="1206" w:type="dxa"/>
          </w:tcPr>
          <w:p w14:paraId="2FEC75DF" w14:textId="77777777" w:rsidR="00FE1502" w:rsidRPr="00BA1859" w:rsidRDefault="00FE1502" w:rsidP="00A61216">
            <w:pPr>
              <w:rPr>
                <w:rFonts w:cs="Times New Roman" w:hint="cs"/>
                <w:sz w:val="21"/>
              </w:rPr>
            </w:pPr>
            <w:proofErr w:type="gramStart"/>
            <w:r w:rsidRPr="00BA1859">
              <w:rPr>
                <w:rFonts w:cs="Times New Roman" w:hint="cs"/>
                <w:sz w:val="21"/>
              </w:rPr>
              <w:t>S.N</w:t>
            </w:r>
            <w:proofErr w:type="gramEnd"/>
          </w:p>
        </w:tc>
        <w:tc>
          <w:tcPr>
            <w:tcW w:w="1328" w:type="dxa"/>
          </w:tcPr>
          <w:p w14:paraId="1D72B84B" w14:textId="77777777" w:rsidR="00FE1502" w:rsidRPr="00BA1859" w:rsidRDefault="00FE1502" w:rsidP="00A61216">
            <w:pPr>
              <w:rPr>
                <w:rFonts w:cs="Times New Roman" w:hint="cs"/>
                <w:sz w:val="21"/>
              </w:rPr>
            </w:pPr>
            <w:r w:rsidRPr="00BA1859">
              <w:rPr>
                <w:rFonts w:cs="Times New Roman" w:hint="cs"/>
                <w:sz w:val="21"/>
              </w:rPr>
              <w:t>Test Scenario</w:t>
            </w:r>
          </w:p>
        </w:tc>
        <w:tc>
          <w:tcPr>
            <w:tcW w:w="2247" w:type="dxa"/>
          </w:tcPr>
          <w:p w14:paraId="5514C546" w14:textId="77777777" w:rsidR="00FE1502" w:rsidRPr="00BA1859" w:rsidRDefault="00FE1502" w:rsidP="00A61216">
            <w:pPr>
              <w:rPr>
                <w:rFonts w:cs="Times New Roman" w:hint="cs"/>
                <w:sz w:val="21"/>
              </w:rPr>
            </w:pPr>
            <w:r w:rsidRPr="00BA1859">
              <w:rPr>
                <w:rFonts w:cs="Times New Roman" w:hint="cs"/>
                <w:sz w:val="21"/>
              </w:rPr>
              <w:t>Inputs</w:t>
            </w:r>
          </w:p>
        </w:tc>
        <w:tc>
          <w:tcPr>
            <w:tcW w:w="1329" w:type="dxa"/>
          </w:tcPr>
          <w:p w14:paraId="18E0F8D5" w14:textId="77777777" w:rsidR="00FE1502" w:rsidRPr="00BA1859" w:rsidRDefault="00FE1502" w:rsidP="00A61216">
            <w:pPr>
              <w:rPr>
                <w:rFonts w:cs="Times New Roman" w:hint="cs"/>
                <w:sz w:val="21"/>
              </w:rPr>
            </w:pPr>
            <w:r w:rsidRPr="00BA1859">
              <w:rPr>
                <w:rFonts w:cs="Times New Roman" w:hint="cs"/>
                <w:sz w:val="21"/>
              </w:rPr>
              <w:t>Expected Result</w:t>
            </w:r>
          </w:p>
        </w:tc>
        <w:tc>
          <w:tcPr>
            <w:tcW w:w="1260" w:type="dxa"/>
          </w:tcPr>
          <w:p w14:paraId="09B6B429" w14:textId="77777777" w:rsidR="00FE1502" w:rsidRPr="00BA1859" w:rsidRDefault="00FE1502" w:rsidP="00A61216">
            <w:pPr>
              <w:rPr>
                <w:rFonts w:cs="Times New Roman" w:hint="cs"/>
                <w:sz w:val="21"/>
              </w:rPr>
            </w:pPr>
            <w:r w:rsidRPr="00BA1859">
              <w:rPr>
                <w:rFonts w:cs="Times New Roman" w:hint="cs"/>
                <w:sz w:val="21"/>
              </w:rPr>
              <w:t>Actual Results</w:t>
            </w:r>
          </w:p>
        </w:tc>
        <w:tc>
          <w:tcPr>
            <w:tcW w:w="1286" w:type="dxa"/>
          </w:tcPr>
          <w:p w14:paraId="412A45E3" w14:textId="77777777" w:rsidR="00FE1502" w:rsidRPr="00BA1859" w:rsidRDefault="00FE1502" w:rsidP="00A61216">
            <w:pPr>
              <w:rPr>
                <w:rFonts w:cs="Times New Roman" w:hint="cs"/>
                <w:sz w:val="21"/>
              </w:rPr>
            </w:pPr>
            <w:r w:rsidRPr="00BA1859">
              <w:rPr>
                <w:rFonts w:cs="Times New Roman" w:hint="cs"/>
                <w:sz w:val="21"/>
              </w:rPr>
              <w:t>Pass/Fail</w:t>
            </w:r>
          </w:p>
        </w:tc>
      </w:tr>
      <w:tr w:rsidR="00A42ECF" w:rsidRPr="00BA1859" w14:paraId="20A7E492" w14:textId="77777777" w:rsidTr="00FE1502">
        <w:tc>
          <w:tcPr>
            <w:tcW w:w="1206" w:type="dxa"/>
          </w:tcPr>
          <w:p w14:paraId="495F9E94" w14:textId="77777777" w:rsidR="00FE1502" w:rsidRPr="00BA1859" w:rsidRDefault="00FE1502" w:rsidP="00FE1502">
            <w:pPr>
              <w:rPr>
                <w:rFonts w:cs="Times New Roman" w:hint="cs"/>
                <w:sz w:val="21"/>
              </w:rPr>
            </w:pPr>
            <w:r w:rsidRPr="00BA1859">
              <w:rPr>
                <w:rFonts w:cs="Times New Roman" w:hint="cs"/>
                <w:sz w:val="21"/>
              </w:rPr>
              <w:t>1</w:t>
            </w:r>
          </w:p>
        </w:tc>
        <w:tc>
          <w:tcPr>
            <w:tcW w:w="1328" w:type="dxa"/>
          </w:tcPr>
          <w:p w14:paraId="74536B34" w14:textId="77777777" w:rsidR="00FE1502" w:rsidRPr="00BA1859" w:rsidRDefault="00FE1502" w:rsidP="00FE1502">
            <w:pPr>
              <w:rPr>
                <w:rFonts w:cs="Times New Roman" w:hint="cs"/>
                <w:sz w:val="21"/>
              </w:rPr>
            </w:pPr>
            <w:r w:rsidRPr="00BA1859">
              <w:rPr>
                <w:rFonts w:cs="Times New Roman" w:hint="cs"/>
                <w:sz w:val="21"/>
              </w:rPr>
              <w:t>Full deployment lifecycle validation</w:t>
            </w:r>
          </w:p>
        </w:tc>
        <w:tc>
          <w:tcPr>
            <w:tcW w:w="2247" w:type="dxa"/>
          </w:tcPr>
          <w:p w14:paraId="055B6683" w14:textId="5A8DEA80" w:rsidR="00FE1502" w:rsidRPr="00BA1859" w:rsidRDefault="00FE1502" w:rsidP="00FE1502">
            <w:pPr>
              <w:rPr>
                <w:rFonts w:cs="Times New Roman" w:hint="cs"/>
                <w:sz w:val="21"/>
              </w:rPr>
            </w:pPr>
            <w:proofErr w:type="spellStart"/>
            <w:r w:rsidRPr="00BA1859">
              <w:rPr>
                <w:rFonts w:cs="Times New Roman" w:hint="cs"/>
                <w:sz w:val="21"/>
              </w:rPr>
              <w:t>Git</w:t>
            </w:r>
            <w:proofErr w:type="spellEnd"/>
            <w:r w:rsidRPr="00BA1859">
              <w:rPr>
                <w:rFonts w:cs="Times New Roman" w:hint="cs"/>
                <w:sz w:val="21"/>
              </w:rPr>
              <w:t xml:space="preserve"> Repo URL: </w:t>
            </w:r>
            <w:hyperlink r:id="rId32" w:history="1">
              <w:r w:rsidR="00B25C78" w:rsidRPr="001A1E5E">
                <w:rPr>
                  <w:rStyle w:val="Hyperlink"/>
                  <w:rFonts w:cs="Times New Roman"/>
                  <w:sz w:val="21"/>
                </w:rPr>
                <w:t>https://github.com/aayush786-21/weathery-main</w:t>
              </w:r>
            </w:hyperlink>
          </w:p>
          <w:p w14:paraId="3F44A91F" w14:textId="507D3A15" w:rsidR="00FE1502" w:rsidRPr="00BA1859" w:rsidRDefault="00FE1502" w:rsidP="00FE1502">
            <w:pPr>
              <w:rPr>
                <w:rFonts w:cs="Times New Roman" w:hint="cs"/>
                <w:sz w:val="21"/>
              </w:rPr>
            </w:pPr>
            <w:r w:rsidRPr="00BA1859">
              <w:rPr>
                <w:rFonts w:cs="Times New Roman" w:hint="cs"/>
                <w:sz w:val="21"/>
              </w:rPr>
              <w:t xml:space="preserve">.env files: </w:t>
            </w:r>
            <w:proofErr w:type="spellStart"/>
            <w:r w:rsidRPr="00BA1859">
              <w:rPr>
                <w:rFonts w:cs="Times New Roman" w:hint="cs"/>
                <w:sz w:val="21"/>
              </w:rPr>
              <w:t>frontend.env</w:t>
            </w:r>
            <w:proofErr w:type="spellEnd"/>
            <w:r w:rsidRPr="00BA1859">
              <w:rPr>
                <w:rFonts w:cs="Times New Roman" w:hint="cs"/>
                <w:sz w:val="21"/>
              </w:rPr>
              <w:t xml:space="preserve"> &amp; </w:t>
            </w:r>
            <w:proofErr w:type="spellStart"/>
            <w:r w:rsidRPr="00BA1859">
              <w:rPr>
                <w:rFonts w:cs="Times New Roman" w:hint="cs"/>
                <w:sz w:val="21"/>
              </w:rPr>
              <w:t>backend.env</w:t>
            </w:r>
            <w:proofErr w:type="spellEnd"/>
          </w:p>
        </w:tc>
        <w:tc>
          <w:tcPr>
            <w:tcW w:w="1329" w:type="dxa"/>
          </w:tcPr>
          <w:p w14:paraId="4818CE12" w14:textId="4F341F88" w:rsidR="00FE1502" w:rsidRPr="00BA1859" w:rsidRDefault="00FE1502" w:rsidP="00FE1502">
            <w:pPr>
              <w:rPr>
                <w:rFonts w:cs="Times New Roman" w:hint="cs"/>
                <w:sz w:val="21"/>
              </w:rPr>
            </w:pPr>
            <w:r w:rsidRPr="00BA1859">
              <w:rPr>
                <w:rFonts w:cs="Times New Roman" w:hint="cs"/>
                <w:sz w:val="21"/>
              </w:rPr>
              <w:t>Application deployed, accessible locally with correct ports and Nginx routing</w:t>
            </w:r>
          </w:p>
        </w:tc>
        <w:tc>
          <w:tcPr>
            <w:tcW w:w="1260" w:type="dxa"/>
          </w:tcPr>
          <w:p w14:paraId="7AA67123" w14:textId="095736FB" w:rsidR="00FE1502" w:rsidRPr="00BA1859" w:rsidRDefault="00FE1502" w:rsidP="00FE1502">
            <w:pPr>
              <w:rPr>
                <w:rFonts w:cs="Times New Roman" w:hint="cs"/>
                <w:sz w:val="21"/>
              </w:rPr>
            </w:pPr>
            <w:r w:rsidRPr="00BA1859">
              <w:rPr>
                <w:rFonts w:cs="Times New Roman" w:hint="cs"/>
                <w:sz w:val="21"/>
              </w:rPr>
              <w:t xml:space="preserve">As </w:t>
            </w:r>
            <w:proofErr w:type="gramStart"/>
            <w:r w:rsidRPr="00BA1859">
              <w:rPr>
                <w:rFonts w:cs="Times New Roman" w:hint="cs"/>
                <w:sz w:val="21"/>
              </w:rPr>
              <w:t>Expected</w:t>
            </w:r>
            <w:proofErr w:type="gramEnd"/>
          </w:p>
        </w:tc>
        <w:tc>
          <w:tcPr>
            <w:tcW w:w="1286" w:type="dxa"/>
          </w:tcPr>
          <w:p w14:paraId="5E4F3B6E" w14:textId="4647CA95" w:rsidR="00FE1502" w:rsidRPr="00BA1859" w:rsidRDefault="00FE1502" w:rsidP="00FE1502">
            <w:pPr>
              <w:rPr>
                <w:rFonts w:cs="Times New Roman" w:hint="cs"/>
                <w:sz w:val="21"/>
              </w:rPr>
            </w:pPr>
            <w:r w:rsidRPr="00BA1859">
              <w:rPr>
                <w:rFonts w:cs="Times New Roman" w:hint="cs"/>
                <w:sz w:val="21"/>
              </w:rPr>
              <w:t>Pass</w:t>
            </w:r>
          </w:p>
        </w:tc>
      </w:tr>
    </w:tbl>
    <w:p w14:paraId="23D518DB" w14:textId="77777777" w:rsidR="00FE1502" w:rsidRPr="00BA1859" w:rsidRDefault="00FE1502" w:rsidP="00FE1502">
      <w:pPr>
        <w:rPr>
          <w:rFonts w:cs="Times New Roman" w:hint="cs"/>
        </w:rPr>
      </w:pPr>
    </w:p>
    <w:p w14:paraId="1DF21F2E" w14:textId="00FE6D07" w:rsidR="00FE1502" w:rsidRPr="00A42ECF" w:rsidRDefault="00FE1502" w:rsidP="00A42ECF">
      <w:pPr>
        <w:jc w:val="center"/>
        <w:rPr>
          <w:rFonts w:cs="Times New Roman" w:hint="cs"/>
          <w:b/>
          <w:bCs/>
        </w:rPr>
      </w:pPr>
      <w:r w:rsidRPr="00BA1859">
        <w:rPr>
          <w:rFonts w:cs="Times New Roman" w:hint="cs"/>
          <w:b/>
          <w:bCs/>
        </w:rPr>
        <w:t>Table 4.2: System Testing</w:t>
      </w:r>
    </w:p>
    <w:p w14:paraId="6CA2E154" w14:textId="77777777" w:rsidR="00FE1502" w:rsidRPr="00BA1859" w:rsidRDefault="00FE1502" w:rsidP="00FE1502">
      <w:pPr>
        <w:rPr>
          <w:rFonts w:cs="Times New Roman" w:hint="cs"/>
        </w:rPr>
      </w:pPr>
      <w:r w:rsidRPr="00BA1859">
        <w:rPr>
          <w:rFonts w:cs="Times New Roman" w:hint="cs"/>
        </w:rPr>
        <w:lastRenderedPageBreak/>
        <w:t>The system was tested end-to-end — from repository validation and AI patching to Docker orchestration and Nginx proxying. The deployment succeeded and functioned as expected, demonstrating DevOps Butler’s ability to handle real-world full-stack application deployments smoothly.</w:t>
      </w:r>
    </w:p>
    <w:p w14:paraId="020B9CFA" w14:textId="77777777" w:rsidR="000E1991" w:rsidRPr="00BA1859" w:rsidRDefault="000E1991" w:rsidP="000E1991">
      <w:pPr>
        <w:rPr>
          <w:rFonts w:cs="Times New Roman" w:hint="cs"/>
        </w:rPr>
      </w:pPr>
    </w:p>
    <w:p w14:paraId="1291C73D" w14:textId="77777777" w:rsidR="000E1991" w:rsidRPr="00BA1859" w:rsidRDefault="000E1991" w:rsidP="000E1991">
      <w:pPr>
        <w:spacing w:line="358" w:lineRule="auto"/>
        <w:ind w:left="72"/>
        <w:rPr>
          <w:rFonts w:cs="Times New Roman" w:hint="cs"/>
        </w:rPr>
      </w:pPr>
    </w:p>
    <w:p w14:paraId="7D952D46" w14:textId="77777777" w:rsidR="000E1991" w:rsidRPr="00BA1859" w:rsidRDefault="000E1991" w:rsidP="000E1991">
      <w:pPr>
        <w:spacing w:after="256" w:line="358" w:lineRule="auto"/>
        <w:ind w:left="72" w:right="499"/>
        <w:rPr>
          <w:rFonts w:cs="Times New Roman" w:hint="cs"/>
        </w:rPr>
      </w:pPr>
    </w:p>
    <w:p w14:paraId="5EF6DD86" w14:textId="77777777" w:rsidR="000E1991" w:rsidRPr="00BA1859" w:rsidRDefault="000E1991" w:rsidP="000E1991">
      <w:pPr>
        <w:spacing w:after="256" w:line="358" w:lineRule="auto"/>
        <w:ind w:left="72" w:right="499"/>
        <w:rPr>
          <w:rFonts w:cs="Times New Roman" w:hint="cs"/>
        </w:rPr>
      </w:pPr>
    </w:p>
    <w:p w14:paraId="3F9D4AB3" w14:textId="77777777" w:rsidR="000E1991" w:rsidRPr="00BA1859" w:rsidRDefault="000E1991" w:rsidP="000E1991">
      <w:pPr>
        <w:spacing w:after="256" w:line="358" w:lineRule="auto"/>
        <w:ind w:left="72" w:right="499"/>
        <w:rPr>
          <w:rFonts w:cs="Times New Roman" w:hint="cs"/>
        </w:rPr>
      </w:pPr>
    </w:p>
    <w:p w14:paraId="104799E2" w14:textId="77777777" w:rsidR="000E1991" w:rsidRPr="00BA1859" w:rsidRDefault="000E1991" w:rsidP="000E1991">
      <w:pPr>
        <w:spacing w:after="256" w:line="358" w:lineRule="auto"/>
        <w:ind w:left="72" w:right="499"/>
        <w:rPr>
          <w:rFonts w:cs="Times New Roman" w:hint="cs"/>
        </w:rPr>
      </w:pPr>
    </w:p>
    <w:p w14:paraId="25E73950" w14:textId="77777777" w:rsidR="000E1991" w:rsidRPr="00BA1859" w:rsidRDefault="000E1991" w:rsidP="000E1991">
      <w:pPr>
        <w:spacing w:after="256" w:line="358" w:lineRule="auto"/>
        <w:ind w:left="72" w:right="499"/>
        <w:rPr>
          <w:rFonts w:cs="Times New Roman" w:hint="cs"/>
        </w:rPr>
      </w:pPr>
    </w:p>
    <w:p w14:paraId="328E6D1B" w14:textId="77777777" w:rsidR="000E1991" w:rsidRPr="00BA1859" w:rsidRDefault="000E1991" w:rsidP="000E1991">
      <w:pPr>
        <w:jc w:val="left"/>
        <w:rPr>
          <w:rFonts w:cs="Times New Roman" w:hint="cs"/>
        </w:rPr>
      </w:pPr>
    </w:p>
    <w:p w14:paraId="2DDE28FA" w14:textId="77777777" w:rsidR="000C2DE3" w:rsidRPr="00BA1859" w:rsidRDefault="000C2DE3" w:rsidP="000E1991">
      <w:pPr>
        <w:jc w:val="left"/>
        <w:rPr>
          <w:rFonts w:cs="Times New Roman" w:hint="cs"/>
        </w:rPr>
      </w:pPr>
    </w:p>
    <w:p w14:paraId="51D2AD9F" w14:textId="77777777" w:rsidR="000C2DE3" w:rsidRPr="00BA1859" w:rsidRDefault="000C2DE3" w:rsidP="000E1991">
      <w:pPr>
        <w:jc w:val="left"/>
        <w:rPr>
          <w:rFonts w:cs="Times New Roman" w:hint="cs"/>
        </w:rPr>
      </w:pPr>
    </w:p>
    <w:p w14:paraId="0789F101" w14:textId="77777777" w:rsidR="000C2DE3" w:rsidRPr="00BA1859" w:rsidRDefault="000C2DE3" w:rsidP="000E1991">
      <w:pPr>
        <w:jc w:val="left"/>
        <w:rPr>
          <w:rFonts w:cs="Times New Roman" w:hint="cs"/>
        </w:rPr>
      </w:pPr>
    </w:p>
    <w:p w14:paraId="28CE40BD" w14:textId="77777777" w:rsidR="000C2DE3" w:rsidRPr="00BA1859" w:rsidRDefault="000C2DE3" w:rsidP="000E1991">
      <w:pPr>
        <w:jc w:val="left"/>
        <w:rPr>
          <w:rFonts w:cs="Times New Roman" w:hint="cs"/>
        </w:rPr>
      </w:pPr>
    </w:p>
    <w:p w14:paraId="1EE1AC20" w14:textId="77777777" w:rsidR="000C2DE3" w:rsidRPr="00BA1859" w:rsidRDefault="000C2DE3" w:rsidP="000E1991">
      <w:pPr>
        <w:jc w:val="left"/>
        <w:rPr>
          <w:rFonts w:cs="Times New Roman" w:hint="cs"/>
        </w:rPr>
      </w:pPr>
    </w:p>
    <w:p w14:paraId="0BC1D298" w14:textId="77777777" w:rsidR="000C2DE3" w:rsidRPr="00BA1859" w:rsidRDefault="000C2DE3" w:rsidP="000E1991">
      <w:pPr>
        <w:jc w:val="left"/>
        <w:rPr>
          <w:rFonts w:cs="Times New Roman" w:hint="cs"/>
        </w:rPr>
      </w:pPr>
    </w:p>
    <w:p w14:paraId="4169CC0F" w14:textId="77777777" w:rsidR="000C2DE3" w:rsidRPr="00BA1859" w:rsidRDefault="000C2DE3" w:rsidP="000E1991">
      <w:pPr>
        <w:jc w:val="left"/>
        <w:rPr>
          <w:rFonts w:cs="Times New Roman" w:hint="cs"/>
        </w:rPr>
      </w:pPr>
    </w:p>
    <w:p w14:paraId="0B938114" w14:textId="77777777" w:rsidR="000C2DE3" w:rsidRPr="00BA1859" w:rsidRDefault="000C2DE3" w:rsidP="000E1991">
      <w:pPr>
        <w:jc w:val="left"/>
        <w:rPr>
          <w:rFonts w:cs="Times New Roman" w:hint="cs"/>
        </w:rPr>
      </w:pPr>
    </w:p>
    <w:p w14:paraId="389D7FF0" w14:textId="77777777" w:rsidR="000C2DE3" w:rsidRPr="00BA1859" w:rsidRDefault="000C2DE3" w:rsidP="000E1991">
      <w:pPr>
        <w:jc w:val="left"/>
        <w:rPr>
          <w:rFonts w:cs="Times New Roman" w:hint="cs"/>
        </w:rPr>
      </w:pPr>
    </w:p>
    <w:p w14:paraId="1CFC83BF" w14:textId="2DC8E934" w:rsidR="000E1991" w:rsidRPr="00BA1859" w:rsidRDefault="000E1991" w:rsidP="00C73996">
      <w:pPr>
        <w:pStyle w:val="Heading1"/>
        <w:jc w:val="center"/>
        <w:rPr>
          <w:rFonts w:cs="Times New Roman" w:hint="cs"/>
        </w:rPr>
      </w:pPr>
      <w:bookmarkStart w:id="37" w:name="_Toc203944802"/>
      <w:r w:rsidRPr="00BA1859">
        <w:rPr>
          <w:rFonts w:eastAsia="Times New Roman" w:cs="Times New Roman" w:hint="cs"/>
        </w:rPr>
        <w:lastRenderedPageBreak/>
        <w:t>CHAPTER 5: CONCLUSION AND FUTURE RECOMMENDATIONS</w:t>
      </w:r>
      <w:bookmarkEnd w:id="37"/>
    </w:p>
    <w:p w14:paraId="2825645B" w14:textId="43AF3CAD" w:rsidR="00FE1502" w:rsidRPr="00BA1859" w:rsidRDefault="00FE1502" w:rsidP="00FE1502">
      <w:pPr>
        <w:rPr>
          <w:rFonts w:cs="Times New Roman" w:hint="cs"/>
        </w:rPr>
      </w:pPr>
      <w:r w:rsidRPr="00BA1859">
        <w:rPr>
          <w:rFonts w:cs="Times New Roman" w:hint="cs"/>
        </w:rPr>
        <w:t xml:space="preserve">The DevOps Butler platform has successfully established a robust and intelligent system for local containerized application deployment using Docker, Docker Compose, and AI assistance. By integrating a FastAPI backend with real-time WebSocket logging, an AI-driven configuration engine, and a responsive web frontend, the project simplifies the complexity of deploying full-stack applications from Git repositories. Core features such as environment variable injection, AI-powered </w:t>
      </w:r>
      <w:proofErr w:type="spellStart"/>
      <w:r w:rsidRPr="00BA1859">
        <w:rPr>
          <w:rFonts w:cs="Times New Roman" w:hint="cs"/>
        </w:rPr>
        <w:t>Dockerfile</w:t>
      </w:r>
      <w:proofErr w:type="spellEnd"/>
      <w:r w:rsidRPr="00BA1859">
        <w:rPr>
          <w:rFonts w:cs="Times New Roman" w:hint="cs"/>
        </w:rPr>
        <w:t>/Compose generation, dynamic port management, and Nginx-based reverse proxy routing have been implemented and validated.</w:t>
      </w:r>
    </w:p>
    <w:p w14:paraId="1A6F26E2" w14:textId="34B77FA8" w:rsidR="00FE1502" w:rsidRPr="00BA1859" w:rsidRDefault="00FE1502" w:rsidP="00FE1502">
      <w:pPr>
        <w:rPr>
          <w:rFonts w:cs="Times New Roman" w:hint="cs"/>
        </w:rPr>
      </w:pPr>
      <w:r w:rsidRPr="00BA1859">
        <w:rPr>
          <w:rFonts w:cs="Times New Roman" w:hint="cs"/>
        </w:rPr>
        <w:t>While future enhancements like Kubernetes support, Helm-based deployments, Grafana integration, and multi-user access control are in the pipeline, the current phase demonstrates the system’s core value and feasibility. This milestone proves DevOps Butler's potential as a developer-first tool that automates the hardest parts of local dev environments.</w:t>
      </w:r>
    </w:p>
    <w:p w14:paraId="4459E277" w14:textId="35335C0F" w:rsidR="00E54105" w:rsidRPr="00BA1859" w:rsidRDefault="00FE1502" w:rsidP="00FE1502">
      <w:pPr>
        <w:rPr>
          <w:rFonts w:cs="Times New Roman" w:hint="cs"/>
        </w:rPr>
      </w:pPr>
      <w:r w:rsidRPr="00BA1859">
        <w:rPr>
          <w:rFonts w:cs="Times New Roman" w:hint="cs"/>
        </w:rPr>
        <w:t>The development and documentation process sharpened our skills in backend orchestration, DevOps practices, containerization, and AI-assisted automation—forming a strong foundation for the final product.</w:t>
      </w:r>
    </w:p>
    <w:p w14:paraId="38B598D5" w14:textId="77777777" w:rsidR="000C2DE3" w:rsidRPr="00BA1859" w:rsidRDefault="000C2DE3" w:rsidP="00FE1502">
      <w:pPr>
        <w:rPr>
          <w:rFonts w:cs="Times New Roman" w:hint="cs"/>
        </w:rPr>
      </w:pPr>
    </w:p>
    <w:p w14:paraId="5531D505" w14:textId="12AD234D" w:rsidR="000E1991" w:rsidRPr="00BA1859" w:rsidRDefault="000E1991" w:rsidP="00012572">
      <w:pPr>
        <w:pStyle w:val="Heading2"/>
        <w:rPr>
          <w:rFonts w:cs="Times New Roman" w:hint="cs"/>
        </w:rPr>
      </w:pPr>
      <w:bookmarkStart w:id="38" w:name="_Toc203944803"/>
      <w:r w:rsidRPr="00BA1859">
        <w:rPr>
          <w:rFonts w:cs="Times New Roman" w:hint="cs"/>
        </w:rPr>
        <w:t>5.</w:t>
      </w:r>
      <w:r w:rsidR="00E54105" w:rsidRPr="00BA1859">
        <w:rPr>
          <w:rFonts w:cs="Times New Roman" w:hint="cs"/>
        </w:rPr>
        <w:t>2</w:t>
      </w:r>
      <w:r w:rsidRPr="00BA1859">
        <w:rPr>
          <w:rFonts w:cs="Times New Roman" w:hint="cs"/>
        </w:rPr>
        <w:t>. Future Recommendations</w:t>
      </w:r>
      <w:bookmarkEnd w:id="38"/>
      <w:r w:rsidRPr="00BA1859">
        <w:rPr>
          <w:rFonts w:cs="Times New Roman" w:hint="cs"/>
        </w:rPr>
        <w:t xml:space="preserve"> </w:t>
      </w:r>
      <w:r w:rsidRPr="00BA1859">
        <w:rPr>
          <w:rFonts w:eastAsia="Times New Roman" w:cs="Times New Roman" w:hint="cs"/>
        </w:rPr>
        <w:t xml:space="preserve"> </w:t>
      </w:r>
    </w:p>
    <w:p w14:paraId="7033890C" w14:textId="29B5059D" w:rsidR="000C2DE3" w:rsidRPr="00BA1859" w:rsidRDefault="000C2DE3" w:rsidP="000C2DE3">
      <w:pPr>
        <w:rPr>
          <w:rFonts w:cs="Times New Roman" w:hint="cs"/>
        </w:rPr>
      </w:pPr>
      <w:r w:rsidRPr="00BA1859">
        <w:rPr>
          <w:rFonts w:cs="Times New Roman" w:hint="cs"/>
        </w:rPr>
        <w:t>As DevOps Butler evolves toward a more mature and extensible platform, the following enhancements are recommended to improve automation, flexibility, and user experience:</w:t>
      </w:r>
    </w:p>
    <w:p w14:paraId="041D7E89"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Kubernetes Support</w:t>
      </w:r>
    </w:p>
    <w:p w14:paraId="6618F694" w14:textId="20A51089" w:rsidR="000C2DE3" w:rsidRPr="00BA1859" w:rsidRDefault="000C2DE3" w:rsidP="000C2DE3">
      <w:pPr>
        <w:pStyle w:val="ListParagraph"/>
        <w:rPr>
          <w:rFonts w:cs="Times New Roman" w:hint="cs"/>
        </w:rPr>
      </w:pPr>
      <w:r w:rsidRPr="00BA1859">
        <w:rPr>
          <w:rFonts w:cs="Times New Roman" w:hint="cs"/>
        </w:rPr>
        <w:t>Integrate Kubernetes for deploying microservices at scale, offering more control over orchestration, scaling, and monitoring.</w:t>
      </w:r>
    </w:p>
    <w:p w14:paraId="66B869CC"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Helm Chart Integration</w:t>
      </w:r>
    </w:p>
    <w:p w14:paraId="14ABEC74" w14:textId="77780998" w:rsidR="000C2DE3" w:rsidRPr="00BA1859" w:rsidRDefault="000C2DE3" w:rsidP="000C2DE3">
      <w:pPr>
        <w:pStyle w:val="ListParagraph"/>
        <w:rPr>
          <w:rFonts w:cs="Times New Roman" w:hint="cs"/>
        </w:rPr>
      </w:pPr>
      <w:r w:rsidRPr="00BA1859">
        <w:rPr>
          <w:rFonts w:cs="Times New Roman" w:hint="cs"/>
        </w:rPr>
        <w:t>Enable Helm-based deployments for advanced users to customize and deploy Kubernetes resources more efficiently.</w:t>
      </w:r>
    </w:p>
    <w:p w14:paraId="229ADAFC"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Grafana Monitoring Dashboard</w:t>
      </w:r>
    </w:p>
    <w:p w14:paraId="21687C43" w14:textId="53150467" w:rsidR="000C2DE3" w:rsidRPr="00BA1859" w:rsidRDefault="000C2DE3" w:rsidP="000C2DE3">
      <w:pPr>
        <w:pStyle w:val="ListParagraph"/>
        <w:rPr>
          <w:rFonts w:cs="Times New Roman" w:hint="cs"/>
        </w:rPr>
      </w:pPr>
      <w:r w:rsidRPr="00BA1859">
        <w:rPr>
          <w:rFonts w:cs="Times New Roman" w:hint="cs"/>
        </w:rPr>
        <w:lastRenderedPageBreak/>
        <w:t>Embed Grafana into the frontend to visualize deployment metrics, container health, and resource usage in real time.</w:t>
      </w:r>
    </w:p>
    <w:p w14:paraId="4073ED08"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Multi-User Access &amp; Roles</w:t>
      </w:r>
    </w:p>
    <w:p w14:paraId="09F2B796" w14:textId="6856CABE" w:rsidR="000C2DE3" w:rsidRPr="00BA1859" w:rsidRDefault="000C2DE3" w:rsidP="000C2DE3">
      <w:pPr>
        <w:pStyle w:val="ListParagraph"/>
        <w:rPr>
          <w:rFonts w:cs="Times New Roman" w:hint="cs"/>
        </w:rPr>
      </w:pPr>
      <w:r w:rsidRPr="00BA1859">
        <w:rPr>
          <w:rFonts w:cs="Times New Roman" w:hint="cs"/>
        </w:rPr>
        <w:t>Introduce authentication with role-based access control to allow teams to collaborate and manage deployments securely.</w:t>
      </w:r>
    </w:p>
    <w:p w14:paraId="3F79B3FC"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Project Rollback &amp; Versioning</w:t>
      </w:r>
    </w:p>
    <w:p w14:paraId="39901D85" w14:textId="64ACC75E" w:rsidR="000C2DE3" w:rsidRPr="00BA1859" w:rsidRDefault="000C2DE3" w:rsidP="000C2DE3">
      <w:pPr>
        <w:pStyle w:val="ListParagraph"/>
        <w:rPr>
          <w:rFonts w:cs="Times New Roman" w:hint="cs"/>
        </w:rPr>
      </w:pPr>
      <w:r w:rsidRPr="00BA1859">
        <w:rPr>
          <w:rFonts w:cs="Times New Roman" w:hint="cs"/>
        </w:rPr>
        <w:t>Add the ability to rollback failed deployments and maintain a history of changes for auditing and recovery.</w:t>
      </w:r>
    </w:p>
    <w:p w14:paraId="68C95640"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Third-Party Service Integration</w:t>
      </w:r>
    </w:p>
    <w:p w14:paraId="5C5BEDD8" w14:textId="53695403" w:rsidR="000C2DE3" w:rsidRPr="00BA1859" w:rsidRDefault="000C2DE3" w:rsidP="000C2DE3">
      <w:pPr>
        <w:pStyle w:val="ListParagraph"/>
        <w:rPr>
          <w:rFonts w:cs="Times New Roman" w:hint="cs"/>
        </w:rPr>
      </w:pPr>
      <w:r w:rsidRPr="00BA1859">
        <w:rPr>
          <w:rFonts w:cs="Times New Roman" w:hint="cs"/>
        </w:rPr>
        <w:t>Support integration with services like PostgreSQL, Redis, and message brokers through optional Compose extensions.</w:t>
      </w:r>
    </w:p>
    <w:p w14:paraId="4DC05F2B" w14:textId="77777777" w:rsidR="000C2DE3" w:rsidRPr="00BA1859" w:rsidRDefault="000C2DE3" w:rsidP="000C2DE3">
      <w:pPr>
        <w:pStyle w:val="ListParagraph"/>
        <w:numPr>
          <w:ilvl w:val="0"/>
          <w:numId w:val="59"/>
        </w:numPr>
        <w:rPr>
          <w:rFonts w:cs="Times New Roman" w:hint="cs"/>
          <w:b/>
          <w:bCs/>
        </w:rPr>
      </w:pPr>
      <w:r w:rsidRPr="00BA1859">
        <w:rPr>
          <w:rFonts w:cs="Times New Roman" w:hint="cs"/>
          <w:b/>
          <w:bCs/>
        </w:rPr>
        <w:t>User Feedback &amp; Error Reporting</w:t>
      </w:r>
    </w:p>
    <w:p w14:paraId="1A0F62E3" w14:textId="5B517169" w:rsidR="000C2DE3" w:rsidRPr="00BA1859" w:rsidRDefault="000C2DE3" w:rsidP="000C2DE3">
      <w:pPr>
        <w:pStyle w:val="ListParagraph"/>
        <w:rPr>
          <w:rFonts w:cs="Times New Roman" w:hint="cs"/>
        </w:rPr>
      </w:pPr>
      <w:r w:rsidRPr="00BA1859">
        <w:rPr>
          <w:rFonts w:cs="Times New Roman" w:hint="cs"/>
        </w:rPr>
        <w:t>Implement a feedback and error reporting system to gather insights and improve platform stability continuously.</w:t>
      </w:r>
    </w:p>
    <w:p w14:paraId="64B9C2BE" w14:textId="77777777" w:rsidR="000C2DE3" w:rsidRPr="00BA1859" w:rsidRDefault="000C2DE3" w:rsidP="000C2DE3">
      <w:pPr>
        <w:pStyle w:val="Heading1"/>
        <w:jc w:val="center"/>
        <w:rPr>
          <w:rFonts w:cs="Times New Roman" w:hint="cs"/>
        </w:rPr>
      </w:pPr>
    </w:p>
    <w:p w14:paraId="14EE5AC2" w14:textId="77777777" w:rsidR="000C2DE3" w:rsidRPr="00BA1859" w:rsidRDefault="000C2DE3" w:rsidP="000C2DE3">
      <w:pPr>
        <w:pStyle w:val="Heading1"/>
        <w:jc w:val="center"/>
        <w:rPr>
          <w:rFonts w:cs="Times New Roman" w:hint="cs"/>
        </w:rPr>
      </w:pPr>
    </w:p>
    <w:p w14:paraId="3E3A8EE3" w14:textId="77777777" w:rsidR="000C2DE3" w:rsidRPr="00BA1859" w:rsidRDefault="000C2DE3" w:rsidP="000C2DE3">
      <w:pPr>
        <w:pStyle w:val="Heading1"/>
        <w:jc w:val="center"/>
        <w:rPr>
          <w:rFonts w:cs="Times New Roman" w:hint="cs"/>
        </w:rPr>
      </w:pPr>
    </w:p>
    <w:p w14:paraId="7592AC28" w14:textId="77777777" w:rsidR="000C2DE3" w:rsidRPr="00BA1859" w:rsidRDefault="000C2DE3" w:rsidP="000C2DE3">
      <w:pPr>
        <w:pStyle w:val="Heading1"/>
        <w:jc w:val="center"/>
        <w:rPr>
          <w:rFonts w:cs="Times New Roman" w:hint="cs"/>
        </w:rPr>
      </w:pPr>
    </w:p>
    <w:p w14:paraId="2E0E054F" w14:textId="77777777" w:rsidR="000C2DE3" w:rsidRPr="00BA1859" w:rsidRDefault="000C2DE3" w:rsidP="000C2DE3">
      <w:pPr>
        <w:pStyle w:val="Heading1"/>
        <w:jc w:val="center"/>
        <w:rPr>
          <w:rFonts w:cs="Times New Roman" w:hint="cs"/>
        </w:rPr>
      </w:pPr>
    </w:p>
    <w:p w14:paraId="5945CFD0" w14:textId="77777777" w:rsidR="000C2DE3" w:rsidRPr="00BA1859" w:rsidRDefault="000C2DE3" w:rsidP="000C2DE3">
      <w:pPr>
        <w:pStyle w:val="Heading1"/>
        <w:jc w:val="center"/>
        <w:rPr>
          <w:rFonts w:cs="Times New Roman" w:hint="cs"/>
        </w:rPr>
      </w:pPr>
    </w:p>
    <w:p w14:paraId="19F8655D" w14:textId="77777777" w:rsidR="000C2DE3" w:rsidRPr="00BA1859" w:rsidRDefault="000C2DE3" w:rsidP="000C2DE3">
      <w:pPr>
        <w:pStyle w:val="Heading1"/>
        <w:jc w:val="center"/>
        <w:rPr>
          <w:rFonts w:cs="Times New Roman" w:hint="cs"/>
        </w:rPr>
      </w:pPr>
    </w:p>
    <w:p w14:paraId="46E05AF0" w14:textId="77777777" w:rsidR="000C2DE3" w:rsidRPr="00BA1859" w:rsidRDefault="000C2DE3" w:rsidP="000C2DE3">
      <w:pPr>
        <w:rPr>
          <w:rFonts w:cs="Times New Roman" w:hint="cs"/>
        </w:rPr>
      </w:pPr>
    </w:p>
    <w:p w14:paraId="7258F271" w14:textId="69555502" w:rsidR="000E1991" w:rsidRPr="00BA1859" w:rsidRDefault="000E1991" w:rsidP="000C2DE3">
      <w:pPr>
        <w:pStyle w:val="Heading1"/>
        <w:jc w:val="center"/>
        <w:rPr>
          <w:rFonts w:cs="Times New Roman" w:hint="cs"/>
        </w:rPr>
      </w:pPr>
      <w:bookmarkStart w:id="39" w:name="_Toc203944804"/>
      <w:r w:rsidRPr="00BA1859">
        <w:rPr>
          <w:rFonts w:cs="Times New Roman" w:hint="cs"/>
        </w:rPr>
        <w:lastRenderedPageBreak/>
        <w:t>REFERENCES</w:t>
      </w:r>
      <w:bookmarkEnd w:id="39"/>
    </w:p>
    <w:p w14:paraId="00F190A4"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[1] J. Cohen et al., “Infrastructure as Code: Managing Servers with Configuration Management,” O’Reilly, 2017.</w:t>
      </w:r>
    </w:p>
    <w:p w14:paraId="4E46873E"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[2] A. Hasselgren, “Ansible for DevOps,” 2nd ed., 2020.</w:t>
      </w:r>
    </w:p>
    <w:p w14:paraId="02BF410D"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[3] B. Burns et al., “Kubernetes: Up and Running,” O’Reilly, 2018.</w:t>
      </w:r>
    </w:p>
    <w:p w14:paraId="7E2F4166"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[4] M. Hightower et al., “Kubernetes Best Practices,” O’Reilly, 2019.</w:t>
      </w:r>
    </w:p>
    <w:p w14:paraId="75ECD04D"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[5] S. Turnbull, “The Docker Book,” 2018.</w:t>
      </w:r>
    </w:p>
    <w:p w14:paraId="19002079"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[6] R. Smith et al., “AI-Driven Configuration Generation for Containerized Deployments,” IEEE Transactions on Cloud Computing, 2022.</w:t>
      </w:r>
    </w:p>
    <w:p w14:paraId="34EA773B"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[7] D. Merkel, “Docker: Lightweight Linux Containers for Consistent Development and Deployment,” Linux Journal, 2014.</w:t>
      </w:r>
    </w:p>
    <w:p w14:paraId="21ECF1E5" w14:textId="77777777" w:rsidR="000C2DE3" w:rsidRPr="00BA1859" w:rsidRDefault="000C2DE3" w:rsidP="000C1104">
      <w:pPr>
        <w:pStyle w:val="NormalWeb"/>
        <w:spacing w:before="120" w:beforeAutospacing="0" w:after="120" w:afterAutospacing="0" w:line="360" w:lineRule="auto"/>
        <w:rPr>
          <w:rFonts w:hint="cs"/>
        </w:rPr>
      </w:pPr>
      <w:r w:rsidRPr="00BA1859">
        <w:rPr>
          <w:rFonts w:hint="cs"/>
        </w:rPr>
        <w:t xml:space="preserve">[8] P. Hunt, “WebSockets and Real-Time Applications,” </w:t>
      </w:r>
      <w:proofErr w:type="spellStart"/>
      <w:r w:rsidRPr="00BA1859">
        <w:rPr>
          <w:rFonts w:hint="cs"/>
        </w:rPr>
        <w:t>Packt</w:t>
      </w:r>
      <w:proofErr w:type="spellEnd"/>
      <w:r w:rsidRPr="00BA1859">
        <w:rPr>
          <w:rFonts w:hint="cs"/>
        </w:rPr>
        <w:t xml:space="preserve"> Publishing, 2021.</w:t>
      </w:r>
    </w:p>
    <w:p w14:paraId="7A83E76E" w14:textId="1A08A168" w:rsidR="000C2DE3" w:rsidRPr="00BA1859" w:rsidRDefault="000C2DE3" w:rsidP="000C1104">
      <w:pPr>
        <w:pStyle w:val="NormalWeb"/>
        <w:spacing w:before="120" w:beforeAutospacing="0" w:after="120" w:afterAutospacing="0" w:line="360" w:lineRule="auto"/>
        <w:rPr>
          <w:rFonts w:hint="cs"/>
        </w:rPr>
      </w:pPr>
      <w:r w:rsidRPr="00BA1859">
        <w:rPr>
          <w:rFonts w:hint="cs"/>
        </w:rPr>
        <w:t xml:space="preserve">[9] N. Leung, “DevOps Automation: Principles and Practices,” </w:t>
      </w:r>
      <w:proofErr w:type="spellStart"/>
      <w:r w:rsidRPr="00BA1859">
        <w:rPr>
          <w:rFonts w:hint="cs"/>
        </w:rPr>
        <w:t>Apress</w:t>
      </w:r>
      <w:proofErr w:type="spellEnd"/>
      <w:r w:rsidRPr="00BA1859">
        <w:rPr>
          <w:rFonts w:hint="cs"/>
        </w:rPr>
        <w:t>, 2020.</w:t>
      </w:r>
    </w:p>
    <w:p w14:paraId="41258B2A" w14:textId="77777777" w:rsidR="000E1991" w:rsidRPr="00BA1859" w:rsidRDefault="000E1991" w:rsidP="000E1991">
      <w:pPr>
        <w:spacing w:after="116" w:line="336" w:lineRule="auto"/>
        <w:ind w:left="643" w:right="221"/>
        <w:rPr>
          <w:rFonts w:cs="Times New Roman" w:hint="cs"/>
        </w:rPr>
      </w:pPr>
      <w:r w:rsidRPr="00BA1859">
        <w:rPr>
          <w:rFonts w:cs="Times New Roman" w:hint="cs"/>
        </w:rPr>
        <w:t xml:space="preserve"> </w:t>
      </w:r>
      <w:r w:rsidRPr="00BA1859">
        <w:rPr>
          <w:rFonts w:eastAsia="Times New Roman" w:cs="Times New Roman" w:hint="cs"/>
          <w:b/>
          <w:sz w:val="32"/>
        </w:rPr>
        <w:t xml:space="preserve"> </w:t>
      </w:r>
    </w:p>
    <w:p w14:paraId="5EA242D1" w14:textId="77777777" w:rsidR="00323CA2" w:rsidRPr="00BA1859" w:rsidRDefault="00323CA2">
      <w:pPr>
        <w:rPr>
          <w:rFonts w:cs="Times New Roman" w:hint="cs"/>
        </w:rPr>
      </w:pPr>
    </w:p>
    <w:sectPr w:rsidR="00323CA2" w:rsidRPr="00BA1859" w:rsidSect="00132B9D">
      <w:headerReference w:type="even" r:id="rId33"/>
      <w:headerReference w:type="default" r:id="rId34"/>
      <w:footerReference w:type="even" r:id="rId35"/>
      <w:footerReference w:type="default" r:id="rId36"/>
      <w:headerReference w:type="first" r:id="rId37"/>
      <w:footerReference w:type="first" r:id="rId38"/>
      <w:pgSz w:w="11906" w:h="16838" w:code="9"/>
      <w:pgMar w:top="1440" w:right="144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C4E1" w14:textId="77777777" w:rsidR="009934BB" w:rsidRDefault="009934BB" w:rsidP="00132B9D">
      <w:pPr>
        <w:spacing w:before="0" w:after="0" w:line="240" w:lineRule="auto"/>
      </w:pPr>
      <w:r>
        <w:separator/>
      </w:r>
    </w:p>
  </w:endnote>
  <w:endnote w:type="continuationSeparator" w:id="0">
    <w:p w14:paraId="375B99CE" w14:textId="77777777" w:rsidR="009934BB" w:rsidRDefault="009934BB" w:rsidP="00132B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93E9" w14:textId="77777777" w:rsidR="003B553E" w:rsidRDefault="003B553E">
    <w:pP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7BD5" w14:textId="77777777" w:rsidR="003B553E" w:rsidRDefault="003B553E">
    <w:pPr>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95CC" w14:textId="77777777" w:rsidR="003B553E" w:rsidRDefault="003B553E">
    <w:pPr>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2DC2" w14:textId="77777777" w:rsidR="003B553E" w:rsidRDefault="0042243F">
    <w:pPr>
      <w:ind w:left="860"/>
      <w:jc w:val="center"/>
    </w:pPr>
    <w:r>
      <w:fldChar w:fldCharType="begin"/>
    </w:r>
    <w:r>
      <w:instrText xml:space="preserve"> PAGE   \* MERGEFORMAT </w:instrText>
    </w:r>
    <w:r>
      <w:fldChar w:fldCharType="separate"/>
    </w:r>
    <w:proofErr w:type="spellStart"/>
    <w:r>
      <w:rPr>
        <w:rFonts w:ascii="Calibri" w:eastAsia="Calibri" w:hAnsi="Calibri" w:cs="Calibri"/>
        <w:sz w:val="18"/>
      </w:rPr>
      <w:t>i</w:t>
    </w:r>
    <w:proofErr w:type="spellEnd"/>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A8D0" w14:textId="77777777" w:rsidR="003B553E" w:rsidRDefault="0042243F">
    <w:pPr>
      <w:ind w:left="860"/>
      <w:jc w:val="center"/>
    </w:pPr>
    <w:r>
      <w:fldChar w:fldCharType="begin"/>
    </w:r>
    <w:r>
      <w:instrText xml:space="preserve"> PAGE   \* MERGEFORMAT </w:instrText>
    </w:r>
    <w:r>
      <w:fldChar w:fldCharType="separate"/>
    </w:r>
    <w:proofErr w:type="spellStart"/>
    <w:r>
      <w:rPr>
        <w:rFonts w:ascii="Calibri" w:eastAsia="Calibri" w:hAnsi="Calibri" w:cs="Calibri"/>
        <w:sz w:val="18"/>
      </w:rPr>
      <w:t>i</w:t>
    </w:r>
    <w:proofErr w:type="spellEnd"/>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1FF6" w14:textId="77777777" w:rsidR="003B553E" w:rsidRDefault="0042243F">
    <w:pPr>
      <w:ind w:left="860"/>
      <w:jc w:val="center"/>
    </w:pPr>
    <w:r>
      <w:fldChar w:fldCharType="begin"/>
    </w:r>
    <w:r>
      <w:instrText xml:space="preserve"> PAGE   \* MERGEFORMAT </w:instrText>
    </w:r>
    <w:r>
      <w:fldChar w:fldCharType="separate"/>
    </w:r>
    <w:proofErr w:type="spellStart"/>
    <w:r>
      <w:rPr>
        <w:rFonts w:ascii="Calibri" w:eastAsia="Calibri" w:hAnsi="Calibri" w:cs="Calibri"/>
        <w:sz w:val="18"/>
      </w:rPr>
      <w:t>i</w:t>
    </w:r>
    <w:proofErr w:type="spellEnd"/>
    <w:r>
      <w:rPr>
        <w:rFonts w:ascii="Calibri" w:eastAsia="Calibri" w:hAnsi="Calibri" w:cs="Calibri"/>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DF65" w14:textId="77777777" w:rsidR="003B553E" w:rsidRDefault="0042243F">
    <w:pPr>
      <w:tabs>
        <w:tab w:val="center" w:pos="720"/>
        <w:tab w:val="center" w:pos="4513"/>
      </w:tabs>
      <w:jc w:val="left"/>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39</w:t>
    </w:r>
    <w:r>
      <w:rPr>
        <w:rFonts w:ascii="Calibri" w:eastAsia="Calibri" w:hAnsi="Calibri" w:cs="Calibri"/>
        <w:sz w:val="18"/>
      </w:rPr>
      <w:fldChar w:fldCharType="end"/>
    </w:r>
    <w:r>
      <w:rPr>
        <w:rFonts w:ascii="Calibri" w:eastAsia="Calibri" w:hAnsi="Calibri" w:cs="Calibri"/>
        <w:sz w:val="18"/>
      </w:rPr>
      <w:t xml:space="preserve"> </w:t>
    </w:r>
  </w:p>
  <w:p w14:paraId="4984AD1B" w14:textId="77777777" w:rsidR="008952E6" w:rsidRDefault="008952E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ECE5" w14:textId="77777777" w:rsidR="003B553E" w:rsidRDefault="0042243F">
    <w:pPr>
      <w:tabs>
        <w:tab w:val="center" w:pos="720"/>
        <w:tab w:val="center" w:pos="4513"/>
      </w:tabs>
      <w:jc w:val="left"/>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39</w:t>
    </w:r>
    <w:r>
      <w:rPr>
        <w:rFonts w:ascii="Calibri" w:eastAsia="Calibri" w:hAnsi="Calibri" w:cs="Calibri"/>
        <w:sz w:val="18"/>
      </w:rPr>
      <w:fldChar w:fldCharType="end"/>
    </w:r>
    <w:r>
      <w:rPr>
        <w:rFonts w:ascii="Calibri" w:eastAsia="Calibri" w:hAnsi="Calibri" w:cs="Calibri"/>
        <w:sz w:val="18"/>
      </w:rPr>
      <w:t xml:space="preserve"> </w:t>
    </w:r>
  </w:p>
  <w:p w14:paraId="0EE092CA" w14:textId="77777777" w:rsidR="008952E6" w:rsidRDefault="008952E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FFCF" w14:textId="77777777" w:rsidR="003B553E" w:rsidRDefault="0042243F">
    <w:pPr>
      <w:tabs>
        <w:tab w:val="center" w:pos="720"/>
        <w:tab w:val="center" w:pos="4513"/>
      </w:tabs>
      <w:jc w:val="left"/>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39</w:t>
    </w:r>
    <w:r>
      <w:rPr>
        <w:rFonts w:ascii="Calibri" w:eastAsia="Calibri" w:hAnsi="Calibri" w:cs="Calibri"/>
        <w:sz w:val="18"/>
      </w:rPr>
      <w:fldChar w:fldCharType="end"/>
    </w:r>
    <w:r>
      <w:rPr>
        <w:rFonts w:ascii="Calibri" w:eastAsia="Calibri" w:hAnsi="Calibri" w:cs="Calibri"/>
        <w:sz w:val="18"/>
      </w:rPr>
      <w:t xml:space="preserve"> </w:t>
    </w:r>
  </w:p>
  <w:p w14:paraId="0F2DD740" w14:textId="77777777" w:rsidR="008952E6" w:rsidRDefault="008952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81E4" w14:textId="77777777" w:rsidR="009934BB" w:rsidRDefault="009934BB" w:rsidP="00132B9D">
      <w:pPr>
        <w:spacing w:before="0" w:after="0" w:line="240" w:lineRule="auto"/>
      </w:pPr>
      <w:r>
        <w:separator/>
      </w:r>
    </w:p>
  </w:footnote>
  <w:footnote w:type="continuationSeparator" w:id="0">
    <w:p w14:paraId="3908BEE3" w14:textId="77777777" w:rsidR="009934BB" w:rsidRDefault="009934BB" w:rsidP="00132B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5334" w14:textId="77777777" w:rsidR="003B553E" w:rsidRDefault="003B553E">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D6ED" w14:textId="77777777" w:rsidR="003B553E" w:rsidRDefault="003B553E">
    <w:pP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625A" w14:textId="77777777" w:rsidR="003B553E" w:rsidRDefault="003B553E">
    <w:pPr>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80E1" w14:textId="77777777" w:rsidR="003B553E" w:rsidRDefault="003B553E">
    <w:pPr>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6EB5" w14:textId="77777777" w:rsidR="003B553E" w:rsidRDefault="003B553E">
    <w:pPr>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49EE" w14:textId="77777777" w:rsidR="003B553E" w:rsidRDefault="003B553E">
    <w:pP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DACAA" w14:textId="77777777" w:rsidR="003B553E" w:rsidRDefault="0042243F">
    <w:pPr>
      <w:ind w:left="1248"/>
      <w:jc w:val="left"/>
    </w:pPr>
    <w:r>
      <w:rPr>
        <w:rFonts w:eastAsia="Times New Roman" w:cs="Times New Roman"/>
        <w:b/>
      </w:rPr>
      <w:t xml:space="preserve"> – </w:t>
    </w:r>
  </w:p>
  <w:p w14:paraId="20137C61" w14:textId="77777777" w:rsidR="008952E6" w:rsidRDefault="008952E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7F3F" w14:textId="77777777" w:rsidR="003B553E" w:rsidRDefault="0042243F">
    <w:pPr>
      <w:ind w:left="1248"/>
      <w:jc w:val="left"/>
    </w:pPr>
    <w:r>
      <w:rPr>
        <w:rFonts w:eastAsia="Times New Roman" w:cs="Times New Roman"/>
        <w:b/>
      </w:rPr>
      <w:t xml:space="preserve"> </w:t>
    </w:r>
  </w:p>
  <w:p w14:paraId="76FC795F" w14:textId="77777777" w:rsidR="008952E6" w:rsidRDefault="008952E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B7A6" w14:textId="77777777" w:rsidR="003B553E" w:rsidRDefault="0042243F">
    <w:pPr>
      <w:ind w:left="1248"/>
      <w:jc w:val="left"/>
    </w:pPr>
    <w:r>
      <w:rPr>
        <w:rFonts w:eastAsia="Times New Roman" w:cs="Times New Roman"/>
        <w:b/>
      </w:rPr>
      <w:t xml:space="preserve"> – </w:t>
    </w:r>
  </w:p>
  <w:p w14:paraId="73676200" w14:textId="77777777" w:rsidR="008952E6" w:rsidRDefault="008952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DEE"/>
    <w:multiLevelType w:val="multilevel"/>
    <w:tmpl w:val="0E8E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5C90"/>
    <w:multiLevelType w:val="hybridMultilevel"/>
    <w:tmpl w:val="B2B68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138FA"/>
    <w:multiLevelType w:val="hybridMultilevel"/>
    <w:tmpl w:val="B4CC8F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275352F"/>
    <w:multiLevelType w:val="hybridMultilevel"/>
    <w:tmpl w:val="0596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43F76"/>
    <w:multiLevelType w:val="hybridMultilevel"/>
    <w:tmpl w:val="8A7E8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6234E"/>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0503"/>
    <w:multiLevelType w:val="hybridMultilevel"/>
    <w:tmpl w:val="DC9A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32344"/>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C40AD"/>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A00A4"/>
    <w:multiLevelType w:val="multilevel"/>
    <w:tmpl w:val="89CE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2431E"/>
    <w:multiLevelType w:val="hybridMultilevel"/>
    <w:tmpl w:val="39E2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96F0B"/>
    <w:multiLevelType w:val="hybridMultilevel"/>
    <w:tmpl w:val="4A4488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5D195A"/>
    <w:multiLevelType w:val="hybridMultilevel"/>
    <w:tmpl w:val="76505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43721"/>
    <w:multiLevelType w:val="hybridMultilevel"/>
    <w:tmpl w:val="7354E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61B01"/>
    <w:multiLevelType w:val="multilevel"/>
    <w:tmpl w:val="740451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BDB3161"/>
    <w:multiLevelType w:val="hybridMultilevel"/>
    <w:tmpl w:val="099AB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B2D10"/>
    <w:multiLevelType w:val="multilevel"/>
    <w:tmpl w:val="DC7AB1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CFD1B0B"/>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A36D7"/>
    <w:multiLevelType w:val="hybridMultilevel"/>
    <w:tmpl w:val="AF608DBC"/>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9" w15:restartNumberingAfterBreak="0">
    <w:nsid w:val="30321D15"/>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81FD6"/>
    <w:multiLevelType w:val="hybridMultilevel"/>
    <w:tmpl w:val="02BC3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9B2C76"/>
    <w:multiLevelType w:val="hybridMultilevel"/>
    <w:tmpl w:val="C666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EF29E4"/>
    <w:multiLevelType w:val="hybridMultilevel"/>
    <w:tmpl w:val="FDCC2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14C9C"/>
    <w:multiLevelType w:val="multilevel"/>
    <w:tmpl w:val="7EA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B1F30"/>
    <w:multiLevelType w:val="hybridMultilevel"/>
    <w:tmpl w:val="4C0E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AB6185"/>
    <w:multiLevelType w:val="hybridMultilevel"/>
    <w:tmpl w:val="F8489A8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9E71FB"/>
    <w:multiLevelType w:val="hybridMultilevel"/>
    <w:tmpl w:val="FD0AF62A"/>
    <w:lvl w:ilvl="0" w:tplc="2FEE4EA0">
      <w:start w:val="1"/>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8B0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CBE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069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EEC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E63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2B9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2AC5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2F9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DB86B42"/>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B3FF5"/>
    <w:multiLevelType w:val="hybridMultilevel"/>
    <w:tmpl w:val="4BCC4A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85526E"/>
    <w:multiLevelType w:val="hybridMultilevel"/>
    <w:tmpl w:val="218EA3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683A1D"/>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327FB"/>
    <w:multiLevelType w:val="hybridMultilevel"/>
    <w:tmpl w:val="CBC4DC2C"/>
    <w:lvl w:ilvl="0" w:tplc="407675F0">
      <w:start w:val="1"/>
      <w:numFmt w:val="lowerLetter"/>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44BB7A0C"/>
    <w:multiLevelType w:val="multilevel"/>
    <w:tmpl w:val="0032D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6382467"/>
    <w:multiLevelType w:val="multilevel"/>
    <w:tmpl w:val="885A7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7432AAC"/>
    <w:multiLevelType w:val="hybridMultilevel"/>
    <w:tmpl w:val="7F08F592"/>
    <w:lvl w:ilvl="0" w:tplc="64FA42F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437092"/>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15BFD"/>
    <w:multiLevelType w:val="hybridMultilevel"/>
    <w:tmpl w:val="8758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17713D"/>
    <w:multiLevelType w:val="hybridMultilevel"/>
    <w:tmpl w:val="E996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A238DB"/>
    <w:multiLevelType w:val="hybridMultilevel"/>
    <w:tmpl w:val="AD96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E836EC"/>
    <w:multiLevelType w:val="hybridMultilevel"/>
    <w:tmpl w:val="96F0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617D53"/>
    <w:multiLevelType w:val="hybridMultilevel"/>
    <w:tmpl w:val="EB9EA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316D7D"/>
    <w:multiLevelType w:val="multilevel"/>
    <w:tmpl w:val="5DEA6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95A21F7"/>
    <w:multiLevelType w:val="hybridMultilevel"/>
    <w:tmpl w:val="4D2CDEF4"/>
    <w:lvl w:ilvl="0" w:tplc="D4A2D61A">
      <w:start w:val="1"/>
      <w:numFmt w:val="lowerLetter"/>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3" w15:restartNumberingAfterBreak="0">
    <w:nsid w:val="59C11405"/>
    <w:multiLevelType w:val="multilevel"/>
    <w:tmpl w:val="519086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D696116"/>
    <w:multiLevelType w:val="hybridMultilevel"/>
    <w:tmpl w:val="DBD660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733ECE"/>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73EC4"/>
    <w:multiLevelType w:val="multilevel"/>
    <w:tmpl w:val="6CC2E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A54595A"/>
    <w:multiLevelType w:val="hybridMultilevel"/>
    <w:tmpl w:val="285E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BF676D"/>
    <w:multiLevelType w:val="hybridMultilevel"/>
    <w:tmpl w:val="22662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5F69B8"/>
    <w:multiLevelType w:val="hybridMultilevel"/>
    <w:tmpl w:val="E9FC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965CCF"/>
    <w:multiLevelType w:val="hybridMultilevel"/>
    <w:tmpl w:val="6D60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376413"/>
    <w:multiLevelType w:val="hybridMultilevel"/>
    <w:tmpl w:val="577A4D3A"/>
    <w:lvl w:ilvl="0" w:tplc="2CA6511E">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4412C"/>
    <w:multiLevelType w:val="hybridMultilevel"/>
    <w:tmpl w:val="E8825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A22C88"/>
    <w:multiLevelType w:val="multilevel"/>
    <w:tmpl w:val="1A3A84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58A0EF6"/>
    <w:multiLevelType w:val="hybridMultilevel"/>
    <w:tmpl w:val="33744F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E92AC9"/>
    <w:multiLevelType w:val="hybridMultilevel"/>
    <w:tmpl w:val="1758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90250E"/>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20323"/>
    <w:multiLevelType w:val="multilevel"/>
    <w:tmpl w:val="872E7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132398"/>
    <w:multiLevelType w:val="hybridMultilevel"/>
    <w:tmpl w:val="8208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320879">
    <w:abstractNumId w:val="26"/>
  </w:num>
  <w:num w:numId="2" w16cid:durableId="74522137">
    <w:abstractNumId w:val="39"/>
  </w:num>
  <w:num w:numId="3" w16cid:durableId="601184994">
    <w:abstractNumId w:val="25"/>
  </w:num>
  <w:num w:numId="4" w16cid:durableId="798230389">
    <w:abstractNumId w:val="0"/>
  </w:num>
  <w:num w:numId="5" w16cid:durableId="522329236">
    <w:abstractNumId w:val="43"/>
  </w:num>
  <w:num w:numId="6" w16cid:durableId="1158155593">
    <w:abstractNumId w:val="32"/>
  </w:num>
  <w:num w:numId="7" w16cid:durableId="1667321518">
    <w:abstractNumId w:val="46"/>
  </w:num>
  <w:num w:numId="8" w16cid:durableId="759720643">
    <w:abstractNumId w:val="16"/>
  </w:num>
  <w:num w:numId="9" w16cid:durableId="271520799">
    <w:abstractNumId w:val="41"/>
  </w:num>
  <w:num w:numId="10" w16cid:durableId="1655645326">
    <w:abstractNumId w:val="33"/>
  </w:num>
  <w:num w:numId="11" w16cid:durableId="1527324370">
    <w:abstractNumId w:val="53"/>
  </w:num>
  <w:num w:numId="12" w16cid:durableId="370693058">
    <w:abstractNumId w:val="14"/>
  </w:num>
  <w:num w:numId="13" w16cid:durableId="541216052">
    <w:abstractNumId w:val="23"/>
  </w:num>
  <w:num w:numId="14" w16cid:durableId="50464156">
    <w:abstractNumId w:val="29"/>
  </w:num>
  <w:num w:numId="15" w16cid:durableId="1294754258">
    <w:abstractNumId w:val="31"/>
  </w:num>
  <w:num w:numId="16" w16cid:durableId="583538324">
    <w:abstractNumId w:val="18"/>
  </w:num>
  <w:num w:numId="17" w16cid:durableId="108555231">
    <w:abstractNumId w:val="42"/>
  </w:num>
  <w:num w:numId="18" w16cid:durableId="1636138059">
    <w:abstractNumId w:val="34"/>
  </w:num>
  <w:num w:numId="19" w16cid:durableId="381104511">
    <w:abstractNumId w:val="51"/>
  </w:num>
  <w:num w:numId="20" w16cid:durableId="2145658786">
    <w:abstractNumId w:val="19"/>
  </w:num>
  <w:num w:numId="21" w16cid:durableId="81294249">
    <w:abstractNumId w:val="7"/>
  </w:num>
  <w:num w:numId="22" w16cid:durableId="1286278975">
    <w:abstractNumId w:val="35"/>
  </w:num>
  <w:num w:numId="23" w16cid:durableId="972056371">
    <w:abstractNumId w:val="56"/>
  </w:num>
  <w:num w:numId="24" w16cid:durableId="259997912">
    <w:abstractNumId w:val="5"/>
  </w:num>
  <w:num w:numId="25" w16cid:durableId="1960182851">
    <w:abstractNumId w:val="45"/>
  </w:num>
  <w:num w:numId="26" w16cid:durableId="1230505875">
    <w:abstractNumId w:val="17"/>
  </w:num>
  <w:num w:numId="27" w16cid:durableId="465509751">
    <w:abstractNumId w:val="30"/>
  </w:num>
  <w:num w:numId="28" w16cid:durableId="1572689861">
    <w:abstractNumId w:val="8"/>
  </w:num>
  <w:num w:numId="29" w16cid:durableId="432744519">
    <w:abstractNumId w:val="57"/>
  </w:num>
  <w:num w:numId="30" w16cid:durableId="623655735">
    <w:abstractNumId w:val="27"/>
  </w:num>
  <w:num w:numId="31" w16cid:durableId="921717281">
    <w:abstractNumId w:val="9"/>
  </w:num>
  <w:num w:numId="32" w16cid:durableId="636028343">
    <w:abstractNumId w:val="47"/>
  </w:num>
  <w:num w:numId="33" w16cid:durableId="856776267">
    <w:abstractNumId w:val="24"/>
  </w:num>
  <w:num w:numId="34" w16cid:durableId="2081513786">
    <w:abstractNumId w:val="21"/>
  </w:num>
  <w:num w:numId="35" w16cid:durableId="141965475">
    <w:abstractNumId w:val="3"/>
  </w:num>
  <w:num w:numId="36" w16cid:durableId="1291210422">
    <w:abstractNumId w:val="50"/>
  </w:num>
  <w:num w:numId="37" w16cid:durableId="888145624">
    <w:abstractNumId w:val="36"/>
  </w:num>
  <w:num w:numId="38" w16cid:durableId="1633825464">
    <w:abstractNumId w:val="58"/>
  </w:num>
  <w:num w:numId="39" w16cid:durableId="887037459">
    <w:abstractNumId w:val="49"/>
  </w:num>
  <w:num w:numId="40" w16cid:durableId="329720175">
    <w:abstractNumId w:val="37"/>
  </w:num>
  <w:num w:numId="41" w16cid:durableId="1369375089">
    <w:abstractNumId w:val="55"/>
  </w:num>
  <w:num w:numId="42" w16cid:durableId="1675184250">
    <w:abstractNumId w:val="4"/>
  </w:num>
  <w:num w:numId="43" w16cid:durableId="439226560">
    <w:abstractNumId w:val="2"/>
  </w:num>
  <w:num w:numId="44" w16cid:durableId="1011374438">
    <w:abstractNumId w:val="48"/>
  </w:num>
  <w:num w:numId="45" w16cid:durableId="735052206">
    <w:abstractNumId w:val="10"/>
  </w:num>
  <w:num w:numId="46" w16cid:durableId="92366481">
    <w:abstractNumId w:val="6"/>
  </w:num>
  <w:num w:numId="47" w16cid:durableId="1582368350">
    <w:abstractNumId w:val="40"/>
  </w:num>
  <w:num w:numId="48" w16cid:durableId="422340512">
    <w:abstractNumId w:val="11"/>
  </w:num>
  <w:num w:numId="49" w16cid:durableId="388958415">
    <w:abstractNumId w:val="28"/>
  </w:num>
  <w:num w:numId="50" w16cid:durableId="965352795">
    <w:abstractNumId w:val="44"/>
  </w:num>
  <w:num w:numId="51" w16cid:durableId="1125269582">
    <w:abstractNumId w:val="22"/>
  </w:num>
  <w:num w:numId="52" w16cid:durableId="1193500588">
    <w:abstractNumId w:val="12"/>
  </w:num>
  <w:num w:numId="53" w16cid:durableId="1762602753">
    <w:abstractNumId w:val="52"/>
  </w:num>
  <w:num w:numId="54" w16cid:durableId="107741824">
    <w:abstractNumId w:val="1"/>
  </w:num>
  <w:num w:numId="55" w16cid:durableId="1164784009">
    <w:abstractNumId w:val="13"/>
  </w:num>
  <w:num w:numId="56" w16cid:durableId="72044205">
    <w:abstractNumId w:val="54"/>
  </w:num>
  <w:num w:numId="57" w16cid:durableId="279454516">
    <w:abstractNumId w:val="20"/>
  </w:num>
  <w:num w:numId="58" w16cid:durableId="101732908">
    <w:abstractNumId w:val="15"/>
  </w:num>
  <w:num w:numId="59" w16cid:durableId="1361784296">
    <w:abstractNumId w:val="3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49"/>
    <w:rsid w:val="00012572"/>
    <w:rsid w:val="00047BAC"/>
    <w:rsid w:val="000C1104"/>
    <w:rsid w:val="000C2DE3"/>
    <w:rsid w:val="000E1991"/>
    <w:rsid w:val="000F0DB7"/>
    <w:rsid w:val="00132B9D"/>
    <w:rsid w:val="001D6549"/>
    <w:rsid w:val="00243BF5"/>
    <w:rsid w:val="003127B7"/>
    <w:rsid w:val="00323CA2"/>
    <w:rsid w:val="0032733D"/>
    <w:rsid w:val="003B553E"/>
    <w:rsid w:val="003D1E02"/>
    <w:rsid w:val="0042243F"/>
    <w:rsid w:val="00447C6A"/>
    <w:rsid w:val="004C7686"/>
    <w:rsid w:val="004D4364"/>
    <w:rsid w:val="005017A1"/>
    <w:rsid w:val="00525AA2"/>
    <w:rsid w:val="0063414B"/>
    <w:rsid w:val="006E0528"/>
    <w:rsid w:val="00777551"/>
    <w:rsid w:val="007A49E1"/>
    <w:rsid w:val="00832827"/>
    <w:rsid w:val="00847770"/>
    <w:rsid w:val="00880785"/>
    <w:rsid w:val="0088314C"/>
    <w:rsid w:val="008952E6"/>
    <w:rsid w:val="008A26A0"/>
    <w:rsid w:val="008D39BB"/>
    <w:rsid w:val="008E0271"/>
    <w:rsid w:val="00934DAD"/>
    <w:rsid w:val="0095111B"/>
    <w:rsid w:val="00952071"/>
    <w:rsid w:val="009934BB"/>
    <w:rsid w:val="009962BF"/>
    <w:rsid w:val="009A50C1"/>
    <w:rsid w:val="009C4520"/>
    <w:rsid w:val="00A42ECF"/>
    <w:rsid w:val="00A94F27"/>
    <w:rsid w:val="00AE33F6"/>
    <w:rsid w:val="00AF2A7F"/>
    <w:rsid w:val="00B25C78"/>
    <w:rsid w:val="00B77312"/>
    <w:rsid w:val="00BA1859"/>
    <w:rsid w:val="00BE3580"/>
    <w:rsid w:val="00BF1080"/>
    <w:rsid w:val="00C475E1"/>
    <w:rsid w:val="00C73996"/>
    <w:rsid w:val="00D1362B"/>
    <w:rsid w:val="00D165C3"/>
    <w:rsid w:val="00D32D70"/>
    <w:rsid w:val="00DC6A39"/>
    <w:rsid w:val="00DD1A93"/>
    <w:rsid w:val="00DE237A"/>
    <w:rsid w:val="00E30001"/>
    <w:rsid w:val="00E54105"/>
    <w:rsid w:val="00EA6149"/>
    <w:rsid w:val="00EA735B"/>
    <w:rsid w:val="00EB3A99"/>
    <w:rsid w:val="00F059B9"/>
    <w:rsid w:val="00F3472D"/>
    <w:rsid w:val="00F77700"/>
    <w:rsid w:val="00FE1502"/>
    <w:rsid w:val="00FF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9C99"/>
  <w15:chartTrackingRefBased/>
  <w15:docId w15:val="{D695C3BA-A3B5-4804-945D-7A603FD0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991"/>
    <w:pPr>
      <w:spacing w:before="120" w:after="120" w:line="360" w:lineRule="auto"/>
      <w:jc w:val="both"/>
    </w:pPr>
    <w:rPr>
      <w:rFonts w:ascii="Times New Roman" w:eastAsiaTheme="minorHAnsi" w:hAnsi="Times New Roman"/>
      <w:sz w:val="24"/>
    </w:rPr>
  </w:style>
  <w:style w:type="paragraph" w:styleId="Heading1">
    <w:name w:val="heading 1"/>
    <w:basedOn w:val="Normal"/>
    <w:next w:val="Normal"/>
    <w:link w:val="Heading1Char"/>
    <w:uiPriority w:val="9"/>
    <w:qFormat/>
    <w:rsid w:val="00447C6A"/>
    <w:pPr>
      <w:keepNext/>
      <w:keepLines/>
      <w:spacing w:before="240"/>
      <w:jc w:val="left"/>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012572"/>
    <w:pPr>
      <w:keepNext/>
      <w:keepLines/>
      <w:spacing w:before="40" w:after="333" w:line="240" w:lineRule="auto"/>
      <w:jc w:val="left"/>
      <w:outlineLvl w:val="1"/>
    </w:pPr>
    <w:rPr>
      <w:rFonts w:eastAsiaTheme="majorEastAsia" w:cstheme="majorBidi"/>
      <w:b/>
      <w:bCs/>
      <w:sz w:val="28"/>
      <w:szCs w:val="24"/>
    </w:rPr>
  </w:style>
  <w:style w:type="paragraph" w:styleId="Heading3">
    <w:name w:val="heading 3"/>
    <w:basedOn w:val="Normal"/>
    <w:next w:val="Normal"/>
    <w:link w:val="Heading3Char"/>
    <w:autoRedefine/>
    <w:uiPriority w:val="9"/>
    <w:unhideWhenUsed/>
    <w:qFormat/>
    <w:rsid w:val="008A26A0"/>
    <w:pPr>
      <w:keepNext/>
      <w:keepLines/>
      <w:spacing w:before="240" w:after="240" w:line="240" w:lineRule="auto"/>
      <w:jc w:val="left"/>
      <w:outlineLvl w:val="2"/>
    </w:pPr>
    <w:rPr>
      <w:rFonts w:eastAsiaTheme="majorEastAsia" w:cstheme="majorBidi"/>
      <w:b/>
      <w:kern w:val="2"/>
      <w:szCs w:val="24"/>
      <w14:ligatures w14:val="standardContextual"/>
    </w:rPr>
  </w:style>
  <w:style w:type="paragraph" w:styleId="Heading4">
    <w:name w:val="heading 4"/>
    <w:basedOn w:val="Normal"/>
    <w:next w:val="Normal"/>
    <w:link w:val="Heading4Char"/>
    <w:uiPriority w:val="9"/>
    <w:unhideWhenUsed/>
    <w:qFormat/>
    <w:rsid w:val="000E1991"/>
    <w:pPr>
      <w:keepNext/>
      <w:keepLines/>
      <w:spacing w:before="16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0E19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C6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12572"/>
    <w:rPr>
      <w:rFonts w:ascii="Times New Roman" w:eastAsiaTheme="majorEastAsia" w:hAnsi="Times New Roman" w:cstheme="majorBidi"/>
      <w:b/>
      <w:bCs/>
      <w:sz w:val="28"/>
      <w:szCs w:val="24"/>
    </w:rPr>
  </w:style>
  <w:style w:type="paragraph" w:styleId="NoSpacing">
    <w:name w:val="No Spacing"/>
    <w:uiPriority w:val="1"/>
    <w:qFormat/>
    <w:rsid w:val="00447C6A"/>
    <w:pPr>
      <w:spacing w:after="0" w:line="240" w:lineRule="auto"/>
    </w:pPr>
    <w:rPr>
      <w:rFonts w:ascii="Times New Roman" w:hAnsi="Times New Roman"/>
      <w:b/>
      <w:sz w:val="24"/>
    </w:rPr>
  </w:style>
  <w:style w:type="character" w:customStyle="1" w:styleId="Heading3Char">
    <w:name w:val="Heading 3 Char"/>
    <w:basedOn w:val="DefaultParagraphFont"/>
    <w:link w:val="Heading3"/>
    <w:uiPriority w:val="9"/>
    <w:rsid w:val="008A26A0"/>
    <w:rPr>
      <w:rFonts w:ascii="Times New Roman" w:eastAsiaTheme="majorEastAsia" w:hAnsi="Times New Roman" w:cstheme="majorBidi"/>
      <w:b/>
      <w:kern w:val="2"/>
      <w:sz w:val="24"/>
      <w:szCs w:val="24"/>
      <w14:ligatures w14:val="standardContextual"/>
    </w:rPr>
  </w:style>
  <w:style w:type="character" w:customStyle="1" w:styleId="Heading4Char">
    <w:name w:val="Heading 4 Char"/>
    <w:basedOn w:val="DefaultParagraphFont"/>
    <w:link w:val="Heading4"/>
    <w:uiPriority w:val="9"/>
    <w:rsid w:val="000E1991"/>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0E1991"/>
    <w:rPr>
      <w:rFonts w:asciiTheme="majorHAnsi" w:eastAsiaTheme="majorEastAsia" w:hAnsiTheme="majorHAnsi" w:cstheme="majorBidi"/>
      <w:color w:val="2F5496" w:themeColor="accent1" w:themeShade="BF"/>
      <w:sz w:val="24"/>
    </w:rPr>
  </w:style>
  <w:style w:type="table" w:customStyle="1" w:styleId="TableGrid">
    <w:name w:val="TableGrid"/>
    <w:rsid w:val="000E1991"/>
    <w:pPr>
      <w:spacing w:after="0" w:line="240" w:lineRule="auto"/>
      <w:jc w:val="both"/>
    </w:pPr>
    <w:rPr>
      <w:rFonts w:ascii="Times New Roman" w:eastAsiaTheme="minorEastAsia" w:hAnsi="Times New Roman"/>
      <w:sz w:val="24"/>
    </w:rPr>
    <w:tblPr>
      <w:tblCellMar>
        <w:top w:w="0" w:type="dxa"/>
        <w:left w:w="0" w:type="dxa"/>
        <w:bottom w:w="0" w:type="dxa"/>
        <w:right w:w="0" w:type="dxa"/>
      </w:tblCellMar>
    </w:tblPr>
  </w:style>
  <w:style w:type="paragraph" w:styleId="ListParagraph">
    <w:name w:val="List Paragraph"/>
    <w:basedOn w:val="Normal"/>
    <w:uiPriority w:val="99"/>
    <w:qFormat/>
    <w:rsid w:val="000E1991"/>
    <w:pPr>
      <w:ind w:left="720"/>
      <w:contextualSpacing/>
    </w:pPr>
  </w:style>
  <w:style w:type="paragraph" w:styleId="Caption">
    <w:name w:val="caption"/>
    <w:basedOn w:val="Normal"/>
    <w:next w:val="Normal"/>
    <w:uiPriority w:val="35"/>
    <w:unhideWhenUsed/>
    <w:qFormat/>
    <w:rsid w:val="000E199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E1991"/>
  </w:style>
  <w:style w:type="character" w:styleId="Hyperlink">
    <w:name w:val="Hyperlink"/>
    <w:basedOn w:val="DefaultParagraphFont"/>
    <w:uiPriority w:val="99"/>
    <w:unhideWhenUsed/>
    <w:rsid w:val="000E1991"/>
    <w:rPr>
      <w:color w:val="0563C1" w:themeColor="hyperlink"/>
      <w:u w:val="single"/>
    </w:rPr>
  </w:style>
  <w:style w:type="character" w:styleId="Strong">
    <w:name w:val="Strong"/>
    <w:basedOn w:val="DefaultParagraphFont"/>
    <w:uiPriority w:val="22"/>
    <w:qFormat/>
    <w:rsid w:val="000E1991"/>
    <w:rPr>
      <w:b/>
      <w:bCs/>
    </w:rPr>
  </w:style>
  <w:style w:type="paragraph" w:styleId="TOCHeading">
    <w:name w:val="TOC Heading"/>
    <w:basedOn w:val="Heading1"/>
    <w:next w:val="Normal"/>
    <w:uiPriority w:val="39"/>
    <w:unhideWhenUsed/>
    <w:qFormat/>
    <w:rsid w:val="000E1991"/>
    <w:pPr>
      <w:spacing w:before="12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0E1991"/>
    <w:pPr>
      <w:spacing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0E1991"/>
    <w:pPr>
      <w:spacing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0E1991"/>
    <w:pPr>
      <w:spacing w:before="0" w:after="0"/>
      <w:ind w:left="480"/>
      <w:jc w:val="left"/>
    </w:pPr>
    <w:rPr>
      <w:rFonts w:asciiTheme="minorHAnsi" w:hAnsiTheme="minorHAnsi" w:cstheme="minorHAnsi"/>
      <w:sz w:val="20"/>
      <w:szCs w:val="20"/>
    </w:rPr>
  </w:style>
  <w:style w:type="table" w:styleId="TableGrid0">
    <w:name w:val="Table Grid"/>
    <w:basedOn w:val="TableNormal"/>
    <w:rsid w:val="000E1991"/>
    <w:pPr>
      <w:widowControl w:val="0"/>
      <w:spacing w:after="0" w:line="240" w:lineRule="auto"/>
      <w:jc w:val="both"/>
    </w:pPr>
    <w:rPr>
      <w:rFonts w:eastAsiaTheme="minorEastAsia"/>
      <w:sz w:val="20"/>
      <w:szCs w:val="20"/>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E1991"/>
    <w:rPr>
      <w:rFonts w:ascii="Courier New" w:eastAsia="Times New Roman" w:hAnsi="Courier New" w:cs="Courier New"/>
      <w:sz w:val="20"/>
      <w:szCs w:val="20"/>
    </w:rPr>
  </w:style>
  <w:style w:type="paragraph" w:styleId="NormalWeb">
    <w:name w:val="Normal (Web)"/>
    <w:basedOn w:val="Normal"/>
    <w:uiPriority w:val="99"/>
    <w:unhideWhenUsed/>
    <w:rsid w:val="00880785"/>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952071"/>
    <w:rPr>
      <w:i/>
      <w:iCs/>
    </w:rPr>
  </w:style>
  <w:style w:type="character" w:styleId="UnresolvedMention">
    <w:name w:val="Unresolved Mention"/>
    <w:basedOn w:val="DefaultParagraphFont"/>
    <w:uiPriority w:val="99"/>
    <w:semiHidden/>
    <w:unhideWhenUsed/>
    <w:rsid w:val="00FE1502"/>
    <w:rPr>
      <w:color w:val="605E5C"/>
      <w:shd w:val="clear" w:color="auto" w:fill="E1DFDD"/>
    </w:rPr>
  </w:style>
  <w:style w:type="paragraph" w:styleId="TOC4">
    <w:name w:val="toc 4"/>
    <w:basedOn w:val="Normal"/>
    <w:next w:val="Normal"/>
    <w:autoRedefine/>
    <w:uiPriority w:val="39"/>
    <w:semiHidden/>
    <w:unhideWhenUsed/>
    <w:rsid w:val="00BA1859"/>
    <w:pPr>
      <w:spacing w:before="0" w:after="0"/>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A1859"/>
    <w:pPr>
      <w:spacing w:before="0" w:after="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A1859"/>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A1859"/>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A1859"/>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A1859"/>
    <w:pPr>
      <w:spacing w:before="0" w:after="0"/>
      <w:ind w:left="19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30023">
      <w:bodyDiv w:val="1"/>
      <w:marLeft w:val="0"/>
      <w:marRight w:val="0"/>
      <w:marTop w:val="0"/>
      <w:marBottom w:val="0"/>
      <w:divBdr>
        <w:top w:val="none" w:sz="0" w:space="0" w:color="auto"/>
        <w:left w:val="none" w:sz="0" w:space="0" w:color="auto"/>
        <w:bottom w:val="none" w:sz="0" w:space="0" w:color="auto"/>
        <w:right w:val="none" w:sz="0" w:space="0" w:color="auto"/>
      </w:divBdr>
    </w:div>
    <w:div w:id="270627258">
      <w:bodyDiv w:val="1"/>
      <w:marLeft w:val="0"/>
      <w:marRight w:val="0"/>
      <w:marTop w:val="0"/>
      <w:marBottom w:val="0"/>
      <w:divBdr>
        <w:top w:val="none" w:sz="0" w:space="0" w:color="auto"/>
        <w:left w:val="none" w:sz="0" w:space="0" w:color="auto"/>
        <w:bottom w:val="none" w:sz="0" w:space="0" w:color="auto"/>
        <w:right w:val="none" w:sz="0" w:space="0" w:color="auto"/>
      </w:divBdr>
    </w:div>
    <w:div w:id="376516378">
      <w:bodyDiv w:val="1"/>
      <w:marLeft w:val="0"/>
      <w:marRight w:val="0"/>
      <w:marTop w:val="0"/>
      <w:marBottom w:val="0"/>
      <w:divBdr>
        <w:top w:val="none" w:sz="0" w:space="0" w:color="auto"/>
        <w:left w:val="none" w:sz="0" w:space="0" w:color="auto"/>
        <w:bottom w:val="none" w:sz="0" w:space="0" w:color="auto"/>
        <w:right w:val="none" w:sz="0" w:space="0" w:color="auto"/>
      </w:divBdr>
    </w:div>
    <w:div w:id="531646557">
      <w:bodyDiv w:val="1"/>
      <w:marLeft w:val="0"/>
      <w:marRight w:val="0"/>
      <w:marTop w:val="0"/>
      <w:marBottom w:val="0"/>
      <w:divBdr>
        <w:top w:val="none" w:sz="0" w:space="0" w:color="auto"/>
        <w:left w:val="none" w:sz="0" w:space="0" w:color="auto"/>
        <w:bottom w:val="none" w:sz="0" w:space="0" w:color="auto"/>
        <w:right w:val="none" w:sz="0" w:space="0" w:color="auto"/>
      </w:divBdr>
    </w:div>
    <w:div w:id="646252297">
      <w:bodyDiv w:val="1"/>
      <w:marLeft w:val="0"/>
      <w:marRight w:val="0"/>
      <w:marTop w:val="0"/>
      <w:marBottom w:val="0"/>
      <w:divBdr>
        <w:top w:val="none" w:sz="0" w:space="0" w:color="auto"/>
        <w:left w:val="none" w:sz="0" w:space="0" w:color="auto"/>
        <w:bottom w:val="none" w:sz="0" w:space="0" w:color="auto"/>
        <w:right w:val="none" w:sz="0" w:space="0" w:color="auto"/>
      </w:divBdr>
    </w:div>
    <w:div w:id="708922255">
      <w:bodyDiv w:val="1"/>
      <w:marLeft w:val="0"/>
      <w:marRight w:val="0"/>
      <w:marTop w:val="0"/>
      <w:marBottom w:val="0"/>
      <w:divBdr>
        <w:top w:val="none" w:sz="0" w:space="0" w:color="auto"/>
        <w:left w:val="none" w:sz="0" w:space="0" w:color="auto"/>
        <w:bottom w:val="none" w:sz="0" w:space="0" w:color="auto"/>
        <w:right w:val="none" w:sz="0" w:space="0" w:color="auto"/>
      </w:divBdr>
    </w:div>
    <w:div w:id="727193762">
      <w:bodyDiv w:val="1"/>
      <w:marLeft w:val="0"/>
      <w:marRight w:val="0"/>
      <w:marTop w:val="0"/>
      <w:marBottom w:val="0"/>
      <w:divBdr>
        <w:top w:val="none" w:sz="0" w:space="0" w:color="auto"/>
        <w:left w:val="none" w:sz="0" w:space="0" w:color="auto"/>
        <w:bottom w:val="none" w:sz="0" w:space="0" w:color="auto"/>
        <w:right w:val="none" w:sz="0" w:space="0" w:color="auto"/>
      </w:divBdr>
    </w:div>
    <w:div w:id="836577099">
      <w:bodyDiv w:val="1"/>
      <w:marLeft w:val="0"/>
      <w:marRight w:val="0"/>
      <w:marTop w:val="0"/>
      <w:marBottom w:val="0"/>
      <w:divBdr>
        <w:top w:val="none" w:sz="0" w:space="0" w:color="auto"/>
        <w:left w:val="none" w:sz="0" w:space="0" w:color="auto"/>
        <w:bottom w:val="none" w:sz="0" w:space="0" w:color="auto"/>
        <w:right w:val="none" w:sz="0" w:space="0" w:color="auto"/>
      </w:divBdr>
    </w:div>
    <w:div w:id="850290744">
      <w:bodyDiv w:val="1"/>
      <w:marLeft w:val="0"/>
      <w:marRight w:val="0"/>
      <w:marTop w:val="0"/>
      <w:marBottom w:val="0"/>
      <w:divBdr>
        <w:top w:val="none" w:sz="0" w:space="0" w:color="auto"/>
        <w:left w:val="none" w:sz="0" w:space="0" w:color="auto"/>
        <w:bottom w:val="none" w:sz="0" w:space="0" w:color="auto"/>
        <w:right w:val="none" w:sz="0" w:space="0" w:color="auto"/>
      </w:divBdr>
    </w:div>
    <w:div w:id="1089617280">
      <w:bodyDiv w:val="1"/>
      <w:marLeft w:val="0"/>
      <w:marRight w:val="0"/>
      <w:marTop w:val="0"/>
      <w:marBottom w:val="0"/>
      <w:divBdr>
        <w:top w:val="none" w:sz="0" w:space="0" w:color="auto"/>
        <w:left w:val="none" w:sz="0" w:space="0" w:color="auto"/>
        <w:bottom w:val="none" w:sz="0" w:space="0" w:color="auto"/>
        <w:right w:val="none" w:sz="0" w:space="0" w:color="auto"/>
      </w:divBdr>
    </w:div>
    <w:div w:id="1096828393">
      <w:bodyDiv w:val="1"/>
      <w:marLeft w:val="0"/>
      <w:marRight w:val="0"/>
      <w:marTop w:val="0"/>
      <w:marBottom w:val="0"/>
      <w:divBdr>
        <w:top w:val="none" w:sz="0" w:space="0" w:color="auto"/>
        <w:left w:val="none" w:sz="0" w:space="0" w:color="auto"/>
        <w:bottom w:val="none" w:sz="0" w:space="0" w:color="auto"/>
        <w:right w:val="none" w:sz="0" w:space="0" w:color="auto"/>
      </w:divBdr>
    </w:div>
    <w:div w:id="1107312462">
      <w:bodyDiv w:val="1"/>
      <w:marLeft w:val="0"/>
      <w:marRight w:val="0"/>
      <w:marTop w:val="0"/>
      <w:marBottom w:val="0"/>
      <w:divBdr>
        <w:top w:val="none" w:sz="0" w:space="0" w:color="auto"/>
        <w:left w:val="none" w:sz="0" w:space="0" w:color="auto"/>
        <w:bottom w:val="none" w:sz="0" w:space="0" w:color="auto"/>
        <w:right w:val="none" w:sz="0" w:space="0" w:color="auto"/>
      </w:divBdr>
    </w:div>
    <w:div w:id="1136408760">
      <w:bodyDiv w:val="1"/>
      <w:marLeft w:val="0"/>
      <w:marRight w:val="0"/>
      <w:marTop w:val="0"/>
      <w:marBottom w:val="0"/>
      <w:divBdr>
        <w:top w:val="none" w:sz="0" w:space="0" w:color="auto"/>
        <w:left w:val="none" w:sz="0" w:space="0" w:color="auto"/>
        <w:bottom w:val="none" w:sz="0" w:space="0" w:color="auto"/>
        <w:right w:val="none" w:sz="0" w:space="0" w:color="auto"/>
      </w:divBdr>
    </w:div>
    <w:div w:id="1191646213">
      <w:bodyDiv w:val="1"/>
      <w:marLeft w:val="0"/>
      <w:marRight w:val="0"/>
      <w:marTop w:val="0"/>
      <w:marBottom w:val="0"/>
      <w:divBdr>
        <w:top w:val="none" w:sz="0" w:space="0" w:color="auto"/>
        <w:left w:val="none" w:sz="0" w:space="0" w:color="auto"/>
        <w:bottom w:val="none" w:sz="0" w:space="0" w:color="auto"/>
        <w:right w:val="none" w:sz="0" w:space="0" w:color="auto"/>
      </w:divBdr>
    </w:div>
    <w:div w:id="1239705555">
      <w:bodyDiv w:val="1"/>
      <w:marLeft w:val="0"/>
      <w:marRight w:val="0"/>
      <w:marTop w:val="0"/>
      <w:marBottom w:val="0"/>
      <w:divBdr>
        <w:top w:val="none" w:sz="0" w:space="0" w:color="auto"/>
        <w:left w:val="none" w:sz="0" w:space="0" w:color="auto"/>
        <w:bottom w:val="none" w:sz="0" w:space="0" w:color="auto"/>
        <w:right w:val="none" w:sz="0" w:space="0" w:color="auto"/>
      </w:divBdr>
    </w:div>
    <w:div w:id="1258518425">
      <w:bodyDiv w:val="1"/>
      <w:marLeft w:val="0"/>
      <w:marRight w:val="0"/>
      <w:marTop w:val="0"/>
      <w:marBottom w:val="0"/>
      <w:divBdr>
        <w:top w:val="none" w:sz="0" w:space="0" w:color="auto"/>
        <w:left w:val="none" w:sz="0" w:space="0" w:color="auto"/>
        <w:bottom w:val="none" w:sz="0" w:space="0" w:color="auto"/>
        <w:right w:val="none" w:sz="0" w:space="0" w:color="auto"/>
      </w:divBdr>
    </w:div>
    <w:div w:id="1269585689">
      <w:bodyDiv w:val="1"/>
      <w:marLeft w:val="0"/>
      <w:marRight w:val="0"/>
      <w:marTop w:val="0"/>
      <w:marBottom w:val="0"/>
      <w:divBdr>
        <w:top w:val="none" w:sz="0" w:space="0" w:color="auto"/>
        <w:left w:val="none" w:sz="0" w:space="0" w:color="auto"/>
        <w:bottom w:val="none" w:sz="0" w:space="0" w:color="auto"/>
        <w:right w:val="none" w:sz="0" w:space="0" w:color="auto"/>
      </w:divBdr>
    </w:div>
    <w:div w:id="1379664018">
      <w:bodyDiv w:val="1"/>
      <w:marLeft w:val="0"/>
      <w:marRight w:val="0"/>
      <w:marTop w:val="0"/>
      <w:marBottom w:val="0"/>
      <w:divBdr>
        <w:top w:val="none" w:sz="0" w:space="0" w:color="auto"/>
        <w:left w:val="none" w:sz="0" w:space="0" w:color="auto"/>
        <w:bottom w:val="none" w:sz="0" w:space="0" w:color="auto"/>
        <w:right w:val="none" w:sz="0" w:space="0" w:color="auto"/>
      </w:divBdr>
    </w:div>
    <w:div w:id="1549761292">
      <w:bodyDiv w:val="1"/>
      <w:marLeft w:val="0"/>
      <w:marRight w:val="0"/>
      <w:marTop w:val="0"/>
      <w:marBottom w:val="0"/>
      <w:divBdr>
        <w:top w:val="none" w:sz="0" w:space="0" w:color="auto"/>
        <w:left w:val="none" w:sz="0" w:space="0" w:color="auto"/>
        <w:bottom w:val="none" w:sz="0" w:space="0" w:color="auto"/>
        <w:right w:val="none" w:sz="0" w:space="0" w:color="auto"/>
      </w:divBdr>
    </w:div>
    <w:div w:id="1550066740">
      <w:bodyDiv w:val="1"/>
      <w:marLeft w:val="0"/>
      <w:marRight w:val="0"/>
      <w:marTop w:val="0"/>
      <w:marBottom w:val="0"/>
      <w:divBdr>
        <w:top w:val="none" w:sz="0" w:space="0" w:color="auto"/>
        <w:left w:val="none" w:sz="0" w:space="0" w:color="auto"/>
        <w:bottom w:val="none" w:sz="0" w:space="0" w:color="auto"/>
        <w:right w:val="none" w:sz="0" w:space="0" w:color="auto"/>
      </w:divBdr>
    </w:div>
    <w:div w:id="1571378814">
      <w:bodyDiv w:val="1"/>
      <w:marLeft w:val="0"/>
      <w:marRight w:val="0"/>
      <w:marTop w:val="0"/>
      <w:marBottom w:val="0"/>
      <w:divBdr>
        <w:top w:val="none" w:sz="0" w:space="0" w:color="auto"/>
        <w:left w:val="none" w:sz="0" w:space="0" w:color="auto"/>
        <w:bottom w:val="none" w:sz="0" w:space="0" w:color="auto"/>
        <w:right w:val="none" w:sz="0" w:space="0" w:color="auto"/>
      </w:divBdr>
    </w:div>
    <w:div w:id="1572304106">
      <w:bodyDiv w:val="1"/>
      <w:marLeft w:val="0"/>
      <w:marRight w:val="0"/>
      <w:marTop w:val="0"/>
      <w:marBottom w:val="0"/>
      <w:divBdr>
        <w:top w:val="none" w:sz="0" w:space="0" w:color="auto"/>
        <w:left w:val="none" w:sz="0" w:space="0" w:color="auto"/>
        <w:bottom w:val="none" w:sz="0" w:space="0" w:color="auto"/>
        <w:right w:val="none" w:sz="0" w:space="0" w:color="auto"/>
      </w:divBdr>
    </w:div>
    <w:div w:id="1733654652">
      <w:bodyDiv w:val="1"/>
      <w:marLeft w:val="0"/>
      <w:marRight w:val="0"/>
      <w:marTop w:val="0"/>
      <w:marBottom w:val="0"/>
      <w:divBdr>
        <w:top w:val="none" w:sz="0" w:space="0" w:color="auto"/>
        <w:left w:val="none" w:sz="0" w:space="0" w:color="auto"/>
        <w:bottom w:val="none" w:sz="0" w:space="0" w:color="auto"/>
        <w:right w:val="none" w:sz="0" w:space="0" w:color="auto"/>
      </w:divBdr>
    </w:div>
    <w:div w:id="1791045542">
      <w:bodyDiv w:val="1"/>
      <w:marLeft w:val="0"/>
      <w:marRight w:val="0"/>
      <w:marTop w:val="0"/>
      <w:marBottom w:val="0"/>
      <w:divBdr>
        <w:top w:val="none" w:sz="0" w:space="0" w:color="auto"/>
        <w:left w:val="none" w:sz="0" w:space="0" w:color="auto"/>
        <w:bottom w:val="none" w:sz="0" w:space="0" w:color="auto"/>
        <w:right w:val="none" w:sz="0" w:space="0" w:color="auto"/>
      </w:divBdr>
    </w:div>
    <w:div w:id="1794252732">
      <w:bodyDiv w:val="1"/>
      <w:marLeft w:val="0"/>
      <w:marRight w:val="0"/>
      <w:marTop w:val="0"/>
      <w:marBottom w:val="0"/>
      <w:divBdr>
        <w:top w:val="none" w:sz="0" w:space="0" w:color="auto"/>
        <w:left w:val="none" w:sz="0" w:space="0" w:color="auto"/>
        <w:bottom w:val="none" w:sz="0" w:space="0" w:color="auto"/>
        <w:right w:val="none" w:sz="0" w:space="0" w:color="auto"/>
      </w:divBdr>
    </w:div>
    <w:div w:id="1834251446">
      <w:bodyDiv w:val="1"/>
      <w:marLeft w:val="0"/>
      <w:marRight w:val="0"/>
      <w:marTop w:val="0"/>
      <w:marBottom w:val="0"/>
      <w:divBdr>
        <w:top w:val="none" w:sz="0" w:space="0" w:color="auto"/>
        <w:left w:val="none" w:sz="0" w:space="0" w:color="auto"/>
        <w:bottom w:val="none" w:sz="0" w:space="0" w:color="auto"/>
        <w:right w:val="none" w:sz="0" w:space="0" w:color="auto"/>
      </w:divBdr>
    </w:div>
    <w:div w:id="1836916689">
      <w:bodyDiv w:val="1"/>
      <w:marLeft w:val="0"/>
      <w:marRight w:val="0"/>
      <w:marTop w:val="0"/>
      <w:marBottom w:val="0"/>
      <w:divBdr>
        <w:top w:val="none" w:sz="0" w:space="0" w:color="auto"/>
        <w:left w:val="none" w:sz="0" w:space="0" w:color="auto"/>
        <w:bottom w:val="none" w:sz="0" w:space="0" w:color="auto"/>
        <w:right w:val="none" w:sz="0" w:space="0" w:color="auto"/>
      </w:divBdr>
    </w:div>
    <w:div w:id="1840192714">
      <w:bodyDiv w:val="1"/>
      <w:marLeft w:val="0"/>
      <w:marRight w:val="0"/>
      <w:marTop w:val="0"/>
      <w:marBottom w:val="0"/>
      <w:divBdr>
        <w:top w:val="none" w:sz="0" w:space="0" w:color="auto"/>
        <w:left w:val="none" w:sz="0" w:space="0" w:color="auto"/>
        <w:bottom w:val="none" w:sz="0" w:space="0" w:color="auto"/>
        <w:right w:val="none" w:sz="0" w:space="0" w:color="auto"/>
      </w:divBdr>
    </w:div>
    <w:div w:id="1955399092">
      <w:bodyDiv w:val="1"/>
      <w:marLeft w:val="0"/>
      <w:marRight w:val="0"/>
      <w:marTop w:val="0"/>
      <w:marBottom w:val="0"/>
      <w:divBdr>
        <w:top w:val="none" w:sz="0" w:space="0" w:color="auto"/>
        <w:left w:val="none" w:sz="0" w:space="0" w:color="auto"/>
        <w:bottom w:val="none" w:sz="0" w:space="0" w:color="auto"/>
        <w:right w:val="none" w:sz="0" w:space="0" w:color="auto"/>
      </w:divBdr>
    </w:div>
    <w:div w:id="214010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yperlink" Target="https://github.com/aayush786-21/weathery-main" TargetMode="External"/><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8.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yperlink" Target="https://github.com/aayush786-21/weathery-main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7.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3DA09-95BC-4519-9BE6-438D8453E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7331</Words>
  <Characters>41788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Bhishma Rai</dc:creator>
  <cp:keywords/>
  <dc:description/>
  <cp:lastModifiedBy>aayush adhikari</cp:lastModifiedBy>
  <cp:revision>3</cp:revision>
  <dcterms:created xsi:type="dcterms:W3CDTF">2025-07-20T17:58:00Z</dcterms:created>
  <dcterms:modified xsi:type="dcterms:W3CDTF">2025-07-20T17:58:00Z</dcterms:modified>
</cp:coreProperties>
</file>