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E50" w:rsidRPr="00DB1E0C" w:rsidRDefault="007F47EA" w:rsidP="00DE3E50">
      <w:pPr>
        <w:jc w:val="center"/>
        <w:rPr>
          <w:b/>
          <w:i/>
          <w:sz w:val="36"/>
          <w:szCs w:val="36"/>
        </w:rPr>
      </w:pPr>
      <w:r w:rsidRPr="00DE3E50">
        <w:rPr>
          <w:b/>
          <w:i/>
          <w:sz w:val="40"/>
          <w:szCs w:val="40"/>
          <w:u w:val="single"/>
        </w:rPr>
        <w:t>SET 1</w:t>
      </w:r>
    </w:p>
    <w:p w:rsidR="00DB1E0C" w:rsidRPr="00DB1E0C" w:rsidRDefault="00DB1E0C" w:rsidP="00DE3E50">
      <w:pPr>
        <w:jc w:val="center"/>
        <w:rPr>
          <w:b/>
          <w:i/>
          <w:sz w:val="36"/>
          <w:szCs w:val="36"/>
          <w:u w:val="single"/>
        </w:rPr>
      </w:pPr>
      <w:r w:rsidRPr="00DB1E0C">
        <w:rPr>
          <w:b/>
          <w:i/>
          <w:sz w:val="36"/>
          <w:szCs w:val="36"/>
          <w:u w:val="single"/>
        </w:rPr>
        <w:t>Multimeter different modes and whole functionality</w:t>
      </w:r>
    </w:p>
    <w:p w:rsidR="00DE3E50" w:rsidRPr="00DE3E50" w:rsidRDefault="00DE3E50" w:rsidP="00DE3E50">
      <w:pPr>
        <w:pStyle w:val="Heading1"/>
        <w:shd w:val="clear" w:color="auto" w:fill="FFFFFF"/>
        <w:spacing w:before="0" w:beforeAutospacing="0"/>
        <w:jc w:val="right"/>
        <w:rPr>
          <w:rFonts w:ascii="Arial" w:hAnsi="Arial" w:cs="Arial"/>
          <w:b w:val="0"/>
          <w:bCs w:val="0"/>
          <w:color w:val="111111"/>
          <w:sz w:val="28"/>
          <w:szCs w:val="28"/>
        </w:rPr>
      </w:pPr>
      <w:r w:rsidRPr="00DE3E50">
        <w:rPr>
          <w:b w:val="0"/>
          <w:sz w:val="28"/>
          <w:szCs w:val="28"/>
        </w:rPr>
        <w:t>-</w:t>
      </w:r>
      <w:r w:rsidRPr="00DE3E50">
        <w:rPr>
          <w:rStyle w:val="NormalWeb"/>
          <w:rFonts w:ascii="Arial" w:hAnsi="Arial" w:cs="Arial"/>
          <w:b w:val="0"/>
          <w:bCs w:val="0"/>
          <w:color w:val="111111"/>
          <w:sz w:val="28"/>
          <w:szCs w:val="28"/>
        </w:rPr>
        <w:t xml:space="preserve"> </w:t>
      </w:r>
      <w:r w:rsidRPr="00DE3E50">
        <w:rPr>
          <w:rFonts w:ascii="Arial" w:hAnsi="Arial" w:cs="Arial"/>
          <w:b w:val="0"/>
          <w:bCs w:val="0"/>
          <w:color w:val="111111"/>
          <w:sz w:val="28"/>
          <w:szCs w:val="28"/>
        </w:rPr>
        <w:t>Digital Multimeter (V 830A)</w:t>
      </w:r>
    </w:p>
    <w:p w:rsidR="00DE3E50" w:rsidRPr="00DE3E50" w:rsidRDefault="00DE3E50" w:rsidP="00DE3E50">
      <w:pPr>
        <w:pStyle w:val="Heading1"/>
        <w:shd w:val="clear" w:color="auto" w:fill="FFFFFF"/>
        <w:spacing w:before="0" w:beforeAutospacing="0"/>
        <w:jc w:val="right"/>
        <w:rPr>
          <w:rFonts w:ascii="Arial" w:hAnsi="Arial" w:cs="Arial"/>
          <w:b w:val="0"/>
          <w:bCs w:val="0"/>
          <w:color w:val="111111"/>
          <w:sz w:val="28"/>
          <w:szCs w:val="28"/>
        </w:rPr>
      </w:pPr>
      <w:r w:rsidRPr="00DE3E50">
        <w:rPr>
          <w:rFonts w:ascii="Arial" w:hAnsi="Arial" w:cs="Arial"/>
          <w:b w:val="0"/>
          <w:bCs w:val="0"/>
          <w:color w:val="111111"/>
          <w:sz w:val="28"/>
          <w:szCs w:val="28"/>
        </w:rPr>
        <w:t xml:space="preserve">Cost – </w:t>
      </w:r>
      <w:proofErr w:type="spellStart"/>
      <w:r w:rsidRPr="00DE3E50">
        <w:rPr>
          <w:rFonts w:ascii="Arial" w:hAnsi="Arial" w:cs="Arial"/>
          <w:b w:val="0"/>
          <w:bCs w:val="0"/>
          <w:color w:val="111111"/>
          <w:sz w:val="28"/>
          <w:szCs w:val="28"/>
        </w:rPr>
        <w:t>Rs</w:t>
      </w:r>
      <w:proofErr w:type="spellEnd"/>
      <w:r w:rsidRPr="00DE3E50">
        <w:rPr>
          <w:rFonts w:ascii="Arial" w:hAnsi="Arial" w:cs="Arial"/>
          <w:b w:val="0"/>
          <w:bCs w:val="0"/>
          <w:color w:val="111111"/>
          <w:sz w:val="28"/>
          <w:szCs w:val="28"/>
        </w:rPr>
        <w:t>. 700 – 800</w:t>
      </w:r>
    </w:p>
    <w:p w:rsidR="00DE3E50" w:rsidRPr="00DE3E50" w:rsidRDefault="00DE3E50" w:rsidP="00DE3E50">
      <w:pPr>
        <w:pStyle w:val="Heading1"/>
        <w:shd w:val="clear" w:color="auto" w:fill="FFFFFF"/>
        <w:spacing w:before="0" w:beforeAutospacing="0"/>
        <w:jc w:val="right"/>
        <w:rPr>
          <w:rFonts w:ascii="Arial" w:hAnsi="Arial" w:cs="Arial"/>
          <w:b w:val="0"/>
          <w:bCs w:val="0"/>
          <w:color w:val="111111"/>
          <w:sz w:val="28"/>
          <w:szCs w:val="28"/>
        </w:rPr>
      </w:pPr>
      <w:r w:rsidRPr="00DE3E50">
        <w:rPr>
          <w:rFonts w:ascii="Arial" w:hAnsi="Arial" w:cs="Arial"/>
          <w:b w:val="0"/>
          <w:bCs w:val="0"/>
          <w:color w:val="111111"/>
          <w:sz w:val="28"/>
          <w:szCs w:val="28"/>
        </w:rPr>
        <w:t>Dealer – Available on Amazon.com</w:t>
      </w:r>
    </w:p>
    <w:p w:rsidR="00DE3E50" w:rsidRPr="00DE3E50" w:rsidRDefault="00DE3E50" w:rsidP="00DE3E50">
      <w:pPr>
        <w:pStyle w:val="Heading1"/>
        <w:shd w:val="clear" w:color="auto" w:fill="FFFFFF"/>
        <w:spacing w:before="0" w:beforeAutospacing="0"/>
        <w:jc w:val="right"/>
        <w:rPr>
          <w:rFonts w:ascii="Arial" w:hAnsi="Arial" w:cs="Arial"/>
          <w:b w:val="0"/>
          <w:bCs w:val="0"/>
          <w:color w:val="111111"/>
          <w:sz w:val="28"/>
          <w:szCs w:val="28"/>
        </w:rPr>
      </w:pPr>
    </w:p>
    <w:p w:rsidR="00DE3E50" w:rsidRDefault="00DE3E50" w:rsidP="00DE3E50">
      <w:pPr>
        <w:pStyle w:val="NormalWeb"/>
        <w:shd w:val="clear" w:color="auto" w:fill="FFFFFF"/>
        <w:spacing w:before="120" w:beforeAutospacing="0" w:after="120" w:afterAutospacing="0"/>
        <w:ind w:left="720"/>
        <w:jc w:val="center"/>
        <w:rPr>
          <w:rFonts w:ascii="Arial" w:hAnsi="Arial" w:cs="Arial"/>
          <w:color w:val="222222"/>
          <w:sz w:val="28"/>
          <w:szCs w:val="28"/>
        </w:rPr>
      </w:pPr>
      <w:r>
        <w:rPr>
          <w:rFonts w:ascii="Arial" w:hAnsi="Arial" w:cs="Arial"/>
          <w:noProof/>
          <w:color w:val="222222"/>
          <w:sz w:val="28"/>
          <w:szCs w:val="28"/>
        </w:rPr>
        <w:drawing>
          <wp:inline distT="0" distB="0" distL="0" distR="0">
            <wp:extent cx="3684905" cy="3016250"/>
            <wp:effectExtent l="0" t="0" r="0" b="0"/>
            <wp:docPr id="1" name="Picture 1" descr="C:\Users\admin\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creenshot_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4905" cy="3016250"/>
                    </a:xfrm>
                    <a:prstGeom prst="rect">
                      <a:avLst/>
                    </a:prstGeom>
                    <a:noFill/>
                    <a:ln>
                      <a:noFill/>
                    </a:ln>
                  </pic:spPr>
                </pic:pic>
              </a:graphicData>
            </a:graphic>
          </wp:inline>
        </w:drawing>
      </w:r>
    </w:p>
    <w:p w:rsidR="007F47EA" w:rsidRPr="00DE3E50" w:rsidRDefault="007F47EA" w:rsidP="00DE3E50">
      <w:pPr>
        <w:pStyle w:val="NormalWeb"/>
        <w:numPr>
          <w:ilvl w:val="0"/>
          <w:numId w:val="1"/>
        </w:numPr>
        <w:shd w:val="clear" w:color="auto" w:fill="FFFFFF"/>
        <w:spacing w:before="120" w:beforeAutospacing="0" w:after="120" w:afterAutospacing="0"/>
        <w:rPr>
          <w:rFonts w:ascii="Arial" w:hAnsi="Arial" w:cs="Arial"/>
          <w:color w:val="222222"/>
          <w:sz w:val="28"/>
          <w:szCs w:val="28"/>
        </w:rPr>
      </w:pPr>
      <w:r w:rsidRPr="00DE3E50">
        <w:rPr>
          <w:rFonts w:ascii="Arial" w:hAnsi="Arial" w:cs="Arial"/>
          <w:color w:val="222222"/>
          <w:sz w:val="28"/>
          <w:szCs w:val="28"/>
        </w:rPr>
        <w:t>A </w:t>
      </w:r>
      <w:r w:rsidRPr="00DE3E50">
        <w:rPr>
          <w:rFonts w:ascii="Arial" w:hAnsi="Arial" w:cs="Arial"/>
          <w:b/>
          <w:bCs/>
          <w:color w:val="222222"/>
          <w:sz w:val="28"/>
          <w:szCs w:val="28"/>
        </w:rPr>
        <w:t>multimeter</w:t>
      </w:r>
      <w:r w:rsidRPr="00DE3E50">
        <w:rPr>
          <w:rFonts w:ascii="Arial" w:hAnsi="Arial" w:cs="Arial"/>
          <w:color w:val="222222"/>
          <w:sz w:val="28"/>
          <w:szCs w:val="28"/>
        </w:rPr>
        <w:t> or a </w:t>
      </w:r>
      <w:r w:rsidRPr="00DE3E50">
        <w:rPr>
          <w:rFonts w:ascii="Arial" w:hAnsi="Arial" w:cs="Arial"/>
          <w:b/>
          <w:bCs/>
          <w:color w:val="222222"/>
          <w:sz w:val="28"/>
          <w:szCs w:val="28"/>
        </w:rPr>
        <w:t>multitester</w:t>
      </w:r>
      <w:r w:rsidRPr="00DE3E50">
        <w:rPr>
          <w:rFonts w:ascii="Arial" w:hAnsi="Arial" w:cs="Arial"/>
          <w:color w:val="222222"/>
          <w:sz w:val="28"/>
          <w:szCs w:val="28"/>
        </w:rPr>
        <w:t> is an electronic measuring tool that is a combination of several tools in one unit. It usually includes an ammeter, voltmeter, and ohmmeter. Digital multimeters are sometimes called </w:t>
      </w:r>
      <w:r w:rsidRPr="00DE3E50">
        <w:rPr>
          <w:rFonts w:ascii="Arial" w:hAnsi="Arial" w:cs="Arial"/>
          <w:b/>
          <w:bCs/>
          <w:color w:val="222222"/>
          <w:sz w:val="28"/>
          <w:szCs w:val="28"/>
        </w:rPr>
        <w:t>DMM</w:t>
      </w:r>
      <w:r w:rsidRPr="00DE3E50">
        <w:rPr>
          <w:rFonts w:ascii="Arial" w:hAnsi="Arial" w:cs="Arial"/>
          <w:color w:val="222222"/>
          <w:sz w:val="28"/>
          <w:szCs w:val="28"/>
        </w:rPr>
        <w:t> too.</w:t>
      </w:r>
    </w:p>
    <w:p w:rsidR="007F47EA" w:rsidRPr="00DE3E50" w:rsidRDefault="007F47EA" w:rsidP="007F47EA">
      <w:pPr>
        <w:pStyle w:val="NormalWeb"/>
        <w:numPr>
          <w:ilvl w:val="0"/>
          <w:numId w:val="1"/>
        </w:numPr>
        <w:shd w:val="clear" w:color="auto" w:fill="FFFFFF"/>
        <w:spacing w:before="120" w:beforeAutospacing="0" w:after="120" w:afterAutospacing="0"/>
        <w:rPr>
          <w:rFonts w:ascii="Arial" w:hAnsi="Arial" w:cs="Arial"/>
          <w:color w:val="222222"/>
          <w:sz w:val="28"/>
          <w:szCs w:val="28"/>
        </w:rPr>
      </w:pPr>
      <w:r w:rsidRPr="00DE3E50">
        <w:rPr>
          <w:rFonts w:ascii="Arial" w:hAnsi="Arial" w:cs="Arial"/>
          <w:color w:val="222222"/>
          <w:sz w:val="28"/>
          <w:szCs w:val="28"/>
        </w:rPr>
        <w:t>Modern multimeters can be used to measure electrical quantities other than current, resistance and voltage. F</w:t>
      </w:r>
      <w:r w:rsidR="008B178E">
        <w:rPr>
          <w:rFonts w:ascii="Arial" w:hAnsi="Arial" w:cs="Arial"/>
          <w:color w:val="222222"/>
          <w:sz w:val="28"/>
          <w:szCs w:val="28"/>
        </w:rPr>
        <w:t>or example, they can be used to measure frequency, capacitance, transistors H</w:t>
      </w:r>
      <w:r w:rsidR="008B178E">
        <w:rPr>
          <w:rFonts w:ascii="Arial" w:hAnsi="Arial" w:cs="Arial"/>
          <w:color w:val="222222"/>
          <w:sz w:val="28"/>
          <w:szCs w:val="28"/>
          <w:vertAlign w:val="subscript"/>
        </w:rPr>
        <w:t>fe</w:t>
      </w:r>
      <w:r w:rsidR="008B178E">
        <w:rPr>
          <w:rFonts w:ascii="Arial" w:hAnsi="Arial" w:cs="Arial"/>
          <w:color w:val="222222"/>
          <w:sz w:val="28"/>
          <w:szCs w:val="28"/>
        </w:rPr>
        <w:t>, and temperature.</w:t>
      </w:r>
    </w:p>
    <w:p w:rsidR="007F47EA" w:rsidRPr="00DE3E50" w:rsidRDefault="007F47EA" w:rsidP="007F47EA">
      <w:pPr>
        <w:pStyle w:val="NormalWeb"/>
        <w:numPr>
          <w:ilvl w:val="0"/>
          <w:numId w:val="1"/>
        </w:numPr>
        <w:shd w:val="clear" w:color="auto" w:fill="FFFFFF"/>
        <w:spacing w:before="120" w:beforeAutospacing="0" w:after="120" w:afterAutospacing="0"/>
        <w:rPr>
          <w:rFonts w:ascii="Arial" w:hAnsi="Arial" w:cs="Arial"/>
          <w:color w:val="222222"/>
          <w:sz w:val="28"/>
          <w:szCs w:val="28"/>
        </w:rPr>
      </w:pPr>
      <w:r w:rsidRPr="00DE3E50">
        <w:rPr>
          <w:rFonts w:ascii="Arial" w:hAnsi="Arial" w:cs="Arial"/>
          <w:color w:val="222222"/>
          <w:sz w:val="28"/>
          <w:szCs w:val="28"/>
        </w:rPr>
        <w:t xml:space="preserve">The multimeter can make many tests, so it is often called "multitester". When measuring resistance it acts as an ohmmeter, showing ohms. For volts it would be a Voltmeter. Sometimes it is </w:t>
      </w:r>
      <w:r w:rsidRPr="00DE3E50">
        <w:rPr>
          <w:rFonts w:ascii="Arial" w:hAnsi="Arial" w:cs="Arial"/>
          <w:color w:val="222222"/>
          <w:sz w:val="28"/>
          <w:szCs w:val="28"/>
        </w:rPr>
        <w:lastRenderedPageBreak/>
        <w:t>called a mixture of things like Volt/ohm meter or VOM. Most meters can measure volts, amps, and resistance</w:t>
      </w:r>
      <w:r w:rsidR="00DE3E50" w:rsidRPr="00DE3E50">
        <w:rPr>
          <w:rFonts w:ascii="Arial" w:hAnsi="Arial" w:cs="Arial"/>
          <w:color w:val="222222"/>
          <w:sz w:val="28"/>
          <w:szCs w:val="28"/>
        </w:rPr>
        <w:t>.</w:t>
      </w:r>
    </w:p>
    <w:p w:rsidR="00DE3E50" w:rsidRPr="00DE3E50" w:rsidRDefault="00DE3E50" w:rsidP="007F47EA">
      <w:pPr>
        <w:pStyle w:val="NormalWeb"/>
        <w:numPr>
          <w:ilvl w:val="0"/>
          <w:numId w:val="1"/>
        </w:numPr>
        <w:shd w:val="clear" w:color="auto" w:fill="FFFFFF"/>
        <w:spacing w:before="120" w:beforeAutospacing="0" w:after="120" w:afterAutospacing="0"/>
        <w:rPr>
          <w:rFonts w:ascii="Arial" w:hAnsi="Arial" w:cs="Arial"/>
          <w:color w:val="222222"/>
          <w:sz w:val="28"/>
          <w:szCs w:val="28"/>
        </w:rPr>
      </w:pPr>
      <w:r w:rsidRPr="00DE3E50">
        <w:rPr>
          <w:rFonts w:ascii="Arial" w:hAnsi="Arial" w:cs="Arial"/>
          <w:color w:val="222222"/>
          <w:sz w:val="28"/>
          <w:szCs w:val="28"/>
          <w:shd w:val="clear" w:color="auto" w:fill="FFFFFF"/>
        </w:rPr>
        <w:t>A multimeter can be a hand-held device useful for basic </w:t>
      </w:r>
      <w:r w:rsidRPr="00DE3E50">
        <w:rPr>
          <w:rFonts w:ascii="Arial" w:hAnsi="Arial" w:cs="Arial"/>
          <w:sz w:val="28"/>
          <w:szCs w:val="28"/>
          <w:shd w:val="clear" w:color="auto" w:fill="FFFFFF"/>
        </w:rPr>
        <w:t>fault</w:t>
      </w:r>
      <w:r w:rsidRPr="00DE3E50">
        <w:rPr>
          <w:rFonts w:ascii="Arial" w:hAnsi="Arial" w:cs="Arial"/>
          <w:color w:val="222222"/>
          <w:sz w:val="28"/>
          <w:szCs w:val="28"/>
          <w:shd w:val="clear" w:color="auto" w:fill="FFFFFF"/>
        </w:rPr>
        <w:t> finding and field service work, or a bench instrument which can measure to a very high degree of accuracy. They can be used to troubleshoot electrical problems in a wide array of industrial and household devices such as </w:t>
      </w:r>
      <w:r w:rsidRPr="00DE3E50">
        <w:rPr>
          <w:rFonts w:ascii="Arial" w:hAnsi="Arial" w:cs="Arial"/>
          <w:sz w:val="28"/>
          <w:szCs w:val="28"/>
          <w:shd w:val="clear" w:color="auto" w:fill="FFFFFF"/>
        </w:rPr>
        <w:t>electronic equipment</w:t>
      </w:r>
      <w:r w:rsidRPr="00DE3E50">
        <w:rPr>
          <w:rFonts w:ascii="Arial" w:hAnsi="Arial" w:cs="Arial"/>
          <w:color w:val="222222"/>
          <w:sz w:val="28"/>
          <w:szCs w:val="28"/>
          <w:shd w:val="clear" w:color="auto" w:fill="FFFFFF"/>
        </w:rPr>
        <w:t>, motor controls, </w:t>
      </w:r>
      <w:r w:rsidRPr="00DE3E50">
        <w:rPr>
          <w:rFonts w:ascii="Arial" w:hAnsi="Arial" w:cs="Arial"/>
          <w:sz w:val="28"/>
          <w:szCs w:val="28"/>
          <w:shd w:val="clear" w:color="auto" w:fill="FFFFFF"/>
        </w:rPr>
        <w:t>domestic appliances</w:t>
      </w:r>
      <w:r w:rsidRPr="00DE3E50">
        <w:rPr>
          <w:rFonts w:ascii="Arial" w:hAnsi="Arial" w:cs="Arial"/>
          <w:color w:val="222222"/>
          <w:sz w:val="28"/>
          <w:szCs w:val="28"/>
          <w:shd w:val="clear" w:color="auto" w:fill="FFFFFF"/>
        </w:rPr>
        <w:t>, </w:t>
      </w:r>
      <w:r w:rsidRPr="00DE3E50">
        <w:rPr>
          <w:rFonts w:ascii="Arial" w:hAnsi="Arial" w:cs="Arial"/>
          <w:sz w:val="28"/>
          <w:szCs w:val="28"/>
          <w:shd w:val="clear" w:color="auto" w:fill="FFFFFF"/>
        </w:rPr>
        <w:t>power supplies</w:t>
      </w:r>
      <w:r w:rsidRPr="00DE3E50">
        <w:rPr>
          <w:rFonts w:ascii="Arial" w:hAnsi="Arial" w:cs="Arial"/>
          <w:color w:val="222222"/>
          <w:sz w:val="28"/>
          <w:szCs w:val="28"/>
          <w:shd w:val="clear" w:color="auto" w:fill="FFFFFF"/>
        </w:rPr>
        <w:t>, and wiring systems.</w:t>
      </w:r>
    </w:p>
    <w:p w:rsidR="00DE3E50" w:rsidRDefault="008B178E" w:rsidP="00DE3E50">
      <w:pPr>
        <w:pStyle w:val="NormalWeb"/>
        <w:shd w:val="clear" w:color="auto" w:fill="FFFFFF"/>
        <w:spacing w:before="120" w:beforeAutospacing="0" w:after="120" w:afterAutospacing="0"/>
        <w:ind w:left="720"/>
        <w:rPr>
          <w:rFonts w:ascii="Arial" w:hAnsi="Arial" w:cs="Arial"/>
          <w:color w:val="222222"/>
          <w:sz w:val="28"/>
          <w:szCs w:val="28"/>
        </w:rPr>
      </w:pPr>
      <w:r>
        <w:rPr>
          <w:rFonts w:ascii="Arial" w:hAnsi="Arial" w:cs="Arial"/>
          <w:noProof/>
          <w:color w:val="222222"/>
          <w:sz w:val="28"/>
          <w:szCs w:val="28"/>
        </w:rPr>
        <w:drawing>
          <wp:inline distT="0" distB="0" distL="0" distR="0">
            <wp:extent cx="4358005" cy="2101850"/>
            <wp:effectExtent l="0" t="0" r="4445" b="0"/>
            <wp:docPr id="2" name="Picture 2" descr="C:\Users\admin\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8005" cy="2101850"/>
                    </a:xfrm>
                    <a:prstGeom prst="rect">
                      <a:avLst/>
                    </a:prstGeom>
                    <a:noFill/>
                    <a:ln>
                      <a:noFill/>
                    </a:ln>
                  </pic:spPr>
                </pic:pic>
              </a:graphicData>
            </a:graphic>
          </wp:inline>
        </w:drawing>
      </w:r>
    </w:p>
    <w:p w:rsidR="008B178E" w:rsidRDefault="008B178E" w:rsidP="00DE3E50">
      <w:pPr>
        <w:pStyle w:val="NormalWeb"/>
        <w:shd w:val="clear" w:color="auto" w:fill="FFFFFF"/>
        <w:spacing w:before="120" w:beforeAutospacing="0" w:after="120" w:afterAutospacing="0"/>
        <w:ind w:left="720"/>
        <w:rPr>
          <w:rFonts w:ascii="Arial" w:hAnsi="Arial" w:cs="Arial"/>
          <w:color w:val="222222"/>
          <w:sz w:val="28"/>
          <w:szCs w:val="28"/>
        </w:rPr>
      </w:pPr>
      <w:r>
        <w:rPr>
          <w:rFonts w:ascii="Arial" w:hAnsi="Arial" w:cs="Arial"/>
          <w:color w:val="222222"/>
          <w:sz w:val="28"/>
          <w:szCs w:val="28"/>
        </w:rPr>
        <w:t>This is a general block diagram of a DMM, as we see, it consists of a variety of options to measure the AC voltages and currents as well as the DC voltages and currents.</w:t>
      </w:r>
    </w:p>
    <w:p w:rsidR="008B178E" w:rsidRDefault="008B178E" w:rsidP="00DE3E50">
      <w:pPr>
        <w:pStyle w:val="NormalWeb"/>
        <w:shd w:val="clear" w:color="auto" w:fill="FFFFFF"/>
        <w:spacing w:before="120" w:beforeAutospacing="0" w:after="120" w:afterAutospacing="0"/>
        <w:ind w:left="720"/>
        <w:rPr>
          <w:rFonts w:ascii="Arial" w:hAnsi="Arial" w:cs="Arial"/>
          <w:color w:val="222222"/>
          <w:sz w:val="28"/>
          <w:szCs w:val="28"/>
        </w:rPr>
      </w:pPr>
    </w:p>
    <w:p w:rsidR="008B178E" w:rsidRDefault="008B178E" w:rsidP="00DE3E50">
      <w:pPr>
        <w:pStyle w:val="NormalWeb"/>
        <w:shd w:val="clear" w:color="auto" w:fill="FFFFFF"/>
        <w:spacing w:before="120" w:beforeAutospacing="0" w:after="120" w:afterAutospacing="0"/>
        <w:ind w:left="720"/>
        <w:rPr>
          <w:rFonts w:ascii="Arial" w:hAnsi="Arial" w:cs="Arial"/>
          <w:color w:val="222222"/>
          <w:sz w:val="28"/>
          <w:szCs w:val="28"/>
        </w:rPr>
      </w:pPr>
      <w:r>
        <w:rPr>
          <w:rFonts w:ascii="Arial" w:hAnsi="Arial" w:cs="Arial"/>
          <w:color w:val="222222"/>
          <w:sz w:val="28"/>
          <w:szCs w:val="28"/>
        </w:rPr>
        <w:t>Each multimeter comes with two probes/connecters and a set of options.</w:t>
      </w:r>
    </w:p>
    <w:p w:rsidR="008B178E" w:rsidRDefault="008B178E" w:rsidP="00DE3E50">
      <w:pPr>
        <w:pStyle w:val="NormalWeb"/>
        <w:shd w:val="clear" w:color="auto" w:fill="FFFFFF"/>
        <w:spacing w:before="120" w:beforeAutospacing="0" w:after="120" w:afterAutospacing="0"/>
        <w:ind w:left="720"/>
        <w:rPr>
          <w:rFonts w:ascii="Arial" w:hAnsi="Arial" w:cs="Arial"/>
          <w:color w:val="222222"/>
          <w:sz w:val="28"/>
          <w:szCs w:val="28"/>
        </w:rPr>
      </w:pPr>
      <w:r>
        <w:rPr>
          <w:rFonts w:ascii="Arial" w:hAnsi="Arial" w:cs="Arial"/>
          <w:color w:val="222222"/>
          <w:sz w:val="28"/>
          <w:szCs w:val="28"/>
        </w:rPr>
        <w:t>Turn the dial kind of thing in the direction of the quantity you want to measure and connect the probes across the device you want to measure it.</w:t>
      </w:r>
    </w:p>
    <w:p w:rsidR="008B178E" w:rsidRPr="008B178E" w:rsidRDefault="008B178E" w:rsidP="008B178E">
      <w:pPr>
        <w:spacing w:after="180" w:line="240" w:lineRule="auto"/>
        <w:rPr>
          <w:rFonts w:ascii="Arial" w:eastAsia="Times New Roman" w:hAnsi="Arial" w:cs="Arial"/>
          <w:color w:val="4B4949"/>
          <w:sz w:val="28"/>
          <w:szCs w:val="28"/>
        </w:rPr>
      </w:pPr>
      <w:r w:rsidRPr="008B178E">
        <w:rPr>
          <w:rFonts w:ascii="Arial" w:eastAsia="Times New Roman" w:hAnsi="Arial" w:cs="Arial"/>
          <w:color w:val="4B4949"/>
          <w:sz w:val="28"/>
          <w:szCs w:val="28"/>
        </w:rPr>
        <w:t>A basic multimeter facilitates the measurement of the following quantities:</w:t>
      </w:r>
    </w:p>
    <w:p w:rsidR="008B178E" w:rsidRPr="008B178E" w:rsidRDefault="008B178E" w:rsidP="008B178E">
      <w:pPr>
        <w:numPr>
          <w:ilvl w:val="0"/>
          <w:numId w:val="2"/>
        </w:numPr>
        <w:spacing w:after="120" w:line="240" w:lineRule="auto"/>
        <w:ind w:left="480"/>
        <w:rPr>
          <w:rFonts w:ascii="Arial" w:eastAsia="Times New Roman" w:hAnsi="Arial" w:cs="Arial"/>
          <w:color w:val="4B4949"/>
          <w:sz w:val="28"/>
          <w:szCs w:val="28"/>
        </w:rPr>
      </w:pPr>
      <w:r w:rsidRPr="008B178E">
        <w:rPr>
          <w:rFonts w:ascii="Arial" w:eastAsia="Times New Roman" w:hAnsi="Arial" w:cs="Arial"/>
          <w:color w:val="4B4949"/>
          <w:sz w:val="28"/>
          <w:szCs w:val="28"/>
        </w:rPr>
        <w:t>DC voltage</w:t>
      </w:r>
    </w:p>
    <w:p w:rsidR="008B178E" w:rsidRPr="008B178E" w:rsidRDefault="008B178E" w:rsidP="008B178E">
      <w:pPr>
        <w:numPr>
          <w:ilvl w:val="0"/>
          <w:numId w:val="2"/>
        </w:numPr>
        <w:spacing w:after="120" w:line="240" w:lineRule="auto"/>
        <w:ind w:left="480"/>
        <w:rPr>
          <w:rFonts w:ascii="Arial" w:eastAsia="Times New Roman" w:hAnsi="Arial" w:cs="Arial"/>
          <w:color w:val="4B4949"/>
          <w:sz w:val="28"/>
          <w:szCs w:val="28"/>
        </w:rPr>
      </w:pPr>
      <w:r w:rsidRPr="008B178E">
        <w:rPr>
          <w:rFonts w:ascii="Arial" w:eastAsia="Times New Roman" w:hAnsi="Arial" w:cs="Arial"/>
          <w:color w:val="4B4949"/>
          <w:sz w:val="28"/>
          <w:szCs w:val="28"/>
        </w:rPr>
        <w:t>DC current</w:t>
      </w:r>
    </w:p>
    <w:p w:rsidR="008B178E" w:rsidRPr="008B178E" w:rsidRDefault="008B178E" w:rsidP="008B178E">
      <w:pPr>
        <w:numPr>
          <w:ilvl w:val="0"/>
          <w:numId w:val="2"/>
        </w:numPr>
        <w:spacing w:after="120" w:line="240" w:lineRule="auto"/>
        <w:ind w:left="480"/>
        <w:rPr>
          <w:rFonts w:ascii="Arial" w:eastAsia="Times New Roman" w:hAnsi="Arial" w:cs="Arial"/>
          <w:color w:val="4B4949"/>
          <w:sz w:val="28"/>
          <w:szCs w:val="28"/>
        </w:rPr>
      </w:pPr>
      <w:r w:rsidRPr="008B178E">
        <w:rPr>
          <w:rFonts w:ascii="Arial" w:eastAsia="Times New Roman" w:hAnsi="Arial" w:cs="Arial"/>
          <w:color w:val="4B4949"/>
          <w:sz w:val="28"/>
          <w:szCs w:val="28"/>
        </w:rPr>
        <w:t>AC voltage</w:t>
      </w:r>
    </w:p>
    <w:p w:rsidR="008B178E" w:rsidRPr="008B178E" w:rsidRDefault="008B178E" w:rsidP="008B178E">
      <w:pPr>
        <w:numPr>
          <w:ilvl w:val="0"/>
          <w:numId w:val="2"/>
        </w:numPr>
        <w:spacing w:after="120" w:line="240" w:lineRule="auto"/>
        <w:ind w:left="480"/>
        <w:rPr>
          <w:rFonts w:ascii="Arial" w:eastAsia="Times New Roman" w:hAnsi="Arial" w:cs="Arial"/>
          <w:color w:val="4B4949"/>
          <w:sz w:val="28"/>
          <w:szCs w:val="28"/>
        </w:rPr>
      </w:pPr>
      <w:r w:rsidRPr="008B178E">
        <w:rPr>
          <w:rFonts w:ascii="Arial" w:eastAsia="Times New Roman" w:hAnsi="Arial" w:cs="Arial"/>
          <w:color w:val="4B4949"/>
          <w:sz w:val="28"/>
          <w:szCs w:val="28"/>
        </w:rPr>
        <w:t>Resistance</w:t>
      </w:r>
    </w:p>
    <w:p w:rsidR="008B178E" w:rsidRPr="008B178E" w:rsidRDefault="008B178E" w:rsidP="008B178E">
      <w:pPr>
        <w:numPr>
          <w:ilvl w:val="0"/>
          <w:numId w:val="2"/>
        </w:numPr>
        <w:spacing w:after="120" w:line="240" w:lineRule="auto"/>
        <w:ind w:left="480"/>
        <w:rPr>
          <w:rFonts w:ascii="Arial" w:eastAsia="Times New Roman" w:hAnsi="Arial" w:cs="Arial"/>
          <w:color w:val="4B4949"/>
          <w:sz w:val="28"/>
          <w:szCs w:val="28"/>
        </w:rPr>
      </w:pPr>
      <w:r w:rsidRPr="008B178E">
        <w:rPr>
          <w:rFonts w:ascii="Arial" w:eastAsia="Times New Roman" w:hAnsi="Arial" w:cs="Arial"/>
          <w:color w:val="4B4949"/>
          <w:sz w:val="28"/>
          <w:szCs w:val="28"/>
        </w:rPr>
        <w:t>Continuity - indicated by a buzzer or tone</w:t>
      </w:r>
    </w:p>
    <w:p w:rsidR="008B178E" w:rsidRPr="008B178E" w:rsidRDefault="008B178E" w:rsidP="008B178E">
      <w:pPr>
        <w:spacing w:after="180" w:line="240" w:lineRule="auto"/>
        <w:rPr>
          <w:rFonts w:ascii="Arial" w:eastAsia="Times New Roman" w:hAnsi="Arial" w:cs="Arial"/>
          <w:color w:val="4B4949"/>
          <w:sz w:val="28"/>
          <w:szCs w:val="28"/>
        </w:rPr>
      </w:pPr>
      <w:r w:rsidRPr="008B178E">
        <w:rPr>
          <w:rFonts w:ascii="Arial" w:eastAsia="Times New Roman" w:hAnsi="Arial" w:cs="Arial"/>
          <w:color w:val="4B4949"/>
          <w:sz w:val="28"/>
          <w:szCs w:val="28"/>
        </w:rPr>
        <w:t>Some basic meters don't have an AC current range.</w:t>
      </w:r>
    </w:p>
    <w:p w:rsidR="008B178E" w:rsidRPr="008B178E" w:rsidRDefault="008B178E" w:rsidP="008B178E">
      <w:pPr>
        <w:spacing w:after="180" w:line="240" w:lineRule="auto"/>
        <w:rPr>
          <w:rFonts w:ascii="Arial" w:eastAsia="Times New Roman" w:hAnsi="Arial" w:cs="Arial"/>
          <w:color w:val="4B4949"/>
          <w:sz w:val="28"/>
          <w:szCs w:val="28"/>
        </w:rPr>
      </w:pPr>
      <w:r w:rsidRPr="008B178E">
        <w:rPr>
          <w:rFonts w:ascii="Arial" w:eastAsia="Times New Roman" w:hAnsi="Arial" w:cs="Arial"/>
          <w:color w:val="4B4949"/>
          <w:sz w:val="28"/>
          <w:szCs w:val="28"/>
        </w:rPr>
        <w:lastRenderedPageBreak/>
        <w:t>In addition meters may have the following functions:</w:t>
      </w:r>
    </w:p>
    <w:p w:rsidR="008B178E" w:rsidRPr="008B178E" w:rsidRDefault="008B178E" w:rsidP="008B178E">
      <w:pPr>
        <w:numPr>
          <w:ilvl w:val="0"/>
          <w:numId w:val="3"/>
        </w:numPr>
        <w:spacing w:after="120" w:line="240" w:lineRule="auto"/>
        <w:ind w:left="480"/>
        <w:rPr>
          <w:rFonts w:ascii="Arial" w:eastAsia="Times New Roman" w:hAnsi="Arial" w:cs="Arial"/>
          <w:color w:val="4B4949"/>
          <w:sz w:val="28"/>
          <w:szCs w:val="28"/>
        </w:rPr>
      </w:pPr>
      <w:r w:rsidRPr="008B178E">
        <w:rPr>
          <w:rFonts w:ascii="Arial" w:eastAsia="Times New Roman" w:hAnsi="Arial" w:cs="Arial"/>
          <w:color w:val="4B4949"/>
          <w:sz w:val="28"/>
          <w:szCs w:val="28"/>
        </w:rPr>
        <w:t>Capacitance measurement</w:t>
      </w:r>
    </w:p>
    <w:p w:rsidR="008B178E" w:rsidRPr="008B178E" w:rsidRDefault="008B178E" w:rsidP="008B178E">
      <w:pPr>
        <w:numPr>
          <w:ilvl w:val="0"/>
          <w:numId w:val="3"/>
        </w:numPr>
        <w:spacing w:after="120" w:line="240" w:lineRule="auto"/>
        <w:ind w:left="480"/>
        <w:rPr>
          <w:rFonts w:ascii="Arial" w:eastAsia="Times New Roman" w:hAnsi="Arial" w:cs="Arial"/>
          <w:color w:val="4B4949"/>
          <w:sz w:val="28"/>
          <w:szCs w:val="28"/>
        </w:rPr>
      </w:pPr>
      <w:r w:rsidRPr="008B178E">
        <w:rPr>
          <w:rFonts w:ascii="Arial" w:eastAsia="Times New Roman" w:hAnsi="Arial" w:cs="Arial"/>
          <w:color w:val="4B4949"/>
          <w:sz w:val="28"/>
          <w:szCs w:val="28"/>
        </w:rPr>
        <w:t>Transistor HFE or DC current gain</w:t>
      </w:r>
    </w:p>
    <w:p w:rsidR="008B178E" w:rsidRPr="008B178E" w:rsidRDefault="008B178E" w:rsidP="008B178E">
      <w:pPr>
        <w:numPr>
          <w:ilvl w:val="0"/>
          <w:numId w:val="3"/>
        </w:numPr>
        <w:spacing w:after="120" w:line="240" w:lineRule="auto"/>
        <w:ind w:left="480"/>
        <w:rPr>
          <w:rFonts w:ascii="Arial" w:eastAsia="Times New Roman" w:hAnsi="Arial" w:cs="Arial"/>
          <w:color w:val="4B4949"/>
          <w:sz w:val="28"/>
          <w:szCs w:val="28"/>
        </w:rPr>
      </w:pPr>
      <w:r w:rsidRPr="008B178E">
        <w:rPr>
          <w:rFonts w:ascii="Arial" w:eastAsia="Times New Roman" w:hAnsi="Arial" w:cs="Arial"/>
          <w:color w:val="4B4949"/>
          <w:sz w:val="28"/>
          <w:szCs w:val="28"/>
        </w:rPr>
        <w:t>Temperature with an additional probe</w:t>
      </w:r>
    </w:p>
    <w:p w:rsidR="00E20298" w:rsidRDefault="008B178E" w:rsidP="00E20298">
      <w:pPr>
        <w:numPr>
          <w:ilvl w:val="0"/>
          <w:numId w:val="3"/>
        </w:numPr>
        <w:spacing w:after="120" w:line="240" w:lineRule="auto"/>
        <w:ind w:left="480"/>
        <w:rPr>
          <w:rFonts w:ascii="Arial" w:eastAsia="Times New Roman" w:hAnsi="Arial" w:cs="Arial"/>
          <w:color w:val="4B4949"/>
          <w:sz w:val="28"/>
          <w:szCs w:val="28"/>
        </w:rPr>
      </w:pPr>
      <w:r w:rsidRPr="008B178E">
        <w:rPr>
          <w:rFonts w:ascii="Arial" w:eastAsia="Times New Roman" w:hAnsi="Arial" w:cs="Arial"/>
          <w:color w:val="4B4949"/>
          <w:sz w:val="28"/>
          <w:szCs w:val="28"/>
        </w:rPr>
        <w:t>Diode test</w:t>
      </w:r>
    </w:p>
    <w:p w:rsidR="00E20298" w:rsidRPr="00E20298" w:rsidRDefault="00E20298" w:rsidP="00E20298">
      <w:pPr>
        <w:numPr>
          <w:ilvl w:val="0"/>
          <w:numId w:val="3"/>
        </w:numPr>
        <w:spacing w:after="120" w:line="240" w:lineRule="auto"/>
        <w:ind w:left="480"/>
        <w:rPr>
          <w:rFonts w:ascii="Arial" w:eastAsia="Times New Roman" w:hAnsi="Arial" w:cs="Arial"/>
          <w:color w:val="4B4949"/>
          <w:sz w:val="28"/>
          <w:szCs w:val="28"/>
        </w:rPr>
      </w:pPr>
      <w:r>
        <w:rPr>
          <w:rFonts w:ascii="Arial" w:eastAsia="Times New Roman" w:hAnsi="Arial" w:cs="Arial"/>
          <w:color w:val="4B4949"/>
          <w:sz w:val="28"/>
          <w:szCs w:val="28"/>
        </w:rPr>
        <w:t>Frequency.</w:t>
      </w:r>
    </w:p>
    <w:p w:rsidR="008B178E" w:rsidRPr="008B178E" w:rsidRDefault="00E20298" w:rsidP="00E20298">
      <w:pPr>
        <w:spacing w:after="120" w:line="240" w:lineRule="auto"/>
        <w:ind w:left="480"/>
        <w:rPr>
          <w:rFonts w:ascii="Arial" w:eastAsia="Times New Roman" w:hAnsi="Arial" w:cs="Arial"/>
          <w:color w:val="4B4949"/>
          <w:sz w:val="28"/>
          <w:szCs w:val="28"/>
        </w:rPr>
      </w:pPr>
      <w:r>
        <w:rPr>
          <w:rFonts w:ascii="Arial" w:eastAsia="Times New Roman" w:hAnsi="Arial" w:cs="Arial"/>
          <w:noProof/>
          <w:color w:val="4B4949"/>
          <w:sz w:val="28"/>
          <w:szCs w:val="28"/>
        </w:rPr>
        <w:drawing>
          <wp:inline distT="0" distB="0" distL="0" distR="0" wp14:anchorId="6598C741" wp14:editId="3120FC27">
            <wp:extent cx="5092065" cy="4918710"/>
            <wp:effectExtent l="0" t="0" r="0" b="0"/>
            <wp:docPr id="3" name="Picture 3" descr="C:\Users\admin\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_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2065" cy="4918710"/>
                    </a:xfrm>
                    <a:prstGeom prst="rect">
                      <a:avLst/>
                    </a:prstGeom>
                    <a:noFill/>
                    <a:ln>
                      <a:noFill/>
                    </a:ln>
                  </pic:spPr>
                </pic:pic>
              </a:graphicData>
            </a:graphic>
          </wp:inline>
        </w:drawing>
      </w:r>
    </w:p>
    <w:p w:rsidR="007F47EA" w:rsidRPr="00DB1E0C" w:rsidRDefault="007F47EA" w:rsidP="00E20298">
      <w:pPr>
        <w:spacing w:after="120" w:line="240" w:lineRule="auto"/>
        <w:ind w:left="120"/>
        <w:rPr>
          <w:rFonts w:ascii="Arial" w:eastAsia="Times New Roman" w:hAnsi="Arial" w:cs="Arial"/>
          <w:b/>
          <w:color w:val="4B4949"/>
          <w:sz w:val="28"/>
          <w:szCs w:val="28"/>
        </w:rPr>
      </w:pPr>
    </w:p>
    <w:p w:rsidR="009378B7" w:rsidRPr="00DB1E0C" w:rsidRDefault="003766F1" w:rsidP="00E20298">
      <w:pPr>
        <w:spacing w:after="120" w:line="240" w:lineRule="auto"/>
        <w:ind w:left="120"/>
        <w:rPr>
          <w:rFonts w:ascii="Arial" w:eastAsia="Times New Roman" w:hAnsi="Arial" w:cs="Arial"/>
          <w:b/>
          <w:color w:val="4B4949"/>
          <w:sz w:val="28"/>
          <w:szCs w:val="28"/>
        </w:rPr>
      </w:pPr>
      <w:r w:rsidRPr="00DB1E0C">
        <w:rPr>
          <w:rFonts w:ascii="Arial" w:eastAsia="Times New Roman" w:hAnsi="Arial" w:cs="Arial"/>
          <w:b/>
          <w:color w:val="4B4949"/>
          <w:sz w:val="28"/>
          <w:szCs w:val="28"/>
        </w:rPr>
        <w:t>To measure VOLTAGE:</w:t>
      </w:r>
    </w:p>
    <w:p w:rsidR="003766F1" w:rsidRDefault="003766F1" w:rsidP="003766F1">
      <w:pPr>
        <w:pStyle w:val="ListParagraph"/>
        <w:numPr>
          <w:ilvl w:val="0"/>
          <w:numId w:val="4"/>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Connect the positive and negative probes in the last two holes on the multimeter.</w:t>
      </w:r>
    </w:p>
    <w:p w:rsidR="003766F1" w:rsidRDefault="003766F1" w:rsidP="003766F1">
      <w:pPr>
        <w:pStyle w:val="ListParagraph"/>
        <w:numPr>
          <w:ilvl w:val="0"/>
          <w:numId w:val="4"/>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Now connect the probes to the positive and negative terminals of the circuit respectively.</w:t>
      </w:r>
    </w:p>
    <w:p w:rsidR="003766F1" w:rsidRDefault="003766F1" w:rsidP="003766F1">
      <w:pPr>
        <w:pStyle w:val="ListParagraph"/>
        <w:numPr>
          <w:ilvl w:val="0"/>
          <w:numId w:val="4"/>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lastRenderedPageBreak/>
        <w:t>Now set the dial on appropriate range for either AC or DC voltage measurement</w:t>
      </w:r>
    </w:p>
    <w:p w:rsidR="003766F1" w:rsidRDefault="003766F1" w:rsidP="003766F1">
      <w:pPr>
        <w:pStyle w:val="ListParagraph"/>
        <w:numPr>
          <w:ilvl w:val="0"/>
          <w:numId w:val="4"/>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If the polarities are reversed, the value will have a negative sign.</w:t>
      </w:r>
    </w:p>
    <w:p w:rsidR="003766F1" w:rsidRPr="00DB1E0C" w:rsidRDefault="003766F1" w:rsidP="003766F1">
      <w:pPr>
        <w:spacing w:after="120" w:line="240" w:lineRule="auto"/>
        <w:rPr>
          <w:rFonts w:ascii="Arial" w:eastAsia="Times New Roman" w:hAnsi="Arial" w:cs="Arial"/>
          <w:b/>
          <w:color w:val="4B4949"/>
          <w:sz w:val="28"/>
          <w:szCs w:val="28"/>
        </w:rPr>
      </w:pPr>
      <w:r w:rsidRPr="00DB1E0C">
        <w:rPr>
          <w:rFonts w:ascii="Arial" w:eastAsia="Times New Roman" w:hAnsi="Arial" w:cs="Arial"/>
          <w:b/>
          <w:color w:val="4B4949"/>
          <w:sz w:val="28"/>
          <w:szCs w:val="28"/>
        </w:rPr>
        <w:t>To measure CURRENT:</w:t>
      </w:r>
    </w:p>
    <w:p w:rsidR="003766F1" w:rsidRDefault="00D52C24" w:rsidP="003766F1">
      <w:pPr>
        <w:pStyle w:val="ListParagraph"/>
        <w:numPr>
          <w:ilvl w:val="0"/>
          <w:numId w:val="5"/>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Connect the negative probe to the last probe socket and the positive probe to the first probe socket.</w:t>
      </w:r>
    </w:p>
    <w:p w:rsidR="00D52C24" w:rsidRDefault="00D52C24" w:rsidP="003766F1">
      <w:pPr>
        <w:pStyle w:val="ListParagraph"/>
        <w:numPr>
          <w:ilvl w:val="0"/>
          <w:numId w:val="5"/>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Now connect the probes in series to the branch whose current is to be measured.</w:t>
      </w:r>
    </w:p>
    <w:p w:rsidR="00D52C24" w:rsidRDefault="00D52C24" w:rsidP="003766F1">
      <w:pPr>
        <w:pStyle w:val="ListParagraph"/>
        <w:numPr>
          <w:ilvl w:val="0"/>
          <w:numId w:val="5"/>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Now set the dial on appropriate range to calculate the DC current.</w:t>
      </w:r>
    </w:p>
    <w:p w:rsidR="00D52C24" w:rsidRDefault="00D52C24" w:rsidP="00D52C24">
      <w:pPr>
        <w:spacing w:after="120" w:line="240" w:lineRule="auto"/>
        <w:rPr>
          <w:rFonts w:ascii="Arial" w:eastAsia="Times New Roman" w:hAnsi="Arial" w:cs="Arial"/>
          <w:color w:val="4B4949"/>
          <w:sz w:val="28"/>
          <w:szCs w:val="28"/>
        </w:rPr>
      </w:pPr>
    </w:p>
    <w:p w:rsidR="00D52C24" w:rsidRPr="00DB1E0C" w:rsidRDefault="00D52C24" w:rsidP="00D52C24">
      <w:pPr>
        <w:spacing w:after="120" w:line="240" w:lineRule="auto"/>
        <w:rPr>
          <w:rFonts w:ascii="Arial" w:eastAsia="Times New Roman" w:hAnsi="Arial" w:cs="Arial"/>
          <w:b/>
          <w:color w:val="4B4949"/>
          <w:sz w:val="28"/>
          <w:szCs w:val="28"/>
        </w:rPr>
      </w:pPr>
      <w:r w:rsidRPr="00DB1E0C">
        <w:rPr>
          <w:rFonts w:ascii="Arial" w:eastAsia="Times New Roman" w:hAnsi="Arial" w:cs="Arial"/>
          <w:b/>
          <w:color w:val="4B4949"/>
          <w:sz w:val="28"/>
          <w:szCs w:val="28"/>
        </w:rPr>
        <w:t>To measure RESISTANCE:</w:t>
      </w:r>
    </w:p>
    <w:p w:rsidR="00D52C24" w:rsidRDefault="00D52C24" w:rsidP="00D52C24">
      <w:pPr>
        <w:pStyle w:val="ListParagraph"/>
        <w:numPr>
          <w:ilvl w:val="0"/>
          <w:numId w:val="6"/>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Connect the probes in the last two sockets of the Multimeter.</w:t>
      </w:r>
    </w:p>
    <w:p w:rsidR="00D52C24" w:rsidRDefault="00D52C24" w:rsidP="00D52C24">
      <w:pPr>
        <w:pStyle w:val="ListParagraph"/>
        <w:numPr>
          <w:ilvl w:val="0"/>
          <w:numId w:val="6"/>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Now connect the other ends of the probes to the terminals of the circuit element whose resistance is to be measured.</w:t>
      </w:r>
    </w:p>
    <w:p w:rsidR="00D52C24" w:rsidRDefault="00D52C24" w:rsidP="00D52C24">
      <w:pPr>
        <w:pStyle w:val="ListParagraph"/>
        <w:numPr>
          <w:ilvl w:val="0"/>
          <w:numId w:val="6"/>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And set the appropriate range of the resistance in the multimeter.</w:t>
      </w:r>
    </w:p>
    <w:p w:rsidR="00D52C24" w:rsidRDefault="00D52C24" w:rsidP="00D52C24">
      <w:pPr>
        <w:spacing w:after="120" w:line="240" w:lineRule="auto"/>
        <w:rPr>
          <w:rFonts w:ascii="Arial" w:eastAsia="Times New Roman" w:hAnsi="Arial" w:cs="Arial"/>
          <w:color w:val="4B4949"/>
          <w:sz w:val="28"/>
          <w:szCs w:val="28"/>
        </w:rPr>
      </w:pPr>
    </w:p>
    <w:p w:rsidR="00D52C24" w:rsidRPr="00DB1E0C" w:rsidRDefault="00D52C24" w:rsidP="00D52C24">
      <w:pPr>
        <w:spacing w:after="120" w:line="240" w:lineRule="auto"/>
        <w:rPr>
          <w:rFonts w:ascii="Arial" w:eastAsia="Times New Roman" w:hAnsi="Arial" w:cs="Arial"/>
          <w:b/>
          <w:color w:val="4B4949"/>
          <w:sz w:val="28"/>
          <w:szCs w:val="28"/>
        </w:rPr>
      </w:pPr>
      <w:r w:rsidRPr="00DB1E0C">
        <w:rPr>
          <w:rFonts w:ascii="Arial" w:eastAsia="Times New Roman" w:hAnsi="Arial" w:cs="Arial"/>
          <w:b/>
          <w:color w:val="4B4949"/>
          <w:sz w:val="28"/>
          <w:szCs w:val="28"/>
        </w:rPr>
        <w:t>To check CONTINUITY and DIODES or LEDs:</w:t>
      </w:r>
    </w:p>
    <w:p w:rsidR="0067071B" w:rsidRDefault="0067071B" w:rsidP="00D52C24">
      <w:pPr>
        <w:pStyle w:val="ListParagraph"/>
        <w:numPr>
          <w:ilvl w:val="0"/>
          <w:numId w:val="7"/>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Connect the probes to the last two sockets and turn the dial to the diode symbol.</w:t>
      </w:r>
    </w:p>
    <w:p w:rsidR="0067071B" w:rsidRDefault="0067071B" w:rsidP="00D52C24">
      <w:pPr>
        <w:pStyle w:val="ListParagraph"/>
        <w:numPr>
          <w:ilvl w:val="0"/>
          <w:numId w:val="7"/>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Now connect the probe across the terminals of the circuit whose continuity is to be tested, if he buzzer sounds, the circuit is complete, else there is air gap.</w:t>
      </w:r>
    </w:p>
    <w:p w:rsidR="0067071B" w:rsidRDefault="0067071B" w:rsidP="00D52C24">
      <w:pPr>
        <w:pStyle w:val="ListParagraph"/>
        <w:numPr>
          <w:ilvl w:val="0"/>
          <w:numId w:val="7"/>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To check the working of an LED, connect the positive probe to the positive terminal of the LED and the negative probe to the negative terminal of the LED.</w:t>
      </w:r>
    </w:p>
    <w:p w:rsidR="0067071B" w:rsidRDefault="0067071B" w:rsidP="0067071B">
      <w:pPr>
        <w:pStyle w:val="ListParagraph"/>
        <w:numPr>
          <w:ilvl w:val="0"/>
          <w:numId w:val="7"/>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If the LED glows, it is working else it is not.</w:t>
      </w:r>
    </w:p>
    <w:p w:rsidR="00DB1E0C" w:rsidRDefault="00DB1E0C" w:rsidP="0067071B">
      <w:pPr>
        <w:pStyle w:val="ListParagraph"/>
        <w:numPr>
          <w:ilvl w:val="0"/>
          <w:numId w:val="7"/>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 xml:space="preserve">To check if the given transistor is </w:t>
      </w:r>
      <w:proofErr w:type="spellStart"/>
      <w:proofErr w:type="gramStart"/>
      <w:r>
        <w:rPr>
          <w:rFonts w:ascii="Arial" w:eastAsia="Times New Roman" w:hAnsi="Arial" w:cs="Arial"/>
          <w:color w:val="4B4949"/>
          <w:sz w:val="28"/>
          <w:szCs w:val="28"/>
        </w:rPr>
        <w:t>npn</w:t>
      </w:r>
      <w:proofErr w:type="spellEnd"/>
      <w:proofErr w:type="gramEnd"/>
      <w:r>
        <w:rPr>
          <w:rFonts w:ascii="Arial" w:eastAsia="Times New Roman" w:hAnsi="Arial" w:cs="Arial"/>
          <w:color w:val="4B4949"/>
          <w:sz w:val="28"/>
          <w:szCs w:val="28"/>
        </w:rPr>
        <w:t xml:space="preserve"> or </w:t>
      </w:r>
      <w:proofErr w:type="spellStart"/>
      <w:r>
        <w:rPr>
          <w:rFonts w:ascii="Arial" w:eastAsia="Times New Roman" w:hAnsi="Arial" w:cs="Arial"/>
          <w:color w:val="4B4949"/>
          <w:sz w:val="28"/>
          <w:szCs w:val="28"/>
        </w:rPr>
        <w:t>pnp</w:t>
      </w:r>
      <w:proofErr w:type="spellEnd"/>
      <w:r>
        <w:rPr>
          <w:rFonts w:ascii="Arial" w:eastAsia="Times New Roman" w:hAnsi="Arial" w:cs="Arial"/>
          <w:color w:val="4B4949"/>
          <w:sz w:val="28"/>
          <w:szCs w:val="28"/>
        </w:rPr>
        <w:t xml:space="preserve">, connect the positive probe to the base of the transistor and the other probe to any other terminal. </w:t>
      </w:r>
    </w:p>
    <w:p w:rsidR="00DB1E0C" w:rsidRDefault="00DB1E0C" w:rsidP="00DB1E0C">
      <w:pPr>
        <w:pStyle w:val="ListParagraph"/>
        <w:numPr>
          <w:ilvl w:val="0"/>
          <w:numId w:val="7"/>
        </w:numPr>
        <w:spacing w:after="120" w:line="240" w:lineRule="auto"/>
        <w:rPr>
          <w:rFonts w:ascii="Arial" w:eastAsia="Times New Roman" w:hAnsi="Arial" w:cs="Arial"/>
          <w:color w:val="4B4949"/>
          <w:sz w:val="28"/>
          <w:szCs w:val="28"/>
        </w:rPr>
      </w:pPr>
      <w:r>
        <w:rPr>
          <w:rFonts w:ascii="Arial" w:eastAsia="Times New Roman" w:hAnsi="Arial" w:cs="Arial"/>
          <w:color w:val="4B4949"/>
          <w:sz w:val="28"/>
          <w:szCs w:val="28"/>
        </w:rPr>
        <w:t xml:space="preserve">If the DMM shows a reading then it is </w:t>
      </w:r>
      <w:proofErr w:type="gramStart"/>
      <w:r>
        <w:rPr>
          <w:rFonts w:ascii="Arial" w:eastAsia="Times New Roman" w:hAnsi="Arial" w:cs="Arial"/>
          <w:color w:val="4B4949"/>
          <w:sz w:val="28"/>
          <w:szCs w:val="28"/>
        </w:rPr>
        <w:t>a</w:t>
      </w:r>
      <w:proofErr w:type="gramEnd"/>
      <w:r>
        <w:rPr>
          <w:rFonts w:ascii="Arial" w:eastAsia="Times New Roman" w:hAnsi="Arial" w:cs="Arial"/>
          <w:color w:val="4B4949"/>
          <w:sz w:val="28"/>
          <w:szCs w:val="28"/>
        </w:rPr>
        <w:t xml:space="preserve"> </w:t>
      </w:r>
      <w:proofErr w:type="spellStart"/>
      <w:r>
        <w:rPr>
          <w:rFonts w:ascii="Arial" w:eastAsia="Times New Roman" w:hAnsi="Arial" w:cs="Arial"/>
          <w:color w:val="4B4949"/>
          <w:sz w:val="28"/>
          <w:szCs w:val="28"/>
        </w:rPr>
        <w:t>npn</w:t>
      </w:r>
      <w:proofErr w:type="spellEnd"/>
      <w:r>
        <w:rPr>
          <w:rFonts w:ascii="Arial" w:eastAsia="Times New Roman" w:hAnsi="Arial" w:cs="Arial"/>
          <w:color w:val="4B4949"/>
          <w:sz w:val="28"/>
          <w:szCs w:val="28"/>
        </w:rPr>
        <w:t xml:space="preserve"> type and vice-versa.</w:t>
      </w:r>
    </w:p>
    <w:p w:rsidR="00DB1E0C" w:rsidRDefault="00DB1E0C" w:rsidP="00DB1E0C">
      <w:pPr>
        <w:spacing w:after="120" w:line="240" w:lineRule="auto"/>
        <w:rPr>
          <w:rFonts w:ascii="Arial" w:eastAsia="Times New Roman" w:hAnsi="Arial" w:cs="Arial"/>
          <w:color w:val="4B4949"/>
          <w:sz w:val="28"/>
          <w:szCs w:val="28"/>
        </w:rPr>
      </w:pPr>
    </w:p>
    <w:p w:rsidR="00DB1E0C" w:rsidRDefault="00DB1E0C" w:rsidP="00DB1E0C">
      <w:pPr>
        <w:spacing w:after="120" w:line="240" w:lineRule="auto"/>
        <w:rPr>
          <w:rFonts w:ascii="Arial" w:eastAsia="Times New Roman" w:hAnsi="Arial" w:cs="Arial"/>
          <w:color w:val="4B4949"/>
          <w:sz w:val="28"/>
          <w:szCs w:val="28"/>
        </w:rPr>
      </w:pPr>
    </w:p>
    <w:p w:rsidR="00DB1E0C" w:rsidRDefault="00DB1E0C" w:rsidP="00DB1E0C">
      <w:pPr>
        <w:spacing w:after="120" w:line="240" w:lineRule="auto"/>
        <w:rPr>
          <w:rFonts w:ascii="Arial" w:eastAsia="Times New Roman" w:hAnsi="Arial" w:cs="Arial"/>
          <w:color w:val="4B4949"/>
          <w:sz w:val="28"/>
          <w:szCs w:val="28"/>
        </w:rPr>
      </w:pPr>
    </w:p>
    <w:p w:rsidR="00DB1E0C" w:rsidRDefault="00DB1E0C" w:rsidP="00DB1E0C">
      <w:pPr>
        <w:spacing w:after="120" w:line="240" w:lineRule="auto"/>
        <w:rPr>
          <w:rFonts w:ascii="Arial" w:eastAsia="Times New Roman" w:hAnsi="Arial" w:cs="Arial"/>
          <w:color w:val="4B4949"/>
          <w:sz w:val="28"/>
          <w:szCs w:val="28"/>
        </w:rPr>
      </w:pPr>
    </w:p>
    <w:p w:rsidR="00DB1E0C" w:rsidRDefault="00DB1E0C" w:rsidP="00DB1E0C">
      <w:pPr>
        <w:spacing w:after="120" w:line="240" w:lineRule="auto"/>
        <w:rPr>
          <w:rFonts w:ascii="Arial" w:eastAsia="Times New Roman" w:hAnsi="Arial" w:cs="Arial"/>
          <w:color w:val="4B4949"/>
          <w:sz w:val="28"/>
          <w:szCs w:val="28"/>
        </w:rPr>
      </w:pPr>
    </w:p>
    <w:p w:rsidR="00DB1E0C" w:rsidRDefault="00DB1E0C" w:rsidP="00DB1E0C">
      <w:pPr>
        <w:spacing w:after="120" w:line="240" w:lineRule="auto"/>
        <w:jc w:val="center"/>
        <w:rPr>
          <w:b/>
          <w:i/>
          <w:sz w:val="36"/>
          <w:szCs w:val="36"/>
          <w:u w:val="single"/>
        </w:rPr>
      </w:pPr>
      <w:r w:rsidRPr="00DB1E0C">
        <w:rPr>
          <w:b/>
          <w:i/>
          <w:sz w:val="36"/>
          <w:szCs w:val="36"/>
          <w:u w:val="single"/>
        </w:rPr>
        <w:lastRenderedPageBreak/>
        <w:t xml:space="preserve"> Different t</w:t>
      </w:r>
      <w:r>
        <w:rPr>
          <w:b/>
          <w:i/>
          <w:sz w:val="36"/>
          <w:szCs w:val="36"/>
          <w:u w:val="single"/>
        </w:rPr>
        <w:t>ypes of switches and connectors</w:t>
      </w:r>
    </w:p>
    <w:p w:rsidR="00DB1E0C" w:rsidRPr="00DB1E0C" w:rsidRDefault="00DB1E0C" w:rsidP="00DB1E0C">
      <w:pPr>
        <w:spacing w:after="120" w:line="240" w:lineRule="auto"/>
        <w:rPr>
          <w:b/>
          <w:i/>
          <w:sz w:val="36"/>
          <w:szCs w:val="36"/>
          <w:u w:val="single"/>
        </w:rPr>
      </w:pPr>
    </w:p>
    <w:p w:rsidR="00DB1E0C" w:rsidRPr="00DB1E0C" w:rsidRDefault="00DB1E0C" w:rsidP="00DB1E0C">
      <w:pPr>
        <w:spacing w:after="120" w:line="240" w:lineRule="auto"/>
        <w:rPr>
          <w:rFonts w:ascii="Arial" w:eastAsia="Times New Roman" w:hAnsi="Arial" w:cs="Arial"/>
          <w:color w:val="4B4949"/>
          <w:sz w:val="28"/>
          <w:szCs w:val="28"/>
        </w:rPr>
      </w:pPr>
      <w:r>
        <w:rPr>
          <w:rFonts w:ascii="Arial" w:hAnsi="Arial" w:cs="Arial"/>
          <w:color w:val="333333"/>
          <w:sz w:val="28"/>
          <w:szCs w:val="28"/>
          <w:shd w:val="clear" w:color="auto" w:fill="FFFFFF"/>
        </w:rPr>
        <w:t>L</w:t>
      </w:r>
      <w:r w:rsidRPr="00DB1E0C">
        <w:rPr>
          <w:rFonts w:ascii="Arial" w:hAnsi="Arial" w:cs="Arial"/>
          <w:color w:val="333333"/>
          <w:sz w:val="28"/>
          <w:szCs w:val="28"/>
          <w:shd w:val="clear" w:color="auto" w:fill="FFFFFF"/>
        </w:rPr>
        <w:t xml:space="preserve">iteral meaning </w:t>
      </w:r>
      <w:r>
        <w:rPr>
          <w:rFonts w:ascii="Arial" w:hAnsi="Arial" w:cs="Arial"/>
          <w:color w:val="333333"/>
          <w:sz w:val="28"/>
          <w:szCs w:val="28"/>
          <w:shd w:val="clear" w:color="auto" w:fill="FFFFFF"/>
        </w:rPr>
        <w:t>of a switch is “change of state”</w:t>
      </w:r>
      <w:r w:rsidRPr="00DB1E0C">
        <w:rPr>
          <w:rFonts w:ascii="Arial" w:hAnsi="Arial" w:cs="Arial"/>
          <w:color w:val="333333"/>
          <w:sz w:val="28"/>
          <w:szCs w:val="28"/>
          <w:shd w:val="clear" w:color="auto" w:fill="FFFFFF"/>
        </w:rPr>
        <w:t>. In electrical sense, ON and OFF are the two states and switch helps to change the state of an electrical appliance from ON to OFF or vice versa. Strictly speaking, switch doesn’t turn on or off the appliance; it just makes or breaks the contact.</w:t>
      </w:r>
    </w:p>
    <w:p w:rsidR="00D52C24" w:rsidRPr="00DB1E0C" w:rsidRDefault="0067071B" w:rsidP="00DB1E0C">
      <w:pPr>
        <w:spacing w:after="120" w:line="240" w:lineRule="auto"/>
        <w:ind w:left="360"/>
        <w:rPr>
          <w:rFonts w:ascii="Arial" w:eastAsia="Times New Roman" w:hAnsi="Arial" w:cs="Arial"/>
          <w:color w:val="4B4949"/>
          <w:sz w:val="28"/>
          <w:szCs w:val="28"/>
        </w:rPr>
      </w:pPr>
      <w:r w:rsidRPr="00DB1E0C">
        <w:rPr>
          <w:rFonts w:ascii="Arial" w:eastAsia="Times New Roman" w:hAnsi="Arial" w:cs="Arial"/>
          <w:color w:val="4B4949"/>
          <w:sz w:val="28"/>
          <w:szCs w:val="28"/>
        </w:rPr>
        <w:t xml:space="preserve"> </w:t>
      </w:r>
    </w:p>
    <w:p w:rsidR="00792908" w:rsidRDefault="00792908" w:rsidP="00792908">
      <w:pPr>
        <w:spacing w:after="120" w:line="240" w:lineRule="auto"/>
        <w:jc w:val="center"/>
        <w:rPr>
          <w:rFonts w:ascii="Arial" w:eastAsia="Times New Roman" w:hAnsi="Arial" w:cs="Arial"/>
          <w:color w:val="4B4949"/>
          <w:sz w:val="28"/>
          <w:szCs w:val="28"/>
        </w:rPr>
      </w:pPr>
      <w:r>
        <w:rPr>
          <w:rFonts w:ascii="Arial" w:eastAsia="Times New Roman" w:hAnsi="Arial" w:cs="Arial"/>
          <w:noProof/>
          <w:color w:val="4B4949"/>
          <w:sz w:val="28"/>
          <w:szCs w:val="28"/>
        </w:rPr>
        <w:drawing>
          <wp:inline distT="0" distB="0" distL="0" distR="0">
            <wp:extent cx="1842135" cy="586740"/>
            <wp:effectExtent l="0" t="0" r="5715" b="3810"/>
            <wp:docPr id="4" name="Picture 4" descr="C:\Users\admin\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reenshot_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2135" cy="586740"/>
                    </a:xfrm>
                    <a:prstGeom prst="rect">
                      <a:avLst/>
                    </a:prstGeom>
                    <a:noFill/>
                    <a:ln>
                      <a:noFill/>
                    </a:ln>
                  </pic:spPr>
                </pic:pic>
              </a:graphicData>
            </a:graphic>
          </wp:inline>
        </w:drawing>
      </w:r>
    </w:p>
    <w:p w:rsidR="00792908" w:rsidRDefault="00792908" w:rsidP="00792908">
      <w:pPr>
        <w:spacing w:after="120" w:line="240" w:lineRule="auto"/>
        <w:rPr>
          <w:rFonts w:ascii="Arial" w:eastAsia="Times New Roman" w:hAnsi="Arial" w:cs="Arial"/>
          <w:color w:val="4B4949"/>
          <w:sz w:val="28"/>
          <w:szCs w:val="28"/>
        </w:rPr>
      </w:pPr>
    </w:p>
    <w:p w:rsidR="00D52C24" w:rsidRPr="00D52C24" w:rsidRDefault="00D52C24" w:rsidP="00792908">
      <w:pPr>
        <w:spacing w:after="120" w:line="240" w:lineRule="auto"/>
        <w:rPr>
          <w:rFonts w:ascii="Arial" w:eastAsia="Times New Roman" w:hAnsi="Arial" w:cs="Arial"/>
          <w:color w:val="4B4949"/>
          <w:sz w:val="28"/>
          <w:szCs w:val="28"/>
        </w:rPr>
      </w:pPr>
      <w:r w:rsidRPr="00D52C24">
        <w:rPr>
          <w:rFonts w:ascii="Arial" w:eastAsia="Times New Roman" w:hAnsi="Arial" w:cs="Arial"/>
          <w:color w:val="4B4949"/>
          <w:sz w:val="28"/>
          <w:szCs w:val="28"/>
        </w:rPr>
        <w:br/>
      </w:r>
    </w:p>
    <w:p w:rsidR="000150DF" w:rsidRPr="000150DF" w:rsidRDefault="005E68A7" w:rsidP="000150DF">
      <w:pPr>
        <w:pStyle w:val="Heading2"/>
        <w:shd w:val="clear" w:color="auto" w:fill="FFFFFF"/>
        <w:spacing w:before="0" w:after="240"/>
        <w:jc w:val="both"/>
        <w:rPr>
          <w:rFonts w:asciiTheme="minorHAnsi" w:hAnsiTheme="minorHAnsi" w:cs="Arial"/>
          <w:b/>
          <w:bCs/>
          <w:i/>
          <w:color w:val="000000"/>
          <w:sz w:val="36"/>
          <w:szCs w:val="36"/>
          <w:u w:val="single"/>
        </w:rPr>
      </w:pPr>
      <w:r w:rsidRPr="005E68A7">
        <w:rPr>
          <w:rFonts w:asciiTheme="minorHAnsi" w:hAnsiTheme="minorHAnsi" w:cs="Arial"/>
          <w:b/>
          <w:bCs/>
          <w:i/>
          <w:color w:val="000000"/>
          <w:sz w:val="36"/>
          <w:szCs w:val="36"/>
          <w:u w:val="single"/>
        </w:rPr>
        <w:t>Types of Switches</w:t>
      </w:r>
    </w:p>
    <w:p w:rsidR="000150DF" w:rsidRDefault="000150DF" w:rsidP="000150DF">
      <w:pPr>
        <w:rPr>
          <w:rFonts w:ascii="Arial" w:hAnsi="Arial" w:cs="Arial"/>
          <w:sz w:val="28"/>
          <w:szCs w:val="28"/>
        </w:rPr>
      </w:pPr>
      <w:r w:rsidRPr="000150DF">
        <w:rPr>
          <w:rFonts w:ascii="Arial" w:hAnsi="Arial" w:cs="Arial"/>
          <w:sz w:val="28"/>
          <w:szCs w:val="28"/>
        </w:rPr>
        <w:t>There are two broad categories of switches:</w:t>
      </w:r>
    </w:p>
    <w:p w:rsidR="000150DF" w:rsidRPr="000150DF" w:rsidRDefault="000150DF" w:rsidP="000150DF">
      <w:pPr>
        <w:pStyle w:val="ListParagraph"/>
        <w:numPr>
          <w:ilvl w:val="0"/>
          <w:numId w:val="10"/>
        </w:numPr>
        <w:rPr>
          <w:rFonts w:ascii="Arial" w:hAnsi="Arial" w:cs="Arial"/>
          <w:color w:val="000000"/>
          <w:sz w:val="28"/>
          <w:szCs w:val="28"/>
        </w:rPr>
      </w:pPr>
      <w:r>
        <w:rPr>
          <w:rFonts w:ascii="Arial" w:hAnsi="Arial" w:cs="Arial"/>
          <w:sz w:val="28"/>
          <w:szCs w:val="28"/>
        </w:rPr>
        <w:t>MECHANICAL SWITCHES</w:t>
      </w:r>
    </w:p>
    <w:p w:rsidR="000150DF" w:rsidRDefault="000150DF" w:rsidP="000150DF">
      <w:pPr>
        <w:pStyle w:val="ListParagraph"/>
        <w:numPr>
          <w:ilvl w:val="0"/>
          <w:numId w:val="10"/>
        </w:numPr>
        <w:rPr>
          <w:rFonts w:ascii="Arial" w:hAnsi="Arial" w:cs="Arial"/>
          <w:color w:val="000000"/>
          <w:sz w:val="28"/>
          <w:szCs w:val="28"/>
        </w:rPr>
      </w:pPr>
      <w:r>
        <w:rPr>
          <w:rFonts w:ascii="Arial" w:hAnsi="Arial" w:cs="Arial"/>
          <w:sz w:val="28"/>
          <w:szCs w:val="28"/>
        </w:rPr>
        <w:t>ELECTRICAL SWITCHES</w:t>
      </w:r>
      <w:r w:rsidRPr="000150DF">
        <w:rPr>
          <w:rFonts w:ascii="Arial" w:hAnsi="Arial" w:cs="Arial"/>
          <w:sz w:val="28"/>
          <w:szCs w:val="28"/>
        </w:rPr>
        <w:br/>
      </w:r>
      <w:r w:rsidRPr="000150DF">
        <w:rPr>
          <w:rFonts w:ascii="Arial" w:hAnsi="Arial" w:cs="Arial"/>
          <w:color w:val="000000"/>
          <w:sz w:val="28"/>
          <w:szCs w:val="28"/>
        </w:rPr>
        <w:t xml:space="preserve"> </w:t>
      </w:r>
    </w:p>
    <w:p w:rsidR="00D74B52" w:rsidRPr="00D74B52" w:rsidRDefault="00D74B52" w:rsidP="00D74B52">
      <w:pPr>
        <w:rPr>
          <w:rFonts w:ascii="Arial" w:hAnsi="Arial" w:cs="Arial"/>
          <w:i/>
          <w:color w:val="000000"/>
          <w:sz w:val="28"/>
          <w:szCs w:val="28"/>
          <w:u w:val="single"/>
        </w:rPr>
      </w:pPr>
      <w:r w:rsidRPr="00D74B52">
        <w:rPr>
          <w:rFonts w:ascii="Arial" w:hAnsi="Arial" w:cs="Arial"/>
          <w:i/>
          <w:color w:val="000000"/>
          <w:sz w:val="28"/>
          <w:szCs w:val="28"/>
          <w:u w:val="single"/>
        </w:rPr>
        <w:t>MECHANICAL SWITCHES:</w:t>
      </w:r>
    </w:p>
    <w:p w:rsidR="005E68A7" w:rsidRPr="000150DF" w:rsidRDefault="005E68A7" w:rsidP="000150DF">
      <w:pPr>
        <w:rPr>
          <w:rFonts w:ascii="Arial" w:hAnsi="Arial" w:cs="Arial"/>
          <w:sz w:val="28"/>
          <w:szCs w:val="28"/>
        </w:rPr>
      </w:pPr>
      <w:r w:rsidRPr="005E68A7">
        <w:rPr>
          <w:rFonts w:ascii="Arial" w:hAnsi="Arial" w:cs="Arial"/>
          <w:color w:val="000000"/>
          <w:sz w:val="28"/>
          <w:szCs w:val="28"/>
        </w:rPr>
        <w:t xml:space="preserve">The types of </w:t>
      </w:r>
      <w:r w:rsidR="00D74B52">
        <w:rPr>
          <w:rFonts w:ascii="Arial" w:hAnsi="Arial" w:cs="Arial"/>
          <w:color w:val="000000"/>
          <w:sz w:val="28"/>
          <w:szCs w:val="28"/>
        </w:rPr>
        <w:t xml:space="preserve">mechanical </w:t>
      </w:r>
      <w:r w:rsidRPr="005E68A7">
        <w:rPr>
          <w:rFonts w:ascii="Arial" w:hAnsi="Arial" w:cs="Arial"/>
          <w:color w:val="000000"/>
          <w:sz w:val="28"/>
          <w:szCs w:val="28"/>
        </w:rPr>
        <w:t>switches are classified into four types namely:</w:t>
      </w:r>
    </w:p>
    <w:p w:rsidR="005E68A7" w:rsidRPr="005E68A7" w:rsidRDefault="005E68A7" w:rsidP="005E68A7">
      <w:pPr>
        <w:numPr>
          <w:ilvl w:val="0"/>
          <w:numId w:val="8"/>
        </w:numPr>
        <w:shd w:val="clear" w:color="auto" w:fill="FFFFFF"/>
        <w:spacing w:before="100" w:beforeAutospacing="1" w:after="100" w:afterAutospacing="1" w:line="240" w:lineRule="auto"/>
        <w:ind w:left="600"/>
        <w:jc w:val="both"/>
        <w:rPr>
          <w:rFonts w:ascii="Arial" w:hAnsi="Arial" w:cs="Arial"/>
          <w:color w:val="000000"/>
          <w:sz w:val="28"/>
          <w:szCs w:val="28"/>
        </w:rPr>
      </w:pPr>
      <w:r w:rsidRPr="005E68A7">
        <w:rPr>
          <w:rFonts w:ascii="Arial" w:hAnsi="Arial" w:cs="Arial"/>
          <w:color w:val="000000"/>
          <w:sz w:val="28"/>
          <w:szCs w:val="28"/>
        </w:rPr>
        <w:t>SPST (Single Pole Single through)</w:t>
      </w:r>
    </w:p>
    <w:p w:rsidR="005E68A7" w:rsidRPr="005E68A7" w:rsidRDefault="005E68A7" w:rsidP="005E68A7">
      <w:pPr>
        <w:numPr>
          <w:ilvl w:val="0"/>
          <w:numId w:val="8"/>
        </w:numPr>
        <w:shd w:val="clear" w:color="auto" w:fill="FFFFFF"/>
        <w:spacing w:before="100" w:beforeAutospacing="1" w:after="100" w:afterAutospacing="1" w:line="240" w:lineRule="auto"/>
        <w:ind w:left="600"/>
        <w:jc w:val="both"/>
        <w:rPr>
          <w:rFonts w:ascii="Arial" w:hAnsi="Arial" w:cs="Arial"/>
          <w:color w:val="000000"/>
          <w:sz w:val="28"/>
          <w:szCs w:val="28"/>
        </w:rPr>
      </w:pPr>
      <w:r w:rsidRPr="005E68A7">
        <w:rPr>
          <w:rFonts w:ascii="Arial" w:hAnsi="Arial" w:cs="Arial"/>
          <w:color w:val="000000"/>
          <w:sz w:val="28"/>
          <w:szCs w:val="28"/>
        </w:rPr>
        <w:t>SPDT (single pole double throw)</w:t>
      </w:r>
    </w:p>
    <w:p w:rsidR="005E68A7" w:rsidRPr="005E68A7" w:rsidRDefault="005E68A7" w:rsidP="005E68A7">
      <w:pPr>
        <w:numPr>
          <w:ilvl w:val="0"/>
          <w:numId w:val="8"/>
        </w:numPr>
        <w:shd w:val="clear" w:color="auto" w:fill="FFFFFF"/>
        <w:spacing w:before="100" w:beforeAutospacing="1" w:after="100" w:afterAutospacing="1" w:line="240" w:lineRule="auto"/>
        <w:ind w:left="600"/>
        <w:jc w:val="both"/>
        <w:rPr>
          <w:rFonts w:ascii="Arial" w:hAnsi="Arial" w:cs="Arial"/>
          <w:color w:val="000000"/>
          <w:sz w:val="28"/>
          <w:szCs w:val="28"/>
        </w:rPr>
      </w:pPr>
      <w:r w:rsidRPr="005E68A7">
        <w:rPr>
          <w:rFonts w:ascii="Arial" w:hAnsi="Arial" w:cs="Arial"/>
          <w:color w:val="000000"/>
          <w:sz w:val="28"/>
          <w:szCs w:val="28"/>
        </w:rPr>
        <w:t>DPST (double pole, single throw)</w:t>
      </w:r>
    </w:p>
    <w:p w:rsidR="003766F1" w:rsidRDefault="005E68A7" w:rsidP="005E68A7">
      <w:pPr>
        <w:numPr>
          <w:ilvl w:val="0"/>
          <w:numId w:val="8"/>
        </w:numPr>
        <w:shd w:val="clear" w:color="auto" w:fill="FFFFFF"/>
        <w:spacing w:before="100" w:beforeAutospacing="1" w:after="100" w:afterAutospacing="1" w:line="240" w:lineRule="auto"/>
        <w:ind w:left="600"/>
        <w:jc w:val="both"/>
        <w:rPr>
          <w:rFonts w:ascii="Arial" w:hAnsi="Arial" w:cs="Arial"/>
          <w:color w:val="000000"/>
          <w:sz w:val="28"/>
          <w:szCs w:val="28"/>
        </w:rPr>
      </w:pPr>
      <w:r w:rsidRPr="005E68A7">
        <w:rPr>
          <w:rFonts w:ascii="Arial" w:hAnsi="Arial" w:cs="Arial"/>
          <w:color w:val="000000"/>
          <w:sz w:val="28"/>
          <w:szCs w:val="28"/>
        </w:rPr>
        <w:t>DPDT (double pole double throw)</w:t>
      </w:r>
    </w:p>
    <w:p w:rsidR="005E68A7" w:rsidRDefault="005E68A7" w:rsidP="005E68A7">
      <w:pPr>
        <w:pStyle w:val="ListParagraph"/>
        <w:numPr>
          <w:ilvl w:val="0"/>
          <w:numId w:val="9"/>
        </w:numPr>
        <w:shd w:val="clear" w:color="auto" w:fill="FFFFFF"/>
        <w:spacing w:before="100" w:beforeAutospacing="1" w:after="100" w:afterAutospacing="1" w:line="240" w:lineRule="auto"/>
        <w:jc w:val="both"/>
        <w:rPr>
          <w:rFonts w:ascii="Arial" w:hAnsi="Arial" w:cs="Arial"/>
          <w:color w:val="000000"/>
          <w:sz w:val="28"/>
          <w:szCs w:val="28"/>
        </w:rPr>
      </w:pPr>
      <w:r>
        <w:rPr>
          <w:rFonts w:ascii="Arial" w:hAnsi="Arial" w:cs="Arial"/>
          <w:color w:val="000000"/>
          <w:sz w:val="28"/>
          <w:szCs w:val="28"/>
        </w:rPr>
        <w:t>SPST:</w:t>
      </w:r>
    </w:p>
    <w:p w:rsidR="005E68A7" w:rsidRDefault="005E68A7" w:rsidP="005E68A7">
      <w:pPr>
        <w:pStyle w:val="ListParagraph"/>
        <w:shd w:val="clear" w:color="auto" w:fill="FFFFFF"/>
        <w:spacing w:before="100" w:beforeAutospacing="1" w:after="100" w:afterAutospacing="1" w:line="240" w:lineRule="auto"/>
        <w:jc w:val="both"/>
        <w:rPr>
          <w:rFonts w:ascii="Arial" w:hAnsi="Arial" w:cs="Arial"/>
          <w:color w:val="000000"/>
          <w:sz w:val="28"/>
          <w:szCs w:val="28"/>
        </w:rPr>
      </w:pPr>
      <w:r>
        <w:rPr>
          <w:rFonts w:ascii="Arial" w:hAnsi="Arial" w:cs="Arial"/>
          <w:color w:val="000000"/>
          <w:sz w:val="28"/>
          <w:szCs w:val="28"/>
        </w:rPr>
        <w:t>It is a single way switch, also called as a toggle switch.</w:t>
      </w:r>
    </w:p>
    <w:p w:rsidR="005E68A7" w:rsidRDefault="005E68A7" w:rsidP="005E68A7">
      <w:pPr>
        <w:pStyle w:val="ListParagraph"/>
        <w:shd w:val="clear" w:color="auto" w:fill="FFFFFF"/>
        <w:spacing w:before="100" w:beforeAutospacing="1" w:after="100" w:afterAutospacing="1" w:line="240" w:lineRule="auto"/>
        <w:jc w:val="both"/>
        <w:rPr>
          <w:rFonts w:ascii="Arial" w:hAnsi="Arial" w:cs="Arial"/>
          <w:color w:val="000000"/>
          <w:sz w:val="28"/>
          <w:szCs w:val="28"/>
        </w:rPr>
      </w:pPr>
      <w:r>
        <w:rPr>
          <w:rFonts w:ascii="Arial" w:hAnsi="Arial" w:cs="Arial"/>
          <w:color w:val="000000"/>
          <w:sz w:val="28"/>
          <w:szCs w:val="28"/>
        </w:rPr>
        <w:t>When the switch is turned ON the circuit is completed and hence current flows and when it is turned OFF, the circuit breaks and current stops.</w:t>
      </w:r>
    </w:p>
    <w:p w:rsidR="005E68A7" w:rsidRDefault="005E68A7" w:rsidP="005E68A7">
      <w:pPr>
        <w:pStyle w:val="ListParagraph"/>
        <w:shd w:val="clear" w:color="auto" w:fill="FFFFFF"/>
        <w:spacing w:before="100" w:beforeAutospacing="1" w:after="100" w:afterAutospacing="1" w:line="240" w:lineRule="auto"/>
        <w:jc w:val="center"/>
        <w:rPr>
          <w:rFonts w:ascii="Arial" w:hAnsi="Arial" w:cs="Arial"/>
          <w:noProof/>
          <w:color w:val="000000"/>
          <w:sz w:val="28"/>
          <w:szCs w:val="28"/>
        </w:rPr>
      </w:pPr>
      <w:r>
        <w:rPr>
          <w:noProof/>
        </w:rPr>
        <w:lastRenderedPageBreak/>
        <w:drawing>
          <wp:inline distT="0" distB="0" distL="0" distR="0">
            <wp:extent cx="2383638" cy="1897039"/>
            <wp:effectExtent l="0" t="0" r="0" b="8255"/>
            <wp:docPr id="5" name="Picture 5" descr="C:\Users\admin\Desktop\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creenshot_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2535" cy="1943913"/>
                    </a:xfrm>
                    <a:prstGeom prst="rect">
                      <a:avLst/>
                    </a:prstGeom>
                    <a:noFill/>
                    <a:ln>
                      <a:noFill/>
                    </a:ln>
                  </pic:spPr>
                </pic:pic>
              </a:graphicData>
            </a:graphic>
          </wp:inline>
        </w:drawing>
      </w:r>
    </w:p>
    <w:p w:rsidR="005E68A7" w:rsidRDefault="005E68A7" w:rsidP="005E68A7">
      <w:pPr>
        <w:pStyle w:val="ListParagraph"/>
        <w:numPr>
          <w:ilvl w:val="0"/>
          <w:numId w:val="9"/>
        </w:numPr>
        <w:shd w:val="clear" w:color="auto" w:fill="FFFFFF"/>
        <w:spacing w:before="100" w:beforeAutospacing="1" w:after="100" w:afterAutospacing="1" w:line="240" w:lineRule="auto"/>
        <w:rPr>
          <w:rFonts w:ascii="Arial" w:hAnsi="Arial" w:cs="Arial"/>
          <w:noProof/>
          <w:color w:val="000000"/>
          <w:sz w:val="28"/>
          <w:szCs w:val="28"/>
        </w:rPr>
      </w:pPr>
      <w:r>
        <w:rPr>
          <w:rFonts w:ascii="Arial" w:hAnsi="Arial" w:cs="Arial"/>
          <w:noProof/>
          <w:color w:val="000000"/>
          <w:sz w:val="28"/>
          <w:szCs w:val="28"/>
        </w:rPr>
        <w:t>SPDT:</w:t>
      </w:r>
    </w:p>
    <w:p w:rsidR="005E68A7" w:rsidRPr="005E68A7" w:rsidRDefault="005E68A7" w:rsidP="005E68A7">
      <w:pPr>
        <w:pStyle w:val="ListParagraph"/>
        <w:shd w:val="clear" w:color="auto" w:fill="FFFFFF"/>
        <w:spacing w:before="100" w:beforeAutospacing="1" w:after="100" w:afterAutospacing="1" w:line="240" w:lineRule="auto"/>
        <w:rPr>
          <w:rFonts w:ascii="Arial" w:hAnsi="Arial" w:cs="Arial"/>
          <w:noProof/>
          <w:color w:val="000000"/>
          <w:sz w:val="28"/>
          <w:szCs w:val="28"/>
        </w:rPr>
      </w:pPr>
      <w:r>
        <w:rPr>
          <w:rFonts w:ascii="Arial" w:hAnsi="Arial" w:cs="Arial"/>
          <w:noProof/>
          <w:color w:val="000000"/>
          <w:sz w:val="28"/>
          <w:szCs w:val="28"/>
        </w:rPr>
        <w:t>This is a three terminal switch with one pole(input teminal) and two throws(output side). Such switches are used in household applications.</w:t>
      </w:r>
    </w:p>
    <w:p w:rsidR="005E68A7" w:rsidRPr="005E68A7" w:rsidRDefault="005E68A7" w:rsidP="005E68A7">
      <w:pPr>
        <w:pStyle w:val="ListParagraph"/>
        <w:shd w:val="clear" w:color="auto" w:fill="FFFFFF"/>
        <w:spacing w:before="100" w:beforeAutospacing="1" w:after="100" w:afterAutospacing="1" w:line="240" w:lineRule="auto"/>
        <w:rPr>
          <w:rFonts w:ascii="Arial" w:hAnsi="Arial" w:cs="Arial"/>
          <w:color w:val="000000"/>
          <w:sz w:val="28"/>
          <w:szCs w:val="28"/>
          <w:shd w:val="clear" w:color="auto" w:fill="FFFFFF"/>
        </w:rPr>
      </w:pPr>
      <w:r w:rsidRPr="005E68A7">
        <w:rPr>
          <w:rFonts w:ascii="Arial" w:hAnsi="Arial" w:cs="Arial"/>
          <w:color w:val="000000"/>
          <w:sz w:val="28"/>
          <w:szCs w:val="28"/>
          <w:shd w:val="clear" w:color="auto" w:fill="FFFFFF"/>
        </w:rPr>
        <w:t>The application of SPDT switch is mainly involved in a three-way circuit to turn ON/OFF a light from two locations like from the top &amp; bottom of a stairway.</w:t>
      </w:r>
    </w:p>
    <w:p w:rsidR="005E68A7" w:rsidRPr="005E68A7" w:rsidRDefault="005E68A7" w:rsidP="005E68A7">
      <w:pPr>
        <w:pStyle w:val="ListParagraph"/>
        <w:shd w:val="clear" w:color="auto" w:fill="FFFFFF"/>
        <w:spacing w:before="100" w:beforeAutospacing="1" w:after="100" w:afterAutospacing="1" w:line="240" w:lineRule="auto"/>
        <w:rPr>
          <w:rFonts w:ascii="Arial" w:hAnsi="Arial" w:cs="Arial"/>
          <w:color w:val="000000"/>
          <w:sz w:val="28"/>
          <w:szCs w:val="28"/>
          <w:shd w:val="clear" w:color="auto" w:fill="FFFFFF"/>
        </w:rPr>
      </w:pPr>
      <w:r w:rsidRPr="005E68A7">
        <w:rPr>
          <w:rFonts w:ascii="Arial" w:hAnsi="Arial" w:cs="Arial"/>
          <w:color w:val="000000"/>
          <w:sz w:val="28"/>
          <w:szCs w:val="28"/>
          <w:shd w:val="clear" w:color="auto" w:fill="FFFFFF"/>
        </w:rPr>
        <w:t xml:space="preserve"> In the circuit below, when the switch A is closed, then the current flows through the terminals, but only light </w:t>
      </w:r>
      <w:proofErr w:type="gramStart"/>
      <w:r w:rsidRPr="005E68A7">
        <w:rPr>
          <w:rFonts w:ascii="Arial" w:hAnsi="Arial" w:cs="Arial"/>
          <w:color w:val="000000"/>
          <w:sz w:val="28"/>
          <w:szCs w:val="28"/>
          <w:shd w:val="clear" w:color="auto" w:fill="FFFFFF"/>
        </w:rPr>
        <w:t>A</w:t>
      </w:r>
      <w:proofErr w:type="gramEnd"/>
      <w:r w:rsidRPr="005E68A7">
        <w:rPr>
          <w:rFonts w:ascii="Arial" w:hAnsi="Arial" w:cs="Arial"/>
          <w:color w:val="000000"/>
          <w:sz w:val="28"/>
          <w:szCs w:val="28"/>
          <w:shd w:val="clear" w:color="auto" w:fill="FFFFFF"/>
        </w:rPr>
        <w:t xml:space="preserve"> will glow and light B will OFF. </w:t>
      </w:r>
    </w:p>
    <w:p w:rsidR="005E68A7" w:rsidRPr="005E68A7" w:rsidRDefault="005E68A7" w:rsidP="005E68A7">
      <w:pPr>
        <w:pStyle w:val="ListParagraph"/>
        <w:shd w:val="clear" w:color="auto" w:fill="FFFFFF"/>
        <w:spacing w:before="100" w:beforeAutospacing="1" w:after="100" w:afterAutospacing="1" w:line="240" w:lineRule="auto"/>
        <w:rPr>
          <w:rFonts w:ascii="Arial" w:hAnsi="Arial" w:cs="Arial"/>
          <w:color w:val="000000"/>
          <w:sz w:val="28"/>
          <w:szCs w:val="28"/>
          <w:shd w:val="clear" w:color="auto" w:fill="FFFFFF"/>
        </w:rPr>
      </w:pPr>
      <w:r w:rsidRPr="005E68A7">
        <w:rPr>
          <w:rFonts w:ascii="Arial" w:hAnsi="Arial" w:cs="Arial"/>
          <w:color w:val="000000"/>
          <w:sz w:val="28"/>
          <w:szCs w:val="28"/>
          <w:shd w:val="clear" w:color="auto" w:fill="FFFFFF"/>
        </w:rPr>
        <w:t xml:space="preserve">When the switch B is closed, then the current flows through the terminals and only light B will glow and light ‘A’ will OFF. </w:t>
      </w:r>
    </w:p>
    <w:p w:rsidR="005E68A7" w:rsidRPr="005E68A7" w:rsidRDefault="005E68A7" w:rsidP="005E68A7">
      <w:pPr>
        <w:pStyle w:val="ListParagraph"/>
        <w:shd w:val="clear" w:color="auto" w:fill="FFFFFF"/>
        <w:spacing w:before="100" w:beforeAutospacing="1" w:after="100" w:afterAutospacing="1" w:line="240" w:lineRule="auto"/>
        <w:rPr>
          <w:rFonts w:ascii="Arial" w:hAnsi="Arial" w:cs="Arial"/>
          <w:color w:val="000000"/>
          <w:sz w:val="28"/>
          <w:szCs w:val="28"/>
          <w:shd w:val="clear" w:color="auto" w:fill="FFFFFF"/>
        </w:rPr>
      </w:pPr>
      <w:r w:rsidRPr="005E68A7">
        <w:rPr>
          <w:rFonts w:ascii="Arial" w:hAnsi="Arial" w:cs="Arial"/>
          <w:color w:val="000000"/>
          <w:sz w:val="28"/>
          <w:szCs w:val="28"/>
          <w:shd w:val="clear" w:color="auto" w:fill="FFFFFF"/>
        </w:rPr>
        <w:t>Here two circuits will be controlled through one source or one way.</w:t>
      </w:r>
    </w:p>
    <w:p w:rsidR="005E68A7" w:rsidRDefault="005E68A7" w:rsidP="005E68A7">
      <w:pPr>
        <w:pStyle w:val="ListParagraph"/>
        <w:shd w:val="clear" w:color="auto" w:fill="FFFFFF"/>
        <w:spacing w:before="100" w:beforeAutospacing="1" w:after="100" w:afterAutospacing="1" w:line="240" w:lineRule="auto"/>
        <w:jc w:val="center"/>
        <w:rPr>
          <w:rFonts w:ascii="Arial" w:hAnsi="Arial" w:cs="Arial"/>
          <w:noProof/>
          <w:color w:val="000000"/>
          <w:sz w:val="28"/>
          <w:szCs w:val="28"/>
        </w:rPr>
      </w:pPr>
      <w:r w:rsidRPr="005E68A7">
        <w:rPr>
          <w:rFonts w:ascii="Arial" w:hAnsi="Arial" w:cs="Arial"/>
          <w:noProof/>
          <w:color w:val="000000"/>
          <w:sz w:val="28"/>
          <w:szCs w:val="28"/>
          <w:shd w:val="clear" w:color="auto" w:fill="FFFFFF"/>
        </w:rPr>
        <w:drawing>
          <wp:inline distT="0" distB="0" distL="0" distR="0">
            <wp:extent cx="2727325" cy="2680335"/>
            <wp:effectExtent l="0" t="0" r="0" b="5715"/>
            <wp:docPr id="7" name="Picture 7" descr="C:\Users\admin\Deskto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creenshot_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7325" cy="2680335"/>
                    </a:xfrm>
                    <a:prstGeom prst="rect">
                      <a:avLst/>
                    </a:prstGeom>
                    <a:noFill/>
                    <a:ln>
                      <a:noFill/>
                    </a:ln>
                  </pic:spPr>
                </pic:pic>
              </a:graphicData>
            </a:graphic>
          </wp:inline>
        </w:drawing>
      </w:r>
    </w:p>
    <w:p w:rsidR="005E68A7" w:rsidRDefault="005E68A7" w:rsidP="005E68A7">
      <w:pPr>
        <w:pStyle w:val="ListParagraph"/>
        <w:shd w:val="clear" w:color="auto" w:fill="FFFFFF"/>
        <w:spacing w:before="100" w:beforeAutospacing="1" w:after="100" w:afterAutospacing="1" w:line="240" w:lineRule="auto"/>
        <w:jc w:val="center"/>
        <w:rPr>
          <w:rFonts w:ascii="Arial" w:hAnsi="Arial" w:cs="Arial"/>
          <w:noProof/>
          <w:color w:val="000000"/>
          <w:sz w:val="28"/>
          <w:szCs w:val="28"/>
        </w:rPr>
      </w:pPr>
    </w:p>
    <w:p w:rsidR="008E49D2" w:rsidRDefault="008E49D2" w:rsidP="005E68A7">
      <w:pPr>
        <w:pStyle w:val="ListParagraph"/>
        <w:shd w:val="clear" w:color="auto" w:fill="FFFFFF"/>
        <w:spacing w:before="100" w:beforeAutospacing="1" w:after="100" w:afterAutospacing="1" w:line="240" w:lineRule="auto"/>
        <w:jc w:val="center"/>
        <w:rPr>
          <w:rFonts w:ascii="Arial" w:hAnsi="Arial" w:cs="Arial"/>
          <w:noProof/>
          <w:color w:val="000000"/>
          <w:sz w:val="28"/>
          <w:szCs w:val="28"/>
        </w:rPr>
      </w:pPr>
    </w:p>
    <w:p w:rsidR="008E49D2" w:rsidRDefault="008E49D2" w:rsidP="005E68A7">
      <w:pPr>
        <w:pStyle w:val="ListParagraph"/>
        <w:shd w:val="clear" w:color="auto" w:fill="FFFFFF"/>
        <w:spacing w:before="100" w:beforeAutospacing="1" w:after="100" w:afterAutospacing="1" w:line="240" w:lineRule="auto"/>
        <w:jc w:val="center"/>
        <w:rPr>
          <w:rFonts w:ascii="Arial" w:hAnsi="Arial" w:cs="Arial"/>
          <w:noProof/>
          <w:color w:val="000000"/>
          <w:sz w:val="28"/>
          <w:szCs w:val="28"/>
        </w:rPr>
      </w:pPr>
    </w:p>
    <w:p w:rsidR="00F45501" w:rsidRPr="00F45501" w:rsidRDefault="00F45501" w:rsidP="00F45501">
      <w:pPr>
        <w:pStyle w:val="Heading1"/>
        <w:numPr>
          <w:ilvl w:val="0"/>
          <w:numId w:val="9"/>
        </w:numPr>
        <w:shd w:val="clear" w:color="auto" w:fill="FFFFFF"/>
        <w:spacing w:before="0" w:beforeAutospacing="0" w:after="192" w:afterAutospacing="0"/>
        <w:rPr>
          <w:rFonts w:ascii="Arial" w:hAnsi="Arial" w:cs="Arial"/>
          <w:b w:val="0"/>
          <w:noProof/>
          <w:color w:val="000000"/>
          <w:sz w:val="28"/>
          <w:szCs w:val="28"/>
        </w:rPr>
      </w:pPr>
      <w:r w:rsidRPr="00F45501">
        <w:rPr>
          <w:rFonts w:ascii="Arial" w:hAnsi="Arial" w:cs="Arial"/>
          <w:b w:val="0"/>
          <w:noProof/>
          <w:color w:val="000000"/>
          <w:sz w:val="28"/>
          <w:szCs w:val="28"/>
        </w:rPr>
        <w:lastRenderedPageBreak/>
        <w:t>DPST:</w:t>
      </w:r>
    </w:p>
    <w:p w:rsidR="00F45501" w:rsidRPr="00F45501" w:rsidRDefault="00F45501" w:rsidP="00F45501">
      <w:pPr>
        <w:pStyle w:val="Heading1"/>
        <w:shd w:val="clear" w:color="auto" w:fill="FFFFFF"/>
        <w:spacing w:before="0" w:beforeAutospacing="0" w:after="192" w:afterAutospacing="0"/>
        <w:jc w:val="center"/>
        <w:rPr>
          <w:rFonts w:ascii="Arial" w:hAnsi="Arial" w:cs="Arial"/>
          <w:color w:val="000000"/>
          <w:sz w:val="29"/>
          <w:szCs w:val="29"/>
        </w:rPr>
      </w:pPr>
      <w:r>
        <w:rPr>
          <w:color w:val="000000"/>
          <w:sz w:val="21"/>
          <w:szCs w:val="21"/>
        </w:rPr>
        <w:br/>
      </w:r>
      <w:r>
        <w:rPr>
          <w:noProof/>
        </w:rPr>
        <w:drawing>
          <wp:inline distT="0" distB="0" distL="0" distR="0">
            <wp:extent cx="622579" cy="977463"/>
            <wp:effectExtent l="0" t="0" r="6350" b="0"/>
            <wp:docPr id="10" name="Picture 10" descr="Double Pole Single Throw (DPS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uble Pole Single Throw (DPST) Swit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243" cy="995776"/>
                    </a:xfrm>
                    <a:prstGeom prst="rect">
                      <a:avLst/>
                    </a:prstGeom>
                    <a:noFill/>
                    <a:ln>
                      <a:noFill/>
                    </a:ln>
                  </pic:spPr>
                </pic:pic>
              </a:graphicData>
            </a:graphic>
          </wp:inline>
        </w:drawing>
      </w:r>
    </w:p>
    <w:p w:rsidR="00F45501" w:rsidRDefault="00F45501" w:rsidP="00F45501">
      <w:pPr>
        <w:pStyle w:val="NormalWeb"/>
        <w:shd w:val="clear" w:color="auto" w:fill="FFFFFF"/>
        <w:spacing w:before="0" w:beforeAutospacing="0" w:after="240" w:afterAutospacing="0"/>
        <w:rPr>
          <w:rFonts w:ascii="Arial" w:hAnsi="Arial" w:cs="Arial"/>
          <w:color w:val="000000"/>
          <w:sz w:val="20"/>
          <w:szCs w:val="20"/>
        </w:rPr>
      </w:pPr>
      <w:r w:rsidRPr="00F45501">
        <w:rPr>
          <w:rFonts w:ascii="Arial" w:hAnsi="Arial" w:cs="Arial"/>
          <w:color w:val="000000"/>
          <w:sz w:val="28"/>
          <w:szCs w:val="28"/>
        </w:rPr>
        <w:t>A Double Pole Single Throw (DPST) switch is a switch that has 2 inputs and 2 outputs; each input has 1 corresponding output. </w:t>
      </w:r>
      <w:r w:rsidRPr="00F45501">
        <w:rPr>
          <w:rFonts w:ascii="Arial" w:hAnsi="Arial" w:cs="Arial"/>
          <w:color w:val="000000"/>
          <w:sz w:val="20"/>
          <w:szCs w:val="20"/>
        </w:rPr>
        <w:br/>
      </w:r>
      <w:r>
        <w:rPr>
          <w:rFonts w:ascii="Arial" w:hAnsi="Arial" w:cs="Arial"/>
          <w:color w:val="000000"/>
          <w:sz w:val="20"/>
          <w:szCs w:val="20"/>
        </w:rPr>
        <w:br/>
      </w:r>
      <w:r>
        <w:rPr>
          <w:rFonts w:ascii="Arial" w:hAnsi="Arial" w:cs="Arial"/>
          <w:noProof/>
          <w:color w:val="000000"/>
          <w:sz w:val="20"/>
          <w:szCs w:val="20"/>
        </w:rPr>
        <w:drawing>
          <wp:inline distT="0" distB="0" distL="0" distR="0">
            <wp:extent cx="4887595" cy="1229995"/>
            <wp:effectExtent l="0" t="0" r="8255" b="8255"/>
            <wp:docPr id="9" name="Picture 9" descr="Double Pole Single Throw (DPS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uble Pole Single Throw (DPS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7595" cy="1229995"/>
                    </a:xfrm>
                    <a:prstGeom prst="rect">
                      <a:avLst/>
                    </a:prstGeom>
                    <a:noFill/>
                    <a:ln>
                      <a:noFill/>
                    </a:ln>
                  </pic:spPr>
                </pic:pic>
              </a:graphicData>
            </a:graphic>
          </wp:inline>
        </w:drawing>
      </w:r>
    </w:p>
    <w:p w:rsidR="00F45501" w:rsidRPr="00F45501" w:rsidRDefault="00F45501" w:rsidP="00F45501">
      <w:pPr>
        <w:pStyle w:val="NormalWeb"/>
        <w:shd w:val="clear" w:color="auto" w:fill="FFFFFF"/>
        <w:spacing w:before="0" w:beforeAutospacing="0" w:after="192" w:afterAutospacing="0"/>
        <w:rPr>
          <w:rFonts w:ascii="Arial" w:hAnsi="Arial" w:cs="Arial"/>
          <w:color w:val="000000"/>
          <w:sz w:val="28"/>
          <w:szCs w:val="28"/>
        </w:rPr>
      </w:pPr>
      <w:r w:rsidRPr="00F45501">
        <w:rPr>
          <w:rFonts w:ascii="Arial" w:hAnsi="Arial" w:cs="Arial"/>
          <w:color w:val="000000"/>
          <w:sz w:val="28"/>
          <w:szCs w:val="28"/>
        </w:rPr>
        <w:t>Each of the terminals of a double pole single switch can either be in the on position (closed) or in the off position (open).</w:t>
      </w:r>
    </w:p>
    <w:p w:rsidR="00F45501" w:rsidRPr="00F45501" w:rsidRDefault="00F45501" w:rsidP="00F45501">
      <w:pPr>
        <w:pStyle w:val="NormalWeb"/>
        <w:shd w:val="clear" w:color="auto" w:fill="FFFFFF"/>
        <w:spacing w:before="0" w:beforeAutospacing="0" w:after="240" w:afterAutospacing="0"/>
        <w:rPr>
          <w:rFonts w:ascii="Arial" w:hAnsi="Arial" w:cs="Arial"/>
          <w:color w:val="000000"/>
          <w:sz w:val="28"/>
          <w:szCs w:val="28"/>
        </w:rPr>
      </w:pPr>
      <w:r w:rsidRPr="00F45501">
        <w:rPr>
          <w:rFonts w:ascii="Arial" w:hAnsi="Arial" w:cs="Arial"/>
          <w:color w:val="000000"/>
          <w:sz w:val="28"/>
          <w:szCs w:val="28"/>
        </w:rPr>
        <w:t>A Double Pole Single Switch has a lot of versatility being that it accepts 2 inputs, which makes it then be able to drive 2 different outputs in a circuit. What it drives depends on the circuit design and what the circuit is intended to do. But DPST have enormous applications in circuits.</w:t>
      </w:r>
    </w:p>
    <w:p w:rsidR="00F45501" w:rsidRDefault="00F45501" w:rsidP="00F45501">
      <w:pPr>
        <w:pStyle w:val="NormalWeb"/>
        <w:shd w:val="clear" w:color="auto" w:fill="FFFFFF"/>
        <w:spacing w:before="0" w:beforeAutospacing="0" w:after="192" w:afterAutospacing="0"/>
        <w:jc w:val="center"/>
        <w:rPr>
          <w:rFonts w:ascii="Arial" w:hAnsi="Arial" w:cs="Arial"/>
          <w:color w:val="000000"/>
          <w:sz w:val="20"/>
          <w:szCs w:val="20"/>
        </w:rPr>
      </w:pPr>
      <w:r>
        <w:rPr>
          <w:rFonts w:ascii="Arial" w:hAnsi="Arial" w:cs="Arial"/>
          <w:color w:val="000000"/>
          <w:sz w:val="20"/>
          <w:szCs w:val="20"/>
        </w:rPr>
        <w:t>Below is an example of a circuit which utilizes a double pole single throw switch. </w:t>
      </w:r>
      <w:r>
        <w:rPr>
          <w:rFonts w:ascii="Arial" w:hAnsi="Arial" w:cs="Arial"/>
          <w:color w:val="000000"/>
          <w:sz w:val="20"/>
          <w:szCs w:val="20"/>
        </w:rPr>
        <w:br/>
      </w:r>
      <w:r>
        <w:rPr>
          <w:rFonts w:ascii="Arial" w:hAnsi="Arial" w:cs="Arial"/>
          <w:color w:val="000000"/>
          <w:sz w:val="20"/>
          <w:szCs w:val="20"/>
        </w:rPr>
        <w:br/>
      </w:r>
      <w:r>
        <w:rPr>
          <w:rFonts w:ascii="Arial" w:hAnsi="Arial" w:cs="Arial"/>
          <w:noProof/>
          <w:color w:val="000000"/>
          <w:sz w:val="20"/>
          <w:szCs w:val="20"/>
        </w:rPr>
        <w:drawing>
          <wp:inline distT="0" distB="0" distL="0" distR="0">
            <wp:extent cx="4618990" cy="2364740"/>
            <wp:effectExtent l="0" t="0" r="0" b="0"/>
            <wp:docPr id="8" name="Picture 8" descr="Double Pole Single Throw (DPST) Switch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uble Pole Single Throw (DPST) Switch Circu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8990" cy="2364740"/>
                    </a:xfrm>
                    <a:prstGeom prst="rect">
                      <a:avLst/>
                    </a:prstGeom>
                    <a:noFill/>
                    <a:ln>
                      <a:noFill/>
                    </a:ln>
                  </pic:spPr>
                </pic:pic>
              </a:graphicData>
            </a:graphic>
          </wp:inline>
        </w:drawing>
      </w:r>
    </w:p>
    <w:p w:rsidR="00F45501" w:rsidRPr="00F45501" w:rsidRDefault="00F45501" w:rsidP="00F45501">
      <w:pPr>
        <w:pStyle w:val="NormalWeb"/>
        <w:shd w:val="clear" w:color="auto" w:fill="FFFFFF"/>
        <w:spacing w:before="0" w:beforeAutospacing="0" w:after="192" w:afterAutospacing="0"/>
        <w:rPr>
          <w:rFonts w:ascii="Arial" w:hAnsi="Arial" w:cs="Arial"/>
          <w:color w:val="000000"/>
          <w:sz w:val="28"/>
          <w:szCs w:val="28"/>
        </w:rPr>
      </w:pPr>
      <w:r w:rsidRPr="00F45501">
        <w:rPr>
          <w:rFonts w:ascii="Arial" w:hAnsi="Arial" w:cs="Arial"/>
          <w:color w:val="000000"/>
          <w:sz w:val="28"/>
          <w:szCs w:val="28"/>
        </w:rPr>
        <w:t xml:space="preserve">You can see above how a double pole single throw switch can be used to put a circuit in any of 1 of 2 modes. When the switch is connected one way </w:t>
      </w:r>
      <w:r w:rsidRPr="00F45501">
        <w:rPr>
          <w:rFonts w:ascii="Arial" w:hAnsi="Arial" w:cs="Arial"/>
          <w:color w:val="000000"/>
          <w:sz w:val="28"/>
          <w:szCs w:val="28"/>
        </w:rPr>
        <w:lastRenderedPageBreak/>
        <w:t>for circuit A and circuit B, the lamp and LED will both be ON. When connected the other way, the lamp and the LED are both OFF.</w:t>
      </w:r>
    </w:p>
    <w:p w:rsidR="005E68A7" w:rsidRPr="00F45501" w:rsidRDefault="00F45501" w:rsidP="00F45501">
      <w:pPr>
        <w:pStyle w:val="NormalWeb"/>
        <w:shd w:val="clear" w:color="auto" w:fill="FFFFFF"/>
        <w:spacing w:before="0" w:beforeAutospacing="0" w:after="192" w:afterAutospacing="0"/>
        <w:rPr>
          <w:rFonts w:ascii="Arial" w:hAnsi="Arial" w:cs="Arial"/>
          <w:color w:val="000000"/>
          <w:sz w:val="28"/>
          <w:szCs w:val="28"/>
        </w:rPr>
      </w:pPr>
      <w:r w:rsidRPr="00F45501">
        <w:rPr>
          <w:rFonts w:ascii="Arial" w:hAnsi="Arial" w:cs="Arial"/>
          <w:color w:val="000000"/>
          <w:sz w:val="28"/>
          <w:szCs w:val="28"/>
        </w:rPr>
        <w:t>So a DPST switch allows for control of 2 outputs, turning either both on or both off together.</w:t>
      </w:r>
    </w:p>
    <w:p w:rsidR="00F45501" w:rsidRPr="00F45501" w:rsidRDefault="00F45501" w:rsidP="00F45501">
      <w:pPr>
        <w:pStyle w:val="NormalWeb"/>
        <w:shd w:val="clear" w:color="auto" w:fill="FFFFFF"/>
        <w:spacing w:before="0" w:beforeAutospacing="0" w:after="192" w:afterAutospacing="0"/>
        <w:rPr>
          <w:rFonts w:ascii="Arial" w:hAnsi="Arial" w:cs="Arial"/>
          <w:color w:val="000000"/>
          <w:sz w:val="28"/>
          <w:szCs w:val="28"/>
        </w:rPr>
      </w:pPr>
    </w:p>
    <w:p w:rsidR="00F45501" w:rsidRDefault="00F45501" w:rsidP="00F45501">
      <w:pPr>
        <w:pStyle w:val="NormalWeb"/>
        <w:shd w:val="clear" w:color="auto" w:fill="FFFFFF"/>
        <w:spacing w:before="0" w:beforeAutospacing="0" w:after="192" w:afterAutospacing="0"/>
        <w:rPr>
          <w:rFonts w:asciiTheme="minorHAnsi" w:hAnsiTheme="minorHAnsi" w:cs="Arial"/>
          <w:color w:val="000000"/>
          <w:sz w:val="28"/>
          <w:szCs w:val="28"/>
        </w:rPr>
      </w:pPr>
    </w:p>
    <w:p w:rsidR="00F45501" w:rsidRPr="00F45501" w:rsidRDefault="00F45501" w:rsidP="00F45501">
      <w:pPr>
        <w:pStyle w:val="NormalWeb"/>
        <w:shd w:val="clear" w:color="auto" w:fill="FFFFFF"/>
        <w:spacing w:before="0" w:beforeAutospacing="0" w:after="192" w:afterAutospacing="0"/>
        <w:rPr>
          <w:rFonts w:asciiTheme="minorHAnsi" w:hAnsiTheme="minorHAnsi" w:cs="Arial"/>
          <w:color w:val="000000"/>
          <w:sz w:val="36"/>
          <w:szCs w:val="36"/>
        </w:rPr>
      </w:pPr>
      <w:r w:rsidRPr="00F45501">
        <w:rPr>
          <w:rFonts w:asciiTheme="minorHAnsi" w:hAnsiTheme="minorHAnsi" w:cs="Arial"/>
          <w:color w:val="000000"/>
          <w:sz w:val="36"/>
          <w:szCs w:val="36"/>
        </w:rPr>
        <w:t>DPDT:</w:t>
      </w:r>
    </w:p>
    <w:p w:rsidR="00F45501" w:rsidRPr="00F45501" w:rsidRDefault="00F45501" w:rsidP="00F45501">
      <w:pPr>
        <w:jc w:val="center"/>
        <w:rPr>
          <w:rFonts w:ascii="Arial" w:hAnsi="Arial" w:cs="Arial"/>
          <w:color w:val="000000"/>
          <w:sz w:val="28"/>
          <w:szCs w:val="28"/>
        </w:rPr>
      </w:pPr>
      <w:r>
        <w:rPr>
          <w:color w:val="000000"/>
          <w:sz w:val="21"/>
          <w:szCs w:val="21"/>
        </w:rPr>
        <w:br/>
      </w:r>
      <w:r>
        <w:rPr>
          <w:noProof/>
        </w:rPr>
        <w:drawing>
          <wp:inline distT="0" distB="0" distL="0" distR="0">
            <wp:extent cx="1299210" cy="1972945"/>
            <wp:effectExtent l="0" t="0" r="0" b="8255"/>
            <wp:docPr id="13" name="Picture 13" descr="Double Pole Double Throw (DPD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uble Pole Double Throw (DPDT) Swi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210" cy="1972945"/>
                    </a:xfrm>
                    <a:prstGeom prst="rect">
                      <a:avLst/>
                    </a:prstGeom>
                    <a:noFill/>
                    <a:ln>
                      <a:noFill/>
                    </a:ln>
                  </pic:spPr>
                </pic:pic>
              </a:graphicData>
            </a:graphic>
          </wp:inline>
        </w:drawing>
      </w:r>
      <w:r>
        <w:rPr>
          <w:color w:val="000000"/>
          <w:sz w:val="21"/>
          <w:szCs w:val="21"/>
          <w:shd w:val="clear" w:color="auto" w:fill="FFFFFF"/>
        </w:rPr>
        <w:t> </w:t>
      </w:r>
    </w:p>
    <w:p w:rsidR="00F45501" w:rsidRDefault="00F45501" w:rsidP="00F45501">
      <w:pPr>
        <w:pStyle w:val="NormalWeb"/>
        <w:shd w:val="clear" w:color="auto" w:fill="FFFFFF"/>
        <w:spacing w:before="0" w:beforeAutospacing="0" w:after="240" w:afterAutospacing="0"/>
        <w:rPr>
          <w:rFonts w:ascii="Arial" w:hAnsi="Arial" w:cs="Arial"/>
          <w:color w:val="000000"/>
          <w:sz w:val="20"/>
          <w:szCs w:val="20"/>
        </w:rPr>
      </w:pPr>
      <w:r w:rsidRPr="00F45501">
        <w:rPr>
          <w:rFonts w:ascii="Arial" w:hAnsi="Arial" w:cs="Arial"/>
          <w:color w:val="000000"/>
          <w:sz w:val="28"/>
          <w:szCs w:val="28"/>
        </w:rPr>
        <w:t>A Double Pole Double Throw (DPDT) switch is a switch that has 2 inputs and 4 outputs; each input has 2 corresponding outputs that it can connect to. </w:t>
      </w:r>
      <w:r w:rsidRPr="00F45501">
        <w:rPr>
          <w:rFonts w:ascii="Arial" w:hAnsi="Arial" w:cs="Arial"/>
          <w:color w:val="000000"/>
          <w:sz w:val="28"/>
          <w:szCs w:val="28"/>
        </w:rPr>
        <w:br/>
      </w:r>
      <w:r>
        <w:rPr>
          <w:rFonts w:ascii="Arial" w:hAnsi="Arial" w:cs="Arial"/>
          <w:color w:val="000000"/>
          <w:sz w:val="20"/>
          <w:szCs w:val="20"/>
        </w:rPr>
        <w:br/>
      </w:r>
      <w:r>
        <w:rPr>
          <w:rFonts w:ascii="Arial" w:hAnsi="Arial" w:cs="Arial"/>
          <w:noProof/>
          <w:color w:val="000000"/>
          <w:sz w:val="20"/>
          <w:szCs w:val="20"/>
        </w:rPr>
        <w:drawing>
          <wp:inline distT="0" distB="0" distL="0" distR="0">
            <wp:extent cx="4956810" cy="1828800"/>
            <wp:effectExtent l="0" t="0" r="0" b="0"/>
            <wp:docPr id="12" name="Picture 12" descr="DPD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DT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6810" cy="1828800"/>
                    </a:xfrm>
                    <a:prstGeom prst="rect">
                      <a:avLst/>
                    </a:prstGeom>
                    <a:noFill/>
                    <a:ln>
                      <a:noFill/>
                    </a:ln>
                  </pic:spPr>
                </pic:pic>
              </a:graphicData>
            </a:graphic>
          </wp:inline>
        </w:drawing>
      </w:r>
    </w:p>
    <w:p w:rsidR="00F45501" w:rsidRPr="00F45501" w:rsidRDefault="00F45501" w:rsidP="00F45501">
      <w:pPr>
        <w:pStyle w:val="NormalWeb"/>
        <w:shd w:val="clear" w:color="auto" w:fill="FFFFFF"/>
        <w:spacing w:before="0" w:beforeAutospacing="0" w:after="192" w:afterAutospacing="0"/>
        <w:rPr>
          <w:rFonts w:ascii="Arial" w:hAnsi="Arial" w:cs="Arial"/>
          <w:color w:val="000000"/>
          <w:sz w:val="28"/>
          <w:szCs w:val="28"/>
        </w:rPr>
      </w:pPr>
      <w:r w:rsidRPr="00F45501">
        <w:rPr>
          <w:rFonts w:ascii="Arial" w:hAnsi="Arial" w:cs="Arial"/>
          <w:color w:val="000000"/>
          <w:sz w:val="28"/>
          <w:szCs w:val="28"/>
        </w:rPr>
        <w:t xml:space="preserve">Each of the terminals of a double pole double switch can either be in 1 of 2 positions. This makes the </w:t>
      </w:r>
      <w:proofErr w:type="spellStart"/>
      <w:r w:rsidRPr="00F45501">
        <w:rPr>
          <w:rFonts w:ascii="Arial" w:hAnsi="Arial" w:cs="Arial"/>
          <w:color w:val="000000"/>
          <w:sz w:val="28"/>
          <w:szCs w:val="28"/>
        </w:rPr>
        <w:t>the</w:t>
      </w:r>
      <w:proofErr w:type="spellEnd"/>
      <w:r w:rsidRPr="00F45501">
        <w:rPr>
          <w:rFonts w:ascii="Arial" w:hAnsi="Arial" w:cs="Arial"/>
          <w:color w:val="000000"/>
          <w:sz w:val="28"/>
          <w:szCs w:val="28"/>
        </w:rPr>
        <w:t xml:space="preserve"> double pole double throw switch a very versatile switch. With 2 inputs, it can connect to 4 different outputs. It can reroute a circuit into 2 different modes of operation.</w:t>
      </w:r>
    </w:p>
    <w:p w:rsidR="00F45501" w:rsidRPr="00F45501" w:rsidRDefault="00F45501" w:rsidP="00F45501">
      <w:pPr>
        <w:pStyle w:val="NormalWeb"/>
        <w:shd w:val="clear" w:color="auto" w:fill="FFFFFF"/>
        <w:spacing w:before="0" w:beforeAutospacing="0" w:after="240" w:afterAutospacing="0"/>
        <w:rPr>
          <w:rFonts w:ascii="Arial" w:hAnsi="Arial" w:cs="Arial"/>
          <w:color w:val="000000"/>
          <w:sz w:val="28"/>
          <w:szCs w:val="28"/>
        </w:rPr>
      </w:pPr>
      <w:r w:rsidRPr="00F45501">
        <w:rPr>
          <w:rFonts w:ascii="Arial" w:hAnsi="Arial" w:cs="Arial"/>
          <w:color w:val="000000"/>
          <w:sz w:val="28"/>
          <w:szCs w:val="28"/>
        </w:rPr>
        <w:lastRenderedPageBreak/>
        <w:t>A Double Pole Double Throw Switch is actually two single pole double throw (SPDT) switches. </w:t>
      </w:r>
    </w:p>
    <w:p w:rsidR="00F45501" w:rsidRDefault="00F45501" w:rsidP="00F45501">
      <w:pPr>
        <w:pStyle w:val="NormalWeb"/>
        <w:shd w:val="clear" w:color="auto" w:fill="FFFFFF"/>
        <w:spacing w:before="0" w:beforeAutospacing="0" w:after="192" w:afterAutospacing="0"/>
        <w:rPr>
          <w:rFonts w:ascii="Arial" w:hAnsi="Arial" w:cs="Arial"/>
          <w:color w:val="000000"/>
          <w:sz w:val="28"/>
          <w:szCs w:val="28"/>
        </w:rPr>
      </w:pPr>
    </w:p>
    <w:p w:rsidR="00F45501" w:rsidRDefault="00F45501" w:rsidP="00F45501">
      <w:pPr>
        <w:pStyle w:val="NormalWeb"/>
        <w:shd w:val="clear" w:color="auto" w:fill="FFFFFF"/>
        <w:spacing w:before="0" w:beforeAutospacing="0" w:after="192" w:afterAutospacing="0"/>
        <w:rPr>
          <w:rFonts w:ascii="Arial" w:hAnsi="Arial" w:cs="Arial"/>
          <w:color w:val="000000"/>
          <w:sz w:val="28"/>
          <w:szCs w:val="28"/>
        </w:rPr>
      </w:pPr>
    </w:p>
    <w:p w:rsidR="00F45501" w:rsidRDefault="00F45501" w:rsidP="00F45501">
      <w:pPr>
        <w:pStyle w:val="NormalWeb"/>
        <w:shd w:val="clear" w:color="auto" w:fill="FFFFFF"/>
        <w:spacing w:before="0" w:beforeAutospacing="0" w:after="192" w:afterAutospacing="0"/>
        <w:rPr>
          <w:rFonts w:ascii="Arial" w:hAnsi="Arial" w:cs="Arial"/>
          <w:color w:val="000000"/>
          <w:sz w:val="28"/>
          <w:szCs w:val="28"/>
        </w:rPr>
      </w:pPr>
    </w:p>
    <w:p w:rsidR="00F45501" w:rsidRDefault="00F45501" w:rsidP="00F45501">
      <w:pPr>
        <w:pStyle w:val="NormalWeb"/>
        <w:shd w:val="clear" w:color="auto" w:fill="FFFFFF"/>
        <w:spacing w:before="0" w:beforeAutospacing="0" w:after="192" w:afterAutospacing="0"/>
        <w:rPr>
          <w:rFonts w:ascii="Arial" w:hAnsi="Arial" w:cs="Arial"/>
          <w:color w:val="000000"/>
          <w:sz w:val="20"/>
          <w:szCs w:val="20"/>
        </w:rPr>
      </w:pPr>
      <w:r w:rsidRPr="00F45501">
        <w:rPr>
          <w:rFonts w:ascii="Arial" w:hAnsi="Arial" w:cs="Arial"/>
          <w:color w:val="000000"/>
          <w:sz w:val="28"/>
          <w:szCs w:val="28"/>
        </w:rPr>
        <w:t>Below is an example of a circuit which utilizes a double pole double throw switch.</w:t>
      </w:r>
      <w:r>
        <w:rPr>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r>
      <w:r>
        <w:rPr>
          <w:rFonts w:ascii="Arial" w:hAnsi="Arial" w:cs="Arial"/>
          <w:noProof/>
          <w:color w:val="000000"/>
          <w:sz w:val="20"/>
          <w:szCs w:val="20"/>
        </w:rPr>
        <w:drawing>
          <wp:inline distT="0" distB="0" distL="0" distR="0">
            <wp:extent cx="5678805" cy="3320415"/>
            <wp:effectExtent l="0" t="0" r="0" b="0"/>
            <wp:docPr id="11" name="Picture 11" descr="Double Pole Double Throw (DPDT) Switch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uble Pole Double Throw (DPDT) Switch Circu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8805" cy="3320415"/>
                    </a:xfrm>
                    <a:prstGeom prst="rect">
                      <a:avLst/>
                    </a:prstGeom>
                    <a:noFill/>
                    <a:ln>
                      <a:noFill/>
                    </a:ln>
                  </pic:spPr>
                </pic:pic>
              </a:graphicData>
            </a:graphic>
          </wp:inline>
        </w:drawing>
      </w:r>
    </w:p>
    <w:p w:rsidR="00F45501" w:rsidRPr="00F45501" w:rsidRDefault="00F45501" w:rsidP="00F45501">
      <w:pPr>
        <w:pStyle w:val="NormalWeb"/>
        <w:shd w:val="clear" w:color="auto" w:fill="FFFFFF"/>
        <w:spacing w:before="0" w:beforeAutospacing="0" w:after="192" w:afterAutospacing="0"/>
        <w:rPr>
          <w:rFonts w:ascii="Arial" w:hAnsi="Arial" w:cs="Arial"/>
          <w:color w:val="000000"/>
          <w:sz w:val="28"/>
          <w:szCs w:val="28"/>
        </w:rPr>
      </w:pPr>
      <w:r w:rsidRPr="00F45501">
        <w:rPr>
          <w:rFonts w:ascii="Arial" w:hAnsi="Arial" w:cs="Arial"/>
          <w:color w:val="000000"/>
          <w:sz w:val="28"/>
          <w:szCs w:val="28"/>
        </w:rPr>
        <w:t>You can see above how a double pole double throw switch can allow a circuit to be in 1 of 2 modes. When the DPDT switch is switched one way (flipped upward in the diagram), the lamp and buzzer are both on, while the LED and speaker are off. When the DPDT switch is switched the other way (flipped downward), the LED and the speaker are both on, while the lamp and buzzer are off.</w:t>
      </w:r>
    </w:p>
    <w:p w:rsidR="00D74B52" w:rsidRDefault="00F45501" w:rsidP="00D74B52">
      <w:pPr>
        <w:pStyle w:val="NormalWeb"/>
        <w:shd w:val="clear" w:color="auto" w:fill="FFFFFF"/>
        <w:spacing w:before="0" w:beforeAutospacing="0" w:after="240" w:afterAutospacing="0"/>
        <w:rPr>
          <w:rFonts w:ascii="Arial" w:hAnsi="Arial" w:cs="Arial"/>
          <w:color w:val="000000"/>
          <w:sz w:val="28"/>
          <w:szCs w:val="28"/>
        </w:rPr>
      </w:pPr>
      <w:r w:rsidRPr="00F45501">
        <w:rPr>
          <w:rFonts w:ascii="Arial" w:hAnsi="Arial" w:cs="Arial"/>
          <w:color w:val="000000"/>
          <w:sz w:val="28"/>
          <w:szCs w:val="28"/>
        </w:rPr>
        <w:t>This shows the dynamic 2-mode capacity that DPDT switches allow, allowing control of 4 different devices (with 2 operational modes). </w:t>
      </w:r>
    </w:p>
    <w:p w:rsidR="00D74B52" w:rsidRDefault="00D74B52" w:rsidP="00D74B52">
      <w:pPr>
        <w:pStyle w:val="NormalWeb"/>
        <w:shd w:val="clear" w:color="auto" w:fill="FFFFFF"/>
        <w:spacing w:before="0" w:beforeAutospacing="0" w:after="240" w:afterAutospacing="0"/>
        <w:rPr>
          <w:rFonts w:ascii="Arial" w:hAnsi="Arial" w:cs="Arial"/>
          <w:color w:val="000000"/>
          <w:sz w:val="28"/>
          <w:szCs w:val="28"/>
        </w:rPr>
      </w:pPr>
    </w:p>
    <w:p w:rsidR="00D74B52" w:rsidRDefault="00D74B52" w:rsidP="00D74B52">
      <w:pPr>
        <w:pStyle w:val="NormalWeb"/>
        <w:shd w:val="clear" w:color="auto" w:fill="FFFFFF"/>
        <w:spacing w:before="0" w:beforeAutospacing="0" w:after="240" w:afterAutospacing="0"/>
        <w:rPr>
          <w:rFonts w:ascii="Arial" w:hAnsi="Arial" w:cs="Arial"/>
          <w:color w:val="000000"/>
          <w:sz w:val="28"/>
          <w:szCs w:val="28"/>
        </w:rPr>
      </w:pPr>
    </w:p>
    <w:p w:rsidR="00D74B52" w:rsidRPr="00D74B52" w:rsidRDefault="00D74B52" w:rsidP="00D74B52">
      <w:pPr>
        <w:pStyle w:val="NormalWeb"/>
        <w:shd w:val="clear" w:color="auto" w:fill="FFFFFF"/>
        <w:spacing w:before="0" w:beforeAutospacing="0" w:after="240" w:afterAutospacing="0"/>
        <w:rPr>
          <w:rFonts w:ascii="Arial" w:hAnsi="Arial" w:cs="Arial"/>
          <w:i/>
          <w:color w:val="000000"/>
          <w:sz w:val="28"/>
          <w:szCs w:val="28"/>
          <w:u w:val="single"/>
        </w:rPr>
      </w:pPr>
      <w:r w:rsidRPr="00D74B52">
        <w:rPr>
          <w:rFonts w:ascii="Arial" w:hAnsi="Arial" w:cs="Arial"/>
          <w:i/>
          <w:color w:val="000000"/>
          <w:sz w:val="28"/>
          <w:szCs w:val="28"/>
          <w:u w:val="single"/>
        </w:rPr>
        <w:lastRenderedPageBreak/>
        <w:t>ELECTRICAL SWITCHES:</w:t>
      </w:r>
    </w:p>
    <w:p w:rsidR="006736C5" w:rsidRPr="006736C5" w:rsidRDefault="00D74B52" w:rsidP="006736C5">
      <w:pPr>
        <w:pStyle w:val="NormalWeb"/>
        <w:numPr>
          <w:ilvl w:val="1"/>
          <w:numId w:val="8"/>
        </w:numPr>
        <w:shd w:val="clear" w:color="auto" w:fill="FFFFFF"/>
        <w:spacing w:before="0" w:beforeAutospacing="0" w:after="240" w:afterAutospacing="0"/>
        <w:rPr>
          <w:rFonts w:ascii="Arial" w:hAnsi="Arial" w:cs="Arial"/>
          <w:color w:val="000000"/>
          <w:sz w:val="28"/>
          <w:szCs w:val="28"/>
        </w:rPr>
      </w:pPr>
      <w:r>
        <w:rPr>
          <w:rFonts w:ascii="Arial" w:hAnsi="Arial" w:cs="Arial"/>
          <w:color w:val="000000"/>
          <w:sz w:val="28"/>
          <w:szCs w:val="28"/>
        </w:rPr>
        <w:t>Pushbutton Switches</w:t>
      </w:r>
      <w:r w:rsidR="006736C5">
        <w:rPr>
          <w:rFonts w:ascii="Arial" w:hAnsi="Arial" w:cs="Arial"/>
          <w:color w:val="000000"/>
          <w:sz w:val="28"/>
          <w:szCs w:val="28"/>
        </w:rPr>
        <w:t xml:space="preserve"> – costs under </w:t>
      </w:r>
      <w:r w:rsidR="006736C5" w:rsidRPr="006736C5">
        <w:rPr>
          <w:rFonts w:ascii="Arial" w:hAnsi="Arial" w:cs="Arial"/>
          <w:color w:val="222222"/>
          <w:sz w:val="28"/>
          <w:szCs w:val="28"/>
          <w:shd w:val="clear" w:color="auto" w:fill="FFFFFF"/>
        </w:rPr>
        <w:t>₹</w:t>
      </w:r>
      <w:r w:rsidR="006736C5">
        <w:rPr>
          <w:rFonts w:ascii="Arial" w:hAnsi="Arial" w:cs="Arial"/>
          <w:color w:val="222222"/>
          <w:sz w:val="28"/>
          <w:szCs w:val="28"/>
          <w:shd w:val="clear" w:color="auto" w:fill="FFFFFF"/>
        </w:rPr>
        <w:t>5, used to turn ON and OFF using a simple push.</w:t>
      </w:r>
    </w:p>
    <w:p w:rsidR="00D74B52" w:rsidRDefault="00D74B52" w:rsidP="00D74B52">
      <w:pPr>
        <w:pStyle w:val="NormalWeb"/>
        <w:numPr>
          <w:ilvl w:val="1"/>
          <w:numId w:val="8"/>
        </w:numPr>
        <w:shd w:val="clear" w:color="auto" w:fill="FFFFFF"/>
        <w:spacing w:before="0" w:beforeAutospacing="0" w:after="240" w:afterAutospacing="0"/>
        <w:rPr>
          <w:rFonts w:ascii="Arial" w:hAnsi="Arial" w:cs="Arial"/>
          <w:color w:val="000000"/>
          <w:sz w:val="28"/>
          <w:szCs w:val="28"/>
        </w:rPr>
      </w:pPr>
      <w:r>
        <w:rPr>
          <w:rFonts w:ascii="Arial" w:hAnsi="Arial" w:cs="Arial"/>
          <w:color w:val="000000"/>
          <w:sz w:val="28"/>
          <w:szCs w:val="28"/>
        </w:rPr>
        <w:t>Limit Switches</w:t>
      </w:r>
      <w:r w:rsidR="006736C5">
        <w:rPr>
          <w:rFonts w:ascii="Arial" w:hAnsi="Arial" w:cs="Arial"/>
          <w:color w:val="000000"/>
          <w:sz w:val="28"/>
          <w:szCs w:val="28"/>
        </w:rPr>
        <w:t xml:space="preserve"> – costs approx. </w:t>
      </w:r>
      <w:r w:rsidR="006736C5" w:rsidRPr="006736C5">
        <w:rPr>
          <w:rFonts w:ascii="Arial" w:hAnsi="Arial" w:cs="Arial"/>
          <w:color w:val="222222"/>
          <w:sz w:val="28"/>
          <w:szCs w:val="28"/>
          <w:shd w:val="clear" w:color="auto" w:fill="FFFFFF"/>
        </w:rPr>
        <w:t>₹</w:t>
      </w:r>
      <w:r w:rsidR="006736C5">
        <w:rPr>
          <w:rFonts w:ascii="Arial" w:hAnsi="Arial" w:cs="Arial"/>
          <w:color w:val="222222"/>
          <w:sz w:val="28"/>
          <w:szCs w:val="28"/>
          <w:shd w:val="clear" w:color="auto" w:fill="FFFFFF"/>
        </w:rPr>
        <w:t xml:space="preserve">250, </w:t>
      </w:r>
      <w:proofErr w:type="gramStart"/>
      <w:r w:rsidR="006736C5" w:rsidRPr="006736C5">
        <w:rPr>
          <w:rFonts w:ascii="Arial" w:hAnsi="Arial" w:cs="Arial"/>
          <w:color w:val="222222"/>
          <w:sz w:val="28"/>
          <w:szCs w:val="28"/>
          <w:shd w:val="clear" w:color="auto" w:fill="FFFFFF"/>
        </w:rPr>
        <w:t>A</w:t>
      </w:r>
      <w:proofErr w:type="gramEnd"/>
      <w:r w:rsidR="006736C5" w:rsidRPr="006736C5">
        <w:rPr>
          <w:rFonts w:ascii="Arial" w:hAnsi="Arial" w:cs="Arial"/>
          <w:color w:val="222222"/>
          <w:sz w:val="28"/>
          <w:szCs w:val="28"/>
          <w:shd w:val="clear" w:color="auto" w:fill="FFFFFF"/>
        </w:rPr>
        <w:t> </w:t>
      </w:r>
      <w:r w:rsidR="006736C5" w:rsidRPr="006736C5">
        <w:rPr>
          <w:rFonts w:ascii="Arial" w:hAnsi="Arial" w:cs="Arial"/>
          <w:bCs/>
          <w:color w:val="222222"/>
          <w:sz w:val="28"/>
          <w:szCs w:val="28"/>
          <w:shd w:val="clear" w:color="auto" w:fill="FFFFFF"/>
        </w:rPr>
        <w:t>limit switch</w:t>
      </w:r>
      <w:r w:rsidR="006736C5" w:rsidRPr="006736C5">
        <w:rPr>
          <w:rFonts w:ascii="Arial" w:hAnsi="Arial" w:cs="Arial"/>
          <w:color w:val="222222"/>
          <w:sz w:val="28"/>
          <w:szCs w:val="28"/>
          <w:shd w:val="clear" w:color="auto" w:fill="FFFFFF"/>
        </w:rPr>
        <w:t> is an electromechanical device that consists of an actuator mechanically linked to a set of contacts. When an object comes into contact with the actuator, the device operates the contacts to make or break an electrical connection.</w:t>
      </w:r>
    </w:p>
    <w:p w:rsidR="00D74B52" w:rsidRDefault="00D74B52" w:rsidP="00D74B52">
      <w:pPr>
        <w:pStyle w:val="NormalWeb"/>
        <w:numPr>
          <w:ilvl w:val="1"/>
          <w:numId w:val="8"/>
        </w:numPr>
        <w:shd w:val="clear" w:color="auto" w:fill="FFFFFF"/>
        <w:spacing w:before="0" w:beforeAutospacing="0" w:after="240" w:afterAutospacing="0"/>
        <w:rPr>
          <w:rFonts w:ascii="Arial" w:hAnsi="Arial" w:cs="Arial"/>
          <w:color w:val="000000"/>
          <w:sz w:val="28"/>
          <w:szCs w:val="28"/>
        </w:rPr>
      </w:pPr>
      <w:r>
        <w:rPr>
          <w:rFonts w:ascii="Arial" w:hAnsi="Arial" w:cs="Arial"/>
          <w:color w:val="000000"/>
          <w:sz w:val="28"/>
          <w:szCs w:val="28"/>
        </w:rPr>
        <w:t>Level Switches</w:t>
      </w:r>
      <w:r w:rsidR="00A711FD">
        <w:rPr>
          <w:rFonts w:ascii="Arial" w:hAnsi="Arial" w:cs="Arial"/>
          <w:color w:val="000000"/>
          <w:sz w:val="28"/>
          <w:szCs w:val="28"/>
        </w:rPr>
        <w:t xml:space="preserve"> - </w:t>
      </w:r>
      <w:r w:rsidR="00A711FD" w:rsidRPr="00A711FD">
        <w:rPr>
          <w:rFonts w:ascii="Arial" w:hAnsi="Arial" w:cs="Arial"/>
          <w:color w:val="222222"/>
          <w:sz w:val="28"/>
          <w:szCs w:val="28"/>
          <w:shd w:val="clear" w:color="auto" w:fill="FFFFFF"/>
        </w:rPr>
        <w:t>A </w:t>
      </w:r>
      <w:r w:rsidR="00A711FD" w:rsidRPr="00A711FD">
        <w:rPr>
          <w:rFonts w:ascii="Arial" w:hAnsi="Arial" w:cs="Arial"/>
          <w:bCs/>
          <w:color w:val="222222"/>
          <w:sz w:val="28"/>
          <w:szCs w:val="28"/>
          <w:shd w:val="clear" w:color="auto" w:fill="FFFFFF"/>
        </w:rPr>
        <w:t>level switch</w:t>
      </w:r>
      <w:r w:rsidR="00A711FD" w:rsidRPr="00A711FD">
        <w:rPr>
          <w:rFonts w:ascii="Arial" w:hAnsi="Arial" w:cs="Arial"/>
          <w:color w:val="222222"/>
          <w:sz w:val="28"/>
          <w:szCs w:val="28"/>
          <w:shd w:val="clear" w:color="auto" w:fill="FFFFFF"/>
        </w:rPr>
        <w:t> is a type of </w:t>
      </w:r>
      <w:r w:rsidR="00A711FD" w:rsidRPr="00A711FD">
        <w:rPr>
          <w:rFonts w:ascii="Arial" w:hAnsi="Arial" w:cs="Arial"/>
          <w:bCs/>
          <w:color w:val="222222"/>
          <w:sz w:val="28"/>
          <w:szCs w:val="28"/>
          <w:shd w:val="clear" w:color="auto" w:fill="FFFFFF"/>
        </w:rPr>
        <w:t>level sensor</w:t>
      </w:r>
      <w:r w:rsidR="00A711FD" w:rsidRPr="00A711FD">
        <w:rPr>
          <w:rFonts w:ascii="Arial" w:hAnsi="Arial" w:cs="Arial"/>
          <w:color w:val="222222"/>
          <w:sz w:val="28"/>
          <w:szCs w:val="28"/>
          <w:shd w:val="clear" w:color="auto" w:fill="FFFFFF"/>
        </w:rPr>
        <w:t>, a device used to detect the </w:t>
      </w:r>
      <w:r w:rsidR="00A711FD" w:rsidRPr="00A711FD">
        <w:rPr>
          <w:rFonts w:ascii="Arial" w:hAnsi="Arial" w:cs="Arial"/>
          <w:bCs/>
          <w:color w:val="222222"/>
          <w:sz w:val="28"/>
          <w:szCs w:val="28"/>
          <w:shd w:val="clear" w:color="auto" w:fill="FFFFFF"/>
        </w:rPr>
        <w:t>level</w:t>
      </w:r>
      <w:r w:rsidR="00A711FD" w:rsidRPr="00A711FD">
        <w:rPr>
          <w:rFonts w:ascii="Arial" w:hAnsi="Arial" w:cs="Arial"/>
          <w:color w:val="222222"/>
          <w:sz w:val="28"/>
          <w:szCs w:val="28"/>
          <w:shd w:val="clear" w:color="auto" w:fill="FFFFFF"/>
        </w:rPr>
        <w:t> of liquid within a tank. The </w:t>
      </w:r>
      <w:r w:rsidR="00A711FD" w:rsidRPr="00A711FD">
        <w:rPr>
          <w:rFonts w:ascii="Arial" w:hAnsi="Arial" w:cs="Arial"/>
          <w:bCs/>
          <w:color w:val="222222"/>
          <w:sz w:val="28"/>
          <w:szCs w:val="28"/>
          <w:shd w:val="clear" w:color="auto" w:fill="FFFFFF"/>
        </w:rPr>
        <w:t>switch</w:t>
      </w:r>
      <w:r w:rsidR="00A711FD" w:rsidRPr="00A711FD">
        <w:rPr>
          <w:rFonts w:ascii="Arial" w:hAnsi="Arial" w:cs="Arial"/>
          <w:color w:val="222222"/>
          <w:sz w:val="28"/>
          <w:szCs w:val="28"/>
          <w:shd w:val="clear" w:color="auto" w:fill="FFFFFF"/>
        </w:rPr>
        <w:t> may be used to control a pump, as an indicator, an alarm, or to control other devices.</w:t>
      </w:r>
    </w:p>
    <w:p w:rsidR="00D74B52" w:rsidRDefault="00D74B52" w:rsidP="00D74B52">
      <w:pPr>
        <w:pStyle w:val="NormalWeb"/>
        <w:numPr>
          <w:ilvl w:val="1"/>
          <w:numId w:val="8"/>
        </w:numPr>
        <w:shd w:val="clear" w:color="auto" w:fill="FFFFFF"/>
        <w:spacing w:before="0" w:beforeAutospacing="0" w:after="240" w:afterAutospacing="0"/>
        <w:rPr>
          <w:rFonts w:ascii="Arial" w:hAnsi="Arial" w:cs="Arial"/>
          <w:color w:val="000000"/>
          <w:sz w:val="28"/>
          <w:szCs w:val="28"/>
        </w:rPr>
      </w:pPr>
      <w:r>
        <w:rPr>
          <w:rFonts w:ascii="Arial" w:hAnsi="Arial" w:cs="Arial"/>
          <w:color w:val="000000"/>
          <w:sz w:val="28"/>
          <w:szCs w:val="28"/>
        </w:rPr>
        <w:t>Pressure Switches</w:t>
      </w:r>
      <w:r w:rsidR="00A711FD">
        <w:rPr>
          <w:rFonts w:ascii="Arial" w:hAnsi="Arial" w:cs="Arial"/>
          <w:color w:val="000000"/>
          <w:sz w:val="28"/>
          <w:szCs w:val="28"/>
        </w:rPr>
        <w:t xml:space="preserve"> - </w:t>
      </w:r>
      <w:r w:rsidR="00A711FD" w:rsidRPr="00A711FD">
        <w:rPr>
          <w:rFonts w:ascii="Arial" w:hAnsi="Arial" w:cs="Arial"/>
          <w:sz w:val="28"/>
          <w:szCs w:val="28"/>
          <w:shd w:val="clear" w:color="auto" w:fill="FFFFFF"/>
        </w:rPr>
        <w:t>A </w:t>
      </w:r>
      <w:r w:rsidR="00A711FD" w:rsidRPr="00A711FD">
        <w:rPr>
          <w:rFonts w:ascii="Arial" w:hAnsi="Arial" w:cs="Arial"/>
          <w:bCs/>
          <w:sz w:val="28"/>
          <w:szCs w:val="28"/>
          <w:shd w:val="clear" w:color="auto" w:fill="FFFFFF"/>
        </w:rPr>
        <w:t>pressure switch</w:t>
      </w:r>
      <w:r w:rsidR="00A711FD" w:rsidRPr="00A711FD">
        <w:rPr>
          <w:rFonts w:ascii="Arial" w:hAnsi="Arial" w:cs="Arial"/>
          <w:sz w:val="28"/>
          <w:szCs w:val="28"/>
          <w:shd w:val="clear" w:color="auto" w:fill="FFFFFF"/>
        </w:rPr>
        <w:t> is a form of switch that closes an electrical contact when a certain set fluid pressure has been reached on its input.</w:t>
      </w:r>
      <w:r w:rsidR="00A711FD" w:rsidRPr="00A711FD">
        <w:rPr>
          <w:rFonts w:ascii="Arial" w:hAnsi="Arial" w:cs="Arial"/>
          <w:sz w:val="21"/>
          <w:szCs w:val="21"/>
          <w:shd w:val="clear" w:color="auto" w:fill="FFFFFF"/>
        </w:rPr>
        <w:t> </w:t>
      </w:r>
    </w:p>
    <w:p w:rsidR="00D74B52" w:rsidRDefault="00D74B52" w:rsidP="00D74B52">
      <w:pPr>
        <w:pStyle w:val="NormalWeb"/>
        <w:numPr>
          <w:ilvl w:val="1"/>
          <w:numId w:val="8"/>
        </w:numPr>
        <w:shd w:val="clear" w:color="auto" w:fill="FFFFFF"/>
        <w:spacing w:before="0" w:beforeAutospacing="0" w:after="240" w:afterAutospacing="0"/>
        <w:rPr>
          <w:rFonts w:ascii="Arial" w:hAnsi="Arial" w:cs="Arial"/>
          <w:color w:val="000000"/>
          <w:sz w:val="28"/>
          <w:szCs w:val="28"/>
        </w:rPr>
      </w:pPr>
      <w:r>
        <w:rPr>
          <w:rFonts w:ascii="Arial" w:hAnsi="Arial" w:cs="Arial"/>
          <w:color w:val="000000"/>
          <w:sz w:val="28"/>
          <w:szCs w:val="28"/>
        </w:rPr>
        <w:t>Membrane Switches</w:t>
      </w:r>
      <w:r w:rsidR="00A711FD">
        <w:rPr>
          <w:rFonts w:ascii="Arial" w:hAnsi="Arial" w:cs="Arial"/>
          <w:color w:val="000000"/>
          <w:sz w:val="28"/>
          <w:szCs w:val="28"/>
        </w:rPr>
        <w:t xml:space="preserve"> </w:t>
      </w:r>
      <w:r w:rsidR="009F536E">
        <w:rPr>
          <w:rFonts w:ascii="Arial" w:hAnsi="Arial" w:cs="Arial"/>
          <w:color w:val="000000"/>
          <w:sz w:val="28"/>
          <w:szCs w:val="28"/>
        </w:rPr>
        <w:t>–</w:t>
      </w:r>
      <w:r w:rsidR="00A711FD">
        <w:rPr>
          <w:rFonts w:ascii="Arial" w:hAnsi="Arial" w:cs="Arial"/>
          <w:color w:val="000000"/>
          <w:sz w:val="28"/>
          <w:szCs w:val="28"/>
        </w:rPr>
        <w:t xml:space="preserve"> </w:t>
      </w:r>
      <w:r w:rsidR="009F536E">
        <w:rPr>
          <w:rFonts w:ascii="Arial" w:hAnsi="Arial" w:cs="Arial"/>
          <w:color w:val="000000"/>
          <w:sz w:val="28"/>
          <w:szCs w:val="28"/>
        </w:rPr>
        <w:t>These switches are generally pressure pods which sense the pressure of touches and get activated.</w:t>
      </w:r>
    </w:p>
    <w:p w:rsidR="00D74B52" w:rsidRDefault="00D74B52" w:rsidP="00D74B52">
      <w:pPr>
        <w:pStyle w:val="NormalWeb"/>
        <w:numPr>
          <w:ilvl w:val="1"/>
          <w:numId w:val="8"/>
        </w:numPr>
        <w:shd w:val="clear" w:color="auto" w:fill="FFFFFF"/>
        <w:spacing w:before="0" w:beforeAutospacing="0" w:after="240" w:afterAutospacing="0"/>
        <w:rPr>
          <w:rFonts w:ascii="Arial" w:hAnsi="Arial" w:cs="Arial"/>
          <w:color w:val="000000"/>
          <w:sz w:val="28"/>
          <w:szCs w:val="28"/>
        </w:rPr>
      </w:pPr>
      <w:r>
        <w:rPr>
          <w:rFonts w:ascii="Arial" w:hAnsi="Arial" w:cs="Arial"/>
          <w:color w:val="000000"/>
          <w:sz w:val="28"/>
          <w:szCs w:val="28"/>
        </w:rPr>
        <w:t>Rocker Switches</w:t>
      </w:r>
      <w:r w:rsidR="009F536E">
        <w:rPr>
          <w:rFonts w:ascii="Arial" w:hAnsi="Arial" w:cs="Arial"/>
          <w:color w:val="000000"/>
          <w:sz w:val="28"/>
          <w:szCs w:val="28"/>
        </w:rPr>
        <w:t xml:space="preserve"> - </w:t>
      </w:r>
      <w:r w:rsidR="009F536E" w:rsidRPr="009F536E">
        <w:rPr>
          <w:rFonts w:ascii="Arial" w:hAnsi="Arial" w:cs="Arial"/>
          <w:sz w:val="28"/>
          <w:szCs w:val="28"/>
          <w:shd w:val="clear" w:color="auto" w:fill="FFFFFF"/>
        </w:rPr>
        <w:t>A rocker switch is an on/off switch that rocks (rather than trips) when pressed, which means one side of the switch is raised while the other side is depressed much like a rocking horse rocks back and forth. A rocker switch may have a circle (for "on") on one end and a horizontal dash or line (for "off") on the other to let the user known if the device is on or off.</w:t>
      </w:r>
      <w:r w:rsidR="009F536E" w:rsidRPr="009F536E">
        <w:rPr>
          <w:rFonts w:ascii="Arial" w:hAnsi="Arial" w:cs="Arial"/>
          <w:shd w:val="clear" w:color="auto" w:fill="FFFFFF"/>
        </w:rPr>
        <w:t> </w:t>
      </w:r>
    </w:p>
    <w:p w:rsidR="00D74B52" w:rsidRDefault="00D74B52" w:rsidP="00D74B52">
      <w:pPr>
        <w:pStyle w:val="NormalWeb"/>
        <w:numPr>
          <w:ilvl w:val="1"/>
          <w:numId w:val="8"/>
        </w:numPr>
        <w:shd w:val="clear" w:color="auto" w:fill="FFFFFF"/>
        <w:spacing w:before="0" w:beforeAutospacing="0" w:after="240" w:afterAutospacing="0"/>
        <w:rPr>
          <w:rFonts w:ascii="Arial" w:hAnsi="Arial" w:cs="Arial"/>
          <w:color w:val="000000"/>
          <w:sz w:val="28"/>
          <w:szCs w:val="28"/>
        </w:rPr>
      </w:pPr>
      <w:r>
        <w:rPr>
          <w:rFonts w:ascii="Arial" w:hAnsi="Arial" w:cs="Arial"/>
          <w:color w:val="000000"/>
          <w:sz w:val="28"/>
          <w:szCs w:val="28"/>
        </w:rPr>
        <w:t>Rotary Switches</w:t>
      </w:r>
      <w:r w:rsidR="009F536E">
        <w:rPr>
          <w:rFonts w:ascii="Arial" w:hAnsi="Arial" w:cs="Arial"/>
          <w:color w:val="000000"/>
          <w:sz w:val="28"/>
          <w:szCs w:val="28"/>
        </w:rPr>
        <w:t xml:space="preserve"> - </w:t>
      </w:r>
      <w:r w:rsidR="009F536E" w:rsidRPr="009F536E">
        <w:rPr>
          <w:rFonts w:ascii="Arial" w:hAnsi="Arial" w:cs="Arial"/>
          <w:sz w:val="28"/>
          <w:szCs w:val="28"/>
          <w:shd w:val="clear" w:color="auto" w:fill="FFFFFF"/>
        </w:rPr>
        <w:t>A </w:t>
      </w:r>
      <w:r w:rsidR="009F536E" w:rsidRPr="009F536E">
        <w:rPr>
          <w:rFonts w:ascii="Arial" w:hAnsi="Arial" w:cs="Arial"/>
          <w:bCs/>
          <w:sz w:val="28"/>
          <w:szCs w:val="28"/>
          <w:shd w:val="clear" w:color="auto" w:fill="FFFFFF"/>
        </w:rPr>
        <w:t>rotary switch</w:t>
      </w:r>
      <w:r w:rsidR="009F536E" w:rsidRPr="009F536E">
        <w:rPr>
          <w:rFonts w:ascii="Arial" w:hAnsi="Arial" w:cs="Arial"/>
          <w:sz w:val="28"/>
          <w:szCs w:val="28"/>
          <w:shd w:val="clear" w:color="auto" w:fill="FFFFFF"/>
        </w:rPr>
        <w:t> is a switch operated by rotation. These are often chosen when more than 2 positions are needed, such as a three-speed fan or a CB radio with multiple frequencies of reception</w:t>
      </w:r>
      <w:r w:rsidR="009F536E" w:rsidRPr="009F536E">
        <w:rPr>
          <w:rFonts w:ascii="Arial" w:hAnsi="Arial" w:cs="Arial"/>
          <w:sz w:val="21"/>
          <w:szCs w:val="21"/>
          <w:shd w:val="clear" w:color="auto" w:fill="FFFFFF"/>
        </w:rPr>
        <w:t xml:space="preserve"> </w:t>
      </w:r>
      <w:r w:rsidR="009F536E" w:rsidRPr="009F536E">
        <w:rPr>
          <w:rFonts w:ascii="Arial" w:hAnsi="Arial" w:cs="Arial"/>
          <w:color w:val="222222"/>
          <w:sz w:val="28"/>
          <w:szCs w:val="28"/>
          <w:shd w:val="clear" w:color="auto" w:fill="FFFFFF"/>
        </w:rPr>
        <w:t>or "channels".</w:t>
      </w:r>
    </w:p>
    <w:p w:rsidR="00D74B52" w:rsidRDefault="00D74B52" w:rsidP="00D74B52">
      <w:pPr>
        <w:pStyle w:val="NormalWeb"/>
        <w:numPr>
          <w:ilvl w:val="1"/>
          <w:numId w:val="8"/>
        </w:numPr>
        <w:shd w:val="clear" w:color="auto" w:fill="FFFFFF"/>
        <w:spacing w:before="0" w:beforeAutospacing="0" w:after="240" w:afterAutospacing="0"/>
        <w:rPr>
          <w:rFonts w:ascii="Arial" w:hAnsi="Arial" w:cs="Arial"/>
          <w:color w:val="000000"/>
          <w:sz w:val="28"/>
          <w:szCs w:val="28"/>
        </w:rPr>
      </w:pPr>
      <w:r>
        <w:rPr>
          <w:rFonts w:ascii="Arial" w:hAnsi="Arial" w:cs="Arial"/>
          <w:color w:val="000000"/>
          <w:sz w:val="28"/>
          <w:szCs w:val="28"/>
        </w:rPr>
        <w:t>Emergency Switches</w:t>
      </w:r>
      <w:r w:rsidR="009F536E">
        <w:rPr>
          <w:rFonts w:ascii="Arial" w:hAnsi="Arial" w:cs="Arial"/>
          <w:color w:val="000000"/>
          <w:sz w:val="28"/>
          <w:szCs w:val="28"/>
        </w:rPr>
        <w:t xml:space="preserve"> - </w:t>
      </w:r>
      <w:r w:rsidR="009F536E" w:rsidRPr="009F536E">
        <w:rPr>
          <w:rFonts w:ascii="Arial" w:hAnsi="Arial" w:cs="Arial"/>
          <w:sz w:val="28"/>
          <w:szCs w:val="28"/>
          <w:shd w:val="clear" w:color="auto" w:fill="FFFFFF"/>
        </w:rPr>
        <w:t>A </w:t>
      </w:r>
      <w:r w:rsidR="009F536E" w:rsidRPr="009F536E">
        <w:rPr>
          <w:rFonts w:ascii="Arial" w:hAnsi="Arial" w:cs="Arial"/>
          <w:bCs/>
          <w:sz w:val="28"/>
          <w:szCs w:val="28"/>
          <w:shd w:val="clear" w:color="auto" w:fill="FFFFFF"/>
        </w:rPr>
        <w:t>kill switch</w:t>
      </w:r>
      <w:r w:rsidR="009F536E" w:rsidRPr="009F536E">
        <w:rPr>
          <w:rFonts w:ascii="Arial" w:hAnsi="Arial" w:cs="Arial"/>
          <w:sz w:val="28"/>
          <w:szCs w:val="28"/>
          <w:shd w:val="clear" w:color="auto" w:fill="FFFFFF"/>
        </w:rPr>
        <w:t>, also known as an </w:t>
      </w:r>
      <w:r w:rsidR="009F536E" w:rsidRPr="009F536E">
        <w:rPr>
          <w:rFonts w:ascii="Arial" w:hAnsi="Arial" w:cs="Arial"/>
          <w:bCs/>
          <w:sz w:val="28"/>
          <w:szCs w:val="28"/>
          <w:shd w:val="clear" w:color="auto" w:fill="FFFFFF"/>
        </w:rPr>
        <w:t>emergency stop</w:t>
      </w:r>
      <w:r w:rsidR="009F536E" w:rsidRPr="009F536E">
        <w:rPr>
          <w:rFonts w:ascii="Arial" w:hAnsi="Arial" w:cs="Arial"/>
          <w:sz w:val="28"/>
          <w:szCs w:val="28"/>
          <w:shd w:val="clear" w:color="auto" w:fill="FFFFFF"/>
        </w:rPr>
        <w:t> (</w:t>
      </w:r>
      <w:r w:rsidR="009F536E" w:rsidRPr="009F536E">
        <w:rPr>
          <w:rFonts w:ascii="Arial" w:hAnsi="Arial" w:cs="Arial"/>
          <w:bCs/>
          <w:sz w:val="28"/>
          <w:szCs w:val="28"/>
          <w:shd w:val="clear" w:color="auto" w:fill="FFFFFF"/>
        </w:rPr>
        <w:t>e-stop</w:t>
      </w:r>
      <w:r w:rsidR="009F536E" w:rsidRPr="009F536E">
        <w:rPr>
          <w:rFonts w:ascii="Arial" w:hAnsi="Arial" w:cs="Arial"/>
          <w:sz w:val="28"/>
          <w:szCs w:val="28"/>
          <w:shd w:val="clear" w:color="auto" w:fill="FFFFFF"/>
        </w:rPr>
        <w:t>) and as an </w:t>
      </w:r>
      <w:r w:rsidR="009F536E" w:rsidRPr="009F536E">
        <w:rPr>
          <w:rFonts w:ascii="Arial" w:hAnsi="Arial" w:cs="Arial"/>
          <w:bCs/>
          <w:sz w:val="28"/>
          <w:szCs w:val="28"/>
          <w:shd w:val="clear" w:color="auto" w:fill="FFFFFF"/>
        </w:rPr>
        <w:t>emergency power off</w:t>
      </w:r>
      <w:r w:rsidR="009F536E" w:rsidRPr="009F536E">
        <w:rPr>
          <w:rFonts w:ascii="Arial" w:hAnsi="Arial" w:cs="Arial"/>
          <w:sz w:val="28"/>
          <w:szCs w:val="28"/>
          <w:shd w:val="clear" w:color="auto" w:fill="FFFFFF"/>
        </w:rPr>
        <w:t> (</w:t>
      </w:r>
      <w:r w:rsidR="009F536E" w:rsidRPr="009F536E">
        <w:rPr>
          <w:rFonts w:ascii="Arial" w:hAnsi="Arial" w:cs="Arial"/>
          <w:bCs/>
          <w:sz w:val="28"/>
          <w:szCs w:val="28"/>
          <w:shd w:val="clear" w:color="auto" w:fill="FFFFFF"/>
        </w:rPr>
        <w:t>EPO</w:t>
      </w:r>
      <w:r w:rsidR="009F536E" w:rsidRPr="009F536E">
        <w:rPr>
          <w:rFonts w:ascii="Arial" w:hAnsi="Arial" w:cs="Arial"/>
          <w:sz w:val="28"/>
          <w:szCs w:val="28"/>
          <w:shd w:val="clear" w:color="auto" w:fill="FFFFFF"/>
        </w:rPr>
        <w:t>), is a safety</w:t>
      </w:r>
      <w:r w:rsidR="009F536E">
        <w:rPr>
          <w:rFonts w:ascii="Arial" w:hAnsi="Arial" w:cs="Arial"/>
          <w:sz w:val="28"/>
          <w:szCs w:val="28"/>
        </w:rPr>
        <w:t xml:space="preserve"> </w:t>
      </w:r>
      <w:r w:rsidR="009F536E" w:rsidRPr="009F536E">
        <w:rPr>
          <w:rFonts w:ascii="Arial" w:hAnsi="Arial" w:cs="Arial"/>
          <w:sz w:val="28"/>
          <w:szCs w:val="28"/>
          <w:shd w:val="clear" w:color="auto" w:fill="FFFFFF"/>
        </w:rPr>
        <w:t>mechanism used to shut off machinery in an emergency, when it cannot be shut down in the usual manner.</w:t>
      </w:r>
    </w:p>
    <w:p w:rsidR="00D74B52" w:rsidRPr="009F536E" w:rsidRDefault="00D74B52" w:rsidP="00D74B52">
      <w:pPr>
        <w:pStyle w:val="NormalWeb"/>
        <w:numPr>
          <w:ilvl w:val="1"/>
          <w:numId w:val="8"/>
        </w:numPr>
        <w:shd w:val="clear" w:color="auto" w:fill="FFFFFF"/>
        <w:spacing w:before="0" w:beforeAutospacing="0" w:after="240" w:afterAutospacing="0"/>
        <w:rPr>
          <w:rFonts w:ascii="Arial" w:hAnsi="Arial" w:cs="Arial"/>
          <w:color w:val="000000"/>
          <w:sz w:val="28"/>
          <w:szCs w:val="28"/>
        </w:rPr>
      </w:pPr>
      <w:r>
        <w:rPr>
          <w:rFonts w:ascii="Arial" w:hAnsi="Arial" w:cs="Arial"/>
          <w:color w:val="000000"/>
          <w:sz w:val="28"/>
          <w:szCs w:val="28"/>
        </w:rPr>
        <w:lastRenderedPageBreak/>
        <w:t>Ignition Switches</w:t>
      </w:r>
      <w:r w:rsidR="009F536E">
        <w:rPr>
          <w:rFonts w:ascii="Arial" w:hAnsi="Arial" w:cs="Arial"/>
          <w:color w:val="000000"/>
          <w:sz w:val="28"/>
          <w:szCs w:val="28"/>
        </w:rPr>
        <w:t xml:space="preserve"> - </w:t>
      </w:r>
      <w:r w:rsidR="009F536E" w:rsidRPr="009F536E">
        <w:rPr>
          <w:rFonts w:ascii="Arial" w:hAnsi="Arial" w:cs="Arial"/>
          <w:sz w:val="28"/>
          <w:szCs w:val="28"/>
          <w:shd w:val="clear" w:color="auto" w:fill="FFFFFF"/>
        </w:rPr>
        <w:t>An </w:t>
      </w:r>
      <w:r w:rsidR="009F536E" w:rsidRPr="009F536E">
        <w:rPr>
          <w:rFonts w:ascii="Arial" w:hAnsi="Arial" w:cs="Arial"/>
          <w:bCs/>
          <w:sz w:val="28"/>
          <w:szCs w:val="28"/>
          <w:shd w:val="clear" w:color="auto" w:fill="FFFFFF"/>
        </w:rPr>
        <w:t>ignition switch</w:t>
      </w:r>
      <w:r w:rsidR="009F536E" w:rsidRPr="009F536E">
        <w:rPr>
          <w:rFonts w:ascii="Arial" w:hAnsi="Arial" w:cs="Arial"/>
          <w:sz w:val="28"/>
          <w:szCs w:val="28"/>
          <w:shd w:val="clear" w:color="auto" w:fill="FFFFFF"/>
        </w:rPr>
        <w:t> or </w:t>
      </w:r>
      <w:r w:rsidR="009F536E" w:rsidRPr="009F536E">
        <w:rPr>
          <w:rFonts w:ascii="Arial" w:hAnsi="Arial" w:cs="Arial"/>
          <w:bCs/>
          <w:sz w:val="28"/>
          <w:szCs w:val="28"/>
          <w:shd w:val="clear" w:color="auto" w:fill="FFFFFF"/>
        </w:rPr>
        <w:t>starter switch</w:t>
      </w:r>
      <w:r w:rsidR="009F536E" w:rsidRPr="009F536E">
        <w:rPr>
          <w:rFonts w:ascii="Arial" w:hAnsi="Arial" w:cs="Arial"/>
          <w:sz w:val="28"/>
          <w:szCs w:val="28"/>
          <w:shd w:val="clear" w:color="auto" w:fill="FFFFFF"/>
        </w:rPr>
        <w:t> is a switch in the control system of an internal combustion engine motor vehicle that activates the main electrical systems for the vehicle.</w:t>
      </w:r>
    </w:p>
    <w:p w:rsidR="009F536E" w:rsidRDefault="009F536E" w:rsidP="009F536E">
      <w:pPr>
        <w:pStyle w:val="NormalWeb"/>
        <w:shd w:val="clear" w:color="auto" w:fill="FFFFFF"/>
        <w:spacing w:before="0" w:beforeAutospacing="0" w:after="240" w:afterAutospacing="0"/>
        <w:ind w:left="1440"/>
        <w:jc w:val="center"/>
        <w:rPr>
          <w:rFonts w:ascii="Arial" w:hAnsi="Arial" w:cs="Arial"/>
          <w:color w:val="000000"/>
          <w:sz w:val="28"/>
          <w:szCs w:val="28"/>
        </w:rPr>
      </w:pPr>
      <w:r>
        <w:rPr>
          <w:rFonts w:ascii="Arial" w:hAnsi="Arial" w:cs="Arial"/>
          <w:noProof/>
          <w:sz w:val="28"/>
          <w:szCs w:val="28"/>
          <w:shd w:val="clear" w:color="auto" w:fill="FFFFFF"/>
        </w:rPr>
        <w:drawing>
          <wp:inline distT="0" distB="0" distL="0" distR="0">
            <wp:extent cx="3090041" cy="1620607"/>
            <wp:effectExtent l="0" t="0" r="0" b="0"/>
            <wp:docPr id="14" name="Picture 14" descr="C:\Users\admin\Deskto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Screenshot_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7515" cy="1629771"/>
                    </a:xfrm>
                    <a:prstGeom prst="rect">
                      <a:avLst/>
                    </a:prstGeom>
                    <a:noFill/>
                    <a:ln>
                      <a:noFill/>
                    </a:ln>
                  </pic:spPr>
                </pic:pic>
              </a:graphicData>
            </a:graphic>
          </wp:inline>
        </w:drawing>
      </w:r>
    </w:p>
    <w:p w:rsidR="009F536E" w:rsidRDefault="009F536E" w:rsidP="009F536E">
      <w:pPr>
        <w:pStyle w:val="NormalWeb"/>
        <w:shd w:val="clear" w:color="auto" w:fill="FFFFFF"/>
        <w:spacing w:before="0" w:beforeAutospacing="0" w:after="240" w:afterAutospacing="0"/>
        <w:ind w:left="1440"/>
        <w:jc w:val="center"/>
        <w:rPr>
          <w:rFonts w:ascii="Arial" w:hAnsi="Arial" w:cs="Arial"/>
          <w:color w:val="000000"/>
          <w:sz w:val="28"/>
          <w:szCs w:val="28"/>
        </w:rPr>
      </w:pPr>
    </w:p>
    <w:p w:rsidR="009F536E" w:rsidRDefault="009F536E" w:rsidP="009F536E">
      <w:pPr>
        <w:pStyle w:val="NormalWeb"/>
        <w:shd w:val="clear" w:color="auto" w:fill="FFFFFF"/>
        <w:spacing w:before="0" w:beforeAutospacing="0" w:after="240" w:afterAutospacing="0"/>
        <w:ind w:left="1440"/>
        <w:jc w:val="center"/>
        <w:rPr>
          <w:rFonts w:ascii="Arial" w:hAnsi="Arial" w:cs="Arial"/>
          <w:noProof/>
          <w:color w:val="000000"/>
          <w:sz w:val="28"/>
          <w:szCs w:val="28"/>
        </w:rPr>
      </w:pPr>
      <w:r>
        <w:rPr>
          <w:rFonts w:ascii="Arial" w:hAnsi="Arial" w:cs="Arial"/>
          <w:noProof/>
          <w:color w:val="000000"/>
          <w:sz w:val="28"/>
          <w:szCs w:val="28"/>
        </w:rPr>
        <w:drawing>
          <wp:inline distT="0" distB="0" distL="0" distR="0">
            <wp:extent cx="3096271" cy="1371600"/>
            <wp:effectExtent l="0" t="0" r="8890" b="0"/>
            <wp:docPr id="15" name="Picture 15" descr="C:\Users\admin\Desktop\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creenshot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9970" cy="1386528"/>
                    </a:xfrm>
                    <a:prstGeom prst="rect">
                      <a:avLst/>
                    </a:prstGeom>
                    <a:noFill/>
                    <a:ln>
                      <a:noFill/>
                    </a:ln>
                  </pic:spPr>
                </pic:pic>
              </a:graphicData>
            </a:graphic>
          </wp:inline>
        </w:drawing>
      </w:r>
    </w:p>
    <w:p w:rsidR="009F536E" w:rsidRDefault="009F536E" w:rsidP="009F536E">
      <w:pPr>
        <w:pStyle w:val="NormalWeb"/>
        <w:shd w:val="clear" w:color="auto" w:fill="FFFFFF"/>
        <w:spacing w:before="0" w:beforeAutospacing="0" w:after="240" w:afterAutospacing="0"/>
        <w:ind w:left="1440"/>
        <w:jc w:val="center"/>
        <w:rPr>
          <w:rFonts w:ascii="Arial" w:hAnsi="Arial" w:cs="Arial"/>
          <w:noProof/>
          <w:color w:val="000000"/>
          <w:sz w:val="28"/>
          <w:szCs w:val="28"/>
        </w:rPr>
      </w:pPr>
    </w:p>
    <w:p w:rsidR="009F536E" w:rsidRDefault="009F536E" w:rsidP="009F536E">
      <w:pPr>
        <w:pStyle w:val="NormalWeb"/>
        <w:shd w:val="clear" w:color="auto" w:fill="FFFFFF"/>
        <w:spacing w:before="0" w:beforeAutospacing="0" w:after="240" w:afterAutospacing="0"/>
        <w:ind w:left="1440"/>
        <w:jc w:val="center"/>
        <w:rPr>
          <w:rFonts w:ascii="Arial" w:hAnsi="Arial" w:cs="Arial"/>
          <w:color w:val="000000"/>
          <w:sz w:val="28"/>
          <w:szCs w:val="28"/>
        </w:rPr>
      </w:pPr>
      <w:r>
        <w:rPr>
          <w:rFonts w:ascii="Arial" w:hAnsi="Arial" w:cs="Arial"/>
          <w:noProof/>
          <w:color w:val="000000"/>
          <w:sz w:val="28"/>
          <w:szCs w:val="28"/>
        </w:rPr>
        <w:drawing>
          <wp:inline distT="0" distB="0" distL="0" distR="0">
            <wp:extent cx="3096260" cy="1346232"/>
            <wp:effectExtent l="0" t="0" r="8890" b="6350"/>
            <wp:docPr id="16" name="Picture 16" descr="C:\Users\admin\Desktop\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Screenshot_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360" cy="1355406"/>
                    </a:xfrm>
                    <a:prstGeom prst="rect">
                      <a:avLst/>
                    </a:prstGeom>
                    <a:noFill/>
                    <a:ln>
                      <a:noFill/>
                    </a:ln>
                  </pic:spPr>
                </pic:pic>
              </a:graphicData>
            </a:graphic>
          </wp:inline>
        </w:drawing>
      </w:r>
    </w:p>
    <w:p w:rsidR="009F536E" w:rsidRDefault="009F536E" w:rsidP="008E49D2">
      <w:pPr>
        <w:pStyle w:val="NormalWeb"/>
        <w:shd w:val="clear" w:color="auto" w:fill="FFFFFF"/>
        <w:spacing w:before="0" w:beforeAutospacing="0" w:after="240" w:afterAutospacing="0"/>
        <w:ind w:left="1440"/>
        <w:rPr>
          <w:rFonts w:ascii="Arial" w:hAnsi="Arial" w:cs="Arial"/>
          <w:color w:val="000000"/>
          <w:sz w:val="28"/>
          <w:szCs w:val="28"/>
        </w:rPr>
      </w:pPr>
    </w:p>
    <w:p w:rsidR="008E49D2" w:rsidRDefault="008E49D2" w:rsidP="008E49D2">
      <w:pPr>
        <w:pStyle w:val="NormalWeb"/>
        <w:shd w:val="clear" w:color="auto" w:fill="FFFFFF"/>
        <w:spacing w:before="0" w:beforeAutospacing="0" w:after="240" w:afterAutospacing="0"/>
        <w:ind w:left="1440"/>
        <w:rPr>
          <w:rFonts w:ascii="Arial" w:hAnsi="Arial" w:cs="Arial"/>
          <w:color w:val="000000"/>
          <w:sz w:val="28"/>
          <w:szCs w:val="28"/>
        </w:rPr>
      </w:pPr>
      <w:r>
        <w:rPr>
          <w:rFonts w:ascii="Arial" w:hAnsi="Arial" w:cs="Arial"/>
          <w:color w:val="000000"/>
          <w:sz w:val="28"/>
          <w:szCs w:val="28"/>
        </w:rPr>
        <w:t xml:space="preserve">Other several electrical components such as a </w:t>
      </w:r>
      <w:r w:rsidRPr="008109C7">
        <w:rPr>
          <w:rFonts w:ascii="Arial" w:hAnsi="Arial" w:cs="Arial"/>
          <w:b/>
          <w:color w:val="000000"/>
          <w:sz w:val="28"/>
          <w:szCs w:val="28"/>
        </w:rPr>
        <w:t>BJT, MOSFET, IGBT,</w:t>
      </w:r>
      <w:r w:rsidR="008109C7" w:rsidRPr="008109C7">
        <w:rPr>
          <w:rFonts w:ascii="Arial" w:hAnsi="Arial" w:cs="Arial"/>
          <w:b/>
          <w:color w:val="000000"/>
          <w:sz w:val="28"/>
          <w:szCs w:val="28"/>
        </w:rPr>
        <w:t xml:space="preserve"> SCR,</w:t>
      </w:r>
      <w:r w:rsidRPr="008109C7">
        <w:rPr>
          <w:rFonts w:ascii="Arial" w:hAnsi="Arial" w:cs="Arial"/>
          <w:b/>
          <w:color w:val="000000"/>
          <w:sz w:val="28"/>
          <w:szCs w:val="28"/>
        </w:rPr>
        <w:t xml:space="preserve"> TRIAC, </w:t>
      </w:r>
      <w:proofErr w:type="gramStart"/>
      <w:r w:rsidRPr="008109C7">
        <w:rPr>
          <w:rFonts w:ascii="Arial" w:hAnsi="Arial" w:cs="Arial"/>
          <w:b/>
          <w:color w:val="000000"/>
          <w:sz w:val="28"/>
          <w:szCs w:val="28"/>
        </w:rPr>
        <w:t>DIAC</w:t>
      </w:r>
      <w:proofErr w:type="gramEnd"/>
      <w:r>
        <w:rPr>
          <w:rFonts w:ascii="Arial" w:hAnsi="Arial" w:cs="Arial"/>
          <w:color w:val="000000"/>
          <w:sz w:val="28"/>
          <w:szCs w:val="28"/>
        </w:rPr>
        <w:t xml:space="preserve"> can be used for switching purposes.</w:t>
      </w:r>
    </w:p>
    <w:p w:rsidR="008E49D2" w:rsidRPr="00F949E0" w:rsidRDefault="008E49D2" w:rsidP="008E49D2">
      <w:pPr>
        <w:pStyle w:val="NormalWeb"/>
        <w:numPr>
          <w:ilvl w:val="0"/>
          <w:numId w:val="12"/>
        </w:numPr>
        <w:shd w:val="clear" w:color="auto" w:fill="FFFFFF"/>
        <w:spacing w:before="0" w:beforeAutospacing="0" w:after="240" w:afterAutospacing="0"/>
        <w:rPr>
          <w:rFonts w:ascii="Arial" w:hAnsi="Arial" w:cs="Arial"/>
          <w:color w:val="000000"/>
          <w:sz w:val="28"/>
          <w:szCs w:val="28"/>
          <w:u w:val="single"/>
        </w:rPr>
      </w:pPr>
      <w:r w:rsidRPr="00F949E0">
        <w:rPr>
          <w:rFonts w:ascii="Arial" w:hAnsi="Arial" w:cs="Arial"/>
          <w:color w:val="000000"/>
          <w:sz w:val="28"/>
          <w:szCs w:val="28"/>
          <w:u w:val="single"/>
        </w:rPr>
        <w:t>BJT:</w:t>
      </w:r>
    </w:p>
    <w:p w:rsidR="008E49D2" w:rsidRDefault="008E49D2" w:rsidP="008E49D2">
      <w:pPr>
        <w:pStyle w:val="NormalWeb"/>
        <w:shd w:val="clear" w:color="auto" w:fill="FFFFFF"/>
        <w:spacing w:before="0" w:beforeAutospacing="0" w:after="240" w:afterAutospacing="0"/>
        <w:ind w:left="1800"/>
        <w:rPr>
          <w:rFonts w:ascii="Arial" w:hAnsi="Arial" w:cs="Arial"/>
          <w:color w:val="000000"/>
          <w:sz w:val="28"/>
          <w:szCs w:val="28"/>
        </w:rPr>
      </w:pPr>
      <w:r>
        <w:rPr>
          <w:rFonts w:ascii="Arial" w:hAnsi="Arial" w:cs="Arial"/>
          <w:color w:val="000000"/>
          <w:sz w:val="28"/>
          <w:szCs w:val="28"/>
        </w:rPr>
        <w:t>In switching circuits, transistor operates as OFF in the cut-off region while it operates as ON in the saturation region.</w:t>
      </w:r>
    </w:p>
    <w:p w:rsidR="008E49D2" w:rsidRDefault="008E49D2" w:rsidP="008E49D2">
      <w:pPr>
        <w:pStyle w:val="NormalWeb"/>
        <w:shd w:val="clear" w:color="auto" w:fill="FFFFFF"/>
        <w:spacing w:before="0" w:beforeAutospacing="0" w:after="240" w:afterAutospacing="0"/>
        <w:ind w:left="1800"/>
        <w:rPr>
          <w:rFonts w:ascii="Arial" w:hAnsi="Arial" w:cs="Arial"/>
          <w:color w:val="000000"/>
          <w:sz w:val="28"/>
          <w:szCs w:val="28"/>
        </w:rPr>
      </w:pPr>
      <w:r>
        <w:rPr>
          <w:rFonts w:ascii="Arial" w:hAnsi="Arial" w:cs="Arial"/>
          <w:color w:val="000000"/>
          <w:sz w:val="28"/>
          <w:szCs w:val="28"/>
        </w:rPr>
        <w:lastRenderedPageBreak/>
        <w:t>Saturation region is reached when a sufficient base current is supplied to it</w:t>
      </w:r>
      <w:r w:rsidR="00F949E0">
        <w:rPr>
          <w:rFonts w:ascii="Arial" w:hAnsi="Arial" w:cs="Arial"/>
          <w:color w:val="000000"/>
          <w:sz w:val="28"/>
          <w:szCs w:val="28"/>
        </w:rPr>
        <w:t>.</w:t>
      </w:r>
    </w:p>
    <w:p w:rsidR="00F949E0" w:rsidRDefault="00F949E0" w:rsidP="008E49D2">
      <w:pPr>
        <w:pStyle w:val="NormalWeb"/>
        <w:shd w:val="clear" w:color="auto" w:fill="FFFFFF"/>
        <w:spacing w:before="0" w:beforeAutospacing="0" w:after="240" w:afterAutospacing="0"/>
        <w:ind w:left="1800"/>
        <w:rPr>
          <w:rFonts w:ascii="Arial" w:hAnsi="Arial" w:cs="Arial"/>
          <w:color w:val="000000"/>
          <w:sz w:val="28"/>
          <w:szCs w:val="28"/>
        </w:rPr>
      </w:pPr>
      <w:r>
        <w:rPr>
          <w:rFonts w:ascii="Arial" w:hAnsi="Arial" w:cs="Arial"/>
          <w:color w:val="000000"/>
          <w:sz w:val="28"/>
          <w:szCs w:val="28"/>
        </w:rPr>
        <w:t>When the base current is removed and the base voltage reaches a slight negative value, it turns OFF.</w:t>
      </w:r>
    </w:p>
    <w:p w:rsidR="00F949E0" w:rsidRDefault="00F949E0" w:rsidP="00F949E0">
      <w:pPr>
        <w:pStyle w:val="NormalWeb"/>
        <w:shd w:val="clear" w:color="auto" w:fill="FFFFFF"/>
        <w:spacing w:before="0" w:beforeAutospacing="0" w:after="240" w:afterAutospacing="0"/>
        <w:ind w:left="1800"/>
        <w:rPr>
          <w:rFonts w:ascii="Arial" w:hAnsi="Arial" w:cs="Arial"/>
          <w:color w:val="000000"/>
          <w:sz w:val="28"/>
          <w:szCs w:val="28"/>
        </w:rPr>
      </w:pPr>
      <w:r>
        <w:rPr>
          <w:rFonts w:ascii="Arial" w:hAnsi="Arial" w:cs="Arial"/>
          <w:color w:val="000000"/>
          <w:sz w:val="28"/>
          <w:szCs w:val="28"/>
        </w:rPr>
        <w:t>In the active region the BJT is used for amplification purposes.</w:t>
      </w:r>
    </w:p>
    <w:p w:rsidR="009F536E" w:rsidRPr="00F949E0" w:rsidRDefault="00F949E0" w:rsidP="00F949E0">
      <w:pPr>
        <w:pStyle w:val="NormalWeb"/>
        <w:numPr>
          <w:ilvl w:val="0"/>
          <w:numId w:val="12"/>
        </w:numPr>
        <w:shd w:val="clear" w:color="auto" w:fill="FFFFFF"/>
        <w:spacing w:before="0" w:beforeAutospacing="0" w:after="240" w:afterAutospacing="0"/>
        <w:rPr>
          <w:rFonts w:ascii="Arial" w:hAnsi="Arial" w:cs="Arial"/>
          <w:color w:val="000000"/>
          <w:sz w:val="28"/>
          <w:szCs w:val="28"/>
          <w:u w:val="single"/>
        </w:rPr>
      </w:pPr>
      <w:r w:rsidRPr="00F949E0">
        <w:rPr>
          <w:rFonts w:ascii="Arial" w:hAnsi="Arial" w:cs="Arial"/>
          <w:color w:val="000000"/>
          <w:sz w:val="28"/>
          <w:szCs w:val="28"/>
          <w:u w:val="single"/>
        </w:rPr>
        <w:t>MOSFET:</w:t>
      </w:r>
    </w:p>
    <w:p w:rsidR="009F536E" w:rsidRDefault="009F536E" w:rsidP="009F536E">
      <w:pPr>
        <w:pStyle w:val="NormalWeb"/>
        <w:shd w:val="clear" w:color="auto" w:fill="FFFFFF"/>
        <w:spacing w:before="0" w:beforeAutospacing="0" w:after="240" w:afterAutospacing="0"/>
        <w:ind w:left="1440"/>
        <w:jc w:val="center"/>
        <w:rPr>
          <w:rFonts w:ascii="Arial" w:hAnsi="Arial" w:cs="Arial"/>
          <w:color w:val="000000"/>
          <w:sz w:val="28"/>
          <w:szCs w:val="28"/>
        </w:rPr>
      </w:pPr>
    </w:p>
    <w:p w:rsidR="009F536E" w:rsidRDefault="00F949E0" w:rsidP="009F536E">
      <w:pPr>
        <w:pStyle w:val="NormalWeb"/>
        <w:shd w:val="clear" w:color="auto" w:fill="FFFFFF"/>
        <w:spacing w:before="0" w:beforeAutospacing="0" w:after="240" w:afterAutospacing="0"/>
        <w:ind w:left="1440"/>
        <w:jc w:val="center"/>
        <w:rPr>
          <w:rFonts w:ascii="Arial" w:hAnsi="Arial" w:cs="Arial"/>
          <w:color w:val="000000"/>
          <w:sz w:val="28"/>
          <w:szCs w:val="28"/>
        </w:rPr>
      </w:pPr>
      <w:r>
        <w:rPr>
          <w:rFonts w:ascii="Arial" w:hAnsi="Arial" w:cs="Arial"/>
          <w:noProof/>
          <w:color w:val="000000"/>
          <w:sz w:val="28"/>
          <w:szCs w:val="28"/>
          <w:u w:val="single"/>
        </w:rPr>
        <w:drawing>
          <wp:inline distT="0" distB="0" distL="0" distR="0" wp14:anchorId="7DA347FD" wp14:editId="7C0DBB7A">
            <wp:extent cx="3384550" cy="2675255"/>
            <wp:effectExtent l="0" t="0" r="6350" b="0"/>
            <wp:docPr id="19" name="Picture 19" descr="C:\Users\admin\Desktop\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Screenshot_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4550" cy="2675255"/>
                    </a:xfrm>
                    <a:prstGeom prst="rect">
                      <a:avLst/>
                    </a:prstGeom>
                    <a:noFill/>
                    <a:ln>
                      <a:noFill/>
                    </a:ln>
                  </pic:spPr>
                </pic:pic>
              </a:graphicData>
            </a:graphic>
          </wp:inline>
        </w:drawing>
      </w:r>
    </w:p>
    <w:p w:rsidR="00F949E0" w:rsidRDefault="00F949E0" w:rsidP="00F949E0">
      <w:pPr>
        <w:pStyle w:val="NormalWeb"/>
        <w:shd w:val="clear" w:color="auto" w:fill="FFFFFF"/>
        <w:spacing w:before="0" w:beforeAutospacing="0" w:after="240" w:afterAutospacing="0"/>
        <w:ind w:left="1440"/>
        <w:rPr>
          <w:rFonts w:ascii="Arial" w:hAnsi="Arial" w:cs="Arial"/>
          <w:color w:val="000000"/>
          <w:sz w:val="28"/>
          <w:szCs w:val="28"/>
        </w:rPr>
      </w:pPr>
      <w:r>
        <w:rPr>
          <w:rFonts w:ascii="Arial" w:hAnsi="Arial" w:cs="Arial"/>
          <w:color w:val="000000"/>
          <w:sz w:val="28"/>
          <w:szCs w:val="28"/>
        </w:rPr>
        <w:t>MOSFET is turned ON by applying a positive V</w:t>
      </w:r>
      <w:r>
        <w:rPr>
          <w:rFonts w:ascii="Arial" w:hAnsi="Arial" w:cs="Arial"/>
          <w:color w:val="000000"/>
          <w:sz w:val="28"/>
          <w:szCs w:val="28"/>
          <w:vertAlign w:val="subscript"/>
        </w:rPr>
        <w:t xml:space="preserve">GS </w:t>
      </w:r>
      <w:r>
        <w:rPr>
          <w:rFonts w:ascii="Arial" w:hAnsi="Arial" w:cs="Arial"/>
          <w:color w:val="000000"/>
          <w:sz w:val="28"/>
          <w:szCs w:val="28"/>
        </w:rPr>
        <w:t>w.r.t the source. Also this applied V</w:t>
      </w:r>
      <w:r>
        <w:rPr>
          <w:rFonts w:ascii="Arial" w:hAnsi="Arial" w:cs="Arial"/>
          <w:color w:val="000000"/>
          <w:sz w:val="28"/>
          <w:szCs w:val="28"/>
          <w:vertAlign w:val="subscript"/>
        </w:rPr>
        <w:t xml:space="preserve">GS. </w:t>
      </w:r>
      <w:r>
        <w:rPr>
          <w:rFonts w:ascii="Arial" w:hAnsi="Arial" w:cs="Arial"/>
          <w:color w:val="000000"/>
          <w:sz w:val="28"/>
          <w:szCs w:val="28"/>
        </w:rPr>
        <w:t>Also this V</w:t>
      </w:r>
      <w:r>
        <w:rPr>
          <w:rFonts w:ascii="Arial" w:hAnsi="Arial" w:cs="Arial"/>
          <w:color w:val="000000"/>
          <w:sz w:val="28"/>
          <w:szCs w:val="28"/>
          <w:vertAlign w:val="subscript"/>
        </w:rPr>
        <w:t>GS</w:t>
      </w:r>
      <w:r>
        <w:rPr>
          <w:rFonts w:ascii="Arial" w:hAnsi="Arial" w:cs="Arial"/>
          <w:color w:val="000000"/>
          <w:sz w:val="28"/>
          <w:szCs w:val="28"/>
        </w:rPr>
        <w:t xml:space="preserve"> should be greater than the threshold voltage of the MOSFET.</w:t>
      </w:r>
    </w:p>
    <w:p w:rsidR="00F949E0" w:rsidRDefault="00F949E0" w:rsidP="00F949E0">
      <w:pPr>
        <w:pStyle w:val="NormalWeb"/>
        <w:shd w:val="clear" w:color="auto" w:fill="FFFFFF"/>
        <w:spacing w:before="0" w:beforeAutospacing="0" w:after="240" w:afterAutospacing="0"/>
        <w:ind w:left="1440"/>
        <w:rPr>
          <w:rFonts w:ascii="Arial" w:hAnsi="Arial" w:cs="Arial"/>
          <w:color w:val="000000"/>
          <w:sz w:val="28"/>
          <w:szCs w:val="28"/>
        </w:rPr>
      </w:pPr>
      <w:r>
        <w:rPr>
          <w:rFonts w:ascii="Arial" w:hAnsi="Arial" w:cs="Arial"/>
          <w:color w:val="000000"/>
          <w:sz w:val="28"/>
          <w:szCs w:val="28"/>
        </w:rPr>
        <w:t>Since it operates and varies with changes in the voltages it is a voltage controlled device.</w:t>
      </w:r>
    </w:p>
    <w:p w:rsidR="00F949E0" w:rsidRDefault="00F949E0" w:rsidP="00F949E0">
      <w:pPr>
        <w:pStyle w:val="NormalWeb"/>
        <w:shd w:val="clear" w:color="auto" w:fill="FFFFFF"/>
        <w:spacing w:before="0" w:beforeAutospacing="0" w:after="240" w:afterAutospacing="0"/>
        <w:ind w:left="1440"/>
        <w:rPr>
          <w:rFonts w:ascii="Arial" w:hAnsi="Arial" w:cs="Arial"/>
          <w:color w:val="000000"/>
          <w:sz w:val="28"/>
          <w:szCs w:val="28"/>
        </w:rPr>
      </w:pPr>
    </w:p>
    <w:p w:rsidR="00F949E0" w:rsidRDefault="00F949E0" w:rsidP="00F949E0">
      <w:pPr>
        <w:pStyle w:val="NormalWeb"/>
        <w:shd w:val="clear" w:color="auto" w:fill="FFFFFF"/>
        <w:spacing w:before="0" w:beforeAutospacing="0" w:after="240" w:afterAutospacing="0"/>
        <w:ind w:left="1440"/>
        <w:rPr>
          <w:rFonts w:ascii="Arial" w:hAnsi="Arial" w:cs="Arial"/>
          <w:color w:val="000000"/>
          <w:sz w:val="28"/>
          <w:szCs w:val="28"/>
        </w:rPr>
      </w:pPr>
    </w:p>
    <w:p w:rsidR="00F949E0" w:rsidRDefault="00F949E0" w:rsidP="00F949E0">
      <w:pPr>
        <w:pStyle w:val="NormalWeb"/>
        <w:shd w:val="clear" w:color="auto" w:fill="FFFFFF"/>
        <w:spacing w:before="0" w:beforeAutospacing="0" w:after="240" w:afterAutospacing="0"/>
        <w:ind w:left="1440"/>
        <w:rPr>
          <w:rFonts w:ascii="Arial" w:hAnsi="Arial" w:cs="Arial"/>
          <w:color w:val="000000"/>
          <w:sz w:val="28"/>
          <w:szCs w:val="28"/>
        </w:rPr>
      </w:pPr>
    </w:p>
    <w:p w:rsidR="00F949E0" w:rsidRDefault="00F949E0" w:rsidP="00F949E0">
      <w:pPr>
        <w:pStyle w:val="NormalWeb"/>
        <w:shd w:val="clear" w:color="auto" w:fill="FFFFFF"/>
        <w:spacing w:before="0" w:beforeAutospacing="0" w:after="240" w:afterAutospacing="0"/>
        <w:ind w:left="1440"/>
        <w:rPr>
          <w:rFonts w:ascii="Arial" w:hAnsi="Arial" w:cs="Arial"/>
          <w:color w:val="000000"/>
          <w:sz w:val="28"/>
          <w:szCs w:val="28"/>
        </w:rPr>
      </w:pPr>
    </w:p>
    <w:p w:rsidR="00F949E0" w:rsidRDefault="00F949E0" w:rsidP="00F949E0">
      <w:pPr>
        <w:pStyle w:val="NormalWeb"/>
        <w:shd w:val="clear" w:color="auto" w:fill="FFFFFF"/>
        <w:spacing w:before="0" w:beforeAutospacing="0" w:after="240" w:afterAutospacing="0"/>
        <w:ind w:left="1440"/>
        <w:rPr>
          <w:rFonts w:ascii="Arial" w:hAnsi="Arial" w:cs="Arial"/>
          <w:color w:val="000000"/>
          <w:sz w:val="28"/>
          <w:szCs w:val="28"/>
        </w:rPr>
      </w:pPr>
    </w:p>
    <w:p w:rsidR="00F949E0" w:rsidRDefault="00F949E0" w:rsidP="0065384D">
      <w:pPr>
        <w:pStyle w:val="NormalWeb"/>
        <w:numPr>
          <w:ilvl w:val="0"/>
          <w:numId w:val="12"/>
        </w:numPr>
        <w:shd w:val="clear" w:color="auto" w:fill="FFFFFF"/>
        <w:spacing w:before="0" w:beforeAutospacing="0" w:after="240" w:afterAutospacing="0"/>
        <w:rPr>
          <w:rFonts w:ascii="Arial" w:hAnsi="Arial" w:cs="Arial"/>
          <w:color w:val="000000"/>
          <w:sz w:val="28"/>
          <w:szCs w:val="28"/>
          <w:u w:val="single"/>
        </w:rPr>
      </w:pPr>
      <w:r w:rsidRPr="00F949E0">
        <w:rPr>
          <w:rFonts w:ascii="Arial" w:hAnsi="Arial" w:cs="Arial"/>
          <w:color w:val="000000"/>
          <w:sz w:val="28"/>
          <w:szCs w:val="28"/>
          <w:u w:val="single"/>
        </w:rPr>
        <w:lastRenderedPageBreak/>
        <w:t>IGBT:</w:t>
      </w:r>
    </w:p>
    <w:p w:rsidR="00F949E0" w:rsidRDefault="00F949E0" w:rsidP="00F949E0">
      <w:pPr>
        <w:pStyle w:val="NormalWeb"/>
        <w:shd w:val="clear" w:color="auto" w:fill="FFFFFF"/>
        <w:spacing w:before="0" w:beforeAutospacing="0" w:after="240" w:afterAutospacing="0"/>
        <w:ind w:left="1800"/>
        <w:jc w:val="center"/>
        <w:rPr>
          <w:rFonts w:ascii="Arial" w:hAnsi="Arial" w:cs="Arial"/>
          <w:color w:val="000000"/>
          <w:sz w:val="28"/>
          <w:szCs w:val="28"/>
          <w:u w:val="single"/>
        </w:rPr>
      </w:pPr>
      <w:r>
        <w:rPr>
          <w:rFonts w:ascii="Arial" w:hAnsi="Arial" w:cs="Arial"/>
          <w:noProof/>
          <w:color w:val="000000"/>
          <w:sz w:val="28"/>
          <w:szCs w:val="28"/>
          <w:u w:val="single"/>
        </w:rPr>
        <w:drawing>
          <wp:inline distT="0" distB="0" distL="0" distR="0">
            <wp:extent cx="3219450" cy="1831137"/>
            <wp:effectExtent l="0" t="0" r="0" b="0"/>
            <wp:docPr id="20" name="Picture 20" descr="C:\Users\admin\Desktop\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Screenshot_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1165" cy="1832112"/>
                    </a:xfrm>
                    <a:prstGeom prst="rect">
                      <a:avLst/>
                    </a:prstGeom>
                    <a:noFill/>
                    <a:ln>
                      <a:noFill/>
                    </a:ln>
                  </pic:spPr>
                </pic:pic>
              </a:graphicData>
            </a:graphic>
          </wp:inline>
        </w:drawing>
      </w:r>
    </w:p>
    <w:p w:rsidR="00F949E0" w:rsidRDefault="00F949E0" w:rsidP="00F949E0">
      <w:pPr>
        <w:pStyle w:val="NormalWeb"/>
        <w:shd w:val="clear" w:color="auto" w:fill="FFFFFF"/>
        <w:spacing w:before="0" w:beforeAutospacing="0" w:after="240" w:afterAutospacing="0"/>
        <w:ind w:left="1800"/>
        <w:rPr>
          <w:rFonts w:ascii="Arial" w:hAnsi="Arial" w:cs="Arial"/>
          <w:color w:val="000000"/>
          <w:sz w:val="28"/>
          <w:szCs w:val="28"/>
        </w:rPr>
      </w:pPr>
      <w:r>
        <w:rPr>
          <w:rFonts w:ascii="Arial" w:hAnsi="Arial" w:cs="Arial"/>
          <w:color w:val="000000"/>
          <w:sz w:val="28"/>
          <w:szCs w:val="28"/>
        </w:rPr>
        <w:t>IGBTs are the gate keepers of Current. AS the word ‘Gate’ suggests, when voltage is applied to the gate, it opens or turns ON and creates a path for current to flow between the layers</w:t>
      </w:r>
      <w:r w:rsidR="008109C7">
        <w:rPr>
          <w:rFonts w:ascii="Arial" w:hAnsi="Arial" w:cs="Arial"/>
          <w:color w:val="000000"/>
          <w:sz w:val="28"/>
          <w:szCs w:val="28"/>
        </w:rPr>
        <w:t>. If no voltage is applied to the gate or if the voltage in not high enough the gate will remain closed and current will not flow resulting in IFF.</w:t>
      </w:r>
    </w:p>
    <w:p w:rsidR="00F80C8D" w:rsidRDefault="008109C7" w:rsidP="00F80C8D">
      <w:pPr>
        <w:pStyle w:val="NormalWeb"/>
        <w:numPr>
          <w:ilvl w:val="0"/>
          <w:numId w:val="12"/>
        </w:numPr>
        <w:shd w:val="clear" w:color="auto" w:fill="FFFFFF"/>
        <w:spacing w:before="0" w:beforeAutospacing="0" w:after="240" w:afterAutospacing="0"/>
        <w:rPr>
          <w:rFonts w:ascii="Arial" w:hAnsi="Arial" w:cs="Arial"/>
          <w:color w:val="000000"/>
          <w:sz w:val="28"/>
          <w:szCs w:val="28"/>
          <w:u w:val="single"/>
        </w:rPr>
      </w:pPr>
      <w:r w:rsidRPr="008109C7">
        <w:rPr>
          <w:rFonts w:ascii="Arial" w:hAnsi="Arial" w:cs="Arial"/>
          <w:color w:val="000000"/>
          <w:sz w:val="28"/>
          <w:szCs w:val="28"/>
          <w:u w:val="single"/>
        </w:rPr>
        <w:t>SCR:</w:t>
      </w:r>
    </w:p>
    <w:p w:rsidR="00F80C8D" w:rsidRDefault="008109C7" w:rsidP="00F80C8D">
      <w:pPr>
        <w:pStyle w:val="NormalWeb"/>
        <w:shd w:val="clear" w:color="auto" w:fill="FFFFFF"/>
        <w:spacing w:before="0" w:beforeAutospacing="0" w:after="240" w:afterAutospacing="0"/>
        <w:ind w:left="1440"/>
        <w:rPr>
          <w:rFonts w:ascii="Arial" w:hAnsi="Arial" w:cs="Arial"/>
          <w:sz w:val="28"/>
          <w:szCs w:val="28"/>
        </w:rPr>
      </w:pPr>
      <w:r w:rsidRPr="00F80C8D">
        <w:rPr>
          <w:rFonts w:ascii="Arial" w:hAnsi="Arial" w:cs="Arial"/>
          <w:sz w:val="28"/>
          <w:szCs w:val="28"/>
        </w:rPr>
        <w:t>There are three modes of operation for an SCR depending upon the biasing given to it:</w:t>
      </w:r>
    </w:p>
    <w:p w:rsidR="00F80C8D" w:rsidRDefault="00F80C8D" w:rsidP="00F80C8D">
      <w:pPr>
        <w:pStyle w:val="NormalWeb"/>
        <w:shd w:val="clear" w:color="auto" w:fill="FFFFFF"/>
        <w:spacing w:before="0" w:beforeAutospacing="0" w:after="240" w:afterAutospacing="0"/>
        <w:ind w:left="1440"/>
        <w:jc w:val="center"/>
        <w:rPr>
          <w:rFonts w:ascii="Arial" w:hAnsi="Arial" w:cs="Arial"/>
          <w:bCs/>
          <w:sz w:val="28"/>
          <w:szCs w:val="28"/>
          <w:u w:val="single"/>
        </w:rPr>
      </w:pPr>
      <w:r>
        <w:rPr>
          <w:rFonts w:ascii="Arial" w:hAnsi="Arial" w:cs="Arial"/>
          <w:noProof/>
          <w:sz w:val="28"/>
          <w:szCs w:val="28"/>
        </w:rPr>
        <w:drawing>
          <wp:inline distT="0" distB="0" distL="0" distR="0" wp14:anchorId="3568B97A" wp14:editId="0DA05AAF">
            <wp:extent cx="723900" cy="1314450"/>
            <wp:effectExtent l="0" t="0" r="0" b="0"/>
            <wp:docPr id="21" name="Picture 21" descr="C:\Users\admin\Desktop\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Screenshot_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3900" cy="1314450"/>
                    </a:xfrm>
                    <a:prstGeom prst="rect">
                      <a:avLst/>
                    </a:prstGeom>
                    <a:noFill/>
                    <a:ln>
                      <a:noFill/>
                    </a:ln>
                  </pic:spPr>
                </pic:pic>
              </a:graphicData>
            </a:graphic>
          </wp:inline>
        </w:drawing>
      </w:r>
    </w:p>
    <w:p w:rsidR="00F80C8D" w:rsidRDefault="008109C7" w:rsidP="00F80C8D">
      <w:pPr>
        <w:pStyle w:val="NormalWeb"/>
        <w:shd w:val="clear" w:color="auto" w:fill="FFFFFF"/>
        <w:spacing w:before="0" w:beforeAutospacing="0" w:after="240" w:afterAutospacing="0"/>
        <w:ind w:left="1440"/>
        <w:rPr>
          <w:rFonts w:ascii="Arial" w:hAnsi="Arial" w:cs="Arial"/>
          <w:bCs/>
          <w:sz w:val="28"/>
          <w:szCs w:val="28"/>
          <w:u w:val="single"/>
        </w:rPr>
      </w:pPr>
      <w:r w:rsidRPr="008109C7">
        <w:rPr>
          <w:rFonts w:ascii="Arial" w:hAnsi="Arial" w:cs="Arial"/>
          <w:bCs/>
          <w:sz w:val="28"/>
          <w:szCs w:val="28"/>
          <w:u w:val="single"/>
        </w:rPr>
        <w:t>Forward blocking mode (off state)</w:t>
      </w:r>
    </w:p>
    <w:p w:rsidR="00F80C8D" w:rsidRPr="00F80C8D" w:rsidRDefault="00F80C8D" w:rsidP="00F80C8D">
      <w:pPr>
        <w:pStyle w:val="NormalWeb"/>
        <w:shd w:val="clear" w:color="auto" w:fill="FFFFFF"/>
        <w:spacing w:before="0" w:beforeAutospacing="0" w:after="240" w:afterAutospacing="0"/>
        <w:ind w:left="1440"/>
        <w:rPr>
          <w:rFonts w:ascii="Arial" w:hAnsi="Arial" w:cs="Arial"/>
          <w:bCs/>
          <w:sz w:val="28"/>
          <w:szCs w:val="28"/>
        </w:rPr>
      </w:pPr>
      <w:r w:rsidRPr="00F80C8D">
        <w:rPr>
          <w:rFonts w:ascii="Arial" w:hAnsi="Arial" w:cs="Arial"/>
          <w:sz w:val="28"/>
          <w:szCs w:val="28"/>
          <w:shd w:val="clear" w:color="auto" w:fill="FFFFFF"/>
        </w:rPr>
        <w:t>In this mode of operation, the anode (+) is given a positive voltage while the cathode (−) is given a negative voltage, keeping the gate at zero (0) potential i.e. disconnected.</w:t>
      </w:r>
    </w:p>
    <w:p w:rsidR="00F80C8D" w:rsidRDefault="008109C7" w:rsidP="00F80C8D">
      <w:pPr>
        <w:pStyle w:val="NormalWeb"/>
        <w:shd w:val="clear" w:color="auto" w:fill="FFFFFF"/>
        <w:spacing w:before="0" w:beforeAutospacing="0" w:after="240" w:afterAutospacing="0"/>
        <w:ind w:left="1440"/>
        <w:rPr>
          <w:rFonts w:ascii="Arial" w:hAnsi="Arial" w:cs="Arial"/>
          <w:bCs/>
          <w:sz w:val="28"/>
          <w:szCs w:val="28"/>
          <w:u w:val="single"/>
        </w:rPr>
      </w:pPr>
      <w:r w:rsidRPr="008109C7">
        <w:rPr>
          <w:rFonts w:ascii="Arial" w:hAnsi="Arial" w:cs="Arial"/>
          <w:bCs/>
          <w:sz w:val="28"/>
          <w:szCs w:val="28"/>
          <w:u w:val="single"/>
        </w:rPr>
        <w:t>Forward conduction mode (on state)</w:t>
      </w:r>
    </w:p>
    <w:p w:rsidR="00F80C8D" w:rsidRPr="00F80C8D" w:rsidRDefault="00F80C8D" w:rsidP="00F80C8D">
      <w:pPr>
        <w:pStyle w:val="NormalWeb"/>
        <w:shd w:val="clear" w:color="auto" w:fill="FFFFFF"/>
        <w:spacing w:before="0" w:beforeAutospacing="0" w:after="240" w:afterAutospacing="0"/>
        <w:ind w:left="1440"/>
        <w:rPr>
          <w:rFonts w:ascii="Arial" w:hAnsi="Arial" w:cs="Arial"/>
          <w:bCs/>
          <w:sz w:val="28"/>
          <w:szCs w:val="28"/>
          <w:u w:val="single"/>
        </w:rPr>
      </w:pPr>
      <w:r w:rsidRPr="00F80C8D">
        <w:rPr>
          <w:rFonts w:ascii="Arial" w:hAnsi="Arial" w:cs="Arial"/>
          <w:sz w:val="28"/>
          <w:szCs w:val="28"/>
          <w:shd w:val="clear" w:color="auto" w:fill="FFFFFF"/>
        </w:rPr>
        <w:t xml:space="preserve">SCR can be brought from blocking mode to conduction mode in two ways: Either by increasing the voltage across anode to </w:t>
      </w:r>
      <w:r w:rsidRPr="00F80C8D">
        <w:rPr>
          <w:rFonts w:ascii="Arial" w:hAnsi="Arial" w:cs="Arial"/>
          <w:sz w:val="28"/>
          <w:szCs w:val="28"/>
          <w:shd w:val="clear" w:color="auto" w:fill="FFFFFF"/>
        </w:rPr>
        <w:lastRenderedPageBreak/>
        <w:t xml:space="preserve">cathode beyond </w:t>
      </w:r>
      <w:proofErr w:type="spellStart"/>
      <w:r w:rsidRPr="00F80C8D">
        <w:rPr>
          <w:rFonts w:ascii="Arial" w:hAnsi="Arial" w:cs="Arial"/>
          <w:sz w:val="28"/>
          <w:szCs w:val="28"/>
          <w:shd w:val="clear" w:color="auto" w:fill="FFFFFF"/>
        </w:rPr>
        <w:t>breakover</w:t>
      </w:r>
      <w:proofErr w:type="spellEnd"/>
      <w:r w:rsidRPr="00F80C8D">
        <w:rPr>
          <w:rFonts w:ascii="Arial" w:hAnsi="Arial" w:cs="Arial"/>
          <w:sz w:val="28"/>
          <w:szCs w:val="28"/>
          <w:shd w:val="clear" w:color="auto" w:fill="FFFFFF"/>
        </w:rPr>
        <w:t xml:space="preserve"> voltage, or by applying positive pulse at gate. Once SCR starts conducting, no more gate voltage is required to maintain it in the </w:t>
      </w:r>
    </w:p>
    <w:p w:rsidR="00765873" w:rsidRDefault="008109C7" w:rsidP="00765873">
      <w:pPr>
        <w:pStyle w:val="NormalWeb"/>
        <w:shd w:val="clear" w:color="auto" w:fill="FFFFFF"/>
        <w:spacing w:before="0" w:beforeAutospacing="0" w:after="240" w:afterAutospacing="0"/>
        <w:ind w:left="1440"/>
        <w:rPr>
          <w:rFonts w:ascii="Arial" w:hAnsi="Arial" w:cs="Arial"/>
          <w:color w:val="000000"/>
          <w:sz w:val="28"/>
          <w:szCs w:val="28"/>
          <w:u w:val="single"/>
        </w:rPr>
      </w:pPr>
      <w:r w:rsidRPr="008109C7">
        <w:rPr>
          <w:rFonts w:ascii="Arial" w:hAnsi="Arial" w:cs="Arial"/>
          <w:bCs/>
          <w:sz w:val="28"/>
          <w:szCs w:val="28"/>
          <w:u w:val="single"/>
        </w:rPr>
        <w:t>Reverse blocking mode (off state)</w:t>
      </w:r>
    </w:p>
    <w:p w:rsidR="00F949E0" w:rsidRDefault="00F80C8D" w:rsidP="00765873">
      <w:pPr>
        <w:pStyle w:val="NormalWeb"/>
        <w:shd w:val="clear" w:color="auto" w:fill="FFFFFF"/>
        <w:spacing w:before="0" w:beforeAutospacing="0" w:after="240" w:afterAutospacing="0"/>
        <w:ind w:left="1440"/>
        <w:rPr>
          <w:rFonts w:ascii="Arial" w:hAnsi="Arial" w:cs="Arial"/>
          <w:sz w:val="28"/>
          <w:szCs w:val="28"/>
          <w:shd w:val="clear" w:color="auto" w:fill="FFFFFF"/>
        </w:rPr>
      </w:pPr>
      <w:r w:rsidRPr="00F80C8D">
        <w:rPr>
          <w:rFonts w:ascii="Arial" w:hAnsi="Arial" w:cs="Arial"/>
          <w:sz w:val="28"/>
          <w:szCs w:val="28"/>
          <w:shd w:val="clear" w:color="auto" w:fill="FFFFFF"/>
        </w:rPr>
        <w:t xml:space="preserve">When a negative voltage is fed to the anode and a positive one to cathode, the SCR is in Reverse Blocking Mode making the J1 and J3 reverse biased and J2 forward </w:t>
      </w:r>
      <w:proofErr w:type="gramStart"/>
      <w:r w:rsidRPr="00F80C8D">
        <w:rPr>
          <w:rFonts w:ascii="Arial" w:hAnsi="Arial" w:cs="Arial"/>
          <w:sz w:val="28"/>
          <w:szCs w:val="28"/>
          <w:shd w:val="clear" w:color="auto" w:fill="FFFFFF"/>
        </w:rPr>
        <w:t>biased .</w:t>
      </w:r>
      <w:proofErr w:type="gramEnd"/>
      <w:r w:rsidRPr="00F80C8D">
        <w:rPr>
          <w:rFonts w:ascii="Arial" w:hAnsi="Arial" w:cs="Arial"/>
          <w:sz w:val="28"/>
          <w:szCs w:val="28"/>
          <w:shd w:val="clear" w:color="auto" w:fill="FFFFFF"/>
        </w:rPr>
        <w:t xml:space="preserve"> The device behaves as 2 diodes are connected in series with reverse voltage applied. A small leakage current of a few </w:t>
      </w:r>
      <w:proofErr w:type="spellStart"/>
      <w:r w:rsidRPr="00F80C8D">
        <w:rPr>
          <w:rFonts w:ascii="Arial" w:hAnsi="Arial" w:cs="Arial"/>
          <w:sz w:val="28"/>
          <w:szCs w:val="28"/>
          <w:shd w:val="clear" w:color="auto" w:fill="FFFFFF"/>
        </w:rPr>
        <w:t>milliamperes</w:t>
      </w:r>
      <w:proofErr w:type="spellEnd"/>
      <w:r w:rsidRPr="00F80C8D">
        <w:rPr>
          <w:rFonts w:ascii="Arial" w:hAnsi="Arial" w:cs="Arial"/>
          <w:sz w:val="28"/>
          <w:szCs w:val="28"/>
          <w:shd w:val="clear" w:color="auto" w:fill="FFFFFF"/>
        </w:rPr>
        <w:t xml:space="preserve"> flows. This is the reverse blocking mode. If the reverse </w:t>
      </w:r>
      <w:proofErr w:type="spellStart"/>
      <w:r w:rsidRPr="00F80C8D">
        <w:rPr>
          <w:rFonts w:ascii="Arial" w:hAnsi="Arial" w:cs="Arial"/>
          <w:sz w:val="28"/>
          <w:szCs w:val="28"/>
          <w:shd w:val="clear" w:color="auto" w:fill="FFFFFF"/>
        </w:rPr>
        <w:t>voltageis</w:t>
      </w:r>
      <w:proofErr w:type="spellEnd"/>
      <w:r w:rsidRPr="00F80C8D">
        <w:rPr>
          <w:rFonts w:ascii="Arial" w:hAnsi="Arial" w:cs="Arial"/>
          <w:sz w:val="28"/>
          <w:szCs w:val="28"/>
          <w:shd w:val="clear" w:color="auto" w:fill="FFFFFF"/>
        </w:rPr>
        <w:t xml:space="preserve"> increased, then at a critical breakdown level, called the reverse breakdown voltage (VBR),</w:t>
      </w:r>
    </w:p>
    <w:p w:rsidR="00F570B3" w:rsidRPr="00F570B3" w:rsidRDefault="00F570B3" w:rsidP="00F570B3">
      <w:pPr>
        <w:pStyle w:val="NormalWeb"/>
        <w:numPr>
          <w:ilvl w:val="0"/>
          <w:numId w:val="12"/>
        </w:numPr>
        <w:shd w:val="clear" w:color="auto" w:fill="FFFFFF"/>
        <w:spacing w:before="0" w:beforeAutospacing="0" w:after="240" w:afterAutospacing="0"/>
        <w:rPr>
          <w:rFonts w:ascii="Arial" w:hAnsi="Arial" w:cs="Arial"/>
          <w:color w:val="000000"/>
          <w:sz w:val="28"/>
          <w:szCs w:val="28"/>
          <w:u w:val="single"/>
        </w:rPr>
      </w:pPr>
      <w:r w:rsidRPr="00F570B3">
        <w:rPr>
          <w:rFonts w:ascii="Arial" w:hAnsi="Arial" w:cs="Arial"/>
          <w:sz w:val="28"/>
          <w:szCs w:val="28"/>
          <w:u w:val="single"/>
          <w:shd w:val="clear" w:color="auto" w:fill="FFFFFF"/>
        </w:rPr>
        <w:t>TRIAC:</w:t>
      </w:r>
    </w:p>
    <w:p w:rsidR="00F570B3" w:rsidRPr="00F570B3" w:rsidRDefault="00F570B3" w:rsidP="00F570B3">
      <w:pPr>
        <w:pStyle w:val="NormalWeb"/>
        <w:shd w:val="clear" w:color="auto" w:fill="FFFFFF"/>
        <w:spacing w:before="0" w:beforeAutospacing="0" w:after="240" w:afterAutospacing="0"/>
        <w:ind w:left="1800"/>
        <w:rPr>
          <w:rFonts w:ascii="Arial" w:hAnsi="Arial" w:cs="Arial"/>
          <w:sz w:val="28"/>
          <w:szCs w:val="28"/>
        </w:rPr>
      </w:pPr>
      <w:r w:rsidRPr="00F570B3">
        <w:rPr>
          <w:rFonts w:ascii="Arial" w:hAnsi="Arial" w:cs="Arial"/>
          <w:bCs/>
          <w:sz w:val="28"/>
          <w:szCs w:val="28"/>
          <w:shd w:val="clear" w:color="auto" w:fill="FFFFFF"/>
        </w:rPr>
        <w:t>TRIAC</w:t>
      </w:r>
      <w:r w:rsidRPr="00F570B3">
        <w:rPr>
          <w:rFonts w:ascii="Arial" w:hAnsi="Arial" w:cs="Arial"/>
          <w:sz w:val="28"/>
          <w:szCs w:val="28"/>
          <w:shd w:val="clear" w:color="auto" w:fill="FFFFFF"/>
        </w:rPr>
        <w:t>, from </w:t>
      </w:r>
      <w:r w:rsidRPr="00F570B3">
        <w:rPr>
          <w:rFonts w:ascii="Arial" w:hAnsi="Arial" w:cs="Arial"/>
          <w:bCs/>
          <w:sz w:val="28"/>
          <w:szCs w:val="28"/>
          <w:shd w:val="clear" w:color="auto" w:fill="FFFFFF"/>
        </w:rPr>
        <w:t>triode for alternating current</w:t>
      </w:r>
      <w:r w:rsidRPr="00F570B3">
        <w:rPr>
          <w:rFonts w:ascii="Arial" w:hAnsi="Arial" w:cs="Arial"/>
          <w:sz w:val="28"/>
          <w:szCs w:val="28"/>
          <w:shd w:val="clear" w:color="auto" w:fill="FFFFFF"/>
        </w:rPr>
        <w:t>, is a </w:t>
      </w:r>
      <w:hyperlink r:id="rId23" w:tooltip="Generic trademark" w:history="1">
        <w:r w:rsidRPr="00F570B3">
          <w:rPr>
            <w:rStyle w:val="Hyperlink"/>
            <w:rFonts w:ascii="Arial" w:hAnsi="Arial" w:cs="Arial"/>
            <w:color w:val="auto"/>
            <w:sz w:val="28"/>
            <w:szCs w:val="28"/>
            <w:u w:val="none"/>
            <w:shd w:val="clear" w:color="auto" w:fill="FFFFFF"/>
          </w:rPr>
          <w:t>generic trademark</w:t>
        </w:r>
      </w:hyperlink>
      <w:r w:rsidRPr="00F570B3">
        <w:rPr>
          <w:rFonts w:ascii="Arial" w:hAnsi="Arial" w:cs="Arial"/>
          <w:sz w:val="28"/>
          <w:szCs w:val="28"/>
          <w:shd w:val="clear" w:color="auto" w:fill="FFFFFF"/>
        </w:rPr>
        <w:t> for a three terminal </w:t>
      </w:r>
      <w:hyperlink r:id="rId24" w:tooltip="Electronic component" w:history="1">
        <w:r w:rsidRPr="00F570B3">
          <w:rPr>
            <w:rStyle w:val="Hyperlink"/>
            <w:rFonts w:ascii="Arial" w:hAnsi="Arial" w:cs="Arial"/>
            <w:color w:val="auto"/>
            <w:sz w:val="28"/>
            <w:szCs w:val="28"/>
            <w:u w:val="none"/>
            <w:shd w:val="clear" w:color="auto" w:fill="FFFFFF"/>
          </w:rPr>
          <w:t>electronic component</w:t>
        </w:r>
      </w:hyperlink>
      <w:r w:rsidRPr="00F570B3">
        <w:rPr>
          <w:rFonts w:ascii="Arial" w:hAnsi="Arial" w:cs="Arial"/>
          <w:sz w:val="28"/>
          <w:szCs w:val="28"/>
          <w:shd w:val="clear" w:color="auto" w:fill="FFFFFF"/>
        </w:rPr>
        <w:t> that conducts </w:t>
      </w:r>
      <w:hyperlink r:id="rId25" w:tooltip="Electric current" w:history="1">
        <w:r w:rsidRPr="00F570B3">
          <w:rPr>
            <w:rStyle w:val="Hyperlink"/>
            <w:rFonts w:ascii="Arial" w:hAnsi="Arial" w:cs="Arial"/>
            <w:color w:val="auto"/>
            <w:sz w:val="28"/>
            <w:szCs w:val="28"/>
            <w:u w:val="none"/>
            <w:shd w:val="clear" w:color="auto" w:fill="FFFFFF"/>
          </w:rPr>
          <w:t>current</w:t>
        </w:r>
      </w:hyperlink>
      <w:r w:rsidRPr="00F570B3">
        <w:rPr>
          <w:rFonts w:ascii="Arial" w:hAnsi="Arial" w:cs="Arial"/>
          <w:sz w:val="28"/>
          <w:szCs w:val="28"/>
          <w:shd w:val="clear" w:color="auto" w:fill="FFFFFF"/>
        </w:rPr>
        <w:t> in either direction when triggered. Its formal name is </w:t>
      </w:r>
      <w:r w:rsidRPr="00F570B3">
        <w:rPr>
          <w:rFonts w:ascii="Arial" w:hAnsi="Arial" w:cs="Arial"/>
          <w:bCs/>
          <w:sz w:val="28"/>
          <w:szCs w:val="28"/>
          <w:shd w:val="clear" w:color="auto" w:fill="FFFFFF"/>
        </w:rPr>
        <w:t xml:space="preserve">bidirectional triode </w:t>
      </w:r>
      <w:proofErr w:type="spellStart"/>
      <w:r w:rsidRPr="00F570B3">
        <w:rPr>
          <w:rFonts w:ascii="Arial" w:hAnsi="Arial" w:cs="Arial"/>
          <w:bCs/>
          <w:sz w:val="28"/>
          <w:szCs w:val="28"/>
          <w:shd w:val="clear" w:color="auto" w:fill="FFFFFF"/>
        </w:rPr>
        <w:t>thyristor</w:t>
      </w:r>
      <w:proofErr w:type="spellEnd"/>
      <w:r w:rsidRPr="00F570B3">
        <w:rPr>
          <w:rFonts w:ascii="Arial" w:hAnsi="Arial" w:cs="Arial"/>
          <w:sz w:val="28"/>
          <w:szCs w:val="28"/>
          <w:shd w:val="clear" w:color="auto" w:fill="FFFFFF"/>
        </w:rPr>
        <w:t> or </w:t>
      </w:r>
      <w:r w:rsidRPr="00F570B3">
        <w:rPr>
          <w:rFonts w:ascii="Arial" w:hAnsi="Arial" w:cs="Arial"/>
          <w:bCs/>
          <w:sz w:val="28"/>
          <w:szCs w:val="28"/>
          <w:shd w:val="clear" w:color="auto" w:fill="FFFFFF"/>
        </w:rPr>
        <w:t xml:space="preserve">bilateral triode </w:t>
      </w:r>
      <w:proofErr w:type="spellStart"/>
      <w:r w:rsidRPr="00F570B3">
        <w:rPr>
          <w:rFonts w:ascii="Arial" w:hAnsi="Arial" w:cs="Arial"/>
          <w:bCs/>
          <w:sz w:val="28"/>
          <w:szCs w:val="28"/>
          <w:shd w:val="clear" w:color="auto" w:fill="FFFFFF"/>
        </w:rPr>
        <w:t>thyristor</w:t>
      </w:r>
      <w:proofErr w:type="spellEnd"/>
      <w:r w:rsidRPr="00F570B3">
        <w:rPr>
          <w:rFonts w:ascii="Arial" w:hAnsi="Arial" w:cs="Arial"/>
          <w:sz w:val="28"/>
          <w:szCs w:val="28"/>
          <w:shd w:val="clear" w:color="auto" w:fill="FFFFFF"/>
        </w:rPr>
        <w:t>.</w:t>
      </w:r>
      <w:r>
        <w:rPr>
          <w:rFonts w:ascii="Arial" w:hAnsi="Arial" w:cs="Arial"/>
          <w:noProof/>
          <w:sz w:val="28"/>
          <w:szCs w:val="28"/>
          <w:shd w:val="clear" w:color="auto" w:fill="FFFFFF"/>
        </w:rPr>
        <w:drawing>
          <wp:inline distT="0" distB="0" distL="0" distR="0">
            <wp:extent cx="4720590" cy="2413635"/>
            <wp:effectExtent l="0" t="0" r="3810" b="5715"/>
            <wp:docPr id="24" name="Picture 24" descr="C:\Users\admin\Desktop\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Screenshot_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0590" cy="2413635"/>
                    </a:xfrm>
                    <a:prstGeom prst="rect">
                      <a:avLst/>
                    </a:prstGeom>
                    <a:noFill/>
                    <a:ln>
                      <a:noFill/>
                    </a:ln>
                  </pic:spPr>
                </pic:pic>
              </a:graphicData>
            </a:graphic>
          </wp:inline>
        </w:drawing>
      </w:r>
    </w:p>
    <w:p w:rsidR="00F570B3" w:rsidRDefault="008A1516" w:rsidP="008A1516">
      <w:pPr>
        <w:pStyle w:val="NormalWeb"/>
        <w:numPr>
          <w:ilvl w:val="0"/>
          <w:numId w:val="12"/>
        </w:numPr>
        <w:shd w:val="clear" w:color="auto" w:fill="FFFFFF"/>
        <w:spacing w:before="0" w:beforeAutospacing="0" w:after="240" w:afterAutospacing="0"/>
        <w:rPr>
          <w:rFonts w:ascii="Arial" w:hAnsi="Arial" w:cs="Arial"/>
          <w:color w:val="000000"/>
          <w:sz w:val="28"/>
          <w:szCs w:val="28"/>
          <w:u w:val="single"/>
        </w:rPr>
      </w:pPr>
      <w:r>
        <w:rPr>
          <w:rFonts w:ascii="Arial" w:hAnsi="Arial" w:cs="Arial"/>
          <w:color w:val="000000"/>
          <w:sz w:val="28"/>
          <w:szCs w:val="28"/>
          <w:u w:val="single"/>
        </w:rPr>
        <w:lastRenderedPageBreak/>
        <w:t>DIAC:</w:t>
      </w:r>
      <w:r>
        <w:rPr>
          <w:rFonts w:ascii="Arial" w:hAnsi="Arial" w:cs="Arial"/>
          <w:color w:val="000000"/>
          <w:sz w:val="28"/>
          <w:szCs w:val="28"/>
          <w:u w:val="single"/>
        </w:rPr>
        <w:br/>
      </w:r>
      <w:r>
        <w:rPr>
          <w:rFonts w:ascii="Arial" w:hAnsi="Arial" w:cs="Arial"/>
          <w:noProof/>
          <w:color w:val="000000"/>
          <w:sz w:val="28"/>
          <w:szCs w:val="28"/>
        </w:rPr>
        <w:drawing>
          <wp:inline distT="0" distB="0" distL="0" distR="0">
            <wp:extent cx="1095375" cy="1552575"/>
            <wp:effectExtent l="0" t="0" r="9525" b="9525"/>
            <wp:docPr id="25" name="Picture 25" descr="C:\Users\admin\Desktop\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Screenshot_2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5375" cy="1552575"/>
                    </a:xfrm>
                    <a:prstGeom prst="rect">
                      <a:avLst/>
                    </a:prstGeom>
                    <a:noFill/>
                    <a:ln>
                      <a:noFill/>
                    </a:ln>
                  </pic:spPr>
                </pic:pic>
              </a:graphicData>
            </a:graphic>
          </wp:inline>
        </w:drawing>
      </w:r>
    </w:p>
    <w:p w:rsidR="008A1516" w:rsidRPr="008A1516" w:rsidRDefault="008A1516" w:rsidP="008A1516">
      <w:pPr>
        <w:pStyle w:val="NormalWeb"/>
        <w:shd w:val="clear" w:color="auto" w:fill="FFFFFF"/>
        <w:spacing w:before="0" w:beforeAutospacing="0" w:after="150" w:afterAutospacing="0"/>
        <w:ind w:left="1800"/>
        <w:jc w:val="both"/>
        <w:rPr>
          <w:rFonts w:ascii="Arial" w:hAnsi="Arial" w:cs="Arial"/>
          <w:sz w:val="28"/>
          <w:szCs w:val="28"/>
        </w:rPr>
      </w:pPr>
      <w:r w:rsidRPr="008A1516">
        <w:rPr>
          <w:rFonts w:ascii="Arial" w:hAnsi="Arial" w:cs="Arial"/>
          <w:sz w:val="28"/>
          <w:szCs w:val="28"/>
        </w:rPr>
        <w:t xml:space="preserve">The DIAC is essentially a diode that conducts after a 'break-over' voltage, designated VBO, </w:t>
      </w:r>
      <w:proofErr w:type="gramStart"/>
      <w:r w:rsidRPr="008A1516">
        <w:rPr>
          <w:rFonts w:ascii="Arial" w:hAnsi="Arial" w:cs="Arial"/>
          <w:sz w:val="28"/>
          <w:szCs w:val="28"/>
        </w:rPr>
        <w:t>is</w:t>
      </w:r>
      <w:proofErr w:type="gramEnd"/>
      <w:r w:rsidRPr="008A1516">
        <w:rPr>
          <w:rFonts w:ascii="Arial" w:hAnsi="Arial" w:cs="Arial"/>
          <w:sz w:val="28"/>
          <w:szCs w:val="28"/>
        </w:rPr>
        <w:t xml:space="preserve"> exceeded.</w:t>
      </w:r>
    </w:p>
    <w:p w:rsidR="008A1516" w:rsidRPr="008A1516" w:rsidRDefault="008A1516" w:rsidP="008A1516">
      <w:pPr>
        <w:pStyle w:val="NormalWeb"/>
        <w:shd w:val="clear" w:color="auto" w:fill="FFFFFF"/>
        <w:spacing w:before="0" w:beforeAutospacing="0" w:after="150" w:afterAutospacing="0"/>
        <w:ind w:left="1800"/>
        <w:jc w:val="both"/>
        <w:rPr>
          <w:rFonts w:ascii="Arial" w:hAnsi="Arial" w:cs="Arial"/>
          <w:sz w:val="28"/>
          <w:szCs w:val="28"/>
        </w:rPr>
      </w:pPr>
      <w:r w:rsidRPr="008A1516">
        <w:rPr>
          <w:rFonts w:ascii="Arial" w:hAnsi="Arial" w:cs="Arial"/>
          <w:sz w:val="28"/>
          <w:szCs w:val="28"/>
        </w:rPr>
        <w:t>When the device exceeds this break-over voltage, it enters the region of negative dynamic resistance. This results in a decrease in the voltage drop across the diode with increasing voltage. Accordingly there is a sharp increase in the level of current that is conducted by the device.</w:t>
      </w:r>
    </w:p>
    <w:p w:rsidR="008A1516" w:rsidRPr="008A1516" w:rsidRDefault="008A1516" w:rsidP="008A1516">
      <w:pPr>
        <w:pStyle w:val="NormalWeb"/>
        <w:shd w:val="clear" w:color="auto" w:fill="FFFFFF"/>
        <w:spacing w:before="0" w:beforeAutospacing="0" w:after="150" w:afterAutospacing="0"/>
        <w:ind w:left="1800"/>
        <w:jc w:val="both"/>
        <w:rPr>
          <w:rFonts w:ascii="Arial" w:hAnsi="Arial" w:cs="Arial"/>
          <w:sz w:val="28"/>
          <w:szCs w:val="28"/>
        </w:rPr>
      </w:pPr>
      <w:r w:rsidRPr="008A1516">
        <w:rPr>
          <w:rFonts w:ascii="Arial" w:hAnsi="Arial" w:cs="Arial"/>
          <w:sz w:val="28"/>
          <w:szCs w:val="28"/>
        </w:rPr>
        <w:t>The diode remains in its conduction state until the current through it drops below what is termed the holding current, which is normally designated by the letters IH.</w:t>
      </w:r>
    </w:p>
    <w:p w:rsidR="008A1516" w:rsidRPr="008A1516" w:rsidRDefault="008A1516" w:rsidP="008A1516">
      <w:pPr>
        <w:pStyle w:val="NormalWeb"/>
        <w:shd w:val="clear" w:color="auto" w:fill="FFFFFF"/>
        <w:spacing w:before="0" w:beforeAutospacing="0" w:after="150" w:afterAutospacing="0"/>
        <w:ind w:left="1800"/>
        <w:jc w:val="both"/>
        <w:rPr>
          <w:rFonts w:ascii="Arial" w:hAnsi="Arial" w:cs="Arial"/>
          <w:sz w:val="28"/>
          <w:szCs w:val="28"/>
        </w:rPr>
      </w:pPr>
      <w:r w:rsidRPr="008A1516">
        <w:rPr>
          <w:rFonts w:ascii="Arial" w:hAnsi="Arial" w:cs="Arial"/>
          <w:sz w:val="28"/>
          <w:szCs w:val="28"/>
        </w:rPr>
        <w:t>Below the holding current, the DIAC reverts to its high-resistance (non-conducting) state.</w:t>
      </w:r>
    </w:p>
    <w:p w:rsidR="008A1516" w:rsidRPr="008A1516" w:rsidRDefault="008A1516" w:rsidP="008A1516">
      <w:pPr>
        <w:pStyle w:val="NormalWeb"/>
        <w:shd w:val="clear" w:color="auto" w:fill="FFFFFF"/>
        <w:spacing w:before="0" w:beforeAutospacing="0" w:after="150" w:afterAutospacing="0"/>
        <w:ind w:left="1800"/>
        <w:jc w:val="both"/>
        <w:rPr>
          <w:rFonts w:ascii="Arial" w:hAnsi="Arial" w:cs="Arial"/>
          <w:sz w:val="28"/>
          <w:szCs w:val="28"/>
        </w:rPr>
      </w:pPr>
      <w:r w:rsidRPr="008A1516">
        <w:rPr>
          <w:rFonts w:ascii="Arial" w:hAnsi="Arial" w:cs="Arial"/>
          <w:sz w:val="28"/>
          <w:szCs w:val="28"/>
        </w:rPr>
        <w:t xml:space="preserve">Its </w:t>
      </w:r>
      <w:proofErr w:type="spellStart"/>
      <w:r w:rsidRPr="008A1516">
        <w:rPr>
          <w:rFonts w:ascii="Arial" w:hAnsi="Arial" w:cs="Arial"/>
          <w:sz w:val="28"/>
          <w:szCs w:val="28"/>
        </w:rPr>
        <w:t>behaviour</w:t>
      </w:r>
      <w:proofErr w:type="spellEnd"/>
      <w:r w:rsidRPr="008A1516">
        <w:rPr>
          <w:rFonts w:ascii="Arial" w:hAnsi="Arial" w:cs="Arial"/>
          <w:sz w:val="28"/>
          <w:szCs w:val="28"/>
        </w:rPr>
        <w:t xml:space="preserve"> is bi-directional and therefore its operation occurs on both halves of an alternating cycle.</w:t>
      </w:r>
    </w:p>
    <w:p w:rsidR="008A1516" w:rsidRPr="00765873" w:rsidRDefault="008A1516" w:rsidP="008A1516">
      <w:pPr>
        <w:pStyle w:val="NormalWeb"/>
        <w:shd w:val="clear" w:color="auto" w:fill="FFFFFF"/>
        <w:spacing w:before="0" w:beforeAutospacing="0" w:after="240" w:afterAutospacing="0"/>
        <w:ind w:left="1800"/>
        <w:rPr>
          <w:rFonts w:ascii="Arial" w:hAnsi="Arial" w:cs="Arial"/>
          <w:color w:val="000000"/>
          <w:sz w:val="28"/>
          <w:szCs w:val="28"/>
          <w:u w:val="single"/>
        </w:rPr>
      </w:pPr>
    </w:p>
    <w:p w:rsidR="008A1516" w:rsidRDefault="008A1516" w:rsidP="0065384D">
      <w:pPr>
        <w:pStyle w:val="Default"/>
        <w:jc w:val="center"/>
        <w:rPr>
          <w:rFonts w:asciiTheme="minorHAnsi" w:hAnsiTheme="minorHAnsi"/>
          <w:b/>
          <w:i/>
          <w:sz w:val="36"/>
          <w:szCs w:val="36"/>
          <w:u w:val="single"/>
        </w:rPr>
      </w:pPr>
    </w:p>
    <w:p w:rsidR="008A1516" w:rsidRDefault="008A1516" w:rsidP="0065384D">
      <w:pPr>
        <w:pStyle w:val="Default"/>
        <w:jc w:val="center"/>
        <w:rPr>
          <w:rFonts w:asciiTheme="minorHAnsi" w:hAnsiTheme="minorHAnsi"/>
          <w:b/>
          <w:i/>
          <w:sz w:val="36"/>
          <w:szCs w:val="36"/>
          <w:u w:val="single"/>
        </w:rPr>
      </w:pPr>
    </w:p>
    <w:p w:rsidR="008A1516" w:rsidRDefault="008A1516" w:rsidP="0065384D">
      <w:pPr>
        <w:pStyle w:val="Default"/>
        <w:jc w:val="center"/>
        <w:rPr>
          <w:rFonts w:asciiTheme="minorHAnsi" w:hAnsiTheme="minorHAnsi"/>
          <w:b/>
          <w:i/>
          <w:sz w:val="36"/>
          <w:szCs w:val="36"/>
          <w:u w:val="single"/>
        </w:rPr>
      </w:pPr>
    </w:p>
    <w:p w:rsidR="008A1516" w:rsidRDefault="008A1516" w:rsidP="0065384D">
      <w:pPr>
        <w:pStyle w:val="Default"/>
        <w:jc w:val="center"/>
        <w:rPr>
          <w:rFonts w:asciiTheme="minorHAnsi" w:hAnsiTheme="minorHAnsi"/>
          <w:b/>
          <w:i/>
          <w:sz w:val="36"/>
          <w:szCs w:val="36"/>
          <w:u w:val="single"/>
        </w:rPr>
      </w:pPr>
    </w:p>
    <w:p w:rsidR="008A1516" w:rsidRDefault="008A1516" w:rsidP="0065384D">
      <w:pPr>
        <w:pStyle w:val="Default"/>
        <w:jc w:val="center"/>
        <w:rPr>
          <w:rFonts w:asciiTheme="minorHAnsi" w:hAnsiTheme="minorHAnsi"/>
          <w:b/>
          <w:i/>
          <w:sz w:val="36"/>
          <w:szCs w:val="36"/>
          <w:u w:val="single"/>
        </w:rPr>
      </w:pPr>
    </w:p>
    <w:p w:rsidR="008A1516" w:rsidRDefault="008A1516" w:rsidP="0065384D">
      <w:pPr>
        <w:pStyle w:val="Default"/>
        <w:jc w:val="center"/>
        <w:rPr>
          <w:rFonts w:asciiTheme="minorHAnsi" w:hAnsiTheme="minorHAnsi"/>
          <w:b/>
          <w:i/>
          <w:sz w:val="36"/>
          <w:szCs w:val="36"/>
          <w:u w:val="single"/>
        </w:rPr>
      </w:pPr>
    </w:p>
    <w:p w:rsidR="008A1516" w:rsidRDefault="008A1516" w:rsidP="0065384D">
      <w:pPr>
        <w:pStyle w:val="Default"/>
        <w:jc w:val="center"/>
        <w:rPr>
          <w:rFonts w:asciiTheme="minorHAnsi" w:hAnsiTheme="minorHAnsi"/>
          <w:b/>
          <w:i/>
          <w:sz w:val="36"/>
          <w:szCs w:val="36"/>
          <w:u w:val="single"/>
        </w:rPr>
      </w:pPr>
    </w:p>
    <w:p w:rsidR="008A1516" w:rsidRDefault="008A1516" w:rsidP="0065384D">
      <w:pPr>
        <w:pStyle w:val="Default"/>
        <w:jc w:val="center"/>
        <w:rPr>
          <w:rFonts w:asciiTheme="minorHAnsi" w:hAnsiTheme="minorHAnsi"/>
          <w:b/>
          <w:i/>
          <w:sz w:val="36"/>
          <w:szCs w:val="36"/>
          <w:u w:val="single"/>
        </w:rPr>
      </w:pPr>
    </w:p>
    <w:p w:rsidR="008A1516" w:rsidRDefault="008A1516" w:rsidP="0065384D">
      <w:pPr>
        <w:pStyle w:val="Default"/>
        <w:jc w:val="center"/>
        <w:rPr>
          <w:rFonts w:asciiTheme="minorHAnsi" w:hAnsiTheme="minorHAnsi"/>
          <w:b/>
          <w:i/>
          <w:sz w:val="36"/>
          <w:szCs w:val="36"/>
          <w:u w:val="single"/>
        </w:rPr>
      </w:pPr>
    </w:p>
    <w:p w:rsidR="0065384D" w:rsidRDefault="0065384D" w:rsidP="0065384D">
      <w:pPr>
        <w:pStyle w:val="Default"/>
        <w:jc w:val="center"/>
        <w:rPr>
          <w:rFonts w:asciiTheme="minorHAnsi" w:hAnsiTheme="minorHAnsi" w:cs="Arial"/>
          <w:b/>
          <w:i/>
          <w:sz w:val="36"/>
          <w:szCs w:val="36"/>
          <w:u w:val="single"/>
        </w:rPr>
      </w:pPr>
      <w:r w:rsidRPr="0065384D">
        <w:rPr>
          <w:rFonts w:asciiTheme="minorHAnsi" w:hAnsiTheme="minorHAnsi"/>
          <w:b/>
          <w:i/>
          <w:sz w:val="36"/>
          <w:szCs w:val="36"/>
          <w:u w:val="single"/>
        </w:rPr>
        <w:lastRenderedPageBreak/>
        <w:t xml:space="preserve"> </w:t>
      </w:r>
      <w:r w:rsidRPr="0065384D">
        <w:rPr>
          <w:rFonts w:asciiTheme="minorHAnsi" w:hAnsiTheme="minorHAnsi" w:cs="Arial"/>
          <w:b/>
          <w:i/>
          <w:sz w:val="36"/>
          <w:szCs w:val="36"/>
          <w:u w:val="single"/>
        </w:rPr>
        <w:t xml:space="preserve">Step up and Step </w:t>
      </w:r>
      <w:r>
        <w:rPr>
          <w:rFonts w:asciiTheme="minorHAnsi" w:hAnsiTheme="minorHAnsi" w:cs="Arial"/>
          <w:b/>
          <w:i/>
          <w:sz w:val="36"/>
          <w:szCs w:val="36"/>
          <w:u w:val="single"/>
        </w:rPr>
        <w:t>Down converters and substitutes</w:t>
      </w:r>
    </w:p>
    <w:p w:rsidR="0065384D" w:rsidRDefault="0065384D" w:rsidP="0065384D">
      <w:pPr>
        <w:pStyle w:val="Default"/>
        <w:rPr>
          <w:rFonts w:asciiTheme="minorHAnsi" w:hAnsiTheme="minorHAnsi" w:cs="Arial"/>
          <w:b/>
          <w:i/>
          <w:sz w:val="36"/>
          <w:szCs w:val="36"/>
          <w:u w:val="single"/>
        </w:rPr>
      </w:pPr>
    </w:p>
    <w:p w:rsidR="0065384D" w:rsidRDefault="0065384D" w:rsidP="0065384D">
      <w:pPr>
        <w:pStyle w:val="Default"/>
        <w:rPr>
          <w:rFonts w:ascii="Arial" w:hAnsi="Arial" w:cs="Arial"/>
          <w:sz w:val="28"/>
          <w:szCs w:val="28"/>
        </w:rPr>
      </w:pPr>
      <w:r>
        <w:rPr>
          <w:rFonts w:ascii="Arial" w:hAnsi="Arial" w:cs="Arial"/>
          <w:sz w:val="28"/>
          <w:szCs w:val="28"/>
        </w:rPr>
        <w:t>The most common step up and step down converters are the transformers.</w:t>
      </w:r>
    </w:p>
    <w:p w:rsidR="0065384D" w:rsidRDefault="0065384D" w:rsidP="0065384D">
      <w:pPr>
        <w:pStyle w:val="Default"/>
        <w:rPr>
          <w:rFonts w:ascii="Arial" w:hAnsi="Arial" w:cs="Arial"/>
          <w:sz w:val="28"/>
          <w:szCs w:val="28"/>
        </w:rPr>
      </w:pPr>
      <w:r>
        <w:rPr>
          <w:rFonts w:ascii="Arial" w:hAnsi="Arial" w:cs="Arial"/>
          <w:sz w:val="28"/>
          <w:szCs w:val="28"/>
        </w:rPr>
        <w:t>They work on the principle of Mutual Induction between two coils.</w:t>
      </w:r>
    </w:p>
    <w:p w:rsidR="0065384D" w:rsidRDefault="0065384D" w:rsidP="0065384D">
      <w:pPr>
        <w:pStyle w:val="Default"/>
        <w:rPr>
          <w:rFonts w:ascii="Arial" w:hAnsi="Arial" w:cs="Arial"/>
          <w:sz w:val="28"/>
          <w:szCs w:val="28"/>
        </w:rPr>
      </w:pPr>
    </w:p>
    <w:p w:rsidR="002A02F5" w:rsidRPr="002A02F5" w:rsidRDefault="002A02F5" w:rsidP="0065384D">
      <w:pPr>
        <w:pStyle w:val="Default"/>
        <w:rPr>
          <w:rFonts w:ascii="Arial" w:hAnsi="Arial" w:cs="Arial"/>
          <w:color w:val="auto"/>
          <w:sz w:val="28"/>
          <w:szCs w:val="28"/>
        </w:rPr>
      </w:pPr>
      <w:r w:rsidRPr="002A02F5">
        <w:rPr>
          <w:rFonts w:ascii="Arial" w:hAnsi="Arial" w:cs="Arial"/>
          <w:color w:val="auto"/>
          <w:sz w:val="28"/>
          <w:szCs w:val="28"/>
          <w:shd w:val="clear" w:color="auto" w:fill="FFFFFF"/>
        </w:rPr>
        <w:t xml:space="preserve">The </w:t>
      </w:r>
      <w:r w:rsidRPr="002A02F5">
        <w:rPr>
          <w:rFonts w:ascii="Arial" w:hAnsi="Arial" w:cs="Arial"/>
          <w:color w:val="auto"/>
          <w:sz w:val="28"/>
          <w:szCs w:val="28"/>
          <w:shd w:val="clear" w:color="auto" w:fill="FFFFFF"/>
        </w:rPr>
        <w:t>transformer</w:t>
      </w:r>
      <w:r w:rsidRPr="002A02F5">
        <w:rPr>
          <w:rFonts w:ascii="Arial" w:hAnsi="Arial" w:cs="Arial"/>
          <w:color w:val="auto"/>
          <w:sz w:val="28"/>
          <w:szCs w:val="28"/>
          <w:shd w:val="clear" w:color="auto" w:fill="FFFFFF"/>
        </w:rPr>
        <w:t xml:space="preserve"> is static electrical equipment which transforms electrical energy (from primary side windings) to the magnetic energy (in transformer magnetic core) and again to the electrical energy (on these secondary transformer side). The operating frequency and nominal power are approximately equal on primary and secondary transformer side because the transformer is a very efficient equipment, while the </w:t>
      </w:r>
      <w:r w:rsidRPr="002A02F5">
        <w:rPr>
          <w:rFonts w:ascii="Arial" w:hAnsi="Arial" w:cs="Arial"/>
          <w:color w:val="auto"/>
          <w:sz w:val="28"/>
          <w:szCs w:val="28"/>
          <w:shd w:val="clear" w:color="auto" w:fill="FFFFFF"/>
        </w:rPr>
        <w:t>voltage</w:t>
      </w:r>
      <w:r w:rsidRPr="002A02F5">
        <w:rPr>
          <w:rFonts w:ascii="Arial" w:hAnsi="Arial" w:cs="Arial"/>
          <w:color w:val="auto"/>
          <w:sz w:val="28"/>
          <w:szCs w:val="28"/>
          <w:shd w:val="clear" w:color="auto" w:fill="FFFFFF"/>
        </w:rPr>
        <w:t xml:space="preserve"> and </w:t>
      </w:r>
      <w:r w:rsidRPr="002A02F5">
        <w:rPr>
          <w:rFonts w:ascii="Arial" w:hAnsi="Arial" w:cs="Arial"/>
          <w:color w:val="auto"/>
          <w:sz w:val="28"/>
          <w:szCs w:val="28"/>
          <w:shd w:val="clear" w:color="auto" w:fill="FFFFFF"/>
        </w:rPr>
        <w:t>current</w:t>
      </w:r>
      <w:r w:rsidRPr="002A02F5">
        <w:rPr>
          <w:rFonts w:ascii="Arial" w:hAnsi="Arial" w:cs="Arial"/>
          <w:color w:val="auto"/>
          <w:sz w:val="28"/>
          <w:szCs w:val="28"/>
          <w:shd w:val="clear" w:color="auto" w:fill="FFFFFF"/>
        </w:rPr>
        <w:t xml:space="preserve"> values are usually different. Essentially, that is the main task of the transformer, converting high voltage (HV) and low current from the primary side to the low voltage (LV) and high current on the secondary side and vice versa.</w:t>
      </w:r>
    </w:p>
    <w:p w:rsidR="009F536E" w:rsidRDefault="0065384D" w:rsidP="0065384D">
      <w:pPr>
        <w:pStyle w:val="Default"/>
        <w:numPr>
          <w:ilvl w:val="0"/>
          <w:numId w:val="11"/>
        </w:numPr>
        <w:rPr>
          <w:rFonts w:ascii="Arial" w:hAnsi="Arial" w:cs="Arial"/>
          <w:sz w:val="28"/>
          <w:szCs w:val="28"/>
          <w:u w:val="single"/>
        </w:rPr>
      </w:pPr>
      <w:r w:rsidRPr="0065384D">
        <w:rPr>
          <w:rFonts w:ascii="Arial" w:hAnsi="Arial" w:cs="Arial"/>
          <w:sz w:val="28"/>
          <w:szCs w:val="28"/>
          <w:u w:val="single"/>
        </w:rPr>
        <w:t>STEP UP TRANSFORMER:</w:t>
      </w:r>
    </w:p>
    <w:p w:rsidR="0065384D" w:rsidRDefault="0065384D" w:rsidP="0065384D">
      <w:pPr>
        <w:pStyle w:val="Default"/>
        <w:ind w:left="720"/>
        <w:rPr>
          <w:rFonts w:ascii="Arial" w:hAnsi="Arial" w:cs="Arial"/>
          <w:sz w:val="28"/>
          <w:szCs w:val="28"/>
          <w:u w:val="single"/>
        </w:rPr>
      </w:pPr>
    </w:p>
    <w:p w:rsidR="0065384D" w:rsidRDefault="002A02F5" w:rsidP="0065384D">
      <w:pPr>
        <w:pStyle w:val="Default"/>
        <w:ind w:left="720"/>
        <w:rPr>
          <w:rFonts w:ascii="Arial" w:hAnsi="Arial" w:cs="Arial"/>
          <w:sz w:val="28"/>
          <w:szCs w:val="28"/>
        </w:rPr>
      </w:pPr>
      <w:r>
        <w:rPr>
          <w:rFonts w:ascii="Arial" w:hAnsi="Arial" w:cs="Arial"/>
          <w:sz w:val="28"/>
          <w:szCs w:val="28"/>
        </w:rPr>
        <w:t>In this type of a transformer, there are less number of windings in the primary coil when compared to the windings of the secondary coil.</w:t>
      </w:r>
    </w:p>
    <w:p w:rsidR="002A02F5" w:rsidRDefault="002A02F5" w:rsidP="0065384D">
      <w:pPr>
        <w:pStyle w:val="Default"/>
        <w:ind w:left="720"/>
        <w:rPr>
          <w:rFonts w:ascii="Arial" w:hAnsi="Arial" w:cs="Arial"/>
          <w:sz w:val="28"/>
          <w:szCs w:val="28"/>
        </w:rPr>
      </w:pPr>
      <w:r>
        <w:rPr>
          <w:rFonts w:ascii="Arial" w:hAnsi="Arial" w:cs="Arial"/>
          <w:sz w:val="28"/>
          <w:szCs w:val="28"/>
        </w:rPr>
        <w:t>As a result of which, the EMF induced in accordance to the secondary coil is more than the primary coil.</w:t>
      </w:r>
    </w:p>
    <w:p w:rsidR="002A02F5" w:rsidRDefault="002A02F5" w:rsidP="0065384D">
      <w:pPr>
        <w:pStyle w:val="Default"/>
        <w:ind w:left="720"/>
        <w:rPr>
          <w:rFonts w:ascii="Arial" w:hAnsi="Arial" w:cs="Arial"/>
          <w:sz w:val="28"/>
          <w:szCs w:val="28"/>
        </w:rPr>
      </w:pPr>
      <w:r>
        <w:rPr>
          <w:rFonts w:ascii="Arial" w:hAnsi="Arial" w:cs="Arial"/>
          <w:sz w:val="28"/>
          <w:szCs w:val="28"/>
        </w:rPr>
        <w:t>Hence, the voltage is increased according to the ratio of the number of turns.</w:t>
      </w:r>
    </w:p>
    <w:p w:rsidR="002A02F5" w:rsidRDefault="002A02F5" w:rsidP="0065384D">
      <w:pPr>
        <w:pStyle w:val="Default"/>
        <w:ind w:left="720"/>
        <w:rPr>
          <w:rFonts w:ascii="Arial" w:hAnsi="Arial" w:cs="Arial"/>
          <w:noProof/>
          <w:sz w:val="28"/>
          <w:szCs w:val="28"/>
        </w:rPr>
      </w:pPr>
    </w:p>
    <w:p w:rsidR="002A02F5" w:rsidRDefault="002A02F5" w:rsidP="002A02F5">
      <w:pPr>
        <w:pStyle w:val="Default"/>
        <w:jc w:val="center"/>
        <w:rPr>
          <w:rFonts w:ascii="Arial" w:hAnsi="Arial" w:cs="Arial"/>
          <w:sz w:val="28"/>
          <w:szCs w:val="28"/>
        </w:rPr>
      </w:pPr>
      <w:r>
        <w:rPr>
          <w:rFonts w:ascii="Arial" w:hAnsi="Arial" w:cs="Arial"/>
          <w:noProof/>
          <w:sz w:val="28"/>
          <w:szCs w:val="28"/>
        </w:rPr>
        <w:drawing>
          <wp:inline distT="0" distB="0" distL="0" distR="0">
            <wp:extent cx="3859530" cy="1995170"/>
            <wp:effectExtent l="0" t="0" r="7620" b="5080"/>
            <wp:docPr id="17" name="Picture 17" descr="C:\Users\admin\Desktop\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Screenshot_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9530" cy="1995170"/>
                    </a:xfrm>
                    <a:prstGeom prst="rect">
                      <a:avLst/>
                    </a:prstGeom>
                    <a:noFill/>
                    <a:ln>
                      <a:noFill/>
                    </a:ln>
                  </pic:spPr>
                </pic:pic>
              </a:graphicData>
            </a:graphic>
          </wp:inline>
        </w:drawing>
      </w:r>
    </w:p>
    <w:p w:rsidR="002A02F5" w:rsidRPr="002A02F5" w:rsidRDefault="002A02F5" w:rsidP="002A02F5">
      <w:pPr>
        <w:pStyle w:val="Heading2"/>
        <w:shd w:val="clear" w:color="auto" w:fill="FFFFFF"/>
        <w:spacing w:before="0"/>
        <w:rPr>
          <w:rFonts w:ascii="Arial" w:hAnsi="Arial" w:cs="Arial"/>
          <w:color w:val="auto"/>
          <w:sz w:val="28"/>
          <w:szCs w:val="28"/>
        </w:rPr>
      </w:pPr>
      <w:r w:rsidRPr="002A02F5">
        <w:rPr>
          <w:rFonts w:ascii="Arial" w:hAnsi="Arial" w:cs="Arial"/>
          <w:color w:val="auto"/>
          <w:sz w:val="28"/>
          <w:szCs w:val="28"/>
        </w:rPr>
        <w:t xml:space="preserve">Applications of Step </w:t>
      </w:r>
      <w:r w:rsidRPr="002A02F5">
        <w:rPr>
          <w:rFonts w:ascii="Arial" w:hAnsi="Arial" w:cs="Arial"/>
          <w:color w:val="auto"/>
          <w:sz w:val="28"/>
          <w:szCs w:val="28"/>
        </w:rPr>
        <w:t>up</w:t>
      </w:r>
      <w:r w:rsidRPr="002A02F5">
        <w:rPr>
          <w:rFonts w:ascii="Arial" w:hAnsi="Arial" w:cs="Arial"/>
          <w:color w:val="auto"/>
          <w:sz w:val="28"/>
          <w:szCs w:val="28"/>
        </w:rPr>
        <w:t xml:space="preserve"> Transformer</w:t>
      </w:r>
    </w:p>
    <w:p w:rsidR="002A02F5" w:rsidRPr="002A02F5" w:rsidRDefault="002A02F5" w:rsidP="002A02F5">
      <w:pPr>
        <w:pStyle w:val="Default"/>
        <w:rPr>
          <w:rFonts w:ascii="Arial" w:hAnsi="Arial" w:cs="Arial"/>
          <w:color w:val="auto"/>
          <w:sz w:val="28"/>
          <w:szCs w:val="28"/>
        </w:rPr>
      </w:pPr>
      <w:r w:rsidRPr="002A02F5">
        <w:rPr>
          <w:rFonts w:ascii="Arial" w:hAnsi="Arial" w:cs="Arial"/>
          <w:color w:val="auto"/>
          <w:sz w:val="28"/>
          <w:szCs w:val="28"/>
          <w:shd w:val="clear" w:color="auto" w:fill="FFFFFF"/>
        </w:rPr>
        <w:t xml:space="preserve">The small </w:t>
      </w:r>
      <w:r>
        <w:rPr>
          <w:rStyle w:val="Strong"/>
          <w:rFonts w:ascii="Arial" w:hAnsi="Arial" w:cs="Arial"/>
          <w:b w:val="0"/>
          <w:color w:val="auto"/>
          <w:sz w:val="28"/>
          <w:szCs w:val="28"/>
          <w:shd w:val="clear" w:color="auto" w:fill="FFFFFF"/>
        </w:rPr>
        <w:t xml:space="preserve">step up transformer </w:t>
      </w:r>
      <w:r w:rsidRPr="002A02F5">
        <w:rPr>
          <w:rFonts w:ascii="Arial" w:hAnsi="Arial" w:cs="Arial"/>
          <w:color w:val="auto"/>
          <w:sz w:val="28"/>
          <w:szCs w:val="28"/>
          <w:shd w:val="clear" w:color="auto" w:fill="FFFFFF"/>
        </w:rPr>
        <w:t xml:space="preserve">can be used in electronic and electrical devices where the voltage boosting is required. But nowadays in the modern electronic device, power electronic circuits are more frequently used because of weight and dimension. As we told already, giant power </w:t>
      </w:r>
      <w:r w:rsidRPr="002A02F5">
        <w:rPr>
          <w:rFonts w:ascii="Arial" w:hAnsi="Arial" w:cs="Arial"/>
          <w:color w:val="auto"/>
          <w:sz w:val="28"/>
          <w:szCs w:val="28"/>
          <w:shd w:val="clear" w:color="auto" w:fill="FFFFFF"/>
        </w:rPr>
        <w:lastRenderedPageBreak/>
        <w:t>step-up transformer is used as generating step-up transformer for stepping up the generated power to a higher voltage level for efficient transmission purposes.</w:t>
      </w:r>
    </w:p>
    <w:p w:rsidR="002A02F5" w:rsidRDefault="002A02F5" w:rsidP="002A02F5">
      <w:pPr>
        <w:pStyle w:val="Default"/>
        <w:rPr>
          <w:rFonts w:ascii="Arial" w:hAnsi="Arial" w:cs="Arial"/>
          <w:sz w:val="28"/>
          <w:szCs w:val="28"/>
        </w:rPr>
      </w:pPr>
    </w:p>
    <w:p w:rsidR="002A02F5" w:rsidRDefault="002A02F5" w:rsidP="002A02F5">
      <w:pPr>
        <w:pStyle w:val="Default"/>
        <w:rPr>
          <w:rFonts w:ascii="Arial" w:hAnsi="Arial" w:cs="Arial"/>
          <w:sz w:val="28"/>
          <w:szCs w:val="28"/>
        </w:rPr>
      </w:pPr>
    </w:p>
    <w:p w:rsidR="002A02F5" w:rsidRDefault="002A02F5" w:rsidP="002A02F5">
      <w:pPr>
        <w:pStyle w:val="Default"/>
        <w:rPr>
          <w:rFonts w:ascii="Arial" w:hAnsi="Arial" w:cs="Arial"/>
          <w:sz w:val="28"/>
          <w:szCs w:val="28"/>
        </w:rPr>
      </w:pPr>
    </w:p>
    <w:p w:rsidR="002A02F5" w:rsidRDefault="002A02F5" w:rsidP="002A02F5">
      <w:pPr>
        <w:pStyle w:val="Default"/>
        <w:rPr>
          <w:rFonts w:ascii="Arial" w:hAnsi="Arial" w:cs="Arial"/>
          <w:sz w:val="28"/>
          <w:szCs w:val="28"/>
        </w:rPr>
      </w:pPr>
    </w:p>
    <w:p w:rsidR="002A02F5" w:rsidRDefault="002A02F5" w:rsidP="002A02F5">
      <w:pPr>
        <w:pStyle w:val="Default"/>
        <w:rPr>
          <w:rFonts w:ascii="Arial" w:hAnsi="Arial" w:cs="Arial"/>
          <w:sz w:val="28"/>
          <w:szCs w:val="28"/>
        </w:rPr>
      </w:pPr>
    </w:p>
    <w:p w:rsidR="002A02F5" w:rsidRPr="002A02F5" w:rsidRDefault="002A02F5" w:rsidP="002A02F5">
      <w:pPr>
        <w:pStyle w:val="Default"/>
        <w:numPr>
          <w:ilvl w:val="0"/>
          <w:numId w:val="11"/>
        </w:numPr>
        <w:rPr>
          <w:rFonts w:ascii="Arial" w:hAnsi="Arial" w:cs="Arial"/>
          <w:sz w:val="28"/>
          <w:szCs w:val="28"/>
        </w:rPr>
      </w:pPr>
      <w:r>
        <w:rPr>
          <w:rFonts w:ascii="Arial" w:hAnsi="Arial" w:cs="Arial"/>
          <w:sz w:val="28"/>
          <w:szCs w:val="28"/>
          <w:u w:val="single"/>
        </w:rPr>
        <w:t>STEP DOWN TRANSFORMER:</w:t>
      </w:r>
    </w:p>
    <w:p w:rsidR="002A02F5" w:rsidRPr="002A02F5" w:rsidRDefault="002A02F5" w:rsidP="002A02F5">
      <w:pPr>
        <w:pStyle w:val="Default"/>
        <w:ind w:left="720"/>
        <w:rPr>
          <w:rFonts w:ascii="Arial" w:hAnsi="Arial" w:cs="Arial"/>
          <w:sz w:val="28"/>
          <w:szCs w:val="28"/>
        </w:rPr>
      </w:pPr>
      <w:r>
        <w:rPr>
          <w:rFonts w:ascii="Arial" w:hAnsi="Arial" w:cs="Arial"/>
          <w:sz w:val="28"/>
          <w:szCs w:val="28"/>
        </w:rPr>
        <w:t xml:space="preserve">In this type </w:t>
      </w:r>
      <w:r>
        <w:rPr>
          <w:rFonts w:ascii="Arial" w:hAnsi="Arial" w:cs="Arial"/>
          <w:sz w:val="28"/>
          <w:szCs w:val="28"/>
        </w:rPr>
        <w:t>of a transformer, there are more</w:t>
      </w:r>
      <w:r>
        <w:rPr>
          <w:rFonts w:ascii="Arial" w:hAnsi="Arial" w:cs="Arial"/>
          <w:sz w:val="28"/>
          <w:szCs w:val="28"/>
        </w:rPr>
        <w:t xml:space="preserve"> number of windings in the primary coil when compared to the windings of the secondary coil.</w:t>
      </w:r>
      <w:r>
        <w:rPr>
          <w:rFonts w:ascii="Arial" w:hAnsi="Arial" w:cs="Arial"/>
          <w:sz w:val="28"/>
          <w:szCs w:val="28"/>
        </w:rPr>
        <w:t xml:space="preserve"> </w:t>
      </w:r>
      <w:r w:rsidRPr="002A02F5">
        <w:rPr>
          <w:rFonts w:ascii="Arial" w:hAnsi="Arial" w:cs="Arial"/>
          <w:sz w:val="28"/>
          <w:szCs w:val="28"/>
        </w:rPr>
        <w:t>As a result of which, the EMF induced in accordan</w:t>
      </w:r>
      <w:r>
        <w:rPr>
          <w:rFonts w:ascii="Arial" w:hAnsi="Arial" w:cs="Arial"/>
          <w:sz w:val="28"/>
          <w:szCs w:val="28"/>
        </w:rPr>
        <w:t>ce to the secondary coil is less</w:t>
      </w:r>
      <w:r w:rsidRPr="002A02F5">
        <w:rPr>
          <w:rFonts w:ascii="Arial" w:hAnsi="Arial" w:cs="Arial"/>
          <w:sz w:val="28"/>
          <w:szCs w:val="28"/>
        </w:rPr>
        <w:t xml:space="preserve"> than the primary coil.</w:t>
      </w:r>
      <w:r>
        <w:rPr>
          <w:rFonts w:ascii="Arial" w:hAnsi="Arial" w:cs="Arial"/>
          <w:sz w:val="28"/>
          <w:szCs w:val="28"/>
        </w:rPr>
        <w:t xml:space="preserve"> Hence, the voltage is decreased</w:t>
      </w:r>
      <w:r w:rsidRPr="002A02F5">
        <w:rPr>
          <w:rFonts w:ascii="Arial" w:hAnsi="Arial" w:cs="Arial"/>
          <w:sz w:val="28"/>
          <w:szCs w:val="28"/>
        </w:rPr>
        <w:t xml:space="preserve"> according to the ratio of the number of turns.</w:t>
      </w:r>
    </w:p>
    <w:p w:rsidR="002A02F5" w:rsidRDefault="002A02F5" w:rsidP="002A02F5">
      <w:pPr>
        <w:pStyle w:val="Default"/>
        <w:ind w:left="720"/>
        <w:jc w:val="center"/>
        <w:rPr>
          <w:rFonts w:ascii="Arial" w:hAnsi="Arial" w:cs="Arial"/>
          <w:sz w:val="28"/>
          <w:szCs w:val="28"/>
        </w:rPr>
      </w:pPr>
      <w:r>
        <w:rPr>
          <w:rFonts w:ascii="Arial" w:hAnsi="Arial" w:cs="Arial"/>
          <w:noProof/>
          <w:sz w:val="28"/>
          <w:szCs w:val="28"/>
        </w:rPr>
        <w:drawing>
          <wp:inline distT="0" distB="0" distL="0" distR="0">
            <wp:extent cx="3889375" cy="1965325"/>
            <wp:effectExtent l="0" t="0" r="0" b="0"/>
            <wp:docPr id="18" name="Picture 18" descr="C:\Users\admin\Desktop\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Screenshot_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9375" cy="1965325"/>
                    </a:xfrm>
                    <a:prstGeom prst="rect">
                      <a:avLst/>
                    </a:prstGeom>
                    <a:noFill/>
                    <a:ln>
                      <a:noFill/>
                    </a:ln>
                  </pic:spPr>
                </pic:pic>
              </a:graphicData>
            </a:graphic>
          </wp:inline>
        </w:drawing>
      </w:r>
    </w:p>
    <w:p w:rsidR="002A02F5" w:rsidRDefault="002A02F5" w:rsidP="002A02F5">
      <w:pPr>
        <w:pStyle w:val="Default"/>
        <w:ind w:left="720"/>
        <w:jc w:val="center"/>
        <w:rPr>
          <w:rFonts w:ascii="Arial" w:hAnsi="Arial" w:cs="Arial"/>
          <w:sz w:val="28"/>
          <w:szCs w:val="28"/>
        </w:rPr>
      </w:pPr>
    </w:p>
    <w:p w:rsidR="002A02F5" w:rsidRDefault="008E49D2" w:rsidP="002A02F5">
      <w:pPr>
        <w:pStyle w:val="Default"/>
        <w:ind w:left="720"/>
        <w:rPr>
          <w:rFonts w:ascii="Arial" w:hAnsi="Arial" w:cs="Arial"/>
          <w:sz w:val="28"/>
          <w:szCs w:val="28"/>
        </w:rPr>
      </w:pPr>
      <w:r>
        <w:rPr>
          <w:rFonts w:ascii="Arial" w:hAnsi="Arial" w:cs="Arial"/>
          <w:sz w:val="28"/>
          <w:szCs w:val="28"/>
        </w:rPr>
        <w:t>A very naïve alternative to a step down transformer is that we could simply attach a corresponding resistor in series with it.</w:t>
      </w:r>
    </w:p>
    <w:p w:rsidR="008E49D2" w:rsidRDefault="008E49D2" w:rsidP="002A02F5">
      <w:pPr>
        <w:pStyle w:val="Default"/>
        <w:ind w:left="720"/>
        <w:rPr>
          <w:rFonts w:ascii="Arial" w:hAnsi="Arial" w:cs="Arial"/>
          <w:sz w:val="28"/>
          <w:szCs w:val="28"/>
        </w:rPr>
      </w:pPr>
      <w:r>
        <w:rPr>
          <w:rFonts w:ascii="Arial" w:hAnsi="Arial" w:cs="Arial"/>
          <w:sz w:val="28"/>
          <w:szCs w:val="28"/>
        </w:rPr>
        <w:t>If we want to reduce the voltage, we connect a resistor in series with the supply and take output across it and if we were to reduce the current of the circuit we can connect resistors in parallel to get the optimum current in a desired branch.</w:t>
      </w:r>
    </w:p>
    <w:p w:rsidR="008E49D2" w:rsidRDefault="008E49D2" w:rsidP="002A02F5">
      <w:pPr>
        <w:pStyle w:val="Default"/>
        <w:ind w:left="720"/>
        <w:rPr>
          <w:rFonts w:ascii="Arial" w:hAnsi="Arial" w:cs="Arial"/>
          <w:sz w:val="28"/>
          <w:szCs w:val="28"/>
        </w:rPr>
      </w:pPr>
      <w:r>
        <w:rPr>
          <w:rFonts w:ascii="Arial" w:hAnsi="Arial" w:cs="Arial"/>
          <w:sz w:val="28"/>
          <w:szCs w:val="28"/>
        </w:rPr>
        <w:t>A very everyday application of these step up and step down converters are out mobile chargers they convert a high input ac voltage to a low 5V dc output.</w:t>
      </w:r>
    </w:p>
    <w:p w:rsidR="008E49D2" w:rsidRDefault="008E49D2" w:rsidP="002A02F5">
      <w:pPr>
        <w:pStyle w:val="Default"/>
        <w:ind w:left="720"/>
        <w:rPr>
          <w:rFonts w:ascii="Arial" w:hAnsi="Arial" w:cs="Arial"/>
          <w:sz w:val="28"/>
          <w:szCs w:val="28"/>
        </w:rPr>
      </w:pPr>
    </w:p>
    <w:p w:rsidR="008E49D2" w:rsidRDefault="008E49D2" w:rsidP="002A02F5">
      <w:pPr>
        <w:pStyle w:val="Default"/>
        <w:ind w:left="720"/>
        <w:rPr>
          <w:rFonts w:ascii="Arial" w:hAnsi="Arial" w:cs="Arial"/>
          <w:sz w:val="28"/>
          <w:szCs w:val="28"/>
        </w:rPr>
      </w:pPr>
    </w:p>
    <w:p w:rsidR="008E49D2" w:rsidRPr="00F570B3" w:rsidRDefault="008E49D2" w:rsidP="002A02F5">
      <w:pPr>
        <w:pStyle w:val="Default"/>
        <w:ind w:left="720"/>
        <w:rPr>
          <w:rFonts w:asciiTheme="minorHAnsi" w:hAnsiTheme="minorHAnsi" w:cs="Arial"/>
          <w:sz w:val="28"/>
          <w:szCs w:val="28"/>
        </w:rPr>
      </w:pPr>
    </w:p>
    <w:p w:rsidR="008A1516" w:rsidRDefault="008A1516" w:rsidP="00F570B3">
      <w:pPr>
        <w:pStyle w:val="Default"/>
        <w:ind w:left="720"/>
        <w:jc w:val="center"/>
        <w:rPr>
          <w:rStyle w:val="Strong"/>
          <w:rFonts w:asciiTheme="minorHAnsi" w:hAnsiTheme="minorHAnsi" w:cs="Arial"/>
          <w:i/>
          <w:color w:val="24292E"/>
          <w:sz w:val="36"/>
          <w:szCs w:val="36"/>
          <w:u w:val="single"/>
          <w:shd w:val="clear" w:color="auto" w:fill="FFFFFF"/>
        </w:rPr>
      </w:pPr>
    </w:p>
    <w:p w:rsidR="008A1516" w:rsidRDefault="008A1516" w:rsidP="00F570B3">
      <w:pPr>
        <w:pStyle w:val="Default"/>
        <w:ind w:left="720"/>
        <w:jc w:val="center"/>
        <w:rPr>
          <w:rStyle w:val="Strong"/>
          <w:rFonts w:asciiTheme="minorHAnsi" w:hAnsiTheme="minorHAnsi" w:cs="Arial"/>
          <w:i/>
          <w:color w:val="24292E"/>
          <w:sz w:val="36"/>
          <w:szCs w:val="36"/>
          <w:u w:val="single"/>
          <w:shd w:val="clear" w:color="auto" w:fill="FFFFFF"/>
        </w:rPr>
      </w:pPr>
    </w:p>
    <w:p w:rsidR="008A1516" w:rsidRDefault="008A1516" w:rsidP="00F570B3">
      <w:pPr>
        <w:pStyle w:val="Default"/>
        <w:ind w:left="720"/>
        <w:jc w:val="center"/>
        <w:rPr>
          <w:rStyle w:val="Strong"/>
          <w:rFonts w:asciiTheme="minorHAnsi" w:hAnsiTheme="minorHAnsi" w:cs="Arial"/>
          <w:i/>
          <w:color w:val="24292E"/>
          <w:sz w:val="36"/>
          <w:szCs w:val="36"/>
          <w:u w:val="single"/>
          <w:shd w:val="clear" w:color="auto" w:fill="FFFFFF"/>
        </w:rPr>
      </w:pPr>
    </w:p>
    <w:p w:rsidR="008E49D2" w:rsidRDefault="00F570B3" w:rsidP="00F570B3">
      <w:pPr>
        <w:pStyle w:val="Default"/>
        <w:ind w:left="720"/>
        <w:jc w:val="center"/>
        <w:rPr>
          <w:rStyle w:val="Strong"/>
          <w:rFonts w:asciiTheme="minorHAnsi" w:hAnsiTheme="minorHAnsi" w:cs="Arial"/>
          <w:i/>
          <w:color w:val="24292E"/>
          <w:sz w:val="36"/>
          <w:szCs w:val="36"/>
          <w:u w:val="single"/>
          <w:shd w:val="clear" w:color="auto" w:fill="FFFFFF"/>
        </w:rPr>
      </w:pPr>
      <w:bookmarkStart w:id="0" w:name="_GoBack"/>
      <w:bookmarkEnd w:id="0"/>
      <w:r>
        <w:rPr>
          <w:rStyle w:val="Strong"/>
          <w:rFonts w:asciiTheme="minorHAnsi" w:hAnsiTheme="minorHAnsi" w:cs="Arial"/>
          <w:i/>
          <w:color w:val="24292E"/>
          <w:sz w:val="36"/>
          <w:szCs w:val="36"/>
          <w:u w:val="single"/>
          <w:shd w:val="clear" w:color="auto" w:fill="FFFFFF"/>
        </w:rPr>
        <w:t>Express PCB or Eagle PCB- design your previous PBL circuits in PCB</w:t>
      </w:r>
    </w:p>
    <w:p w:rsidR="00F570B3" w:rsidRDefault="00F570B3" w:rsidP="00F570B3">
      <w:pPr>
        <w:pStyle w:val="Default"/>
        <w:ind w:left="720"/>
        <w:jc w:val="center"/>
        <w:rPr>
          <w:rStyle w:val="Strong"/>
          <w:rFonts w:asciiTheme="minorHAnsi" w:hAnsiTheme="minorHAnsi" w:cs="Arial"/>
          <w:i/>
          <w:color w:val="24292E"/>
          <w:sz w:val="36"/>
          <w:szCs w:val="36"/>
          <w:u w:val="single"/>
          <w:shd w:val="clear" w:color="auto" w:fill="FFFFFF"/>
        </w:rPr>
      </w:pPr>
    </w:p>
    <w:p w:rsidR="00F570B3" w:rsidRDefault="00F570B3" w:rsidP="00F570B3">
      <w:pPr>
        <w:pStyle w:val="Default"/>
        <w:ind w:left="720"/>
        <w:rPr>
          <w:rStyle w:val="Strong"/>
          <w:rFonts w:ascii="Arial" w:hAnsi="Arial" w:cs="Arial"/>
          <w:b w:val="0"/>
          <w:color w:val="24292E"/>
          <w:sz w:val="28"/>
          <w:szCs w:val="28"/>
          <w:shd w:val="clear" w:color="auto" w:fill="FFFFFF"/>
        </w:rPr>
      </w:pPr>
      <w:r>
        <w:rPr>
          <w:rStyle w:val="Strong"/>
          <w:rFonts w:ascii="Arial" w:hAnsi="Arial" w:cs="Arial"/>
          <w:b w:val="0"/>
          <w:color w:val="24292E"/>
          <w:sz w:val="28"/>
          <w:szCs w:val="28"/>
          <w:shd w:val="clear" w:color="auto" w:fill="FFFFFF"/>
        </w:rPr>
        <w:t>I made a very simple Full wave rectifier circuit in the Proteus Simulation software.</w:t>
      </w:r>
    </w:p>
    <w:p w:rsidR="00F570B3" w:rsidRDefault="00F570B3" w:rsidP="00F570B3">
      <w:pPr>
        <w:pStyle w:val="Default"/>
        <w:ind w:left="720"/>
        <w:rPr>
          <w:rStyle w:val="Strong"/>
          <w:rFonts w:ascii="Arial" w:hAnsi="Arial" w:cs="Arial"/>
          <w:b w:val="0"/>
          <w:noProof/>
          <w:color w:val="24292E"/>
          <w:sz w:val="28"/>
          <w:szCs w:val="28"/>
          <w:shd w:val="clear" w:color="auto" w:fill="FFFFFF"/>
        </w:rPr>
      </w:pPr>
    </w:p>
    <w:p w:rsidR="00F570B3" w:rsidRDefault="00F570B3" w:rsidP="00F570B3">
      <w:pPr>
        <w:pStyle w:val="Default"/>
        <w:ind w:left="720"/>
        <w:rPr>
          <w:rFonts w:ascii="Arial" w:hAnsi="Arial" w:cs="Arial"/>
          <w:sz w:val="28"/>
          <w:szCs w:val="28"/>
        </w:rPr>
      </w:pPr>
      <w:r>
        <w:rPr>
          <w:rStyle w:val="Strong"/>
          <w:rFonts w:ascii="Arial" w:hAnsi="Arial" w:cs="Arial"/>
          <w:b w:val="0"/>
          <w:noProof/>
          <w:color w:val="24292E"/>
          <w:sz w:val="28"/>
          <w:szCs w:val="28"/>
          <w:shd w:val="clear" w:color="auto" w:fill="FFFFFF"/>
        </w:rPr>
        <w:drawing>
          <wp:inline distT="0" distB="0" distL="0" distR="0">
            <wp:extent cx="5468110" cy="3067050"/>
            <wp:effectExtent l="0" t="0" r="0" b="0"/>
            <wp:docPr id="22" name="Picture 22" descr="C:\Users\admin\Desktop\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Screenshot_2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4474" cy="3081837"/>
                    </a:xfrm>
                    <a:prstGeom prst="rect">
                      <a:avLst/>
                    </a:prstGeom>
                    <a:noFill/>
                    <a:ln>
                      <a:noFill/>
                    </a:ln>
                  </pic:spPr>
                </pic:pic>
              </a:graphicData>
            </a:graphic>
          </wp:inline>
        </w:drawing>
      </w:r>
    </w:p>
    <w:p w:rsidR="00F570B3" w:rsidRPr="00F570B3" w:rsidRDefault="00F570B3" w:rsidP="00F570B3">
      <w:pPr>
        <w:pStyle w:val="Default"/>
        <w:ind w:left="720"/>
        <w:rPr>
          <w:rFonts w:ascii="Arial" w:hAnsi="Arial" w:cs="Arial"/>
          <w:sz w:val="28"/>
          <w:szCs w:val="28"/>
        </w:rPr>
      </w:pPr>
      <w:r>
        <w:rPr>
          <w:rFonts w:ascii="Arial" w:hAnsi="Arial" w:cs="Arial"/>
          <w:noProof/>
          <w:sz w:val="28"/>
          <w:szCs w:val="28"/>
        </w:rPr>
        <w:drawing>
          <wp:inline distT="0" distB="0" distL="0" distR="0">
            <wp:extent cx="5581650" cy="3130733"/>
            <wp:effectExtent l="0" t="0" r="0" b="0"/>
            <wp:docPr id="23" name="Picture 23" descr="C:\Users\admin\Desktop\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Screenshot_2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3542" cy="3148621"/>
                    </a:xfrm>
                    <a:prstGeom prst="rect">
                      <a:avLst/>
                    </a:prstGeom>
                    <a:noFill/>
                    <a:ln>
                      <a:noFill/>
                    </a:ln>
                  </pic:spPr>
                </pic:pic>
              </a:graphicData>
            </a:graphic>
          </wp:inline>
        </w:drawing>
      </w:r>
    </w:p>
    <w:p w:rsidR="008E49D2" w:rsidRPr="00F570B3" w:rsidRDefault="008E49D2" w:rsidP="002A02F5">
      <w:pPr>
        <w:pStyle w:val="Default"/>
        <w:ind w:left="720"/>
        <w:rPr>
          <w:rFonts w:asciiTheme="minorHAnsi" w:hAnsiTheme="minorHAnsi" w:cs="Arial"/>
          <w:sz w:val="28"/>
          <w:szCs w:val="28"/>
        </w:rPr>
      </w:pPr>
    </w:p>
    <w:p w:rsidR="008E49D2" w:rsidRPr="002A02F5" w:rsidRDefault="008E49D2" w:rsidP="002A02F5">
      <w:pPr>
        <w:pStyle w:val="Default"/>
        <w:ind w:left="720"/>
        <w:rPr>
          <w:rFonts w:ascii="Arial" w:hAnsi="Arial" w:cs="Arial"/>
          <w:sz w:val="28"/>
          <w:szCs w:val="28"/>
        </w:rPr>
      </w:pPr>
    </w:p>
    <w:sectPr w:rsidR="008E49D2" w:rsidRPr="002A0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66158"/>
    <w:multiLevelType w:val="hybridMultilevel"/>
    <w:tmpl w:val="D060788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E6C8A"/>
    <w:multiLevelType w:val="hybridMultilevel"/>
    <w:tmpl w:val="6DC6B5B2"/>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20F05DB8"/>
    <w:multiLevelType w:val="hybridMultilevel"/>
    <w:tmpl w:val="6952F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E860F0"/>
    <w:multiLevelType w:val="hybridMultilevel"/>
    <w:tmpl w:val="213C3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861238"/>
    <w:multiLevelType w:val="hybridMultilevel"/>
    <w:tmpl w:val="7E86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818E1"/>
    <w:multiLevelType w:val="multilevel"/>
    <w:tmpl w:val="6BB2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9C242BE"/>
    <w:multiLevelType w:val="multilevel"/>
    <w:tmpl w:val="2DD83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B319DE"/>
    <w:multiLevelType w:val="hybridMultilevel"/>
    <w:tmpl w:val="F8DA5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3D70AF"/>
    <w:multiLevelType w:val="hybridMultilevel"/>
    <w:tmpl w:val="1B062190"/>
    <w:lvl w:ilvl="0" w:tplc="D430DF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9307B83"/>
    <w:multiLevelType w:val="hybridMultilevel"/>
    <w:tmpl w:val="525AB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0447DC"/>
    <w:multiLevelType w:val="multilevel"/>
    <w:tmpl w:val="0C34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1B20684"/>
    <w:multiLevelType w:val="multilevel"/>
    <w:tmpl w:val="47A2A24C"/>
    <w:lvl w:ilvl="0">
      <w:start w:val="1"/>
      <w:numFmt w:val="decimal"/>
      <w:lvlText w:val="%1."/>
      <w:lvlJc w:val="left"/>
      <w:pPr>
        <w:tabs>
          <w:tab w:val="num" w:pos="1656"/>
        </w:tabs>
        <w:ind w:left="1656" w:hanging="360"/>
      </w:pPr>
    </w:lvl>
    <w:lvl w:ilvl="1" w:tentative="1">
      <w:start w:val="1"/>
      <w:numFmt w:val="decimal"/>
      <w:lvlText w:val="%2."/>
      <w:lvlJc w:val="left"/>
      <w:pPr>
        <w:tabs>
          <w:tab w:val="num" w:pos="2376"/>
        </w:tabs>
        <w:ind w:left="2376" w:hanging="360"/>
      </w:pPr>
    </w:lvl>
    <w:lvl w:ilvl="2" w:tentative="1">
      <w:start w:val="1"/>
      <w:numFmt w:val="decimal"/>
      <w:lvlText w:val="%3."/>
      <w:lvlJc w:val="left"/>
      <w:pPr>
        <w:tabs>
          <w:tab w:val="num" w:pos="3096"/>
        </w:tabs>
        <w:ind w:left="3096" w:hanging="360"/>
      </w:pPr>
    </w:lvl>
    <w:lvl w:ilvl="3" w:tentative="1">
      <w:start w:val="1"/>
      <w:numFmt w:val="decimal"/>
      <w:lvlText w:val="%4."/>
      <w:lvlJc w:val="left"/>
      <w:pPr>
        <w:tabs>
          <w:tab w:val="num" w:pos="3816"/>
        </w:tabs>
        <w:ind w:left="3816" w:hanging="360"/>
      </w:pPr>
    </w:lvl>
    <w:lvl w:ilvl="4" w:tentative="1">
      <w:start w:val="1"/>
      <w:numFmt w:val="decimal"/>
      <w:lvlText w:val="%5."/>
      <w:lvlJc w:val="left"/>
      <w:pPr>
        <w:tabs>
          <w:tab w:val="num" w:pos="4536"/>
        </w:tabs>
        <w:ind w:left="4536" w:hanging="360"/>
      </w:pPr>
    </w:lvl>
    <w:lvl w:ilvl="5" w:tentative="1">
      <w:start w:val="1"/>
      <w:numFmt w:val="decimal"/>
      <w:lvlText w:val="%6."/>
      <w:lvlJc w:val="left"/>
      <w:pPr>
        <w:tabs>
          <w:tab w:val="num" w:pos="5256"/>
        </w:tabs>
        <w:ind w:left="5256" w:hanging="360"/>
      </w:pPr>
    </w:lvl>
    <w:lvl w:ilvl="6" w:tentative="1">
      <w:start w:val="1"/>
      <w:numFmt w:val="decimal"/>
      <w:lvlText w:val="%7."/>
      <w:lvlJc w:val="left"/>
      <w:pPr>
        <w:tabs>
          <w:tab w:val="num" w:pos="5976"/>
        </w:tabs>
        <w:ind w:left="5976" w:hanging="360"/>
      </w:pPr>
    </w:lvl>
    <w:lvl w:ilvl="7" w:tentative="1">
      <w:start w:val="1"/>
      <w:numFmt w:val="decimal"/>
      <w:lvlText w:val="%8."/>
      <w:lvlJc w:val="left"/>
      <w:pPr>
        <w:tabs>
          <w:tab w:val="num" w:pos="6696"/>
        </w:tabs>
        <w:ind w:left="6696" w:hanging="360"/>
      </w:pPr>
    </w:lvl>
    <w:lvl w:ilvl="8" w:tentative="1">
      <w:start w:val="1"/>
      <w:numFmt w:val="decimal"/>
      <w:lvlText w:val="%9."/>
      <w:lvlJc w:val="left"/>
      <w:pPr>
        <w:tabs>
          <w:tab w:val="num" w:pos="7416"/>
        </w:tabs>
        <w:ind w:left="7416" w:hanging="360"/>
      </w:pPr>
    </w:lvl>
  </w:abstractNum>
  <w:abstractNum w:abstractNumId="12">
    <w:nsid w:val="7AE91EB7"/>
    <w:multiLevelType w:val="hybridMultilevel"/>
    <w:tmpl w:val="8F9E3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0"/>
  </w:num>
  <w:num w:numId="4">
    <w:abstractNumId w:val="1"/>
  </w:num>
  <w:num w:numId="5">
    <w:abstractNumId w:val="7"/>
  </w:num>
  <w:num w:numId="6">
    <w:abstractNumId w:val="3"/>
  </w:num>
  <w:num w:numId="7">
    <w:abstractNumId w:val="2"/>
  </w:num>
  <w:num w:numId="8">
    <w:abstractNumId w:val="6"/>
  </w:num>
  <w:num w:numId="9">
    <w:abstractNumId w:val="4"/>
  </w:num>
  <w:num w:numId="10">
    <w:abstractNumId w:val="0"/>
  </w:num>
  <w:num w:numId="11">
    <w:abstractNumId w:val="12"/>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7EA"/>
    <w:rsid w:val="000150DF"/>
    <w:rsid w:val="002A02F5"/>
    <w:rsid w:val="00306BA8"/>
    <w:rsid w:val="003766F1"/>
    <w:rsid w:val="005E68A7"/>
    <w:rsid w:val="0065384D"/>
    <w:rsid w:val="0067071B"/>
    <w:rsid w:val="006736C5"/>
    <w:rsid w:val="00765873"/>
    <w:rsid w:val="00792908"/>
    <w:rsid w:val="007F47EA"/>
    <w:rsid w:val="008109C7"/>
    <w:rsid w:val="008A1516"/>
    <w:rsid w:val="008B178E"/>
    <w:rsid w:val="008E49D2"/>
    <w:rsid w:val="009378B7"/>
    <w:rsid w:val="009F536E"/>
    <w:rsid w:val="00A711FD"/>
    <w:rsid w:val="00D52C24"/>
    <w:rsid w:val="00D74B52"/>
    <w:rsid w:val="00DB1E0C"/>
    <w:rsid w:val="00DE3E50"/>
    <w:rsid w:val="00E20298"/>
    <w:rsid w:val="00F45501"/>
    <w:rsid w:val="00F570B3"/>
    <w:rsid w:val="00F80C8D"/>
    <w:rsid w:val="00F9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D69E46-225F-43FF-8222-72DCF236E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3E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E68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455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7EA"/>
    <w:pPr>
      <w:ind w:left="720"/>
      <w:contextualSpacing/>
    </w:pPr>
  </w:style>
  <w:style w:type="paragraph" w:styleId="NormalWeb">
    <w:name w:val="Normal (Web)"/>
    <w:basedOn w:val="Normal"/>
    <w:uiPriority w:val="99"/>
    <w:unhideWhenUsed/>
    <w:rsid w:val="007F47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F47EA"/>
    <w:rPr>
      <w:color w:val="0000FF"/>
      <w:u w:val="single"/>
    </w:rPr>
  </w:style>
  <w:style w:type="character" w:customStyle="1" w:styleId="Heading1Char">
    <w:name w:val="Heading 1 Char"/>
    <w:basedOn w:val="DefaultParagraphFont"/>
    <w:link w:val="Heading1"/>
    <w:uiPriority w:val="9"/>
    <w:rsid w:val="00DE3E50"/>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DE3E50"/>
  </w:style>
  <w:style w:type="character" w:customStyle="1" w:styleId="Heading2Char">
    <w:name w:val="Heading 2 Char"/>
    <w:basedOn w:val="DefaultParagraphFont"/>
    <w:link w:val="Heading2"/>
    <w:uiPriority w:val="9"/>
    <w:rsid w:val="005E68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45501"/>
    <w:rPr>
      <w:rFonts w:asciiTheme="majorHAnsi" w:eastAsiaTheme="majorEastAsia" w:hAnsiTheme="majorHAnsi" w:cstheme="majorBidi"/>
      <w:color w:val="1F4D78" w:themeColor="accent1" w:themeShade="7F"/>
      <w:sz w:val="24"/>
      <w:szCs w:val="24"/>
    </w:rPr>
  </w:style>
  <w:style w:type="paragraph" w:customStyle="1" w:styleId="Default">
    <w:name w:val="Default"/>
    <w:rsid w:val="0065384D"/>
    <w:pPr>
      <w:autoSpaceDE w:val="0"/>
      <w:autoSpaceDN w:val="0"/>
      <w:adjustRightInd w:val="0"/>
      <w:spacing w:after="0" w:line="240" w:lineRule="auto"/>
    </w:pPr>
    <w:rPr>
      <w:rFonts w:ascii="Symbol" w:hAnsi="Symbol" w:cs="Symbol"/>
      <w:color w:val="000000"/>
      <w:sz w:val="24"/>
      <w:szCs w:val="24"/>
    </w:rPr>
  </w:style>
  <w:style w:type="character" w:styleId="Strong">
    <w:name w:val="Strong"/>
    <w:basedOn w:val="DefaultParagraphFont"/>
    <w:uiPriority w:val="22"/>
    <w:qFormat/>
    <w:rsid w:val="002A02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904181">
      <w:bodyDiv w:val="1"/>
      <w:marLeft w:val="0"/>
      <w:marRight w:val="0"/>
      <w:marTop w:val="0"/>
      <w:marBottom w:val="0"/>
      <w:divBdr>
        <w:top w:val="none" w:sz="0" w:space="0" w:color="auto"/>
        <w:left w:val="none" w:sz="0" w:space="0" w:color="auto"/>
        <w:bottom w:val="none" w:sz="0" w:space="0" w:color="auto"/>
        <w:right w:val="none" w:sz="0" w:space="0" w:color="auto"/>
      </w:divBdr>
    </w:div>
    <w:div w:id="828520949">
      <w:bodyDiv w:val="1"/>
      <w:marLeft w:val="0"/>
      <w:marRight w:val="0"/>
      <w:marTop w:val="0"/>
      <w:marBottom w:val="0"/>
      <w:divBdr>
        <w:top w:val="none" w:sz="0" w:space="0" w:color="auto"/>
        <w:left w:val="none" w:sz="0" w:space="0" w:color="auto"/>
        <w:bottom w:val="none" w:sz="0" w:space="0" w:color="auto"/>
        <w:right w:val="none" w:sz="0" w:space="0" w:color="auto"/>
      </w:divBdr>
    </w:div>
    <w:div w:id="1201238672">
      <w:bodyDiv w:val="1"/>
      <w:marLeft w:val="0"/>
      <w:marRight w:val="0"/>
      <w:marTop w:val="0"/>
      <w:marBottom w:val="0"/>
      <w:divBdr>
        <w:top w:val="none" w:sz="0" w:space="0" w:color="auto"/>
        <w:left w:val="none" w:sz="0" w:space="0" w:color="auto"/>
        <w:bottom w:val="none" w:sz="0" w:space="0" w:color="auto"/>
        <w:right w:val="none" w:sz="0" w:space="0" w:color="auto"/>
      </w:divBdr>
    </w:div>
    <w:div w:id="1622109033">
      <w:bodyDiv w:val="1"/>
      <w:marLeft w:val="0"/>
      <w:marRight w:val="0"/>
      <w:marTop w:val="0"/>
      <w:marBottom w:val="0"/>
      <w:divBdr>
        <w:top w:val="none" w:sz="0" w:space="0" w:color="auto"/>
        <w:left w:val="none" w:sz="0" w:space="0" w:color="auto"/>
        <w:bottom w:val="none" w:sz="0" w:space="0" w:color="auto"/>
        <w:right w:val="none" w:sz="0" w:space="0" w:color="auto"/>
      </w:divBdr>
    </w:div>
    <w:div w:id="1734506986">
      <w:bodyDiv w:val="1"/>
      <w:marLeft w:val="0"/>
      <w:marRight w:val="0"/>
      <w:marTop w:val="0"/>
      <w:marBottom w:val="0"/>
      <w:divBdr>
        <w:top w:val="none" w:sz="0" w:space="0" w:color="auto"/>
        <w:left w:val="none" w:sz="0" w:space="0" w:color="auto"/>
        <w:bottom w:val="none" w:sz="0" w:space="0" w:color="auto"/>
        <w:right w:val="none" w:sz="0" w:space="0" w:color="auto"/>
      </w:divBdr>
    </w:div>
    <w:div w:id="1791631533">
      <w:bodyDiv w:val="1"/>
      <w:marLeft w:val="0"/>
      <w:marRight w:val="0"/>
      <w:marTop w:val="0"/>
      <w:marBottom w:val="0"/>
      <w:divBdr>
        <w:top w:val="none" w:sz="0" w:space="0" w:color="auto"/>
        <w:left w:val="none" w:sz="0" w:space="0" w:color="auto"/>
        <w:bottom w:val="none" w:sz="0" w:space="0" w:color="auto"/>
        <w:right w:val="none" w:sz="0" w:space="0" w:color="auto"/>
      </w:divBdr>
    </w:div>
    <w:div w:id="1902128582">
      <w:bodyDiv w:val="1"/>
      <w:marLeft w:val="0"/>
      <w:marRight w:val="0"/>
      <w:marTop w:val="0"/>
      <w:marBottom w:val="0"/>
      <w:divBdr>
        <w:top w:val="none" w:sz="0" w:space="0" w:color="auto"/>
        <w:left w:val="none" w:sz="0" w:space="0" w:color="auto"/>
        <w:bottom w:val="none" w:sz="0" w:space="0" w:color="auto"/>
        <w:right w:val="none" w:sz="0" w:space="0" w:color="auto"/>
      </w:divBdr>
    </w:div>
    <w:div w:id="1919896608">
      <w:bodyDiv w:val="1"/>
      <w:marLeft w:val="0"/>
      <w:marRight w:val="0"/>
      <w:marTop w:val="0"/>
      <w:marBottom w:val="0"/>
      <w:divBdr>
        <w:top w:val="none" w:sz="0" w:space="0" w:color="auto"/>
        <w:left w:val="none" w:sz="0" w:space="0" w:color="auto"/>
        <w:bottom w:val="none" w:sz="0" w:space="0" w:color="auto"/>
        <w:right w:val="none" w:sz="0" w:space="0" w:color="auto"/>
      </w:divBdr>
    </w:div>
    <w:div w:id="209512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Electric_curren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Electronic_component"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pedia.org/wiki/Generic_trademark" TargetMode="External"/><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8922</TotalTime>
  <Pages>19</Pages>
  <Words>2305</Words>
  <Characters>13145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Jinit Gandhi</dc:creator>
  <cp:keywords/>
  <dc:description/>
  <cp:lastModifiedBy>Jinit Gandhi</cp:lastModifiedBy>
  <cp:revision>1</cp:revision>
  <dcterms:created xsi:type="dcterms:W3CDTF">2018-05-08T10:23:00Z</dcterms:created>
  <dcterms:modified xsi:type="dcterms:W3CDTF">2018-05-14T15:14:00Z</dcterms:modified>
</cp:coreProperties>
</file>